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2446" w14:textId="77777777" w:rsidR="00723925" w:rsidRPr="003326E0" w:rsidRDefault="007C20F6">
      <w:pPr>
        <w:spacing w:before="0"/>
        <w:rPr>
          <w:sz w:val="8"/>
        </w:rPr>
      </w:pPr>
      <w:r w:rsidRPr="003326E0">
        <w:rPr>
          <w:noProof/>
          <w:sz w:val="8"/>
        </w:rPr>
        <w:drawing>
          <wp:anchor distT="0" distB="0" distL="114300" distR="114300" simplePos="0" relativeHeight="251673600" behindDoc="1" locked="0" layoutInCell="1" allowOverlap="1" wp14:anchorId="325F82CC" wp14:editId="152994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76F5" w14:textId="77777777" w:rsidR="00723925" w:rsidRPr="003326E0" w:rsidRDefault="00723925">
      <w:pPr>
        <w:spacing w:before="0"/>
        <w:rPr>
          <w:sz w:val="8"/>
        </w:rPr>
      </w:pPr>
    </w:p>
    <w:p w14:paraId="3D4973A4" w14:textId="77777777" w:rsidR="00723925" w:rsidRPr="003326E0" w:rsidRDefault="00723925">
      <w:pPr>
        <w:spacing w:before="0"/>
        <w:rPr>
          <w:sz w:val="8"/>
        </w:rPr>
      </w:pPr>
    </w:p>
    <w:p w14:paraId="45E61DDD" w14:textId="77777777" w:rsidR="00723925" w:rsidRPr="003326E0" w:rsidRDefault="00723925">
      <w:pPr>
        <w:spacing w:before="0"/>
        <w:rPr>
          <w:sz w:val="8"/>
        </w:rPr>
      </w:pPr>
    </w:p>
    <w:p w14:paraId="28148579" w14:textId="77777777" w:rsidR="00723925" w:rsidRPr="003326E0" w:rsidRDefault="00723925">
      <w:pPr>
        <w:spacing w:before="0"/>
        <w:rPr>
          <w:sz w:val="8"/>
        </w:rPr>
        <w:sectPr w:rsidR="00723925" w:rsidRPr="003326E0" w:rsidSect="00224690">
          <w:pgSz w:w="11906" w:h="16838" w:code="9"/>
          <w:pgMar w:top="680" w:right="851" w:bottom="14175" w:left="851" w:header="720" w:footer="0" w:gutter="0"/>
          <w:cols w:space="720"/>
        </w:sectPr>
      </w:pPr>
    </w:p>
    <w:p w14:paraId="365132CC" w14:textId="2C692826" w:rsidR="00455E1E" w:rsidRPr="003326E0" w:rsidRDefault="00455E1E">
      <w:pPr>
        <w:spacing w:before="0"/>
        <w:rPr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3326E0" w14:paraId="7E3797C9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4168CA8" w14:textId="4EEB4263" w:rsidR="00FD26E3" w:rsidRPr="003326E0" w:rsidRDefault="002B21EF" w:rsidP="003326E0">
            <w:pPr>
              <w:spacing w:before="120" w:line="240" w:lineRule="exact"/>
              <w:ind w:left="113"/>
            </w:pPr>
            <w:r w:rsidRPr="003326E0">
              <w:rPr>
                <w:rFonts w:eastAsia="Aptos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729CB78" wp14:editId="196FA17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EECFC" w14:textId="77777777" w:rsidR="00C108A5" w:rsidRPr="003326E0" w:rsidRDefault="00C108A5" w:rsidP="003326E0">
            <w:pPr>
              <w:spacing w:before="0" w:after="120" w:line="240" w:lineRule="exact"/>
              <w:ind w:left="113"/>
            </w:pPr>
          </w:p>
          <w:p w14:paraId="4D766539" w14:textId="56AB700A" w:rsidR="00455E1E" w:rsidRPr="003326E0" w:rsidRDefault="00652743" w:rsidP="003326E0">
            <w:pPr>
              <w:spacing w:before="180" w:line="240" w:lineRule="exact"/>
              <w:ind w:left="57"/>
            </w:pPr>
            <w:r w:rsidRPr="003326E0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26191" wp14:editId="75E70BF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263113</wp:posOffset>
                      </wp:positionV>
                      <wp:extent cx="2271395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D5BDF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7pt" to="213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326E0">
              <w:t>Firma:</w:t>
            </w:r>
            <w:r w:rsidR="005C07E8" w:rsidRPr="003326E0">
              <w:t xml:space="preserve"> </w:t>
            </w:r>
            <w:r w:rsidR="00455E1E" w:rsidRPr="003326E0">
              <w:t xml:space="preserve"> </w:t>
            </w:r>
            <w:r w:rsidR="00455E1E" w:rsidRPr="003326E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3326E0">
              <w:instrText xml:space="preserve"> FORMTEXT </w:instrText>
            </w:r>
            <w:r w:rsidR="00455E1E" w:rsidRPr="003326E0">
              <w:fldChar w:fldCharType="separate"/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fldChar w:fldCharType="end"/>
            </w:r>
            <w:bookmarkEnd w:id="0"/>
          </w:p>
          <w:p w14:paraId="52162834" w14:textId="7D8E49A0" w:rsidR="00455E1E" w:rsidRPr="003326E0" w:rsidRDefault="00FD26E3" w:rsidP="003326E0">
            <w:pPr>
              <w:spacing w:before="120" w:line="240" w:lineRule="exact"/>
              <w:ind w:left="57"/>
            </w:pPr>
            <w:r w:rsidRPr="003326E0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F3C6F1" wp14:editId="7B23D8B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08E1A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326E0">
              <w:t>Arbeitsbereich:</w:t>
            </w:r>
            <w:r w:rsidR="005C07E8" w:rsidRPr="003326E0">
              <w:t xml:space="preserve"> </w:t>
            </w:r>
            <w:r w:rsidR="00455E1E" w:rsidRPr="003326E0">
              <w:t xml:space="preserve"> </w:t>
            </w:r>
            <w:r w:rsidR="00455E1E" w:rsidRPr="003326E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3326E0">
              <w:instrText xml:space="preserve"> FORMTEXT </w:instrText>
            </w:r>
            <w:r w:rsidR="00455E1E" w:rsidRPr="003326E0">
              <w:fldChar w:fldCharType="separate"/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fldChar w:fldCharType="end"/>
            </w:r>
            <w:bookmarkEnd w:id="1"/>
          </w:p>
          <w:p w14:paraId="37112D54" w14:textId="77777777" w:rsidR="00455E1E" w:rsidRPr="003326E0" w:rsidRDefault="00FD26E3" w:rsidP="003326E0">
            <w:pPr>
              <w:spacing w:before="120" w:line="240" w:lineRule="exact"/>
              <w:ind w:left="57"/>
            </w:pPr>
            <w:r w:rsidRPr="003326E0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3E34DC" wp14:editId="527E94F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851D4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326E0">
              <w:t xml:space="preserve">Verantwortlich: </w:t>
            </w:r>
            <w:r w:rsidRPr="003326E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326E0">
              <w:instrText xml:space="preserve"> FORMTEXT </w:instrText>
            </w:r>
            <w:r w:rsidRPr="003326E0">
              <w:fldChar w:fldCharType="separate"/>
            </w:r>
            <w:r w:rsidRPr="003326E0">
              <w:rPr>
                <w:noProof/>
              </w:rPr>
              <w:t> </w:t>
            </w:r>
            <w:r w:rsidRPr="003326E0">
              <w:rPr>
                <w:noProof/>
              </w:rPr>
              <w:t> </w:t>
            </w:r>
            <w:r w:rsidRPr="003326E0">
              <w:rPr>
                <w:noProof/>
              </w:rPr>
              <w:t> </w:t>
            </w:r>
            <w:r w:rsidRPr="003326E0">
              <w:rPr>
                <w:noProof/>
              </w:rPr>
              <w:t> </w:t>
            </w:r>
            <w:r w:rsidRPr="003326E0">
              <w:rPr>
                <w:noProof/>
              </w:rPr>
              <w:t> </w:t>
            </w:r>
            <w:r w:rsidRPr="003326E0">
              <w:fldChar w:fldCharType="end"/>
            </w:r>
          </w:p>
          <w:p w14:paraId="2904D293" w14:textId="77777777" w:rsidR="00455E1E" w:rsidRPr="003326E0" w:rsidRDefault="005C07E8" w:rsidP="003326E0">
            <w:pPr>
              <w:spacing w:before="0" w:line="240" w:lineRule="exact"/>
              <w:ind w:left="57"/>
              <w:rPr>
                <w:sz w:val="16"/>
              </w:rPr>
            </w:pPr>
            <w:r w:rsidRPr="003326E0">
              <w:tab/>
            </w:r>
            <w:r w:rsidRPr="003326E0">
              <w:tab/>
            </w:r>
            <w:r w:rsidRPr="003326E0">
              <w:tab/>
              <w:t xml:space="preserve">          </w:t>
            </w:r>
            <w:r w:rsidR="00455E1E" w:rsidRPr="003326E0">
              <w:rPr>
                <w:sz w:val="16"/>
              </w:rPr>
              <w:t>Unterschrift</w:t>
            </w:r>
          </w:p>
        </w:tc>
        <w:tc>
          <w:tcPr>
            <w:tcW w:w="3766" w:type="dxa"/>
          </w:tcPr>
          <w:p w14:paraId="390F09D3" w14:textId="77777777" w:rsidR="00455E1E" w:rsidRPr="003326E0" w:rsidRDefault="00455E1E" w:rsidP="003326E0">
            <w:pPr>
              <w:pStyle w:val="berschrift8"/>
              <w:spacing w:before="200" w:after="0" w:line="240" w:lineRule="exact"/>
              <w:rPr>
                <w:b w:val="0"/>
                <w:caps/>
              </w:rPr>
            </w:pPr>
            <w:r w:rsidRPr="003326E0">
              <w:rPr>
                <w:b w:val="0"/>
                <w:caps/>
              </w:rPr>
              <w:t>Betriebsanweisung</w:t>
            </w:r>
          </w:p>
          <w:p w14:paraId="10F8B4E1" w14:textId="77777777" w:rsidR="00723925" w:rsidRPr="003326E0" w:rsidRDefault="00723925" w:rsidP="003326E0">
            <w:pPr>
              <w:spacing w:after="160" w:line="200" w:lineRule="exact"/>
            </w:pPr>
            <w:r w:rsidRPr="003326E0">
              <w:rPr>
                <w:color w:val="FF0000"/>
                <w:sz w:val="18"/>
                <w:szCs w:val="18"/>
              </w:rPr>
              <w:t xml:space="preserve">Diese </w:t>
            </w:r>
            <w:r w:rsidRPr="003326E0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3326E0">
              <w:rPr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3326E0">
              <w:rPr>
                <w:color w:val="FF0000"/>
                <w:sz w:val="18"/>
                <w:szCs w:val="18"/>
              </w:rPr>
              <w:br/>
            </w:r>
            <w:r w:rsidRPr="003326E0">
              <w:rPr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03FCB52" w14:textId="77777777" w:rsidR="00455E1E" w:rsidRPr="003326E0" w:rsidRDefault="007A7809" w:rsidP="003326E0">
            <w:pPr>
              <w:tabs>
                <w:tab w:val="left" w:pos="1304"/>
              </w:tabs>
              <w:spacing w:before="0" w:line="240" w:lineRule="exact"/>
            </w:pPr>
            <w:r w:rsidRPr="003326E0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24C428" wp14:editId="66860DDE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44BC8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326E0">
              <w:t>Arbeitsplatz:</w:t>
            </w:r>
            <w:r w:rsidRPr="003326E0">
              <w:t xml:space="preserve"> </w:t>
            </w:r>
            <w:r w:rsidR="00455E1E" w:rsidRPr="003326E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3326E0">
              <w:instrText xml:space="preserve"> FORMTEXT </w:instrText>
            </w:r>
            <w:r w:rsidR="00455E1E" w:rsidRPr="003326E0">
              <w:fldChar w:fldCharType="separate"/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fldChar w:fldCharType="end"/>
            </w:r>
          </w:p>
          <w:p w14:paraId="1A67C961" w14:textId="77777777" w:rsidR="00455E1E" w:rsidRPr="003326E0" w:rsidRDefault="00B645BE" w:rsidP="003326E0">
            <w:pPr>
              <w:tabs>
                <w:tab w:val="left" w:pos="1304"/>
              </w:tabs>
              <w:spacing w:before="120" w:line="240" w:lineRule="exact"/>
            </w:pPr>
            <w:r w:rsidRPr="003326E0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FCEE799" wp14:editId="7F97AC4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0A1A5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326E0">
              <w:t>Tätigkeit:</w:t>
            </w:r>
            <w:r w:rsidR="007A7809" w:rsidRPr="003326E0">
              <w:t xml:space="preserve"> </w:t>
            </w:r>
            <w:r w:rsidR="00455E1E" w:rsidRPr="003326E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3326E0">
              <w:instrText xml:space="preserve"> FORMTEXT </w:instrText>
            </w:r>
            <w:r w:rsidR="00455E1E" w:rsidRPr="003326E0">
              <w:fldChar w:fldCharType="separate"/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rPr>
                <w:noProof/>
              </w:rPr>
              <w:t> </w:t>
            </w:r>
            <w:r w:rsidR="00455E1E" w:rsidRPr="003326E0">
              <w:fldChar w:fldCharType="end"/>
            </w:r>
          </w:p>
        </w:tc>
        <w:tc>
          <w:tcPr>
            <w:tcW w:w="1914" w:type="dxa"/>
            <w:gridSpan w:val="2"/>
          </w:tcPr>
          <w:p w14:paraId="1AA557BF" w14:textId="77777777" w:rsidR="00C108A5" w:rsidRPr="003326E0" w:rsidRDefault="00C108A5" w:rsidP="003326E0">
            <w:pPr>
              <w:spacing w:before="0" w:after="200" w:line="240" w:lineRule="exact"/>
            </w:pPr>
          </w:p>
          <w:p w14:paraId="5423F521" w14:textId="77777777" w:rsidR="00455E1E" w:rsidRPr="003326E0" w:rsidRDefault="00455E1E" w:rsidP="003326E0">
            <w:pPr>
              <w:spacing w:before="0" w:line="240" w:lineRule="exact"/>
            </w:pPr>
            <w:r w:rsidRPr="003326E0">
              <w:t xml:space="preserve">Stand: </w:t>
            </w:r>
            <w:r w:rsidRPr="003326E0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326E0">
              <w:rPr>
                <w:u w:val="single"/>
              </w:rPr>
              <w:instrText xml:space="preserve"> FORMTEXT </w:instrText>
            </w:r>
            <w:r w:rsidRPr="003326E0">
              <w:rPr>
                <w:u w:val="single"/>
              </w:rPr>
            </w:r>
            <w:r w:rsidRPr="003326E0">
              <w:rPr>
                <w:u w:val="single"/>
              </w:rPr>
              <w:fldChar w:fldCharType="separate"/>
            </w:r>
            <w:r w:rsidRPr="003326E0">
              <w:rPr>
                <w:noProof/>
                <w:u w:val="single"/>
              </w:rPr>
              <w:t> </w:t>
            </w:r>
            <w:r w:rsidRPr="003326E0">
              <w:rPr>
                <w:noProof/>
                <w:u w:val="single"/>
              </w:rPr>
              <w:t> </w:t>
            </w:r>
            <w:r w:rsidRPr="003326E0">
              <w:rPr>
                <w:noProof/>
                <w:u w:val="single"/>
              </w:rPr>
              <w:t> </w:t>
            </w:r>
            <w:r w:rsidRPr="003326E0">
              <w:rPr>
                <w:noProof/>
                <w:u w:val="single"/>
              </w:rPr>
              <w:t> </w:t>
            </w:r>
            <w:r w:rsidRPr="003326E0">
              <w:rPr>
                <w:noProof/>
                <w:u w:val="single"/>
              </w:rPr>
              <w:t> </w:t>
            </w:r>
            <w:r w:rsidRPr="003326E0">
              <w:rPr>
                <w:u w:val="single"/>
              </w:rPr>
              <w:fldChar w:fldCharType="end"/>
            </w:r>
            <w:bookmarkEnd w:id="2"/>
            <w:r w:rsidRPr="003326E0">
              <w:t xml:space="preserve"> </w:t>
            </w:r>
          </w:p>
          <w:p w14:paraId="027FDC6B" w14:textId="4250AA65" w:rsidR="00455E1E" w:rsidRPr="003326E0" w:rsidRDefault="00F918A1" w:rsidP="003326E0">
            <w:pPr>
              <w:spacing w:before="120" w:line="240" w:lineRule="exact"/>
              <w:rPr>
                <w:sz w:val="16"/>
              </w:rPr>
            </w:pPr>
            <w:r w:rsidRPr="003326E0">
              <w:rPr>
                <w:sz w:val="16"/>
              </w:rPr>
              <w:t>B049</w:t>
            </w:r>
          </w:p>
        </w:tc>
      </w:tr>
      <w:tr w:rsidR="005C07E8" w:rsidRPr="003326E0" w14:paraId="2B6F1CE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5C6EC97" w14:textId="77777777" w:rsidR="005C07E8" w:rsidRPr="003326E0" w:rsidRDefault="005C07E8" w:rsidP="003326E0">
            <w:pPr>
              <w:pStyle w:val="berschrift2"/>
            </w:pPr>
            <w:r w:rsidRPr="003326E0">
              <w:t>Anwendungsbereich</w:t>
            </w:r>
          </w:p>
        </w:tc>
      </w:tr>
      <w:tr w:rsidR="00455E1E" w:rsidRPr="00A93F88" w14:paraId="25B79E3F" w14:textId="77777777" w:rsidTr="007A7809">
        <w:trPr>
          <w:trHeight w:val="170"/>
        </w:trPr>
        <w:tc>
          <w:tcPr>
            <w:tcW w:w="10206" w:type="dxa"/>
            <w:gridSpan w:val="6"/>
          </w:tcPr>
          <w:p w14:paraId="60B548D3" w14:textId="550CF4F7" w:rsidR="00455E1E" w:rsidRPr="003326E0" w:rsidRDefault="00F918A1" w:rsidP="0061164B">
            <w:pPr>
              <w:pStyle w:val="berschrift1"/>
              <w:rPr>
                <w:lang w:val="de-DE"/>
              </w:rPr>
            </w:pPr>
            <w:r w:rsidRPr="003326E0">
              <w:rPr>
                <w:lang w:val="de-DE"/>
              </w:rPr>
              <w:t>Arbeiten mit manueller Lastenhandhabung (Heben und Tragen)</w:t>
            </w:r>
          </w:p>
        </w:tc>
      </w:tr>
      <w:tr w:rsidR="00C108A5" w:rsidRPr="003326E0" w14:paraId="4C402D1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03E9754" w14:textId="77777777" w:rsidR="00C108A5" w:rsidRPr="003326E0" w:rsidRDefault="008D049D" w:rsidP="003326E0">
            <w:pPr>
              <w:pStyle w:val="berschrift2"/>
            </w:pPr>
            <w:r w:rsidRPr="003326E0">
              <w:t>Gefährdungen</w:t>
            </w:r>
          </w:p>
        </w:tc>
      </w:tr>
      <w:tr w:rsidR="005C07E8" w:rsidRPr="003326E0" w14:paraId="6A2F8FEA" w14:textId="77777777" w:rsidTr="00F918A1">
        <w:trPr>
          <w:trHeight w:val="851"/>
        </w:trPr>
        <w:tc>
          <w:tcPr>
            <w:tcW w:w="1204" w:type="dxa"/>
            <w:gridSpan w:val="2"/>
            <w:shd w:val="clear" w:color="auto" w:fill="FFFFFF"/>
          </w:tcPr>
          <w:p w14:paraId="550E67FA" w14:textId="77777777" w:rsidR="005C07E8" w:rsidRPr="003326E0" w:rsidRDefault="005C07E8" w:rsidP="009D6D8B">
            <w:pPr>
              <w:pStyle w:val="Aufzhlung1"/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69026C6B" w14:textId="7927D3A9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 xml:space="preserve">Verletzung bzw. Erkrankung am Muskel-Skelett-System </w:t>
            </w:r>
          </w:p>
          <w:p w14:paraId="1D06260E" w14:textId="4A5BA9E4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9D6D8B">
              <w:t>Stolper</w:t>
            </w:r>
            <w:r w:rsidR="00F918A1" w:rsidRPr="003326E0">
              <w:t>-, Rutsch-, Sturz- und Anstoß- bzw. Quetschgefahr</w:t>
            </w:r>
          </w:p>
          <w:p w14:paraId="0FEEB11E" w14:textId="07A93766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Schnittverletzungen aufgrund scharfer Kanten oder Graten an der Last</w:t>
            </w:r>
          </w:p>
          <w:p w14:paraId="24B7CA7F" w14:textId="01BF02C6" w:rsidR="00A358A6" w:rsidRPr="003326E0" w:rsidRDefault="009D6D8B" w:rsidP="009D6D8B">
            <w:pPr>
              <w:pStyle w:val="Aufzhlung1"/>
              <w:spacing w:after="60"/>
            </w:pPr>
            <w:r>
              <w:t>‒</w:t>
            </w:r>
            <w:r>
              <w:tab/>
            </w:r>
            <w:r w:rsidR="00F918A1" w:rsidRPr="003326E0">
              <w:t>Herabfallen und Kippen von Gegenständen</w:t>
            </w:r>
          </w:p>
        </w:tc>
        <w:tc>
          <w:tcPr>
            <w:tcW w:w="1275" w:type="dxa"/>
            <w:shd w:val="clear" w:color="auto" w:fill="auto"/>
          </w:tcPr>
          <w:p w14:paraId="39E03A76" w14:textId="77777777" w:rsidR="005C07E8" w:rsidRPr="003326E0" w:rsidRDefault="005C07E8" w:rsidP="009D6D8B">
            <w:pPr>
              <w:pStyle w:val="Aufzhlung1"/>
            </w:pPr>
          </w:p>
        </w:tc>
      </w:tr>
      <w:tr w:rsidR="00455E1E" w:rsidRPr="003326E0" w14:paraId="48DC15B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DB0F60D" w14:textId="77777777" w:rsidR="00455E1E" w:rsidRPr="003326E0" w:rsidRDefault="00455E1E" w:rsidP="003326E0">
            <w:pPr>
              <w:pStyle w:val="berschrift2"/>
            </w:pPr>
            <w:r w:rsidRPr="003326E0">
              <w:t>Schutzmaßnahmen und Verhaltensregeln</w:t>
            </w:r>
          </w:p>
        </w:tc>
      </w:tr>
      <w:tr w:rsidR="002C1E9B" w:rsidRPr="003326E0" w14:paraId="18891DAF" w14:textId="77777777" w:rsidTr="007A7809">
        <w:trPr>
          <w:trHeight w:val="3976"/>
        </w:trPr>
        <w:tc>
          <w:tcPr>
            <w:tcW w:w="1191" w:type="dxa"/>
          </w:tcPr>
          <w:p w14:paraId="3E3A8BF0" w14:textId="77777777" w:rsidR="002C1E9B" w:rsidRPr="003326E0" w:rsidRDefault="002C1E9B" w:rsidP="0061164B">
            <w:pPr>
              <w:spacing w:before="0" w:after="60"/>
              <w:jc w:val="center"/>
              <w:rPr>
                <w:sz w:val="8"/>
              </w:rPr>
            </w:pPr>
          </w:p>
        </w:tc>
        <w:tc>
          <w:tcPr>
            <w:tcW w:w="7740" w:type="dxa"/>
            <w:gridSpan w:val="4"/>
          </w:tcPr>
          <w:p w14:paraId="4A73558C" w14:textId="17DA1AAF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Grundsätzlich, wenn möglich: Hebe-, Trage- oder Transporthilfen benutzen</w:t>
            </w:r>
          </w:p>
          <w:p w14:paraId="45A5ACEF" w14:textId="253E5A42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Schwere und sperrige Lasten immer mit mehreren Personen heben und tragen</w:t>
            </w:r>
          </w:p>
          <w:p w14:paraId="7FE814D4" w14:textId="641966AC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 xml:space="preserve">Persönliche Schutzausrüstung wie </w:t>
            </w:r>
            <w:bookmarkStart w:id="3" w:name="_Hlk209088743"/>
            <w:r w:rsidR="008B6495" w:rsidRPr="003326E0">
              <w:t>z.</w:t>
            </w:r>
            <w:r w:rsidR="008B6495" w:rsidRPr="003326E0">
              <w:rPr>
                <w:w w:val="80"/>
              </w:rPr>
              <w:t> </w:t>
            </w:r>
            <w:r w:rsidR="008B6495" w:rsidRPr="003326E0">
              <w:t xml:space="preserve">B. </w:t>
            </w:r>
            <w:bookmarkEnd w:id="3"/>
            <w:r w:rsidR="00F918A1" w:rsidRPr="003326E0">
              <w:t xml:space="preserve">geeignete Schutzhandschuhe und </w:t>
            </w:r>
          </w:p>
          <w:p w14:paraId="0573F837" w14:textId="3D84C660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Sicherheitsschuhe verwenden</w:t>
            </w:r>
          </w:p>
          <w:p w14:paraId="4D05F85F" w14:textId="29BB2E50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Anheben und Absetzen von Lasten:</w:t>
            </w:r>
          </w:p>
          <w:p w14:paraId="79163CA9" w14:textId="7C2DCF62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895BC3">
              <w:t>Auf</w:t>
            </w:r>
            <w:r w:rsidR="00F918A1" w:rsidRPr="003326E0">
              <w:t xml:space="preserve"> </w:t>
            </w:r>
            <w:r w:rsidR="00F918A1" w:rsidRPr="00916004">
              <w:t>einen</w:t>
            </w:r>
            <w:r w:rsidR="00F918A1" w:rsidRPr="003326E0">
              <w:t xml:space="preserve"> sicheren Stand und ausreichenden Bewegungsraum achten</w:t>
            </w:r>
          </w:p>
          <w:p w14:paraId="65220BAA" w14:textId="60CDA794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 xml:space="preserve">In die Knie gehen und die Last nach Möglichkeit mit beiden Händen greifen </w:t>
            </w:r>
          </w:p>
          <w:p w14:paraId="662664BA" w14:textId="4CA2C6AF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Einseitige Belastung vermeiden</w:t>
            </w:r>
          </w:p>
          <w:p w14:paraId="309D758B" w14:textId="1BAD1353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 xml:space="preserve">Den Körper durch Einsatz der Beinmuskulatur gleichmäßig und langsam </w:t>
            </w:r>
            <w:r w:rsidR="00F918A1" w:rsidRPr="003326E0">
              <w:br/>
              <w:t>aufrichten, den Rücken dabei möglichst gerade halten</w:t>
            </w:r>
          </w:p>
          <w:p w14:paraId="23B331A9" w14:textId="2BE68632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Die Last möglichst körpernah heben</w:t>
            </w:r>
          </w:p>
          <w:p w14:paraId="2C84E3E8" w14:textId="45B6F7EB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Die Last niemals ruckartig bewegen</w:t>
            </w:r>
          </w:p>
          <w:p w14:paraId="50E3A259" w14:textId="1751BE5A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Beim Heben und Absetzen einer Last das Verdrehen der Wirbelsäule vermeiden. Eine Änderung der Bewegungsrichtung erfolgt über ein Drehen des ganzen Körpers mit den Füßen</w:t>
            </w:r>
          </w:p>
          <w:p w14:paraId="47B47884" w14:textId="36003D37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 xml:space="preserve">Beim Absetzen der Last ebenfalls auf eine möglichst gerade Haltung des </w:t>
            </w:r>
            <w:r w:rsidR="00F918A1" w:rsidRPr="003326E0">
              <w:br/>
              <w:t>Rückens achten</w:t>
            </w:r>
          </w:p>
          <w:p w14:paraId="71803D3C" w14:textId="42393B80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Beim Absetzen der Last auf die Finger achten! → Quetschgefahr</w:t>
            </w:r>
          </w:p>
          <w:p w14:paraId="5FBA2C78" w14:textId="0CEC79F3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Tragen von Lasten:</w:t>
            </w:r>
          </w:p>
          <w:p w14:paraId="0448D33C" w14:textId="28AC7325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Den Rücken beim Tragen möglichst gerade halten</w:t>
            </w:r>
          </w:p>
          <w:p w14:paraId="78DC5DE4" w14:textId="7ACA1D84" w:rsidR="00F918A1" w:rsidRPr="003326E0" w:rsidRDefault="00916004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 xml:space="preserve">Die Last möglichst nah am Körper tragen (beidhändig vor dem Körper, auf </w:t>
            </w:r>
          </w:p>
          <w:p w14:paraId="390ADD67" w14:textId="37DC7968" w:rsidR="00F918A1" w:rsidRPr="003326E0" w:rsidRDefault="00E06F4B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beide Arme verteilt neben dem Körper, auf dem Rücken oder den Schultern)</w:t>
            </w:r>
          </w:p>
          <w:p w14:paraId="70DC8FB5" w14:textId="202A67EB" w:rsidR="00F918A1" w:rsidRPr="003326E0" w:rsidRDefault="00E06F4B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Auf freie Sicht achten</w:t>
            </w:r>
          </w:p>
          <w:p w14:paraId="67174A54" w14:textId="15E173BF" w:rsidR="002C1E9B" w:rsidRPr="003326E0" w:rsidRDefault="00E06F4B" w:rsidP="00916004">
            <w:pPr>
              <w:pStyle w:val="Aufzhlung2"/>
            </w:pPr>
            <w:r>
              <w:t>●</w:t>
            </w:r>
            <w:r>
              <w:tab/>
            </w:r>
            <w:r w:rsidR="00F918A1" w:rsidRPr="003326E0">
              <w:t>Auf freie, ebene und sichere Verkehrswege achten</w:t>
            </w:r>
          </w:p>
        </w:tc>
        <w:tc>
          <w:tcPr>
            <w:tcW w:w="1275" w:type="dxa"/>
          </w:tcPr>
          <w:p w14:paraId="038B780C" w14:textId="77777777" w:rsidR="002C1E9B" w:rsidRPr="003326E0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sz w:val="8"/>
                <w:szCs w:val="8"/>
              </w:rPr>
            </w:pPr>
          </w:p>
        </w:tc>
      </w:tr>
      <w:tr w:rsidR="00455E1E" w:rsidRPr="003326E0" w14:paraId="602F855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F447453" w14:textId="77777777" w:rsidR="00455E1E" w:rsidRPr="003326E0" w:rsidRDefault="00455E1E" w:rsidP="003326E0">
            <w:pPr>
              <w:pStyle w:val="berschrift2"/>
            </w:pPr>
            <w:r w:rsidRPr="003326E0">
              <w:t>Verhalten bei Störungen</w:t>
            </w:r>
          </w:p>
        </w:tc>
      </w:tr>
      <w:tr w:rsidR="00455E1E" w:rsidRPr="003326E0" w14:paraId="5A6490D3" w14:textId="77777777" w:rsidTr="00F918A1">
        <w:trPr>
          <w:trHeight w:val="524"/>
        </w:trPr>
        <w:tc>
          <w:tcPr>
            <w:tcW w:w="1191" w:type="dxa"/>
          </w:tcPr>
          <w:p w14:paraId="1A1C5299" w14:textId="77777777" w:rsidR="00455E1E" w:rsidRPr="003326E0" w:rsidRDefault="00455E1E" w:rsidP="00455E1E">
            <w:pPr>
              <w:spacing w:before="120"/>
              <w:jc w:val="center"/>
              <w:rPr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4B997D31" w14:textId="01ED8737" w:rsidR="00455E1E" w:rsidRPr="003326E0" w:rsidRDefault="00F918A1" w:rsidP="00F918A1">
            <w:pPr>
              <w:spacing w:after="60"/>
            </w:pPr>
            <w:r w:rsidRPr="003326E0">
              <w:t xml:space="preserve">Beschädigte Hebe-, Trage- und Transporthilfen dürfen nicht benutzt werden. </w:t>
            </w:r>
            <w:r w:rsidRPr="003326E0">
              <w:br/>
              <w:t>Sie sind sofort aus dem Verkehr zu nehmen. Die Mängel sind dem Vorgesetzten zu melden.</w:t>
            </w:r>
          </w:p>
        </w:tc>
      </w:tr>
      <w:tr w:rsidR="00455E1E" w:rsidRPr="003326E0" w14:paraId="3B50DBF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F14C831" w14:textId="77777777" w:rsidR="00455E1E" w:rsidRPr="003326E0" w:rsidRDefault="00455E1E" w:rsidP="003326E0">
            <w:pPr>
              <w:pStyle w:val="berschrift2"/>
            </w:pPr>
            <w:r w:rsidRPr="003326E0">
              <w:t>Verhalten bei Unfällen – Erste Hilfe</w:t>
            </w:r>
          </w:p>
        </w:tc>
      </w:tr>
      <w:tr w:rsidR="00455E1E" w:rsidRPr="003326E0" w14:paraId="6CC9D84C" w14:textId="77777777" w:rsidTr="007A7809">
        <w:trPr>
          <w:trHeight w:val="1374"/>
        </w:trPr>
        <w:tc>
          <w:tcPr>
            <w:tcW w:w="1191" w:type="dxa"/>
          </w:tcPr>
          <w:p w14:paraId="2813563E" w14:textId="77777777" w:rsidR="00455E1E" w:rsidRPr="003326E0" w:rsidRDefault="00455E1E" w:rsidP="00455E1E">
            <w:pPr>
              <w:spacing w:before="20"/>
              <w:ind w:left="40"/>
              <w:jc w:val="center"/>
              <w:rPr>
                <w:sz w:val="8"/>
              </w:rPr>
            </w:pPr>
          </w:p>
          <w:p w14:paraId="08E05541" w14:textId="77777777" w:rsidR="00455E1E" w:rsidRPr="003326E0" w:rsidRDefault="004A49E3" w:rsidP="00C16831">
            <w:pPr>
              <w:spacing w:before="0"/>
              <w:jc w:val="center"/>
              <w:rPr>
                <w:sz w:val="8"/>
              </w:rPr>
            </w:pPr>
            <w:r w:rsidRPr="003326E0">
              <w:rPr>
                <w:noProof/>
              </w:rPr>
              <w:drawing>
                <wp:inline distT="0" distB="0" distL="0" distR="0" wp14:anchorId="78B8F582" wp14:editId="6AAF74A2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335217" w14:textId="77777777" w:rsidR="004F05ED" w:rsidRPr="003326E0" w:rsidRDefault="004F05ED" w:rsidP="004F05ED">
            <w:r w:rsidRPr="003326E0">
              <w:rPr>
                <w:rFonts w:cs="Arial"/>
                <w:b/>
                <w:bCs/>
              </w:rPr>
              <w:t>Bei jeder Erste-Hilfe-Maßnahme: Selbstschutz beachten, Vorgesetze</w:t>
            </w:r>
            <w:r w:rsidR="00FD26E3" w:rsidRPr="003326E0">
              <w:rPr>
                <w:rFonts w:cs="Arial"/>
                <w:b/>
                <w:bCs/>
              </w:rPr>
              <w:t>(-</w:t>
            </w:r>
            <w:r w:rsidRPr="003326E0">
              <w:rPr>
                <w:rFonts w:cs="Arial"/>
                <w:b/>
                <w:bCs/>
              </w:rPr>
              <w:t>n</w:t>
            </w:r>
            <w:r w:rsidR="00FD26E3" w:rsidRPr="003326E0">
              <w:rPr>
                <w:rFonts w:cs="Arial"/>
                <w:b/>
                <w:bCs/>
              </w:rPr>
              <w:t>)</w:t>
            </w:r>
            <w:r w:rsidRPr="003326E0">
              <w:rPr>
                <w:rFonts w:cs="Arial"/>
                <w:b/>
                <w:bCs/>
              </w:rPr>
              <w:t xml:space="preserve"> informieren</w:t>
            </w:r>
          </w:p>
          <w:p w14:paraId="255EC5F9" w14:textId="45E993BA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Ruhe bewahren</w:t>
            </w:r>
          </w:p>
          <w:p w14:paraId="3FDD9622" w14:textId="2CD51FD0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Ersthelfer heranziehen</w:t>
            </w:r>
          </w:p>
          <w:p w14:paraId="4980FA33" w14:textId="07322EDB" w:rsidR="00F918A1" w:rsidRPr="003326E0" w:rsidRDefault="009D6D8B" w:rsidP="009D6D8B">
            <w:pPr>
              <w:pStyle w:val="Aufzhlung1"/>
            </w:pPr>
            <w:r>
              <w:t>‒</w:t>
            </w:r>
            <w:r>
              <w:tab/>
            </w:r>
            <w:r w:rsidR="00F918A1" w:rsidRPr="003326E0">
              <w:t>Unfall melden</w:t>
            </w:r>
          </w:p>
          <w:p w14:paraId="57A19479" w14:textId="59631748" w:rsidR="00455E1E" w:rsidRPr="003326E0" w:rsidRDefault="00455E1E" w:rsidP="007A7809">
            <w:pPr>
              <w:spacing w:before="20" w:after="60"/>
              <w:rPr>
                <w:color w:val="000000"/>
                <w:szCs w:val="22"/>
              </w:rPr>
            </w:pPr>
            <w:r w:rsidRPr="003326E0">
              <w:rPr>
                <w:b/>
                <w:color w:val="000000"/>
              </w:rPr>
              <w:t>Notruf:</w:t>
            </w:r>
            <w:r w:rsidRPr="003326E0">
              <w:rPr>
                <w:color w:val="000000"/>
              </w:rPr>
              <w:t xml:space="preserve">  </w:t>
            </w:r>
            <w:r w:rsidRPr="003326E0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326E0">
              <w:rPr>
                <w:color w:val="000000"/>
                <w:u w:val="single"/>
              </w:rPr>
              <w:instrText xml:space="preserve"> FORMTEXT </w:instrText>
            </w:r>
            <w:r w:rsidRPr="003326E0">
              <w:rPr>
                <w:color w:val="000000"/>
                <w:u w:val="single"/>
              </w:rPr>
            </w:r>
            <w:r w:rsidRPr="003326E0">
              <w:rPr>
                <w:color w:val="000000"/>
                <w:u w:val="single"/>
              </w:rPr>
              <w:fldChar w:fldCharType="separate"/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color w:val="000000"/>
                <w:u w:val="single"/>
              </w:rPr>
              <w:fldChar w:fldCharType="end"/>
            </w:r>
            <w:r w:rsidRPr="003326E0">
              <w:rPr>
                <w:color w:val="000000"/>
              </w:rPr>
              <w:t xml:space="preserve">  Ersthelfer</w:t>
            </w:r>
            <w:r w:rsidR="00E24306" w:rsidRPr="003326E0">
              <w:rPr>
                <w:color w:val="000000"/>
              </w:rPr>
              <w:t>/-in</w:t>
            </w:r>
            <w:r w:rsidRPr="003326E0">
              <w:rPr>
                <w:color w:val="000000"/>
              </w:rPr>
              <w:t xml:space="preserve">: </w:t>
            </w:r>
            <w:r w:rsidRPr="003326E0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326E0">
              <w:rPr>
                <w:color w:val="000000"/>
                <w:u w:val="single"/>
              </w:rPr>
              <w:instrText xml:space="preserve"> FORMTEXT </w:instrText>
            </w:r>
            <w:r w:rsidRPr="003326E0">
              <w:rPr>
                <w:color w:val="000000"/>
                <w:u w:val="single"/>
              </w:rPr>
            </w:r>
            <w:r w:rsidRPr="003326E0">
              <w:rPr>
                <w:color w:val="000000"/>
                <w:u w:val="single"/>
              </w:rPr>
              <w:fldChar w:fldCharType="separate"/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noProof/>
                <w:color w:val="000000"/>
                <w:u w:val="single"/>
              </w:rPr>
              <w:t> </w:t>
            </w:r>
            <w:r w:rsidRPr="003326E0">
              <w:rPr>
                <w:color w:val="000000"/>
                <w:u w:val="single"/>
              </w:rPr>
              <w:fldChar w:fldCharType="end"/>
            </w:r>
          </w:p>
        </w:tc>
      </w:tr>
      <w:tr w:rsidR="00455E1E" w:rsidRPr="003326E0" w14:paraId="23FB025F" w14:textId="77777777" w:rsidTr="007A7809">
        <w:tc>
          <w:tcPr>
            <w:tcW w:w="10206" w:type="dxa"/>
            <w:gridSpan w:val="6"/>
            <w:shd w:val="clear" w:color="auto" w:fill="084267"/>
          </w:tcPr>
          <w:p w14:paraId="167BBC7F" w14:textId="77777777" w:rsidR="00455E1E" w:rsidRPr="003326E0" w:rsidRDefault="00455E1E" w:rsidP="003326E0">
            <w:pPr>
              <w:pStyle w:val="berschrift2"/>
            </w:pPr>
            <w:r w:rsidRPr="003326E0">
              <w:t>Instandhaltung/Prüfung</w:t>
            </w:r>
          </w:p>
        </w:tc>
      </w:tr>
      <w:tr w:rsidR="00455E1E" w:rsidRPr="003326E0" w14:paraId="63901B8C" w14:textId="77777777" w:rsidTr="003326E0">
        <w:trPr>
          <w:trHeight w:val="198"/>
        </w:trPr>
        <w:tc>
          <w:tcPr>
            <w:tcW w:w="1191" w:type="dxa"/>
          </w:tcPr>
          <w:p w14:paraId="6F96ACC2" w14:textId="77777777" w:rsidR="00455E1E" w:rsidRPr="003326E0" w:rsidRDefault="00455E1E" w:rsidP="00455E1E">
            <w:pPr>
              <w:spacing w:before="20" w:after="120"/>
              <w:jc w:val="center"/>
              <w:rPr>
                <w:sz w:val="18"/>
                <w:szCs w:val="18"/>
              </w:rPr>
            </w:pPr>
            <w:bookmarkStart w:id="4" w:name="Temp"/>
            <w:bookmarkEnd w:id="4"/>
          </w:p>
        </w:tc>
        <w:tc>
          <w:tcPr>
            <w:tcW w:w="9015" w:type="dxa"/>
            <w:gridSpan w:val="5"/>
          </w:tcPr>
          <w:p w14:paraId="026E7BCD" w14:textId="4DC591D2" w:rsidR="00455E1E" w:rsidRPr="003326E0" w:rsidRDefault="00F918A1" w:rsidP="00F918A1">
            <w:pPr>
              <w:spacing w:after="60"/>
            </w:pPr>
            <w:r w:rsidRPr="003326E0">
              <w:t xml:space="preserve">Instandhaltungsarbeiten an Hebe-, Trage- und Transporthilfen nur durch beauftragte und </w:t>
            </w:r>
            <w:r w:rsidRPr="003326E0">
              <w:br/>
              <w:t>fachlich qualifizierte Personen durchführen lassen.</w:t>
            </w:r>
          </w:p>
        </w:tc>
      </w:tr>
    </w:tbl>
    <w:p w14:paraId="2A7DACEB" w14:textId="77777777" w:rsidR="00455E1E" w:rsidRPr="003326E0" w:rsidRDefault="00455E1E" w:rsidP="00C0133D">
      <w:pPr>
        <w:spacing w:line="100" w:lineRule="exact"/>
        <w:rPr>
          <w:sz w:val="16"/>
        </w:rPr>
      </w:pPr>
    </w:p>
    <w:sectPr w:rsidR="00455E1E" w:rsidRPr="003326E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B558" w14:textId="77777777" w:rsidR="009C018B" w:rsidRDefault="009C018B" w:rsidP="009C018B">
      <w:pPr>
        <w:spacing w:before="0"/>
      </w:pPr>
      <w:r>
        <w:separator/>
      </w:r>
    </w:p>
  </w:endnote>
  <w:endnote w:type="continuationSeparator" w:id="0">
    <w:p w14:paraId="039F502D" w14:textId="77777777" w:rsidR="009C018B" w:rsidRDefault="009C018B" w:rsidP="009C018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10DC456-2358-49DC-8130-23ABA3DBCC98}"/>
    <w:embedBold r:id="rId2" w:fontKey="{F00B586A-5F39-466A-AD8A-DAFCCE90F5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4B53F" w14:textId="77777777" w:rsidR="009C018B" w:rsidRDefault="009C018B" w:rsidP="009C018B">
      <w:pPr>
        <w:spacing w:before="0"/>
      </w:pPr>
      <w:r>
        <w:separator/>
      </w:r>
    </w:p>
  </w:footnote>
  <w:footnote w:type="continuationSeparator" w:id="0">
    <w:p w14:paraId="15A63526" w14:textId="77777777" w:rsidR="009C018B" w:rsidRDefault="009C018B" w:rsidP="009C018B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96CEFC12"/>
    <w:lvl w:ilvl="0" w:tplc="E9865074">
      <w:start w:val="1"/>
      <w:numFmt w:val="bullet"/>
      <w:lvlText w:val="–"/>
      <w:lvlJc w:val="left"/>
      <w:pPr>
        <w:ind w:left="360" w:hanging="360"/>
      </w:pPr>
      <w:rPr>
        <w:rFonts w:ascii="Source Sans 3" w:hAnsi="Source Sans 3" w:hint="default"/>
        <w:color w:val="000000"/>
      </w:rPr>
    </w:lvl>
    <w:lvl w:ilvl="1" w:tplc="C4F46AE8">
      <w:start w:val="1"/>
      <w:numFmt w:val="bullet"/>
      <w:lvlText w:val="•"/>
      <w:lvlJc w:val="left"/>
      <w:pPr>
        <w:ind w:left="1440" w:hanging="360"/>
      </w:pPr>
      <w:rPr>
        <w:rFonts w:ascii="Source Sans 3" w:hAnsi="Source Sans 3" w:hint="default"/>
        <w:sz w:val="2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8A1"/>
    <w:rsid w:val="00051ECC"/>
    <w:rsid w:val="001A3BDF"/>
    <w:rsid w:val="001B4335"/>
    <w:rsid w:val="001E1023"/>
    <w:rsid w:val="001E2613"/>
    <w:rsid w:val="00224690"/>
    <w:rsid w:val="002663A6"/>
    <w:rsid w:val="002B21EF"/>
    <w:rsid w:val="002C1E9B"/>
    <w:rsid w:val="002D4FA2"/>
    <w:rsid w:val="003326E0"/>
    <w:rsid w:val="00371BBF"/>
    <w:rsid w:val="00396755"/>
    <w:rsid w:val="003D1031"/>
    <w:rsid w:val="003D3F19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026B7"/>
    <w:rsid w:val="0061164B"/>
    <w:rsid w:val="00652743"/>
    <w:rsid w:val="00666E9A"/>
    <w:rsid w:val="007106A9"/>
    <w:rsid w:val="00723925"/>
    <w:rsid w:val="00771983"/>
    <w:rsid w:val="007A7809"/>
    <w:rsid w:val="007C20F6"/>
    <w:rsid w:val="007D6ECA"/>
    <w:rsid w:val="00831C74"/>
    <w:rsid w:val="00895BC3"/>
    <w:rsid w:val="008A58AD"/>
    <w:rsid w:val="008B3E7C"/>
    <w:rsid w:val="008B6495"/>
    <w:rsid w:val="008D049D"/>
    <w:rsid w:val="008E2D12"/>
    <w:rsid w:val="00906B16"/>
    <w:rsid w:val="00914249"/>
    <w:rsid w:val="00916004"/>
    <w:rsid w:val="00931B1B"/>
    <w:rsid w:val="009C018B"/>
    <w:rsid w:val="009D6D8B"/>
    <w:rsid w:val="00A358A6"/>
    <w:rsid w:val="00A378F5"/>
    <w:rsid w:val="00A93F88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B41D3"/>
    <w:rsid w:val="00CC0A73"/>
    <w:rsid w:val="00D32910"/>
    <w:rsid w:val="00DA1A54"/>
    <w:rsid w:val="00DA1AC8"/>
    <w:rsid w:val="00DB6D05"/>
    <w:rsid w:val="00E06F4B"/>
    <w:rsid w:val="00E24306"/>
    <w:rsid w:val="00F14213"/>
    <w:rsid w:val="00F25F77"/>
    <w:rsid w:val="00F918A1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F4507B"/>
  <w15:chartTrackingRefBased/>
  <w15:docId w15:val="{F2918A4C-E9DE-40E9-B73F-CA34B6EE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5BC3"/>
    <w:pPr>
      <w:autoSpaceDE w:val="0"/>
      <w:autoSpaceDN w:val="0"/>
      <w:spacing w:before="60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3326E0"/>
    <w:pPr>
      <w:keepNext/>
      <w:spacing w:before="120" w:after="80" w:line="240" w:lineRule="exact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D6D8B"/>
    <w:pPr>
      <w:tabs>
        <w:tab w:val="left" w:pos="227"/>
      </w:tabs>
      <w:autoSpaceDE/>
      <w:autoSpaceDN/>
      <w:spacing w:before="0" w:line="240" w:lineRule="exact"/>
    </w:pPr>
    <w:rPr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916004"/>
    <w:pPr>
      <w:ind w:left="454" w:hanging="227"/>
    </w:pPr>
  </w:style>
  <w:style w:type="paragraph" w:styleId="Kopfzeile">
    <w:name w:val="header"/>
    <w:basedOn w:val="Standard"/>
    <w:link w:val="KopfzeileZchn"/>
    <w:uiPriority w:val="99"/>
    <w:unhideWhenUsed/>
    <w:rsid w:val="009C018B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C018B"/>
    <w:rPr>
      <w:rFonts w:ascii="Source Sans 3" w:hAnsi="Source Sans 3"/>
    </w:rPr>
  </w:style>
  <w:style w:type="paragraph" w:styleId="Fuzeile">
    <w:name w:val="footer"/>
    <w:basedOn w:val="Standard"/>
    <w:link w:val="FuzeileZchn"/>
    <w:uiPriority w:val="99"/>
    <w:unhideWhenUsed/>
    <w:rsid w:val="009C018B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9C018B"/>
    <w:rPr>
      <w:rFonts w:ascii="Source Sans 3" w:hAnsi="Source Sans 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333</Words>
  <Characters>2289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14</cp:revision>
  <cp:lastPrinted>2025-12-30T15:17:00Z</cp:lastPrinted>
  <dcterms:created xsi:type="dcterms:W3CDTF">2025-06-02T10:22:00Z</dcterms:created>
  <dcterms:modified xsi:type="dcterms:W3CDTF">2025-12-30T15:18:00Z</dcterms:modified>
</cp:coreProperties>
</file>