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CA36" w14:textId="77777777" w:rsidR="00564C7D" w:rsidRPr="00F7083F" w:rsidRDefault="00072313">
      <w:pPr>
        <w:spacing w:before="0"/>
        <w:rPr>
          <w:rFonts w:ascii="Source Sans 3" w:hAnsi="Source Sans 3"/>
          <w:sz w:val="8"/>
        </w:rPr>
      </w:pPr>
      <w:r w:rsidRPr="00F7083F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DCD768B" wp14:editId="5E49813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93FAE" w14:textId="77777777" w:rsidR="00564C7D" w:rsidRPr="00F7083F" w:rsidRDefault="00564C7D">
      <w:pPr>
        <w:spacing w:before="0"/>
        <w:rPr>
          <w:rFonts w:ascii="Source Sans 3" w:hAnsi="Source Sans 3"/>
          <w:sz w:val="8"/>
        </w:rPr>
      </w:pPr>
    </w:p>
    <w:p w14:paraId="3A8CA352" w14:textId="77777777" w:rsidR="00564C7D" w:rsidRPr="00F7083F" w:rsidRDefault="00564C7D">
      <w:pPr>
        <w:spacing w:before="0"/>
        <w:rPr>
          <w:rFonts w:ascii="Source Sans 3" w:hAnsi="Source Sans 3"/>
          <w:sz w:val="8"/>
        </w:rPr>
      </w:pPr>
    </w:p>
    <w:p w14:paraId="4062419A" w14:textId="77777777" w:rsidR="00564C7D" w:rsidRPr="00F7083F" w:rsidRDefault="00564C7D">
      <w:pPr>
        <w:spacing w:before="0"/>
        <w:rPr>
          <w:rFonts w:ascii="Source Sans 3" w:hAnsi="Source Sans 3"/>
          <w:sz w:val="8"/>
        </w:rPr>
      </w:pPr>
    </w:p>
    <w:p w14:paraId="147B8F5C" w14:textId="77777777" w:rsidR="00564C7D" w:rsidRPr="00F7083F" w:rsidRDefault="00564C7D">
      <w:pPr>
        <w:spacing w:before="0"/>
        <w:rPr>
          <w:rFonts w:ascii="Source Sans 3" w:hAnsi="Source Sans 3"/>
          <w:sz w:val="8"/>
        </w:rPr>
        <w:sectPr w:rsidR="00564C7D" w:rsidRPr="00F7083F" w:rsidSect="00626CE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3376ACD" w14:textId="769447E0" w:rsidR="00744851" w:rsidRPr="00F7083F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7083F" w14:paraId="2B4FEA72" w14:textId="77777777" w:rsidTr="00E76C8D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0092505" w14:textId="77777777" w:rsidR="00B836B7" w:rsidRPr="00F7083F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4F0240E" wp14:editId="4BA4029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DE15E5" w14:textId="77777777" w:rsidR="00B836B7" w:rsidRPr="00F7083F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7FACD4E" w14:textId="6BC02A33" w:rsidR="00B836B7" w:rsidRPr="00F7083F" w:rsidRDefault="00EB6E6D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E03CB45" wp14:editId="16B1B7A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449D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7083F">
              <w:rPr>
                <w:rFonts w:ascii="Source Sans 3" w:hAnsi="Source Sans 3"/>
              </w:rPr>
              <w:t xml:space="preserve">Firma:  </w:t>
            </w:r>
            <w:r w:rsidR="00B836B7" w:rsidRPr="00F7083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7083F">
              <w:rPr>
                <w:rFonts w:ascii="Source Sans 3" w:hAnsi="Source Sans 3"/>
              </w:rPr>
              <w:instrText xml:space="preserve"> FORMTEXT </w:instrText>
            </w:r>
            <w:r w:rsidR="00B836B7" w:rsidRPr="00F7083F">
              <w:rPr>
                <w:rFonts w:ascii="Source Sans 3" w:hAnsi="Source Sans 3"/>
              </w:rPr>
            </w:r>
            <w:r w:rsidR="00B836B7" w:rsidRPr="00F7083F">
              <w:rPr>
                <w:rFonts w:ascii="Source Sans 3" w:hAnsi="Source Sans 3"/>
              </w:rPr>
              <w:fldChar w:fldCharType="separate"/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</w:rPr>
              <w:fldChar w:fldCharType="end"/>
            </w:r>
            <w:bookmarkEnd w:id="0"/>
          </w:p>
          <w:p w14:paraId="2BA2FE62" w14:textId="31A03FE6" w:rsidR="00B836B7" w:rsidRPr="00F7083F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7D75A8C" wp14:editId="6BB965A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5DB2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7083F">
              <w:rPr>
                <w:rFonts w:ascii="Source Sans 3" w:hAnsi="Source Sans 3"/>
              </w:rPr>
              <w:t xml:space="preserve">Arbeitsbereich:  </w:t>
            </w:r>
            <w:r w:rsidR="00400BC7" w:rsidRPr="00F7083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7083F">
              <w:rPr>
                <w:rFonts w:ascii="Source Sans 3" w:hAnsi="Source Sans 3"/>
              </w:rPr>
              <w:instrText xml:space="preserve"> FORMTEXT </w:instrText>
            </w:r>
            <w:r w:rsidR="00400BC7" w:rsidRPr="00F7083F">
              <w:rPr>
                <w:rFonts w:ascii="Source Sans 3" w:hAnsi="Source Sans 3"/>
              </w:rPr>
            </w:r>
            <w:r w:rsidR="00400BC7" w:rsidRPr="00F7083F">
              <w:rPr>
                <w:rFonts w:ascii="Source Sans 3" w:hAnsi="Source Sans 3"/>
              </w:rPr>
              <w:fldChar w:fldCharType="separate"/>
            </w:r>
            <w:r w:rsidR="00400BC7" w:rsidRPr="00F7083F">
              <w:rPr>
                <w:rFonts w:ascii="Source Sans 3" w:hAnsi="Source Sans 3"/>
                <w:noProof/>
              </w:rPr>
              <w:t> </w:t>
            </w:r>
            <w:r w:rsidR="00400BC7" w:rsidRPr="00F7083F">
              <w:rPr>
                <w:rFonts w:ascii="Source Sans 3" w:hAnsi="Source Sans 3"/>
                <w:noProof/>
              </w:rPr>
              <w:t> </w:t>
            </w:r>
            <w:r w:rsidR="00400BC7" w:rsidRPr="00F7083F">
              <w:rPr>
                <w:rFonts w:ascii="Source Sans 3" w:hAnsi="Source Sans 3"/>
                <w:noProof/>
              </w:rPr>
              <w:t> </w:t>
            </w:r>
            <w:r w:rsidR="00400BC7" w:rsidRPr="00F7083F">
              <w:rPr>
                <w:rFonts w:ascii="Source Sans 3" w:hAnsi="Source Sans 3"/>
                <w:noProof/>
              </w:rPr>
              <w:t> </w:t>
            </w:r>
            <w:r w:rsidR="00400BC7" w:rsidRPr="00F7083F">
              <w:rPr>
                <w:rFonts w:ascii="Source Sans 3" w:hAnsi="Source Sans 3"/>
                <w:noProof/>
              </w:rPr>
              <w:t> </w:t>
            </w:r>
            <w:r w:rsidR="00400BC7" w:rsidRPr="00F7083F">
              <w:rPr>
                <w:rFonts w:ascii="Source Sans 3" w:hAnsi="Source Sans 3"/>
              </w:rPr>
              <w:fldChar w:fldCharType="end"/>
            </w:r>
          </w:p>
          <w:p w14:paraId="2705AF4C" w14:textId="77777777" w:rsidR="00B836B7" w:rsidRPr="00F7083F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27DABBB" wp14:editId="6A320CB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B71BB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7083F">
              <w:rPr>
                <w:rFonts w:ascii="Source Sans 3" w:hAnsi="Source Sans 3"/>
              </w:rPr>
              <w:t xml:space="preserve">Verantwortlich:  </w:t>
            </w:r>
            <w:r w:rsidR="00B836B7" w:rsidRPr="00F7083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7083F">
              <w:rPr>
                <w:rFonts w:ascii="Source Sans 3" w:hAnsi="Source Sans 3"/>
              </w:rPr>
              <w:instrText xml:space="preserve"> FORMTEXT </w:instrText>
            </w:r>
            <w:r w:rsidR="00B836B7" w:rsidRPr="00F7083F">
              <w:rPr>
                <w:rFonts w:ascii="Source Sans 3" w:hAnsi="Source Sans 3"/>
              </w:rPr>
            </w:r>
            <w:r w:rsidR="00B836B7" w:rsidRPr="00F7083F">
              <w:rPr>
                <w:rFonts w:ascii="Source Sans 3" w:hAnsi="Source Sans 3"/>
              </w:rPr>
              <w:fldChar w:fldCharType="separate"/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  <w:noProof/>
              </w:rPr>
              <w:t> </w:t>
            </w:r>
            <w:r w:rsidR="00B836B7" w:rsidRPr="00F7083F">
              <w:rPr>
                <w:rFonts w:ascii="Source Sans 3" w:hAnsi="Source Sans 3"/>
              </w:rPr>
              <w:fldChar w:fldCharType="end"/>
            </w:r>
          </w:p>
          <w:p w14:paraId="2022CB35" w14:textId="77777777" w:rsidR="00744851" w:rsidRPr="00F7083F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7083F">
              <w:rPr>
                <w:rFonts w:ascii="Source Sans 3" w:hAnsi="Source Sans 3"/>
              </w:rPr>
              <w:tab/>
            </w:r>
            <w:r w:rsidRPr="00F7083F">
              <w:rPr>
                <w:rFonts w:ascii="Source Sans 3" w:hAnsi="Source Sans 3"/>
              </w:rPr>
              <w:tab/>
            </w:r>
            <w:r w:rsidRPr="00F7083F">
              <w:rPr>
                <w:rFonts w:ascii="Source Sans 3" w:hAnsi="Source Sans 3"/>
              </w:rPr>
              <w:tab/>
            </w:r>
            <w:r w:rsidRPr="00F7083F">
              <w:rPr>
                <w:rFonts w:ascii="Source Sans 3" w:hAnsi="Source Sans 3"/>
              </w:rPr>
              <w:tab/>
            </w:r>
            <w:r w:rsidRPr="00F7083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1DA6680" w14:textId="77777777" w:rsidR="00744851" w:rsidRPr="00F7083F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7083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29B29D2" w14:textId="77777777" w:rsidR="00744851" w:rsidRPr="00F7083F" w:rsidRDefault="00744851">
            <w:pPr>
              <w:spacing w:before="0" w:after="60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>GEM. § 14 GEFSTOFFV</w:t>
            </w:r>
          </w:p>
          <w:p w14:paraId="75A037B9" w14:textId="10D84CF7" w:rsidR="00564C7D" w:rsidRPr="00F7083F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7083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7083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EB6E6D" w:rsidRPr="00F7083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7083F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E86BDA1" w14:textId="2363C42E" w:rsidR="00744851" w:rsidRPr="00F7083F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>Arbeitsplatz:</w:t>
            </w:r>
            <w:r w:rsidR="00E76C8D" w:rsidRPr="00F7083F">
              <w:rPr>
                <w:rFonts w:ascii="Source Sans 3" w:hAnsi="Source Sans 3"/>
              </w:rPr>
              <w:t xml:space="preserve"> Drucksaal Offset</w:t>
            </w:r>
          </w:p>
          <w:p w14:paraId="3225820F" w14:textId="2B4A7006" w:rsidR="00D45CA8" w:rsidRPr="00F7083F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 xml:space="preserve">Tätigkeit: </w:t>
            </w:r>
            <w:r w:rsidR="00E76C8D" w:rsidRPr="00F7083F">
              <w:rPr>
                <w:rFonts w:ascii="Source Sans 3" w:hAnsi="Source Sans 3"/>
              </w:rPr>
              <w:t xml:space="preserve">Umgang mit </w:t>
            </w:r>
            <w:r w:rsidR="00E76C8D" w:rsidRPr="00F7083F">
              <w:rPr>
                <w:rFonts w:ascii="Source Sans 3" w:hAnsi="Source Sans 3"/>
              </w:rPr>
              <w:br/>
              <w:t>Feuchtmittelzusatz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3FB589B" w14:textId="77777777" w:rsidR="00B836B7" w:rsidRPr="00F7083F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C832660" w14:textId="77777777" w:rsidR="00D45CA8" w:rsidRPr="00F7083F" w:rsidRDefault="00D45CA8">
            <w:pPr>
              <w:spacing w:before="0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 xml:space="preserve">Stand: </w:t>
            </w:r>
            <w:r w:rsidRPr="00F7083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7083F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7083F">
              <w:rPr>
                <w:rFonts w:ascii="Source Sans 3" w:hAnsi="Source Sans 3"/>
                <w:u w:val="single"/>
              </w:rPr>
              <w:instrText>FORMTEXT</w:instrText>
            </w:r>
            <w:r w:rsidRPr="00F7083F">
              <w:rPr>
                <w:rFonts w:ascii="Source Sans 3" w:hAnsi="Source Sans 3"/>
                <w:u w:val="single"/>
              </w:rPr>
              <w:instrText xml:space="preserve"> </w:instrText>
            </w:r>
            <w:r w:rsidRPr="00F7083F">
              <w:rPr>
                <w:rFonts w:ascii="Source Sans 3" w:hAnsi="Source Sans 3"/>
                <w:u w:val="single"/>
              </w:rPr>
            </w:r>
            <w:r w:rsidRPr="00F7083F">
              <w:rPr>
                <w:rFonts w:ascii="Source Sans 3" w:hAnsi="Source Sans 3"/>
                <w:u w:val="single"/>
              </w:rPr>
              <w:fldChar w:fldCharType="separate"/>
            </w:r>
            <w:r w:rsidRPr="00F7083F">
              <w:rPr>
                <w:rFonts w:ascii="Source Sans 3" w:hAnsi="Source Sans 3"/>
                <w:noProof/>
                <w:u w:val="single"/>
              </w:rPr>
              <w:t> </w:t>
            </w:r>
            <w:r w:rsidRPr="00F7083F">
              <w:rPr>
                <w:rFonts w:ascii="Source Sans 3" w:hAnsi="Source Sans 3"/>
                <w:noProof/>
                <w:u w:val="single"/>
              </w:rPr>
              <w:t> </w:t>
            </w:r>
            <w:r w:rsidRPr="00F7083F">
              <w:rPr>
                <w:rFonts w:ascii="Source Sans 3" w:hAnsi="Source Sans 3"/>
                <w:noProof/>
                <w:u w:val="single"/>
              </w:rPr>
              <w:t> </w:t>
            </w:r>
            <w:r w:rsidRPr="00F7083F">
              <w:rPr>
                <w:rFonts w:ascii="Source Sans 3" w:hAnsi="Source Sans 3"/>
                <w:noProof/>
                <w:u w:val="single"/>
              </w:rPr>
              <w:t> </w:t>
            </w:r>
            <w:r w:rsidRPr="00F7083F">
              <w:rPr>
                <w:rFonts w:ascii="Source Sans 3" w:hAnsi="Source Sans 3"/>
                <w:noProof/>
                <w:u w:val="single"/>
              </w:rPr>
              <w:t> </w:t>
            </w:r>
            <w:r w:rsidRPr="00F7083F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7083F">
              <w:rPr>
                <w:rFonts w:ascii="Source Sans 3" w:hAnsi="Source Sans 3"/>
              </w:rPr>
              <w:t xml:space="preserve"> </w:t>
            </w:r>
          </w:p>
          <w:p w14:paraId="0E63F237" w14:textId="66F0D232" w:rsidR="00D45CA8" w:rsidRPr="00F7083F" w:rsidRDefault="00E76C8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7083F">
              <w:rPr>
                <w:rFonts w:ascii="Source Sans 3" w:hAnsi="Source Sans 3"/>
                <w:sz w:val="16"/>
              </w:rPr>
              <w:t>B178</w:t>
            </w:r>
          </w:p>
        </w:tc>
      </w:tr>
      <w:tr w:rsidR="00D45CA8" w:rsidRPr="00F7083F" w14:paraId="78DAF6D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3E1CF50" w14:textId="77777777" w:rsidR="00D45CA8" w:rsidRPr="00F7083F" w:rsidRDefault="00D45CA8" w:rsidP="00F7083F">
            <w:pPr>
              <w:pStyle w:val="berschrift2"/>
            </w:pPr>
            <w:r w:rsidRPr="00F7083F">
              <w:t>Gefahrstoffbezeichnung</w:t>
            </w:r>
          </w:p>
        </w:tc>
      </w:tr>
      <w:tr w:rsidR="00D45CA8" w:rsidRPr="00F7083F" w14:paraId="6C9ACE04" w14:textId="77777777" w:rsidTr="00E76C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5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8538D56" w14:textId="405E1301" w:rsidR="00E76C8D" w:rsidRPr="00F7083F" w:rsidRDefault="00E76C8D" w:rsidP="00E76C8D">
            <w:pPr>
              <w:pStyle w:val="berschrift3"/>
              <w:jc w:val="left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ab/>
            </w:r>
            <w:r w:rsidRPr="00F7083F">
              <w:rPr>
                <w:rFonts w:ascii="Source Sans 3" w:hAnsi="Source Sans 3"/>
              </w:rPr>
              <w:tab/>
              <w:t xml:space="preserve">Feuchtwasserzusatz: </w:t>
            </w:r>
            <w:r w:rsidRPr="00F7083F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7083F">
              <w:rPr>
                <w:rFonts w:ascii="Source Sans 3" w:hAnsi="Source Sans 3"/>
              </w:rPr>
              <w:instrText xml:space="preserve"> FORMTEXT </w:instrText>
            </w:r>
            <w:r w:rsidRPr="00F7083F">
              <w:rPr>
                <w:rFonts w:ascii="Source Sans 3" w:hAnsi="Source Sans 3"/>
              </w:rPr>
            </w:r>
            <w:r w:rsidRPr="00F7083F">
              <w:rPr>
                <w:rFonts w:ascii="Source Sans 3" w:hAnsi="Source Sans 3"/>
              </w:rPr>
              <w:fldChar w:fldCharType="separate"/>
            </w:r>
            <w:r w:rsidRPr="00F7083F">
              <w:rPr>
                <w:rFonts w:ascii="Source Sans 3" w:hAnsi="Source Sans 3"/>
              </w:rPr>
              <w:t> </w:t>
            </w:r>
            <w:r w:rsidRPr="00F7083F">
              <w:rPr>
                <w:rFonts w:ascii="Source Sans 3" w:hAnsi="Source Sans 3"/>
              </w:rPr>
              <w:t> </w:t>
            </w:r>
            <w:r w:rsidRPr="00F7083F">
              <w:rPr>
                <w:rFonts w:ascii="Source Sans 3" w:hAnsi="Source Sans 3"/>
              </w:rPr>
              <w:t> </w:t>
            </w:r>
            <w:r w:rsidRPr="00F7083F">
              <w:rPr>
                <w:rFonts w:ascii="Source Sans 3" w:hAnsi="Source Sans 3"/>
              </w:rPr>
              <w:t> </w:t>
            </w:r>
            <w:r w:rsidRPr="00F7083F">
              <w:rPr>
                <w:rFonts w:ascii="Source Sans 3" w:hAnsi="Source Sans 3"/>
              </w:rPr>
              <w:t> </w:t>
            </w:r>
            <w:r w:rsidRPr="00F7083F">
              <w:rPr>
                <w:rFonts w:ascii="Source Sans 3" w:hAnsi="Source Sans 3"/>
              </w:rPr>
              <w:fldChar w:fldCharType="end"/>
            </w:r>
          </w:p>
          <w:p w14:paraId="033D9571" w14:textId="740BE3FA" w:rsidR="00D45CA8" w:rsidRPr="00F7083F" w:rsidRDefault="00E76C8D" w:rsidP="00E76C8D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F7083F">
              <w:rPr>
                <w:rFonts w:ascii="Source Sans 3" w:hAnsi="Source Sans 3"/>
              </w:rPr>
              <w:tab/>
            </w:r>
            <w:r w:rsidRPr="00F7083F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  <w:t xml:space="preserve">Enthält </w:t>
            </w:r>
            <w:proofErr w:type="spellStart"/>
            <w:r w:rsidRPr="00F7083F">
              <w:rPr>
                <w:rFonts w:ascii="Source Sans 3" w:hAnsi="Source Sans 3"/>
                <w:b w:val="0"/>
                <w:bCs/>
                <w:sz w:val="20"/>
                <w:szCs w:val="20"/>
              </w:rPr>
              <w:t>Isopropanol</w:t>
            </w:r>
            <w:proofErr w:type="spellEnd"/>
          </w:p>
        </w:tc>
      </w:tr>
      <w:tr w:rsidR="00D45CA8" w:rsidRPr="00F7083F" w14:paraId="30EDBCA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9DE519D" w14:textId="77777777" w:rsidR="00D45CA8" w:rsidRPr="00F7083F" w:rsidRDefault="00D45CA8" w:rsidP="00F7083F">
            <w:pPr>
              <w:pStyle w:val="berschrift2"/>
              <w:rPr>
                <w:sz w:val="24"/>
              </w:rPr>
            </w:pPr>
            <w:r w:rsidRPr="00F7083F">
              <w:t>Gefahren für Mensch und Umwelt</w:t>
            </w:r>
          </w:p>
        </w:tc>
      </w:tr>
      <w:tr w:rsidR="00D45CA8" w:rsidRPr="00F7083F" w14:paraId="77CD03B3" w14:textId="77777777" w:rsidTr="00E76C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8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B6AB9CB" w14:textId="77777777" w:rsidR="00D45CA8" w:rsidRPr="00F7083F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932807C" w14:textId="319650AA" w:rsidR="00E76C8D" w:rsidRPr="00F7083F" w:rsidRDefault="00626CE2" w:rsidP="00626CE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76C8D" w:rsidRPr="00F7083F">
              <w:drawing>
                <wp:anchor distT="0" distB="0" distL="114300" distR="114300" simplePos="0" relativeHeight="251665408" behindDoc="1" locked="0" layoutInCell="1" allowOverlap="1" wp14:anchorId="6B89649C" wp14:editId="0AE6FC84">
                  <wp:simplePos x="0" y="0"/>
                  <wp:positionH relativeFrom="column">
                    <wp:posOffset>4383405</wp:posOffset>
                  </wp:positionH>
                  <wp:positionV relativeFrom="paragraph">
                    <wp:posOffset>16205</wp:posOffset>
                  </wp:positionV>
                  <wp:extent cx="589280" cy="589280"/>
                  <wp:effectExtent l="0" t="0" r="1270" b="1270"/>
                  <wp:wrapNone/>
                  <wp:docPr id="2" name="Grafik 2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6C8D" w:rsidRPr="00F7083F">
              <w:t>Leicht entzündbar (Flammpunkt kleiner 13</w:t>
            </w:r>
            <w:r w:rsidR="006B7D47" w:rsidRPr="00F7083F">
              <w:rPr>
                <w:rFonts w:cs="Arial"/>
                <w:w w:val="80"/>
              </w:rPr>
              <w:t> </w:t>
            </w:r>
            <w:r w:rsidR="00E76C8D" w:rsidRPr="00F7083F">
              <w:t>°C).</w:t>
            </w:r>
          </w:p>
          <w:p w14:paraId="3177E36C" w14:textId="6EA15FFF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Reizt die Augen und die Haut.</w:t>
            </w:r>
          </w:p>
          <w:p w14:paraId="38666EE6" w14:textId="3FECBC76" w:rsidR="00E118EC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D0F35A3" wp14:editId="7AEC90A5">
                      <wp:simplePos x="0" y="0"/>
                      <wp:positionH relativeFrom="column">
                        <wp:posOffset>4437050</wp:posOffset>
                      </wp:positionH>
                      <wp:positionV relativeFrom="paragraph">
                        <wp:posOffset>139700</wp:posOffset>
                      </wp:positionV>
                      <wp:extent cx="1069975" cy="306705"/>
                      <wp:effectExtent l="0" t="0" r="0" b="0"/>
                      <wp:wrapNone/>
                      <wp:docPr id="3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9B0FA8" w14:textId="77777777" w:rsidR="00E76C8D" w:rsidRPr="000C333A" w:rsidRDefault="00E76C8D" w:rsidP="00E76C8D">
                                  <w:pPr>
                                    <w:spacing w:before="0"/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0C333A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0F35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left:0;text-align:left;margin-left:349.35pt;margin-top:11pt;width:84.25pt;height:24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" filled="f" stroked="f">
                      <v:textbox>
                        <w:txbxContent>
                          <w:p w14:paraId="569B0FA8" w14:textId="77777777" w:rsidR="00E76C8D" w:rsidRPr="000C333A" w:rsidRDefault="00E76C8D" w:rsidP="00E76C8D">
                            <w:pPr>
                              <w:spacing w:before="0"/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0C333A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6C8D" w:rsidRPr="00F7083F">
              <w:t>Dämpfe können Schläfrigkeit und Benommenheit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CB93257" w14:textId="262E733F" w:rsidR="00D45CA8" w:rsidRPr="00F7083F" w:rsidRDefault="00E76C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7083F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6432" behindDoc="1" locked="0" layoutInCell="1" allowOverlap="1" wp14:anchorId="10E5AFEF" wp14:editId="767F5640">
                  <wp:simplePos x="0" y="0"/>
                  <wp:positionH relativeFrom="column">
                    <wp:posOffset>39040</wp:posOffset>
                  </wp:positionH>
                  <wp:positionV relativeFrom="paragraph">
                    <wp:posOffset>15875</wp:posOffset>
                  </wp:positionV>
                  <wp:extent cx="591185" cy="591185"/>
                  <wp:effectExtent l="0" t="0" r="0" b="0"/>
                  <wp:wrapNone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F7083F" w14:paraId="0B0D7F9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13F0E7" w14:textId="77777777" w:rsidR="00D45CA8" w:rsidRPr="00F7083F" w:rsidRDefault="00D45CA8" w:rsidP="00F7083F">
            <w:pPr>
              <w:pStyle w:val="berschrift2"/>
            </w:pPr>
            <w:r w:rsidRPr="00F7083F">
              <w:t>Schutzmaßnahmen und Verhaltensregeln</w:t>
            </w:r>
          </w:p>
        </w:tc>
      </w:tr>
      <w:tr w:rsidR="00D45CA8" w:rsidRPr="00F7083F" w14:paraId="4D76644C" w14:textId="77777777" w:rsidTr="00E76C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1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F41D27A" w14:textId="77777777" w:rsidR="00D45CA8" w:rsidRPr="00F7083F" w:rsidRDefault="00E76C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7083F">
              <w:rPr>
                <w:rFonts w:ascii="Source Sans 3" w:hAnsi="Source Sans 3"/>
                <w:noProof/>
              </w:rPr>
              <w:drawing>
                <wp:inline distT="0" distB="0" distL="0" distR="0" wp14:anchorId="777C0625" wp14:editId="44646425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4D478" w14:textId="5013E735" w:rsidR="00E76C8D" w:rsidRPr="00F7083F" w:rsidRDefault="00E76C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7083F">
              <w:rPr>
                <w:rFonts w:ascii="Source Sans 3" w:hAnsi="Source Sans 3"/>
                <w:noProof/>
              </w:rPr>
              <w:drawing>
                <wp:inline distT="0" distB="0" distL="0" distR="0" wp14:anchorId="0B0F2D08" wp14:editId="3ED65BBE">
                  <wp:extent cx="540000" cy="540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D5A963D" w14:textId="7806DA66" w:rsidR="00E76C8D" w:rsidRPr="00F7083F" w:rsidRDefault="00626CE2" w:rsidP="00626CE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76C8D" w:rsidRPr="00F7083F">
              <w:t>Behälter dicht verschlossen halten.</w:t>
            </w:r>
          </w:p>
          <w:p w14:paraId="1742AF07" w14:textId="39F56B99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Von offenen Flammen, Funken und heißen Oberflächen fernhalten – nicht rauchen.</w:t>
            </w:r>
          </w:p>
          <w:p w14:paraId="74416599" w14:textId="172D9FD5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Maßnahmen gegen elektrostatische Aufladung treffen. </w:t>
            </w:r>
          </w:p>
          <w:p w14:paraId="0BE3986B" w14:textId="4C595A49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Im Drucksaal nur Menge für Schichtbedarf lagern.</w:t>
            </w:r>
          </w:p>
          <w:p w14:paraId="355B01D6" w14:textId="1AE98D4C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Bei Spritzgefahr Augenschutz tragen.</w:t>
            </w:r>
          </w:p>
          <w:p w14:paraId="7F6234B9" w14:textId="0CDE49DF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Schutzhandschuhe aus Nitrilkautschuk tragen (Farbe: </w:t>
            </w:r>
            <w:r w:rsidR="00E76C8D" w:rsidRPr="00F708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6C8D" w:rsidRPr="00F7083F">
              <w:instrText xml:space="preserve"> FORMTEXT </w:instrText>
            </w:r>
            <w:r w:rsidR="00E76C8D" w:rsidRPr="00F7083F">
              <w:fldChar w:fldCharType="separate"/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fldChar w:fldCharType="end"/>
            </w:r>
            <w:r w:rsidR="00E76C8D" w:rsidRPr="00F7083F">
              <w:t>).</w:t>
            </w:r>
          </w:p>
          <w:p w14:paraId="758D9012" w14:textId="46C49866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Hautschutzmittel (</w:t>
            </w:r>
            <w:r w:rsidR="00E76C8D" w:rsidRPr="00F708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6C8D" w:rsidRPr="00F7083F">
              <w:instrText xml:space="preserve"> FORMTEXT </w:instrText>
            </w:r>
            <w:r w:rsidR="00E76C8D" w:rsidRPr="00F7083F">
              <w:fldChar w:fldCharType="separate"/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fldChar w:fldCharType="end"/>
            </w:r>
            <w:r w:rsidR="00E76C8D" w:rsidRPr="00F7083F">
              <w:t>)verwenden.</w:t>
            </w:r>
          </w:p>
          <w:p w14:paraId="52DCEDE9" w14:textId="7F175738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Nur </w:t>
            </w:r>
            <w:r w:rsidR="00E76C8D" w:rsidRPr="00626CE2">
              <w:t>funkenfreies</w:t>
            </w:r>
            <w:r w:rsidR="00E76C8D" w:rsidRPr="00F7083F">
              <w:t xml:space="preserve"> Werkzeug verwenden.</w:t>
            </w:r>
          </w:p>
          <w:p w14:paraId="009FE8BA" w14:textId="3D79FB33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Bei der Arbeit nicht essen, trinken, rauchen.</w:t>
            </w:r>
          </w:p>
          <w:p w14:paraId="11AFDC53" w14:textId="0BA6B71C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Insbesondere keine fetthaltigen Lebensmittel im Arbeitsraum aufbewahren. </w:t>
            </w:r>
          </w:p>
          <w:p w14:paraId="28B7C8CD" w14:textId="15CB7003" w:rsidR="00D45CA8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Isopropanol </w:t>
            </w:r>
            <w:r w:rsidR="006B7D47" w:rsidRPr="00F7083F">
              <w:t>–</w:t>
            </w:r>
            <w:r w:rsidR="00E76C8D" w:rsidRPr="00F7083F">
              <w:t xml:space="preserve"> Gehalt im Feuchtwasser unter </w:t>
            </w:r>
            <w:r w:rsidR="00E76C8D" w:rsidRPr="00F708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6C8D" w:rsidRPr="00F7083F">
              <w:instrText xml:space="preserve"> FORMTEXT </w:instrText>
            </w:r>
            <w:r w:rsidR="00E76C8D" w:rsidRPr="00F7083F">
              <w:fldChar w:fldCharType="separate"/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fldChar w:fldCharType="end"/>
            </w:r>
            <w:r w:rsidR="00E76C8D" w:rsidRPr="00F7083F">
              <w:t xml:space="preserve"> % halten.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731F30" w14:textId="42396A28" w:rsidR="00D45CA8" w:rsidRPr="00F7083F" w:rsidRDefault="00E76C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7083F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5AB1C3C0" wp14:editId="49FB7439">
                  <wp:extent cx="540000" cy="540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3D1A5" w14:textId="77777777" w:rsidR="00E76C8D" w:rsidRPr="00F7083F" w:rsidRDefault="00E76C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7083F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1D8578E4" wp14:editId="2FAEF1E0">
                  <wp:extent cx="540000" cy="54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9F25B5" w14:textId="2A31EB81" w:rsidR="00E76C8D" w:rsidRPr="00F7083F" w:rsidRDefault="00E76C8D" w:rsidP="00E76C8D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7083F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58247905" wp14:editId="480529C1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7083F" w14:paraId="64CDB76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1F2A5C1" w14:textId="77777777" w:rsidR="00D45CA8" w:rsidRPr="00F7083F" w:rsidRDefault="00D45CA8" w:rsidP="00F7083F">
            <w:pPr>
              <w:pStyle w:val="berschrift2"/>
            </w:pPr>
            <w:r w:rsidRPr="00F7083F">
              <w:t>Verhalten im Gefahrfall</w:t>
            </w:r>
          </w:p>
        </w:tc>
      </w:tr>
      <w:tr w:rsidR="00D45CA8" w:rsidRPr="00F7083F" w14:paraId="54064F95" w14:textId="77777777" w:rsidTr="00E76C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4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301BF89" w14:textId="77777777" w:rsidR="00D45CA8" w:rsidRPr="00F7083F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DC3EA66" w14:textId="77777777" w:rsidR="00E76C8D" w:rsidRPr="00F7083F" w:rsidRDefault="00E76C8D" w:rsidP="00E76C8D">
            <w:pPr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b/>
              </w:rPr>
              <w:t>Geeignete Löschmittel:</w:t>
            </w:r>
            <w:r w:rsidRPr="00F7083F">
              <w:rPr>
                <w:rFonts w:ascii="Source Sans 3" w:hAnsi="Source Sans 3"/>
              </w:rPr>
              <w:t xml:space="preserve"> Schaum, Pulver, CO</w:t>
            </w:r>
            <w:r w:rsidRPr="00F7083F">
              <w:rPr>
                <w:rFonts w:ascii="Source Sans 3" w:hAnsi="Source Sans 3"/>
                <w:vertAlign w:val="subscript"/>
              </w:rPr>
              <w:t>2</w:t>
            </w:r>
            <w:r w:rsidRPr="00F7083F">
              <w:rPr>
                <w:rFonts w:ascii="Source Sans 3" w:hAnsi="Source Sans 3"/>
              </w:rPr>
              <w:t xml:space="preserve">. </w:t>
            </w:r>
          </w:p>
          <w:p w14:paraId="0004026E" w14:textId="3894D777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Wurde Produkt verschüttet, Schaltfunken vermeiden und lüften. </w:t>
            </w:r>
          </w:p>
          <w:p w14:paraId="34DDF25B" w14:textId="411AC8CC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>Nicht in die Kanalisation gelangen lassen.</w:t>
            </w:r>
          </w:p>
          <w:p w14:paraId="351DD1CC" w14:textId="41A74FF9" w:rsidR="00D45CA8" w:rsidRPr="00F7083F" w:rsidRDefault="00E76C8D" w:rsidP="00E76C8D">
            <w:pPr>
              <w:pStyle w:val="Notruf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>Notruf: 112:</w:t>
            </w:r>
          </w:p>
        </w:tc>
      </w:tr>
      <w:tr w:rsidR="00D45CA8" w:rsidRPr="00F7083F" w14:paraId="4267165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27E41E" w14:textId="77777777" w:rsidR="00D45CA8" w:rsidRPr="00F7083F" w:rsidRDefault="00D45CA8" w:rsidP="00F7083F">
            <w:pPr>
              <w:pStyle w:val="berschrift2"/>
            </w:pPr>
            <w:r w:rsidRPr="00F7083F">
              <w:t>Erste Hilfe</w:t>
            </w:r>
          </w:p>
        </w:tc>
      </w:tr>
      <w:tr w:rsidR="00D45CA8" w:rsidRPr="00F7083F" w14:paraId="49D454AB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7D0A701" w14:textId="77777777" w:rsidR="00D45CA8" w:rsidRPr="00F7083F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7083F">
              <w:rPr>
                <w:rFonts w:ascii="Source Sans 3" w:hAnsi="Source Sans 3"/>
                <w:noProof/>
              </w:rPr>
              <w:drawing>
                <wp:inline distT="0" distB="0" distL="0" distR="0" wp14:anchorId="1D1E6B8D" wp14:editId="3310B40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AA388F5" w14:textId="6C2AD2EB" w:rsidR="00400BC7" w:rsidRPr="00F7083F" w:rsidRDefault="00E76C8D" w:rsidP="00E76C8D">
            <w:pPr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  <w:b/>
              </w:rPr>
              <w:t xml:space="preserve">Augenkontakt: </w:t>
            </w:r>
            <w:r w:rsidRPr="00F7083F">
              <w:rPr>
                <w:rFonts w:ascii="Source Sans 3" w:hAnsi="Source Sans 3"/>
              </w:rPr>
              <w:t>Reichlich mit Wasser spülen (ca. 10</w:t>
            </w:r>
            <w:r w:rsidR="006B7D47" w:rsidRPr="00F7083F">
              <w:rPr>
                <w:rFonts w:ascii="Source Sans 3" w:hAnsi="Source Sans 3" w:cs="Arial"/>
                <w:w w:val="80"/>
              </w:rPr>
              <w:t> </w:t>
            </w:r>
            <w:r w:rsidRPr="00F7083F">
              <w:rPr>
                <w:rFonts w:ascii="Source Sans 3" w:hAnsi="Source Sans 3"/>
              </w:rPr>
              <w:t>–</w:t>
            </w:r>
            <w:r w:rsidR="006B7D47" w:rsidRPr="00F7083F">
              <w:rPr>
                <w:rFonts w:ascii="Source Sans 3" w:hAnsi="Source Sans 3" w:cs="Arial"/>
                <w:w w:val="80"/>
              </w:rPr>
              <w:t> </w:t>
            </w:r>
            <w:r w:rsidRPr="00F7083F">
              <w:rPr>
                <w:rFonts w:ascii="Source Sans 3" w:hAnsi="Source Sans 3"/>
              </w:rPr>
              <w:t xml:space="preserve">15 Min.). </w:t>
            </w:r>
            <w:r w:rsidRPr="00F7083F">
              <w:rPr>
                <w:rFonts w:ascii="Source Sans 3" w:hAnsi="Source Sans 3"/>
              </w:rPr>
              <w:br/>
              <w:t>Bei anhaltender Reizung Arzt aufsuchen.</w:t>
            </w:r>
            <w:r w:rsidRPr="00F7083F">
              <w:rPr>
                <w:rFonts w:ascii="Source Sans 3" w:hAnsi="Source Sans 3"/>
              </w:rPr>
              <w:br/>
            </w:r>
            <w:r w:rsidRPr="00F7083F">
              <w:rPr>
                <w:rFonts w:ascii="Source Sans 3" w:hAnsi="Source Sans 3"/>
                <w:b/>
              </w:rPr>
              <w:t>Verschlucken:</w:t>
            </w:r>
            <w:r w:rsidRPr="00F7083F">
              <w:rPr>
                <w:rFonts w:ascii="Source Sans 3" w:hAnsi="Source Sans 3"/>
              </w:rPr>
              <w:t xml:space="preserve"> Kein Erbrechen herbeiführen. Arzt konsultieren.</w:t>
            </w:r>
            <w:r w:rsidRPr="00F7083F">
              <w:rPr>
                <w:rFonts w:ascii="Source Sans 3" w:hAnsi="Source Sans 3"/>
              </w:rPr>
              <w:br/>
            </w:r>
            <w:r w:rsidRPr="00F7083F">
              <w:rPr>
                <w:rFonts w:ascii="Source Sans 3" w:hAnsi="Source Sans 3"/>
                <w:b/>
              </w:rPr>
              <w:t>Einatmen</w:t>
            </w:r>
            <w:r w:rsidRPr="00F7083F">
              <w:rPr>
                <w:rFonts w:ascii="Source Sans 3" w:hAnsi="Source Sans 3"/>
              </w:rPr>
              <w:t>: Für Frischluftzufuhr sorgen. Arzt hinzuziehen.</w:t>
            </w:r>
            <w:r w:rsidRPr="00F7083F">
              <w:rPr>
                <w:rFonts w:ascii="Source Sans 3" w:hAnsi="Source Sans 3"/>
              </w:rPr>
              <w:br/>
            </w:r>
            <w:r w:rsidRPr="00F7083F">
              <w:rPr>
                <w:rFonts w:ascii="Source Sans 3" w:hAnsi="Source Sans 3"/>
                <w:b/>
              </w:rPr>
              <w:t>Kleiderkontakt</w:t>
            </w:r>
            <w:r w:rsidRPr="00F7083F">
              <w:rPr>
                <w:rFonts w:ascii="Source Sans 3" w:hAnsi="Source Sans 3"/>
              </w:rPr>
              <w:t>: Getränkte Kleidung oder Schuhe wechseln und vor Wiederbenutzung reinigen.</w:t>
            </w:r>
          </w:p>
          <w:p w14:paraId="1ECA16AB" w14:textId="57B4909B" w:rsidR="00D45CA8" w:rsidRPr="00F7083F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 xml:space="preserve">Ersthelfer </w:t>
            </w:r>
            <w:r w:rsidRPr="00F7083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083F">
              <w:rPr>
                <w:rFonts w:ascii="Source Sans 3" w:hAnsi="Source Sans 3"/>
              </w:rPr>
              <w:instrText xml:space="preserve"> </w:instrText>
            </w:r>
            <w:r w:rsidR="00744851" w:rsidRPr="00F7083F">
              <w:rPr>
                <w:rFonts w:ascii="Source Sans 3" w:hAnsi="Source Sans 3"/>
              </w:rPr>
              <w:instrText>FORMTEXT</w:instrText>
            </w:r>
            <w:r w:rsidRPr="00F7083F">
              <w:rPr>
                <w:rFonts w:ascii="Source Sans 3" w:hAnsi="Source Sans 3"/>
              </w:rPr>
              <w:instrText xml:space="preserve"> </w:instrText>
            </w:r>
            <w:r w:rsidRPr="00F7083F">
              <w:rPr>
                <w:rFonts w:ascii="Source Sans 3" w:hAnsi="Source Sans 3"/>
              </w:rPr>
            </w:r>
            <w:r w:rsidRPr="00F7083F">
              <w:rPr>
                <w:rFonts w:ascii="Source Sans 3" w:hAnsi="Source Sans 3"/>
              </w:rPr>
              <w:fldChar w:fldCharType="separate"/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</w:rPr>
              <w:fldChar w:fldCharType="end"/>
            </w:r>
            <w:r w:rsidRPr="00F7083F">
              <w:rPr>
                <w:rFonts w:ascii="Source Sans 3" w:hAnsi="Source Sans 3"/>
              </w:rPr>
              <w:t xml:space="preserve"> </w:t>
            </w:r>
            <w:r w:rsidR="00DE0EFD" w:rsidRPr="00F7083F">
              <w:rPr>
                <w:rFonts w:ascii="Source Sans 3" w:hAnsi="Source Sans 3"/>
              </w:rPr>
              <w:tab/>
            </w:r>
            <w:r w:rsidR="00E76C8D" w:rsidRPr="00F7083F">
              <w:rPr>
                <w:rFonts w:ascii="Source Sans 3" w:hAnsi="Source Sans 3"/>
              </w:rPr>
              <w:t>Telefon</w:t>
            </w:r>
            <w:r w:rsidRPr="00F7083F">
              <w:rPr>
                <w:rFonts w:ascii="Source Sans 3" w:hAnsi="Source Sans 3"/>
              </w:rPr>
              <w:t xml:space="preserve"> </w:t>
            </w:r>
            <w:r w:rsidRPr="00F7083F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083F">
              <w:rPr>
                <w:rFonts w:ascii="Source Sans 3" w:hAnsi="Source Sans 3"/>
              </w:rPr>
              <w:instrText xml:space="preserve"> </w:instrText>
            </w:r>
            <w:r w:rsidR="00744851" w:rsidRPr="00F7083F">
              <w:rPr>
                <w:rFonts w:ascii="Source Sans 3" w:hAnsi="Source Sans 3"/>
              </w:rPr>
              <w:instrText>FORMTEXT</w:instrText>
            </w:r>
            <w:r w:rsidRPr="00F7083F">
              <w:rPr>
                <w:rFonts w:ascii="Source Sans 3" w:hAnsi="Source Sans 3"/>
              </w:rPr>
              <w:instrText xml:space="preserve"> </w:instrText>
            </w:r>
            <w:r w:rsidRPr="00F7083F">
              <w:rPr>
                <w:rFonts w:ascii="Source Sans 3" w:hAnsi="Source Sans 3"/>
              </w:rPr>
            </w:r>
            <w:r w:rsidRPr="00F7083F">
              <w:rPr>
                <w:rFonts w:ascii="Source Sans 3" w:hAnsi="Source Sans 3"/>
              </w:rPr>
              <w:fldChar w:fldCharType="separate"/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7083F" w14:paraId="1534888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C106F3" w14:textId="77777777" w:rsidR="00D45CA8" w:rsidRPr="00F7083F" w:rsidRDefault="00D45CA8" w:rsidP="00F7083F">
            <w:pPr>
              <w:pStyle w:val="berschrift2"/>
            </w:pPr>
            <w:r w:rsidRPr="00F7083F">
              <w:t>Sachgerechte Entsorgung</w:t>
            </w:r>
          </w:p>
        </w:tc>
      </w:tr>
      <w:tr w:rsidR="00D45CA8" w:rsidRPr="00F7083F" w14:paraId="66C36698" w14:textId="77777777" w:rsidTr="00EB6E6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B66340E" w14:textId="77777777" w:rsidR="00D45CA8" w:rsidRPr="00F7083F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A8E8BC3" w14:textId="3B960869" w:rsidR="00E76C8D" w:rsidRPr="00F7083F" w:rsidRDefault="00626CE2" w:rsidP="00626CE2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76C8D" w:rsidRPr="00F7083F">
              <w:t>Nicht in die Kanalisation oder Gewässer gelangen lassen.</w:t>
            </w:r>
          </w:p>
          <w:p w14:paraId="199475E2" w14:textId="05CD76DF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Leere Behälter müssen sofort aus dem Arbeitsraum entfernt werden und sind geschlossen </w:t>
            </w:r>
            <w:r w:rsidR="00E76C8D" w:rsidRPr="00F7083F">
              <w:br/>
              <w:t xml:space="preserve">im Lager für brennbare Flüssigkeiten aufzubewahren. </w:t>
            </w:r>
          </w:p>
          <w:p w14:paraId="6F7B21DC" w14:textId="3655EA81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Als Lösemittelgemisch entsorgen: </w:t>
            </w:r>
            <w:r w:rsidR="00E76C8D" w:rsidRPr="00F708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6C8D" w:rsidRPr="00F7083F">
              <w:instrText xml:space="preserve"> FORMTEXT </w:instrText>
            </w:r>
            <w:r w:rsidR="00E76C8D" w:rsidRPr="00F7083F">
              <w:fldChar w:fldCharType="separate"/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fldChar w:fldCharType="end"/>
            </w:r>
          </w:p>
          <w:p w14:paraId="61CEEF0E" w14:textId="1912381F" w:rsidR="00E76C8D" w:rsidRPr="00F7083F" w:rsidRDefault="00626CE2" w:rsidP="00626CE2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Gebrauchte Putztücher dürfen nur in die dafür vorgesehenen dicht schließenden, </w:t>
            </w:r>
            <w:r w:rsidR="00E76C8D" w:rsidRPr="00F7083F">
              <w:br/>
              <w:t xml:space="preserve">nicht brennbaren Behälter gefüllt werden: </w:t>
            </w:r>
            <w:r w:rsidR="00E76C8D" w:rsidRPr="00F708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6C8D" w:rsidRPr="00F7083F">
              <w:instrText xml:space="preserve"> FORMTEXT </w:instrText>
            </w:r>
            <w:r w:rsidR="00E76C8D" w:rsidRPr="00F7083F">
              <w:fldChar w:fldCharType="separate"/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t> </w:t>
            </w:r>
            <w:r w:rsidR="00E76C8D" w:rsidRPr="00F7083F">
              <w:fldChar w:fldCharType="end"/>
            </w:r>
          </w:p>
          <w:p w14:paraId="5AB5C8EC" w14:textId="6AFFCE42" w:rsidR="00E76C8D" w:rsidRPr="00F7083F" w:rsidRDefault="00626CE2" w:rsidP="00626CE2">
            <w:pPr>
              <w:pStyle w:val="Aufzhlung1"/>
              <w:rPr>
                <w:b/>
                <w:u w:val="single"/>
              </w:rPr>
            </w:pPr>
            <w:r w:rsidRPr="00C775C5">
              <w:t>‒</w:t>
            </w:r>
            <w:r w:rsidRPr="00C775C5">
              <w:tab/>
            </w:r>
            <w:r w:rsidR="00E76C8D" w:rsidRPr="00F7083F">
              <w:t xml:space="preserve">Diese Behälter sind verschlossen zu halten. Vollständig gefüllte Behälter müssen sofort </w:t>
            </w:r>
            <w:r w:rsidR="006B7D47" w:rsidRPr="00F7083F">
              <w:br/>
            </w:r>
            <w:r w:rsidR="00E76C8D" w:rsidRPr="00F7083F">
              <w:t>aus dem Arbeitsraum entfernt werden.</w:t>
            </w:r>
          </w:p>
          <w:p w14:paraId="3AE7B97B" w14:textId="0FAAF976" w:rsidR="00D45CA8" w:rsidRPr="00F7083F" w:rsidRDefault="00E76C8D" w:rsidP="00E76C8D">
            <w:pPr>
              <w:pStyle w:val="Notruf"/>
              <w:rPr>
                <w:rFonts w:ascii="Source Sans 3" w:hAnsi="Source Sans 3"/>
              </w:rPr>
            </w:pPr>
            <w:r w:rsidRPr="00F7083F">
              <w:rPr>
                <w:rFonts w:ascii="Source Sans 3" w:hAnsi="Source Sans 3"/>
              </w:rPr>
              <w:t xml:space="preserve">Datum </w:t>
            </w:r>
            <w:r w:rsidRPr="00F7083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7083F">
              <w:rPr>
                <w:rFonts w:ascii="Source Sans 3" w:hAnsi="Source Sans 3"/>
              </w:rPr>
              <w:instrText xml:space="preserve"> FORMTEXT </w:instrText>
            </w:r>
            <w:r w:rsidRPr="00F7083F">
              <w:rPr>
                <w:rFonts w:ascii="Source Sans 3" w:hAnsi="Source Sans 3"/>
              </w:rPr>
            </w:r>
            <w:r w:rsidRPr="00F7083F">
              <w:rPr>
                <w:rFonts w:ascii="Source Sans 3" w:hAnsi="Source Sans 3"/>
              </w:rPr>
              <w:fldChar w:fldCharType="separate"/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</w:rPr>
              <w:fldChar w:fldCharType="end"/>
            </w:r>
            <w:r w:rsidRPr="00F7083F">
              <w:rPr>
                <w:rFonts w:ascii="Source Sans 3" w:hAnsi="Source Sans 3"/>
              </w:rPr>
              <w:t xml:space="preserve"> </w:t>
            </w:r>
            <w:r w:rsidRPr="00F7083F">
              <w:rPr>
                <w:rFonts w:ascii="Source Sans 3" w:hAnsi="Source Sans 3"/>
              </w:rPr>
              <w:tab/>
              <w:t xml:space="preserve">Unterschrift </w:t>
            </w:r>
            <w:r w:rsidRPr="00F7083F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7083F">
              <w:rPr>
                <w:rFonts w:ascii="Source Sans 3" w:hAnsi="Source Sans 3"/>
              </w:rPr>
              <w:instrText xml:space="preserve"> FORMTEXT </w:instrText>
            </w:r>
            <w:r w:rsidRPr="00F7083F">
              <w:rPr>
                <w:rFonts w:ascii="Source Sans 3" w:hAnsi="Source Sans 3"/>
              </w:rPr>
            </w:r>
            <w:r w:rsidRPr="00F7083F">
              <w:rPr>
                <w:rFonts w:ascii="Source Sans 3" w:hAnsi="Source Sans 3"/>
              </w:rPr>
              <w:fldChar w:fldCharType="separate"/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  <w:noProof/>
              </w:rPr>
              <w:t> </w:t>
            </w:r>
            <w:r w:rsidRPr="00F7083F">
              <w:rPr>
                <w:rFonts w:ascii="Source Sans 3" w:hAnsi="Source Sans 3"/>
              </w:rPr>
              <w:fldChar w:fldCharType="end"/>
            </w:r>
          </w:p>
        </w:tc>
      </w:tr>
    </w:tbl>
    <w:p w14:paraId="7143B6EC" w14:textId="77777777" w:rsidR="00D45CA8" w:rsidRPr="00F7083F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7083F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A9A1EBE-8895-4ED2-85A8-D2F3F51C7EF5}"/>
    <w:embedBold r:id="rId2" w:fontKey="{5B2C8A7E-87C2-42BE-BD0B-49771C316AE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65F8E"/>
    <w:multiLevelType w:val="hybridMultilevel"/>
    <w:tmpl w:val="CD584134"/>
    <w:lvl w:ilvl="0" w:tplc="6964A712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8D"/>
    <w:rsid w:val="00072313"/>
    <w:rsid w:val="000C333A"/>
    <w:rsid w:val="0020256F"/>
    <w:rsid w:val="002874ED"/>
    <w:rsid w:val="00352514"/>
    <w:rsid w:val="003F0E4D"/>
    <w:rsid w:val="00400BC7"/>
    <w:rsid w:val="00564C7D"/>
    <w:rsid w:val="00626CE2"/>
    <w:rsid w:val="006B7D47"/>
    <w:rsid w:val="00744851"/>
    <w:rsid w:val="00800ABE"/>
    <w:rsid w:val="00850334"/>
    <w:rsid w:val="008525E3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76C8D"/>
    <w:rsid w:val="00EB6E6D"/>
    <w:rsid w:val="00F379CF"/>
    <w:rsid w:val="00F7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372FC"/>
  <w15:chartTrackingRefBased/>
  <w15:docId w15:val="{B034AC0C-A9AD-43BD-A2CD-F0A86C58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6E6D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F7083F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626CE2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  <w:noProof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282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2025-06-11T14:42:00Z</dcterms:created>
  <dcterms:modified xsi:type="dcterms:W3CDTF">2026-01-02T15:57:00Z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