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05C8" w14:textId="77777777" w:rsidR="00564C7D" w:rsidRPr="00A71DA0" w:rsidRDefault="00072313">
      <w:pPr>
        <w:spacing w:before="0"/>
        <w:rPr>
          <w:rFonts w:ascii="Source Sans 3" w:hAnsi="Source Sans 3"/>
          <w:sz w:val="8"/>
        </w:rPr>
      </w:pPr>
      <w:r w:rsidRPr="00A71DA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1DF5A61" wp14:editId="009B186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7939D" w14:textId="77777777" w:rsidR="00564C7D" w:rsidRPr="00A71DA0" w:rsidRDefault="00564C7D">
      <w:pPr>
        <w:spacing w:before="0"/>
        <w:rPr>
          <w:rFonts w:ascii="Source Sans 3" w:hAnsi="Source Sans 3"/>
          <w:sz w:val="8"/>
        </w:rPr>
      </w:pPr>
    </w:p>
    <w:p w14:paraId="17C6AC3A" w14:textId="77777777" w:rsidR="00564C7D" w:rsidRPr="00A71DA0" w:rsidRDefault="00564C7D">
      <w:pPr>
        <w:spacing w:before="0"/>
        <w:rPr>
          <w:rFonts w:ascii="Source Sans 3" w:hAnsi="Source Sans 3"/>
          <w:sz w:val="8"/>
        </w:rPr>
      </w:pPr>
    </w:p>
    <w:p w14:paraId="3BC9FDC5" w14:textId="77777777" w:rsidR="00564C7D" w:rsidRPr="00A71DA0" w:rsidRDefault="00564C7D">
      <w:pPr>
        <w:spacing w:before="0"/>
        <w:rPr>
          <w:rFonts w:ascii="Source Sans 3" w:hAnsi="Source Sans 3"/>
          <w:sz w:val="8"/>
        </w:rPr>
      </w:pPr>
    </w:p>
    <w:p w14:paraId="4F194598" w14:textId="77777777" w:rsidR="00564C7D" w:rsidRPr="00A71DA0" w:rsidRDefault="00564C7D">
      <w:pPr>
        <w:spacing w:before="0"/>
        <w:rPr>
          <w:rFonts w:ascii="Source Sans 3" w:hAnsi="Source Sans 3"/>
          <w:sz w:val="8"/>
        </w:rPr>
        <w:sectPr w:rsidR="00564C7D" w:rsidRPr="00A71DA0" w:rsidSect="00702C0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78FC445" w14:textId="2B0F0583" w:rsidR="00744851" w:rsidRPr="00A71DA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71DA0" w14:paraId="44673F7D" w14:textId="77777777" w:rsidTr="004C6EF3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1693BB3" w14:textId="77777777" w:rsidR="00B836B7" w:rsidRPr="00A71DA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902EC3F" wp14:editId="602E10C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23F115" w14:textId="77777777" w:rsidR="00B836B7" w:rsidRPr="00A71DA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6E48F2B" w14:textId="00CA805E" w:rsidR="00B836B7" w:rsidRPr="00A71DA0" w:rsidRDefault="004C3616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2461960" wp14:editId="6A89D2F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0861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71DA0">
              <w:rPr>
                <w:rFonts w:ascii="Source Sans 3" w:hAnsi="Source Sans 3"/>
              </w:rPr>
              <w:t xml:space="preserve">Firma:  </w:t>
            </w:r>
            <w:r w:rsidR="00B836B7" w:rsidRPr="00A71DA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71DA0">
              <w:rPr>
                <w:rFonts w:ascii="Source Sans 3" w:hAnsi="Source Sans 3"/>
              </w:rPr>
              <w:instrText xml:space="preserve"> FORMTEXT </w:instrText>
            </w:r>
            <w:r w:rsidR="00B836B7" w:rsidRPr="00A71DA0">
              <w:rPr>
                <w:rFonts w:ascii="Source Sans 3" w:hAnsi="Source Sans 3"/>
              </w:rPr>
            </w:r>
            <w:r w:rsidR="00B836B7" w:rsidRPr="00A71DA0">
              <w:rPr>
                <w:rFonts w:ascii="Source Sans 3" w:hAnsi="Source Sans 3"/>
              </w:rPr>
              <w:fldChar w:fldCharType="separate"/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</w:rPr>
              <w:fldChar w:fldCharType="end"/>
            </w:r>
            <w:bookmarkEnd w:id="0"/>
          </w:p>
          <w:p w14:paraId="29553013" w14:textId="7F9B3844" w:rsidR="00B836B7" w:rsidRPr="00A71DA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1A9F1AE" wp14:editId="3FA94D0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5C6D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71DA0">
              <w:rPr>
                <w:rFonts w:ascii="Source Sans 3" w:hAnsi="Source Sans 3"/>
              </w:rPr>
              <w:t xml:space="preserve">Arbeitsbereich:  </w:t>
            </w:r>
            <w:r w:rsidR="00400BC7" w:rsidRPr="00A71DA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71DA0">
              <w:rPr>
                <w:rFonts w:ascii="Source Sans 3" w:hAnsi="Source Sans 3"/>
              </w:rPr>
              <w:instrText xml:space="preserve"> FORMTEXT </w:instrText>
            </w:r>
            <w:r w:rsidR="00400BC7" w:rsidRPr="00A71DA0">
              <w:rPr>
                <w:rFonts w:ascii="Source Sans 3" w:hAnsi="Source Sans 3"/>
              </w:rPr>
            </w:r>
            <w:r w:rsidR="00400BC7" w:rsidRPr="00A71DA0">
              <w:rPr>
                <w:rFonts w:ascii="Source Sans 3" w:hAnsi="Source Sans 3"/>
              </w:rPr>
              <w:fldChar w:fldCharType="separate"/>
            </w:r>
            <w:r w:rsidR="00400BC7" w:rsidRPr="00A71DA0">
              <w:rPr>
                <w:rFonts w:ascii="Source Sans 3" w:hAnsi="Source Sans 3"/>
                <w:noProof/>
              </w:rPr>
              <w:t> </w:t>
            </w:r>
            <w:r w:rsidR="00400BC7" w:rsidRPr="00A71DA0">
              <w:rPr>
                <w:rFonts w:ascii="Source Sans 3" w:hAnsi="Source Sans 3"/>
                <w:noProof/>
              </w:rPr>
              <w:t> </w:t>
            </w:r>
            <w:r w:rsidR="00400BC7" w:rsidRPr="00A71DA0">
              <w:rPr>
                <w:rFonts w:ascii="Source Sans 3" w:hAnsi="Source Sans 3"/>
                <w:noProof/>
              </w:rPr>
              <w:t> </w:t>
            </w:r>
            <w:r w:rsidR="00400BC7" w:rsidRPr="00A71DA0">
              <w:rPr>
                <w:rFonts w:ascii="Source Sans 3" w:hAnsi="Source Sans 3"/>
                <w:noProof/>
              </w:rPr>
              <w:t> </w:t>
            </w:r>
            <w:r w:rsidR="00400BC7" w:rsidRPr="00A71DA0">
              <w:rPr>
                <w:rFonts w:ascii="Source Sans 3" w:hAnsi="Source Sans 3"/>
                <w:noProof/>
              </w:rPr>
              <w:t> </w:t>
            </w:r>
            <w:r w:rsidR="00400BC7" w:rsidRPr="00A71DA0">
              <w:rPr>
                <w:rFonts w:ascii="Source Sans 3" w:hAnsi="Source Sans 3"/>
              </w:rPr>
              <w:fldChar w:fldCharType="end"/>
            </w:r>
          </w:p>
          <w:p w14:paraId="44221F5F" w14:textId="77777777" w:rsidR="00B836B7" w:rsidRPr="00A71DA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CFC841E" wp14:editId="5E6561C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E2E36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71DA0">
              <w:rPr>
                <w:rFonts w:ascii="Source Sans 3" w:hAnsi="Source Sans 3"/>
              </w:rPr>
              <w:t xml:space="preserve">Verantwortlich:  </w:t>
            </w:r>
            <w:r w:rsidR="00B836B7" w:rsidRPr="00A71DA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71DA0">
              <w:rPr>
                <w:rFonts w:ascii="Source Sans 3" w:hAnsi="Source Sans 3"/>
              </w:rPr>
              <w:instrText xml:space="preserve"> FORMTEXT </w:instrText>
            </w:r>
            <w:r w:rsidR="00B836B7" w:rsidRPr="00A71DA0">
              <w:rPr>
                <w:rFonts w:ascii="Source Sans 3" w:hAnsi="Source Sans 3"/>
              </w:rPr>
            </w:r>
            <w:r w:rsidR="00B836B7" w:rsidRPr="00A71DA0">
              <w:rPr>
                <w:rFonts w:ascii="Source Sans 3" w:hAnsi="Source Sans 3"/>
              </w:rPr>
              <w:fldChar w:fldCharType="separate"/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  <w:noProof/>
              </w:rPr>
              <w:t> </w:t>
            </w:r>
            <w:r w:rsidR="00B836B7" w:rsidRPr="00A71DA0">
              <w:rPr>
                <w:rFonts w:ascii="Source Sans 3" w:hAnsi="Source Sans 3"/>
              </w:rPr>
              <w:fldChar w:fldCharType="end"/>
            </w:r>
          </w:p>
          <w:p w14:paraId="6C1A4A83" w14:textId="77777777" w:rsidR="00744851" w:rsidRPr="00A71DA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71DA0">
              <w:rPr>
                <w:rFonts w:ascii="Source Sans 3" w:hAnsi="Source Sans 3"/>
              </w:rPr>
              <w:tab/>
            </w:r>
            <w:r w:rsidRPr="00A71DA0">
              <w:rPr>
                <w:rFonts w:ascii="Source Sans 3" w:hAnsi="Source Sans 3"/>
              </w:rPr>
              <w:tab/>
            </w:r>
            <w:r w:rsidRPr="00A71DA0">
              <w:rPr>
                <w:rFonts w:ascii="Source Sans 3" w:hAnsi="Source Sans 3"/>
              </w:rPr>
              <w:tab/>
            </w:r>
            <w:r w:rsidRPr="00A71DA0">
              <w:rPr>
                <w:rFonts w:ascii="Source Sans 3" w:hAnsi="Source Sans 3"/>
              </w:rPr>
              <w:tab/>
            </w:r>
            <w:r w:rsidRPr="00A71DA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7A97CF9" w14:textId="77777777" w:rsidR="00744851" w:rsidRPr="00A71DA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71DA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C2C4030" w14:textId="77777777" w:rsidR="00744851" w:rsidRPr="00A71DA0" w:rsidRDefault="00744851">
            <w:pPr>
              <w:spacing w:before="0" w:after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>GEM. § 14 GEFSTOFFV</w:t>
            </w:r>
          </w:p>
          <w:p w14:paraId="58A74236" w14:textId="07E50268" w:rsidR="00564C7D" w:rsidRPr="00A71DA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71DA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71DA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4C3616" w:rsidRPr="00A71DA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71DA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3A3E41E" w14:textId="78BFB9A7" w:rsidR="00744851" w:rsidRPr="00A71DA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>Arbeitsplatz:</w:t>
            </w:r>
            <w:r w:rsidR="004C6EF3" w:rsidRPr="00A71DA0">
              <w:rPr>
                <w:rFonts w:ascii="Source Sans 3" w:hAnsi="Source Sans 3"/>
              </w:rPr>
              <w:t xml:space="preserve"> Drucksaal Siebdruck</w:t>
            </w:r>
          </w:p>
          <w:p w14:paraId="617305D9" w14:textId="1D4F773D" w:rsidR="00D45CA8" w:rsidRPr="00A71DA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 xml:space="preserve">Tätigkeit: </w:t>
            </w:r>
            <w:r w:rsidR="004C6EF3" w:rsidRPr="00A71DA0">
              <w:rPr>
                <w:rFonts w:ascii="Source Sans 3" w:hAnsi="Source Sans 3"/>
              </w:rPr>
              <w:t xml:space="preserve">Anmischen von </w:t>
            </w:r>
            <w:r w:rsidR="004C6EF3" w:rsidRPr="00A71DA0">
              <w:rPr>
                <w:rFonts w:ascii="Source Sans 3" w:hAnsi="Source Sans 3"/>
              </w:rPr>
              <w:br/>
              <w:t>Siebdruckfarben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4B44375" w14:textId="77777777" w:rsidR="00B836B7" w:rsidRPr="00A71DA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28C8903" w14:textId="77777777" w:rsidR="00D45CA8" w:rsidRPr="00A71DA0" w:rsidRDefault="00D45CA8">
            <w:pPr>
              <w:spacing w:before="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 xml:space="preserve">Stand: </w:t>
            </w:r>
            <w:r w:rsidRPr="00A71DA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71DA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71DA0">
              <w:rPr>
                <w:rFonts w:ascii="Source Sans 3" w:hAnsi="Source Sans 3"/>
                <w:u w:val="single"/>
              </w:rPr>
              <w:instrText>FORMTEXT</w:instrText>
            </w:r>
            <w:r w:rsidRPr="00A71DA0">
              <w:rPr>
                <w:rFonts w:ascii="Source Sans 3" w:hAnsi="Source Sans 3"/>
                <w:u w:val="single"/>
              </w:rPr>
              <w:instrText xml:space="preserve"> </w:instrText>
            </w:r>
            <w:r w:rsidRPr="00A71DA0">
              <w:rPr>
                <w:rFonts w:ascii="Source Sans 3" w:hAnsi="Source Sans 3"/>
                <w:u w:val="single"/>
              </w:rPr>
            </w:r>
            <w:r w:rsidRPr="00A71DA0">
              <w:rPr>
                <w:rFonts w:ascii="Source Sans 3" w:hAnsi="Source Sans 3"/>
                <w:u w:val="single"/>
              </w:rPr>
              <w:fldChar w:fldCharType="separate"/>
            </w:r>
            <w:r w:rsidRPr="00A71DA0">
              <w:rPr>
                <w:rFonts w:ascii="Source Sans 3" w:hAnsi="Source Sans 3"/>
                <w:noProof/>
                <w:u w:val="single"/>
              </w:rPr>
              <w:t> </w:t>
            </w:r>
            <w:r w:rsidRPr="00A71DA0">
              <w:rPr>
                <w:rFonts w:ascii="Source Sans 3" w:hAnsi="Source Sans 3"/>
                <w:noProof/>
                <w:u w:val="single"/>
              </w:rPr>
              <w:t> </w:t>
            </w:r>
            <w:r w:rsidRPr="00A71DA0">
              <w:rPr>
                <w:rFonts w:ascii="Source Sans 3" w:hAnsi="Source Sans 3"/>
                <w:noProof/>
                <w:u w:val="single"/>
              </w:rPr>
              <w:t> </w:t>
            </w:r>
            <w:r w:rsidRPr="00A71DA0">
              <w:rPr>
                <w:rFonts w:ascii="Source Sans 3" w:hAnsi="Source Sans 3"/>
                <w:noProof/>
                <w:u w:val="single"/>
              </w:rPr>
              <w:t> </w:t>
            </w:r>
            <w:r w:rsidRPr="00A71DA0">
              <w:rPr>
                <w:rFonts w:ascii="Source Sans 3" w:hAnsi="Source Sans 3"/>
                <w:noProof/>
                <w:u w:val="single"/>
              </w:rPr>
              <w:t> </w:t>
            </w:r>
            <w:r w:rsidRPr="00A71DA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71DA0">
              <w:rPr>
                <w:rFonts w:ascii="Source Sans 3" w:hAnsi="Source Sans 3"/>
              </w:rPr>
              <w:t xml:space="preserve"> </w:t>
            </w:r>
          </w:p>
          <w:p w14:paraId="44712A0E" w14:textId="2714EE6E" w:rsidR="00D45CA8" w:rsidRPr="00A71DA0" w:rsidRDefault="004C6EF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71DA0">
              <w:rPr>
                <w:rFonts w:ascii="Source Sans 3" w:hAnsi="Source Sans 3"/>
                <w:sz w:val="16"/>
              </w:rPr>
              <w:t>B225</w:t>
            </w:r>
          </w:p>
        </w:tc>
      </w:tr>
      <w:tr w:rsidR="00D45CA8" w:rsidRPr="00A71DA0" w14:paraId="178B668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FB8789" w14:textId="77777777" w:rsidR="00D45CA8" w:rsidRPr="00A71DA0" w:rsidRDefault="00D45CA8" w:rsidP="00A71DA0">
            <w:pPr>
              <w:pStyle w:val="berschrift2"/>
            </w:pPr>
            <w:r w:rsidRPr="00A71DA0">
              <w:t>Gefahrstoffbezeichnung</w:t>
            </w:r>
          </w:p>
        </w:tc>
      </w:tr>
      <w:tr w:rsidR="00D45CA8" w:rsidRPr="00A71DA0" w14:paraId="71987E36" w14:textId="77777777" w:rsidTr="004C6E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9E998D1" w14:textId="03C0E588" w:rsidR="00D45CA8" w:rsidRPr="00A71DA0" w:rsidRDefault="004C6EF3" w:rsidP="00A71DA0">
            <w:pPr>
              <w:pStyle w:val="berschrift2"/>
            </w:pPr>
            <w:r w:rsidRPr="00A71DA0">
              <w:t>Verdünner Siebdruckfarben</w:t>
            </w:r>
          </w:p>
        </w:tc>
      </w:tr>
      <w:tr w:rsidR="00D45CA8" w:rsidRPr="00A71DA0" w14:paraId="5A76993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2EDA3A" w14:textId="77777777" w:rsidR="00D45CA8" w:rsidRPr="00A71DA0" w:rsidRDefault="00D45CA8" w:rsidP="00A71DA0">
            <w:pPr>
              <w:pStyle w:val="berschrift2"/>
              <w:rPr>
                <w:sz w:val="24"/>
              </w:rPr>
            </w:pPr>
            <w:r w:rsidRPr="00A71DA0">
              <w:t>Gefahren für Mensch und Umwelt</w:t>
            </w:r>
          </w:p>
        </w:tc>
      </w:tr>
      <w:tr w:rsidR="00D45CA8" w:rsidRPr="00A71DA0" w14:paraId="1646D0CA" w14:textId="77777777" w:rsidTr="004C6E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6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42276F" w14:textId="77777777" w:rsidR="00D45CA8" w:rsidRPr="00A71DA0" w:rsidRDefault="004C6E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2EF3527E" wp14:editId="60FAB7DD">
                  <wp:extent cx="540000" cy="506031"/>
                  <wp:effectExtent l="0" t="0" r="0" b="8890"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0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1C5E2" w14:textId="0C85894C" w:rsidR="004C6EF3" w:rsidRPr="00A71DA0" w:rsidRDefault="004C6EF3" w:rsidP="004C6EF3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11EFCA28" wp14:editId="4C546144">
                  <wp:extent cx="540000" cy="540000"/>
                  <wp:effectExtent l="0" t="0" r="0" b="0"/>
                  <wp:docPr id="2" name="Grafik 2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7D14872" w14:textId="7A5348C1" w:rsidR="004C6EF3" w:rsidRPr="00A71DA0" w:rsidRDefault="00702C00" w:rsidP="00702C00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4C6EF3" w:rsidRPr="00A71DA0">
              <w:rPr>
                <w:noProof/>
              </w:rPr>
              <w:t>Flüssigkeit und Dampf entzündbar. (Flammpunkt 45</w:t>
            </w:r>
            <w:r w:rsidR="00CF0CB0" w:rsidRPr="00A71DA0">
              <w:rPr>
                <w:rFonts w:cs="Arial"/>
                <w:w w:val="80"/>
              </w:rPr>
              <w:t> </w:t>
            </w:r>
            <w:r w:rsidR="004C6EF3" w:rsidRPr="00A71DA0">
              <w:rPr>
                <w:noProof/>
              </w:rPr>
              <w:t>°C)</w:t>
            </w:r>
          </w:p>
          <w:p w14:paraId="12D51190" w14:textId="681B0FF8" w:rsidR="004C6EF3" w:rsidRPr="00A71DA0" w:rsidRDefault="00702C00" w:rsidP="00702C00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4C6EF3" w:rsidRPr="00A71DA0">
              <w:rPr>
                <w:noProof/>
              </w:rPr>
              <w:t>Verursacht schwere Augenschäden.</w:t>
            </w:r>
          </w:p>
          <w:p w14:paraId="130F741E" w14:textId="714080AC" w:rsidR="004C6EF3" w:rsidRPr="00A71DA0" w:rsidRDefault="00702C00" w:rsidP="00702C00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4C6EF3" w:rsidRPr="00A71DA0">
              <w:rPr>
                <w:noProof/>
              </w:rPr>
              <w:t xml:space="preserve">Kann vermutlich die Fruchtbarkeit beeinträchtigen oder das Kind </w:t>
            </w:r>
            <w:r w:rsidR="004C6EF3" w:rsidRPr="00A71DA0">
              <w:rPr>
                <w:noProof/>
              </w:rPr>
              <w:br/>
              <w:t>im Mutterleib schädigen.</w:t>
            </w:r>
          </w:p>
          <w:p w14:paraId="52E65C38" w14:textId="52952FAF" w:rsidR="004C6EF3" w:rsidRPr="00A71DA0" w:rsidRDefault="00702C00" w:rsidP="00702C00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4C6EF3" w:rsidRPr="00A71DA0">
              <w:rPr>
                <w:noProof/>
              </w:rPr>
              <w:t>Kann Schläfrigkeit und Benommenheit verursachen.</w:t>
            </w:r>
          </w:p>
          <w:p w14:paraId="7A7117DC" w14:textId="40532750" w:rsidR="00E118EC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rPr>
                <w:noProof/>
              </w:rPr>
              <w:t>Kann bei Verschlucken und Eindringen in die Atemwege tödlich sein.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A20B2AE" w14:textId="77777777" w:rsidR="00D45CA8" w:rsidRPr="00A71DA0" w:rsidRDefault="004C6E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71DA0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B335591" wp14:editId="7A1B0BA9">
                  <wp:extent cx="540000" cy="540000"/>
                  <wp:effectExtent l="0" t="0" r="0" b="0"/>
                  <wp:docPr id="3" name="Grafik 3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AD4BEE" w14:textId="5E7B76CA" w:rsidR="004C6EF3" w:rsidRPr="00A71DA0" w:rsidRDefault="004C6EF3" w:rsidP="004C6EF3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6373A5BC" wp14:editId="33D27D22">
                  <wp:extent cx="540000" cy="533303"/>
                  <wp:effectExtent l="0" t="0" r="0" b="635"/>
                  <wp:docPr id="4" name="Grafik 4" descr="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3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71DA0" w14:paraId="528931A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C49B5E" w14:textId="77777777" w:rsidR="00D45CA8" w:rsidRPr="00A71DA0" w:rsidRDefault="00D45CA8" w:rsidP="00A71DA0">
            <w:pPr>
              <w:pStyle w:val="berschrift2"/>
            </w:pPr>
            <w:r w:rsidRPr="00A71DA0">
              <w:t>Schutzmaßnahmen und Verhaltensregeln</w:t>
            </w:r>
          </w:p>
        </w:tc>
      </w:tr>
      <w:tr w:rsidR="00D45CA8" w:rsidRPr="00A71DA0" w14:paraId="3505A670" w14:textId="77777777" w:rsidTr="004C6E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2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ED5E476" w14:textId="77777777" w:rsidR="00D45CA8" w:rsidRPr="00A71DA0" w:rsidRDefault="004C6EF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300DCD50" wp14:editId="1D44D4B6">
                  <wp:extent cx="540000" cy="548276"/>
                  <wp:effectExtent l="0" t="0" r="0" b="444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7D649" w14:textId="77777777" w:rsidR="004C6EF3" w:rsidRPr="00A71DA0" w:rsidRDefault="004C6EF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0D9E6BC5" wp14:editId="40A3055F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429899" w14:textId="47AEBFD8" w:rsidR="004C6EF3" w:rsidRPr="00A71DA0" w:rsidRDefault="004C6EF3" w:rsidP="004C6EF3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39149B17" wp14:editId="29A7B3B5">
                  <wp:extent cx="540000" cy="54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5CCD155" w14:textId="511800A1" w:rsidR="004C6EF3" w:rsidRPr="00A71DA0" w:rsidRDefault="00702C00" w:rsidP="00702C00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Schutzhandschuhe aus </w:t>
            </w:r>
            <w:proofErr w:type="spellStart"/>
            <w:r w:rsidR="004C6EF3" w:rsidRPr="00A71DA0">
              <w:t>Nitrilkautschuk</w:t>
            </w:r>
            <w:proofErr w:type="spellEnd"/>
            <w:r w:rsidR="004C6EF3" w:rsidRPr="00A71DA0">
              <w:t xml:space="preserve"> tragen (Bezeichnung/Farbe: </w:t>
            </w:r>
            <w:r w:rsidR="004C6EF3" w:rsidRPr="00A71DA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C6EF3" w:rsidRPr="00A71DA0">
              <w:instrText xml:space="preserve"> FORMTEXT </w:instrText>
            </w:r>
            <w:r w:rsidR="004C6EF3" w:rsidRPr="00A71DA0">
              <w:fldChar w:fldCharType="separate"/>
            </w:r>
            <w:r w:rsidR="004C6EF3" w:rsidRPr="00A71DA0">
              <w:rPr>
                <w:noProof/>
              </w:rPr>
              <w:t> </w:t>
            </w:r>
            <w:r w:rsidR="004C6EF3" w:rsidRPr="00A71DA0">
              <w:rPr>
                <w:noProof/>
              </w:rPr>
              <w:t> </w:t>
            </w:r>
            <w:r w:rsidR="004C6EF3" w:rsidRPr="00A71DA0">
              <w:rPr>
                <w:noProof/>
              </w:rPr>
              <w:t> </w:t>
            </w:r>
            <w:r w:rsidR="004C6EF3" w:rsidRPr="00A71DA0">
              <w:rPr>
                <w:noProof/>
              </w:rPr>
              <w:t> </w:t>
            </w:r>
            <w:r w:rsidR="004C6EF3" w:rsidRPr="00A71DA0">
              <w:rPr>
                <w:noProof/>
              </w:rPr>
              <w:t> </w:t>
            </w:r>
            <w:r w:rsidR="004C6EF3" w:rsidRPr="00A71DA0">
              <w:fldChar w:fldCharType="end"/>
            </w:r>
            <w:r w:rsidR="004C6EF3" w:rsidRPr="00A71DA0">
              <w:t>)</w:t>
            </w:r>
          </w:p>
          <w:p w14:paraId="3D877D46" w14:textId="20DCEECA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Hautschutzplan beachten. </w:t>
            </w:r>
          </w:p>
          <w:p w14:paraId="11DDC6A4" w14:textId="56C18E1A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Behälter dicht geschlossen halten. </w:t>
            </w:r>
          </w:p>
          <w:p w14:paraId="041A3DC0" w14:textId="5A7569AA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>Von Zündquellen fernhalten (</w:t>
            </w:r>
            <w:r w:rsidR="00CF0CB0" w:rsidRPr="00A71DA0">
              <w:rPr>
                <w:rFonts w:cs="Arial"/>
              </w:rPr>
              <w:t>z.</w:t>
            </w:r>
            <w:r w:rsidR="00CF0CB0" w:rsidRPr="00A71DA0">
              <w:rPr>
                <w:rFonts w:cs="Arial"/>
                <w:w w:val="80"/>
              </w:rPr>
              <w:t> </w:t>
            </w:r>
            <w:r w:rsidR="00CF0CB0" w:rsidRPr="00A71DA0">
              <w:rPr>
                <w:rFonts w:cs="Arial"/>
              </w:rPr>
              <w:t xml:space="preserve">B. </w:t>
            </w:r>
            <w:r w:rsidR="004C6EF3" w:rsidRPr="00A71DA0">
              <w:t>offenen Flammen und heißen Oberflächen) – nicht rauchen. Beim Umfüllen Behälter erden.</w:t>
            </w:r>
          </w:p>
          <w:p w14:paraId="7DBF9CC1" w14:textId="65638003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Am </w:t>
            </w:r>
            <w:r w:rsidR="004C6EF3" w:rsidRPr="00702C00">
              <w:t>Farbmischplatz</w:t>
            </w:r>
            <w:r w:rsidR="004C6EF3" w:rsidRPr="00A71DA0">
              <w:t xml:space="preserve"> nur Menge für eine Arbeitsschicht aufbewahren. </w:t>
            </w:r>
          </w:p>
          <w:p w14:paraId="3AED862F" w14:textId="3532EA74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Bei Verwendung immer Schutzbrille mit Seitenschutz verwenden. </w:t>
            </w:r>
          </w:p>
          <w:p w14:paraId="45418C78" w14:textId="7D59252D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>Bei Verwendung immer Schutzkleidung tragen.</w:t>
            </w:r>
          </w:p>
          <w:p w14:paraId="7EB6B7CC" w14:textId="5FF422A9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Bei der Arbeit nicht essen, trinken, rauchen. </w:t>
            </w:r>
          </w:p>
          <w:p w14:paraId="39E529FB" w14:textId="33E29C37" w:rsidR="00D45CA8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4EB0DF6" w14:textId="77777777" w:rsidR="00D45CA8" w:rsidRPr="00A71DA0" w:rsidRDefault="004C6E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7217AC12" wp14:editId="4025DF59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77F1F0" w14:textId="77777777" w:rsidR="004C6EF3" w:rsidRPr="00A71DA0" w:rsidRDefault="004C6E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426396FF" wp14:editId="514BDC02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85A87" w14:textId="76732FE1" w:rsidR="004C6EF3" w:rsidRPr="00A71DA0" w:rsidRDefault="004C6E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3FF570E3" wp14:editId="09494043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71DA0" w14:paraId="02B773A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CEF5C6" w14:textId="77777777" w:rsidR="00D45CA8" w:rsidRPr="00A71DA0" w:rsidRDefault="00D45CA8" w:rsidP="00A71DA0">
            <w:pPr>
              <w:pStyle w:val="berschrift2"/>
            </w:pPr>
            <w:r w:rsidRPr="00A71DA0">
              <w:t>Verhalten im Gefahrfall</w:t>
            </w:r>
          </w:p>
        </w:tc>
      </w:tr>
      <w:tr w:rsidR="00D45CA8" w:rsidRPr="00A71DA0" w14:paraId="4C67F8B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2DD0637" w14:textId="77777777" w:rsidR="00D45CA8" w:rsidRPr="00A71DA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EC6ADA9" w14:textId="77777777" w:rsidR="004C6EF3" w:rsidRPr="00A71DA0" w:rsidRDefault="004C6EF3" w:rsidP="004C6EF3">
            <w:pPr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b/>
              </w:rPr>
              <w:t xml:space="preserve">Geeignete Löschmittel: </w:t>
            </w:r>
            <w:r w:rsidRPr="00A71DA0">
              <w:rPr>
                <w:rFonts w:ascii="Source Sans 3" w:hAnsi="Source Sans 3"/>
              </w:rPr>
              <w:t>Wassernebel, CO</w:t>
            </w:r>
            <w:r w:rsidRPr="00A71DA0">
              <w:rPr>
                <w:rFonts w:ascii="Source Sans 3" w:hAnsi="Source Sans 3"/>
                <w:vertAlign w:val="subscript"/>
              </w:rPr>
              <w:t>2</w:t>
            </w:r>
            <w:r w:rsidRPr="00A71DA0">
              <w:rPr>
                <w:rFonts w:ascii="Source Sans 3" w:hAnsi="Source Sans 3"/>
              </w:rPr>
              <w:t>, Pulver</w:t>
            </w:r>
          </w:p>
          <w:p w14:paraId="7700F4C6" w14:textId="178FB643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Wurde Produkt verschüttet, </w:t>
            </w:r>
            <w:proofErr w:type="gramStart"/>
            <w:r w:rsidR="004C6EF3" w:rsidRPr="00A71DA0">
              <w:t>mit flüssigkeitsbindenden Material</w:t>
            </w:r>
            <w:proofErr w:type="gramEnd"/>
            <w:r w:rsidR="004C6EF3" w:rsidRPr="00A71DA0">
              <w:t xml:space="preserve"> (unbrennbares Aufsaugmaterial </w:t>
            </w:r>
            <w:r w:rsidR="004C6EF3" w:rsidRPr="00A71DA0">
              <w:br/>
              <w:t xml:space="preserve">wie Sand, Kieselgur, Erde, </w:t>
            </w:r>
            <w:r w:rsidR="004C6EF3" w:rsidRPr="00A71DA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EF3" w:rsidRPr="00A71DA0">
              <w:instrText xml:space="preserve"> FORMTEXT </w:instrText>
            </w:r>
            <w:r w:rsidR="004C6EF3" w:rsidRPr="00A71DA0">
              <w:fldChar w:fldCharType="separate"/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fldChar w:fldCharType="end"/>
            </w:r>
            <w:r w:rsidR="004C6EF3" w:rsidRPr="00A71DA0">
              <w:t>) aufnehmen.</w:t>
            </w:r>
          </w:p>
          <w:p w14:paraId="7ABB3B99" w14:textId="7F4FD85E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Schaltfunken vermeiden und gut lüften. </w:t>
            </w:r>
          </w:p>
          <w:p w14:paraId="7BEA5D88" w14:textId="352C788C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>Nicht in die Kanalisation gelangen lassen. (Explosionsgefahr.)</w:t>
            </w:r>
          </w:p>
          <w:p w14:paraId="04445470" w14:textId="69131B79" w:rsidR="00D45CA8" w:rsidRPr="00A71DA0" w:rsidRDefault="004C6EF3" w:rsidP="004C6EF3">
            <w:pPr>
              <w:pStyle w:val="Notruf"/>
              <w:spacing w:before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>Notruf 112</w:t>
            </w:r>
          </w:p>
        </w:tc>
      </w:tr>
      <w:tr w:rsidR="00D45CA8" w:rsidRPr="00A71DA0" w14:paraId="67B6BCA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BE89BC" w14:textId="77777777" w:rsidR="00D45CA8" w:rsidRPr="00A71DA0" w:rsidRDefault="00D45CA8" w:rsidP="00A71DA0">
            <w:pPr>
              <w:pStyle w:val="berschrift2"/>
            </w:pPr>
            <w:r w:rsidRPr="00A71DA0">
              <w:t>Erste Hilfe</w:t>
            </w:r>
          </w:p>
        </w:tc>
      </w:tr>
      <w:tr w:rsidR="00D45CA8" w:rsidRPr="00A71DA0" w14:paraId="16E8DD0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8710858" w14:textId="77777777" w:rsidR="00D45CA8" w:rsidRPr="00A71DA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71DA0">
              <w:rPr>
                <w:rFonts w:ascii="Source Sans 3" w:hAnsi="Source Sans 3"/>
                <w:noProof/>
              </w:rPr>
              <w:drawing>
                <wp:inline distT="0" distB="0" distL="0" distR="0" wp14:anchorId="72657BFD" wp14:editId="3A52918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35A0D75" w14:textId="6089CB56" w:rsidR="00400BC7" w:rsidRPr="00A71DA0" w:rsidRDefault="004C6EF3" w:rsidP="004C6EF3">
            <w:pPr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  <w:b/>
              </w:rPr>
              <w:t>Hautkontakt</w:t>
            </w:r>
            <w:r w:rsidRPr="00A71DA0">
              <w:rPr>
                <w:rFonts w:ascii="Source Sans 3" w:hAnsi="Source Sans 3"/>
              </w:rPr>
              <w:t>: Mit Wasser und Seife abwaschen und abspülen.</w:t>
            </w:r>
            <w:r w:rsidRPr="00A71DA0">
              <w:rPr>
                <w:rFonts w:ascii="Source Sans 3" w:hAnsi="Source Sans 3"/>
              </w:rPr>
              <w:br/>
            </w:r>
            <w:r w:rsidRPr="00A71DA0">
              <w:rPr>
                <w:rFonts w:ascii="Source Sans 3" w:hAnsi="Source Sans 3"/>
                <w:b/>
                <w:spacing w:val="-4"/>
              </w:rPr>
              <w:t>Augenkontakt</w:t>
            </w:r>
            <w:r w:rsidRPr="00A71DA0">
              <w:rPr>
                <w:rFonts w:ascii="Source Sans 3" w:hAnsi="Source Sans 3"/>
                <w:spacing w:val="-4"/>
              </w:rPr>
              <w:t>: Reichlich mit Wasser spülen (ca. 10</w:t>
            </w:r>
            <w:r w:rsidR="00CF0CB0" w:rsidRPr="00A71DA0">
              <w:rPr>
                <w:rFonts w:ascii="Source Sans 3" w:hAnsi="Source Sans 3" w:cs="Arial"/>
                <w:w w:val="80"/>
              </w:rPr>
              <w:t> </w:t>
            </w:r>
            <w:r w:rsidRPr="00A71DA0">
              <w:rPr>
                <w:rFonts w:ascii="Source Sans 3" w:hAnsi="Source Sans 3"/>
                <w:spacing w:val="-4"/>
              </w:rPr>
              <w:t>–15 Min.). Bei anhaltender Reizung Arzt aufsuchen.</w:t>
            </w:r>
            <w:r w:rsidRPr="00A71DA0">
              <w:rPr>
                <w:rFonts w:ascii="Source Sans 3" w:hAnsi="Source Sans 3"/>
                <w:spacing w:val="-4"/>
              </w:rPr>
              <w:br/>
            </w:r>
            <w:r w:rsidRPr="00A71DA0">
              <w:rPr>
                <w:rFonts w:ascii="Source Sans 3" w:hAnsi="Source Sans 3"/>
                <w:b/>
              </w:rPr>
              <w:t>Verschlucken:</w:t>
            </w:r>
            <w:r w:rsidRPr="00A71DA0">
              <w:rPr>
                <w:rFonts w:ascii="Source Sans 3" w:hAnsi="Source Sans 3"/>
              </w:rPr>
              <w:t xml:space="preserve"> Kein Erbrechen herbeiführen. Arzt konsultieren.</w:t>
            </w:r>
            <w:r w:rsidRPr="00A71DA0">
              <w:rPr>
                <w:rFonts w:ascii="Source Sans 3" w:hAnsi="Source Sans 3"/>
              </w:rPr>
              <w:br/>
            </w:r>
            <w:r w:rsidRPr="00A71DA0">
              <w:rPr>
                <w:rFonts w:ascii="Source Sans 3" w:hAnsi="Source Sans 3"/>
                <w:b/>
              </w:rPr>
              <w:t>Einatmen</w:t>
            </w:r>
            <w:r w:rsidRPr="00A71DA0">
              <w:rPr>
                <w:rFonts w:ascii="Source Sans 3" w:hAnsi="Source Sans 3"/>
              </w:rPr>
              <w:t>: Für Frischluftzufuhr sorgen. Ggf. Arzt hinzuziehen.</w:t>
            </w:r>
            <w:r w:rsidRPr="00A71DA0">
              <w:rPr>
                <w:rFonts w:ascii="Source Sans 3" w:hAnsi="Source Sans 3"/>
              </w:rPr>
              <w:br/>
            </w:r>
            <w:r w:rsidRPr="00A71DA0">
              <w:rPr>
                <w:rFonts w:ascii="Source Sans 3" w:hAnsi="Source Sans 3"/>
                <w:b/>
              </w:rPr>
              <w:t>Kleiderkontakt</w:t>
            </w:r>
            <w:r w:rsidRPr="00A71DA0">
              <w:rPr>
                <w:rFonts w:ascii="Source Sans 3" w:hAnsi="Source Sans 3"/>
              </w:rPr>
              <w:t>: Verunreinigte Kleidung oder Schuhe wechseln und vor Wiederbenutzung reinigen.</w:t>
            </w:r>
          </w:p>
          <w:p w14:paraId="40C31426" w14:textId="2AFED339" w:rsidR="00D45CA8" w:rsidRPr="00A71DA0" w:rsidRDefault="00D45CA8" w:rsidP="004C6EF3">
            <w:pPr>
              <w:pStyle w:val="Notruf"/>
              <w:spacing w:before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 xml:space="preserve">Ersthelfer </w:t>
            </w:r>
            <w:r w:rsidRPr="00A71DA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1DA0">
              <w:rPr>
                <w:rFonts w:ascii="Source Sans 3" w:hAnsi="Source Sans 3"/>
              </w:rPr>
              <w:instrText xml:space="preserve"> </w:instrText>
            </w:r>
            <w:r w:rsidR="00744851" w:rsidRPr="00A71DA0">
              <w:rPr>
                <w:rFonts w:ascii="Source Sans 3" w:hAnsi="Source Sans 3"/>
              </w:rPr>
              <w:instrText>FORMTEXT</w:instrText>
            </w:r>
            <w:r w:rsidRPr="00A71DA0">
              <w:rPr>
                <w:rFonts w:ascii="Source Sans 3" w:hAnsi="Source Sans 3"/>
              </w:rPr>
              <w:instrText xml:space="preserve"> </w:instrText>
            </w:r>
            <w:r w:rsidRPr="00A71DA0">
              <w:rPr>
                <w:rFonts w:ascii="Source Sans 3" w:hAnsi="Source Sans 3"/>
              </w:rPr>
            </w:r>
            <w:r w:rsidRPr="00A71DA0">
              <w:rPr>
                <w:rFonts w:ascii="Source Sans 3" w:hAnsi="Source Sans 3"/>
              </w:rPr>
              <w:fldChar w:fldCharType="separate"/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</w:rPr>
              <w:fldChar w:fldCharType="end"/>
            </w:r>
            <w:r w:rsidRPr="00A71DA0">
              <w:rPr>
                <w:rFonts w:ascii="Source Sans 3" w:hAnsi="Source Sans 3"/>
              </w:rPr>
              <w:t xml:space="preserve"> </w:t>
            </w:r>
            <w:r w:rsidR="00DE0EFD" w:rsidRPr="00A71DA0">
              <w:rPr>
                <w:rFonts w:ascii="Source Sans 3" w:hAnsi="Source Sans 3"/>
              </w:rPr>
              <w:tab/>
            </w:r>
            <w:r w:rsidR="004C6EF3" w:rsidRPr="00A71DA0">
              <w:rPr>
                <w:rFonts w:ascii="Source Sans 3" w:hAnsi="Source Sans 3"/>
              </w:rPr>
              <w:t>Telefon</w:t>
            </w:r>
            <w:r w:rsidRPr="00A71DA0">
              <w:rPr>
                <w:rFonts w:ascii="Source Sans 3" w:hAnsi="Source Sans 3"/>
              </w:rPr>
              <w:t xml:space="preserve"> </w:t>
            </w:r>
            <w:r w:rsidRPr="00A71DA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1DA0">
              <w:rPr>
                <w:rFonts w:ascii="Source Sans 3" w:hAnsi="Source Sans 3"/>
              </w:rPr>
              <w:instrText xml:space="preserve"> </w:instrText>
            </w:r>
            <w:r w:rsidR="00744851" w:rsidRPr="00A71DA0">
              <w:rPr>
                <w:rFonts w:ascii="Source Sans 3" w:hAnsi="Source Sans 3"/>
              </w:rPr>
              <w:instrText>FORMTEXT</w:instrText>
            </w:r>
            <w:r w:rsidRPr="00A71DA0">
              <w:rPr>
                <w:rFonts w:ascii="Source Sans 3" w:hAnsi="Source Sans 3"/>
              </w:rPr>
              <w:instrText xml:space="preserve"> </w:instrText>
            </w:r>
            <w:r w:rsidRPr="00A71DA0">
              <w:rPr>
                <w:rFonts w:ascii="Source Sans 3" w:hAnsi="Source Sans 3"/>
              </w:rPr>
            </w:r>
            <w:r w:rsidRPr="00A71DA0">
              <w:rPr>
                <w:rFonts w:ascii="Source Sans 3" w:hAnsi="Source Sans 3"/>
              </w:rPr>
              <w:fldChar w:fldCharType="separate"/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71DA0" w14:paraId="744370D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754776" w14:textId="77777777" w:rsidR="00D45CA8" w:rsidRPr="00A71DA0" w:rsidRDefault="00D45CA8" w:rsidP="00A71DA0">
            <w:pPr>
              <w:pStyle w:val="berschrift2"/>
            </w:pPr>
            <w:r w:rsidRPr="00A71DA0">
              <w:t>Sachgerechte Entsorgung</w:t>
            </w:r>
          </w:p>
        </w:tc>
      </w:tr>
      <w:tr w:rsidR="00D45CA8" w:rsidRPr="00A71DA0" w14:paraId="320B04E2" w14:textId="77777777" w:rsidTr="004C361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1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A4D461E" w14:textId="77777777" w:rsidR="00D45CA8" w:rsidRPr="00A71DA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3991014" w14:textId="06196A01" w:rsidR="004C6EF3" w:rsidRPr="00A71DA0" w:rsidRDefault="00702C00" w:rsidP="00702C00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4C6EF3" w:rsidRPr="00A71DA0">
              <w:t>Nicht in die Kanalisation oder Gewässer gelangen lassen.</w:t>
            </w:r>
          </w:p>
          <w:p w14:paraId="520ACAF9" w14:textId="1804655C" w:rsidR="004C6EF3" w:rsidRPr="00A71DA0" w:rsidRDefault="00702C00" w:rsidP="00702C0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4C6EF3" w:rsidRPr="00A71DA0">
              <w:t xml:space="preserve">Gebrauchte Putztücher in die dafür vorgesehenen dicht schließenden, nicht brennbaren </w:t>
            </w:r>
            <w:r w:rsidR="007D36BC" w:rsidRPr="00A71DA0">
              <w:br/>
            </w:r>
            <w:r w:rsidR="004C6EF3" w:rsidRPr="00A71DA0">
              <w:t xml:space="preserve">Behälter (Farbe: </w:t>
            </w:r>
            <w:r w:rsidR="004C6EF3" w:rsidRPr="00A71DA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EF3" w:rsidRPr="00A71DA0">
              <w:instrText xml:space="preserve"> FORMTEXT </w:instrText>
            </w:r>
            <w:r w:rsidR="004C6EF3" w:rsidRPr="00A71DA0">
              <w:fldChar w:fldCharType="separate"/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t> </w:t>
            </w:r>
            <w:r w:rsidR="004C6EF3" w:rsidRPr="00A71DA0">
              <w:fldChar w:fldCharType="end"/>
            </w:r>
            <w:r w:rsidR="004C6EF3" w:rsidRPr="00A71DA0">
              <w:t xml:space="preserve">) gefüllt werden. Diese Behälter sind geschlossen zu halten und täglich </w:t>
            </w:r>
            <w:r w:rsidR="007D36BC" w:rsidRPr="00A71DA0">
              <w:br/>
            </w:r>
            <w:r w:rsidR="004C6EF3" w:rsidRPr="00A71DA0">
              <w:t xml:space="preserve">in die Sammelbehälter </w:t>
            </w:r>
            <w:r w:rsidR="004C6EF3" w:rsidRPr="00A71DA0">
              <w:rPr>
                <w:b/>
              </w:rPr>
              <w:t>außerhalb</w:t>
            </w:r>
            <w:r w:rsidR="004C6EF3" w:rsidRPr="00A71DA0">
              <w:t xml:space="preserve"> des Drucksaals zu entleeren.</w:t>
            </w:r>
          </w:p>
          <w:p w14:paraId="6187CE87" w14:textId="446FD76D" w:rsidR="00D45CA8" w:rsidRPr="00A71DA0" w:rsidRDefault="004C6EF3" w:rsidP="004C6EF3">
            <w:pPr>
              <w:pStyle w:val="Notruf"/>
              <w:spacing w:before="60"/>
              <w:rPr>
                <w:rFonts w:ascii="Source Sans 3" w:hAnsi="Source Sans 3"/>
              </w:rPr>
            </w:pPr>
            <w:r w:rsidRPr="00A71DA0">
              <w:rPr>
                <w:rFonts w:ascii="Source Sans 3" w:hAnsi="Source Sans 3"/>
              </w:rPr>
              <w:t xml:space="preserve">Datum </w:t>
            </w:r>
            <w:r w:rsidRPr="00A71DA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1DA0">
              <w:rPr>
                <w:rFonts w:ascii="Source Sans 3" w:hAnsi="Source Sans 3"/>
              </w:rPr>
              <w:instrText xml:space="preserve"> FORMTEXT </w:instrText>
            </w:r>
            <w:r w:rsidRPr="00A71DA0">
              <w:rPr>
                <w:rFonts w:ascii="Source Sans 3" w:hAnsi="Source Sans 3"/>
              </w:rPr>
            </w:r>
            <w:r w:rsidRPr="00A71DA0">
              <w:rPr>
                <w:rFonts w:ascii="Source Sans 3" w:hAnsi="Source Sans 3"/>
              </w:rPr>
              <w:fldChar w:fldCharType="separate"/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</w:rPr>
              <w:fldChar w:fldCharType="end"/>
            </w:r>
            <w:r w:rsidRPr="00A71DA0">
              <w:rPr>
                <w:rFonts w:ascii="Source Sans 3" w:hAnsi="Source Sans 3"/>
              </w:rPr>
              <w:t xml:space="preserve"> </w:t>
            </w:r>
            <w:r w:rsidRPr="00A71DA0">
              <w:rPr>
                <w:rFonts w:ascii="Source Sans 3" w:hAnsi="Source Sans 3"/>
              </w:rPr>
              <w:tab/>
              <w:t xml:space="preserve">Unterschrift </w:t>
            </w:r>
            <w:r w:rsidRPr="00A71DA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1DA0">
              <w:rPr>
                <w:rFonts w:ascii="Source Sans 3" w:hAnsi="Source Sans 3"/>
              </w:rPr>
              <w:instrText xml:space="preserve"> FORMTEXT </w:instrText>
            </w:r>
            <w:r w:rsidRPr="00A71DA0">
              <w:rPr>
                <w:rFonts w:ascii="Source Sans 3" w:hAnsi="Source Sans 3"/>
              </w:rPr>
            </w:r>
            <w:r w:rsidRPr="00A71DA0">
              <w:rPr>
                <w:rFonts w:ascii="Source Sans 3" w:hAnsi="Source Sans 3"/>
              </w:rPr>
              <w:fldChar w:fldCharType="separate"/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  <w:noProof/>
              </w:rPr>
              <w:t> </w:t>
            </w:r>
            <w:r w:rsidRPr="00A71DA0">
              <w:rPr>
                <w:rFonts w:ascii="Source Sans 3" w:hAnsi="Source Sans 3"/>
              </w:rPr>
              <w:fldChar w:fldCharType="end"/>
            </w:r>
          </w:p>
        </w:tc>
      </w:tr>
    </w:tbl>
    <w:p w14:paraId="6BC724E5" w14:textId="77777777" w:rsidR="00D45CA8" w:rsidRPr="00A71DA0" w:rsidRDefault="00D45CA8" w:rsidP="004C6EF3">
      <w:pPr>
        <w:spacing w:before="0" w:line="240" w:lineRule="auto"/>
        <w:rPr>
          <w:rFonts w:ascii="Source Sans 3" w:hAnsi="Source Sans 3"/>
          <w:sz w:val="2"/>
          <w:szCs w:val="2"/>
        </w:rPr>
      </w:pPr>
    </w:p>
    <w:sectPr w:rsidR="00D45CA8" w:rsidRPr="00A71DA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4753198-C3FD-443D-B9DF-C5A8B2073C3F}"/>
    <w:embedBold r:id="rId2" w:fontKey="{3DACEC2C-57A2-49C2-8B33-512B9E88FC29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F3"/>
    <w:rsid w:val="00072313"/>
    <w:rsid w:val="0020256F"/>
    <w:rsid w:val="002874ED"/>
    <w:rsid w:val="00352514"/>
    <w:rsid w:val="003F0E4D"/>
    <w:rsid w:val="00400BC7"/>
    <w:rsid w:val="004C3616"/>
    <w:rsid w:val="004C6EF3"/>
    <w:rsid w:val="00564C7D"/>
    <w:rsid w:val="00702C00"/>
    <w:rsid w:val="00744851"/>
    <w:rsid w:val="007D36BC"/>
    <w:rsid w:val="00800ABE"/>
    <w:rsid w:val="00850334"/>
    <w:rsid w:val="008525E3"/>
    <w:rsid w:val="00A71DA0"/>
    <w:rsid w:val="00A825D8"/>
    <w:rsid w:val="00AC2984"/>
    <w:rsid w:val="00B836B7"/>
    <w:rsid w:val="00C5277C"/>
    <w:rsid w:val="00C9224C"/>
    <w:rsid w:val="00CF0CB0"/>
    <w:rsid w:val="00CF194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A266D"/>
  <w15:chartTrackingRefBased/>
  <w15:docId w15:val="{BB4D05D4-482C-4EE8-A674-58A3E254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3616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A71DA0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02C00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2025-06-11T14:56:00Z</dcterms:created>
  <dcterms:modified xsi:type="dcterms:W3CDTF">2026-01-02T15:23:00Z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