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0B10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AE1893" wp14:editId="45F18F8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E5103" w14:textId="77777777" w:rsidR="00564C7D" w:rsidRPr="00B836B7" w:rsidRDefault="00564C7D">
      <w:pPr>
        <w:spacing w:before="0"/>
        <w:rPr>
          <w:sz w:val="8"/>
        </w:rPr>
      </w:pPr>
    </w:p>
    <w:p w14:paraId="64269EA7" w14:textId="77777777" w:rsidR="00564C7D" w:rsidRPr="00B836B7" w:rsidRDefault="00564C7D">
      <w:pPr>
        <w:spacing w:before="0"/>
        <w:rPr>
          <w:sz w:val="8"/>
        </w:rPr>
      </w:pPr>
    </w:p>
    <w:p w14:paraId="38A16035" w14:textId="77777777" w:rsidR="00564C7D" w:rsidRPr="00B836B7" w:rsidRDefault="00564C7D">
      <w:pPr>
        <w:spacing w:before="0"/>
        <w:rPr>
          <w:sz w:val="8"/>
        </w:rPr>
      </w:pPr>
    </w:p>
    <w:p w14:paraId="21F4AE8B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2D8C371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FA74D0B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0CEA1B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F1B0202" wp14:editId="2A28DEC5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DBC65" w14:textId="77777777" w:rsidR="00B836B7" w:rsidRPr="00AC2984" w:rsidRDefault="00B836B7" w:rsidP="00AC2984">
            <w:pPr>
              <w:spacing w:before="80"/>
            </w:pPr>
          </w:p>
          <w:p w14:paraId="29D15844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CF6EF73" wp14:editId="284CFE5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F5B47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F33FFEB" w14:textId="3A62D8BD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CC661A4" wp14:editId="519CAB1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3821D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8D21C4" w:rsidRPr="008D21C4">
              <w:t>Verzinken (sauer)</w:t>
            </w:r>
          </w:p>
          <w:p w14:paraId="68EDC4B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25C7B62" wp14:editId="30F612E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90929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49FB0D7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D4FE93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DB2DD43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1DF3DF6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C58F27C" w14:textId="71CEC3EC" w:rsidR="00744851" w:rsidRPr="00AC2984" w:rsidRDefault="00744851" w:rsidP="008D21C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8D21C4">
              <w:t xml:space="preserve">Handanlage, </w:t>
            </w:r>
            <w:r w:rsidR="008D21C4">
              <w:br/>
            </w:r>
            <w:proofErr w:type="spellStart"/>
            <w:r w:rsidR="008D21C4">
              <w:t>Zinkbad</w:t>
            </w:r>
            <w:proofErr w:type="spellEnd"/>
            <w:r w:rsidR="008D21C4">
              <w:t xml:space="preserve"> (sauer)</w:t>
            </w:r>
          </w:p>
          <w:p w14:paraId="7B5B835E" w14:textId="0373693A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8D21C4" w:rsidRPr="008D21C4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0CBA4F7" w14:textId="77777777" w:rsidR="00B836B7" w:rsidRPr="00AC2984" w:rsidRDefault="00B836B7" w:rsidP="00C9224C">
            <w:pPr>
              <w:spacing w:before="80" w:after="140"/>
            </w:pPr>
          </w:p>
          <w:p w14:paraId="1F8435EE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E15A6A8" w14:textId="3C5C4228" w:rsidR="00D45CA8" w:rsidRPr="00AC2984" w:rsidRDefault="008D21C4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B033</w:t>
            </w:r>
          </w:p>
        </w:tc>
      </w:tr>
      <w:tr w:rsidR="00D45CA8" w:rsidRPr="00AC2984" w14:paraId="5381996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0435E33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79CE67A8" w14:textId="77777777" w:rsidTr="008D21C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12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B131E05" w14:textId="3958799D" w:rsidR="008D21C4" w:rsidRPr="008D21C4" w:rsidRDefault="008D21C4" w:rsidP="008D21C4">
            <w:pPr>
              <w:ind w:left="1191"/>
              <w:rPr>
                <w:b/>
                <w:bCs/>
              </w:rPr>
            </w:pPr>
            <w:r w:rsidRPr="008D21C4">
              <w:rPr>
                <w:b/>
                <w:bCs/>
              </w:rPr>
              <w:t xml:space="preserve">Zinkelektrolyt (Zinkchlorid, Borsäure, Benzaldehyd,  </w:t>
            </w:r>
            <w:r w:rsidRPr="008D21C4">
              <w:rPr>
                <w:b/>
                <w:bCs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8D21C4">
              <w:rPr>
                <w:b/>
                <w:bCs/>
                <w:u w:val="single"/>
              </w:rPr>
              <w:instrText xml:space="preserve"> FORMTEXT </w:instrText>
            </w:r>
            <w:r w:rsidRPr="008D21C4">
              <w:rPr>
                <w:b/>
                <w:bCs/>
                <w:u w:val="single"/>
              </w:rPr>
            </w:r>
            <w:r w:rsidRPr="008D21C4">
              <w:rPr>
                <w:b/>
                <w:bCs/>
                <w:u w:val="single"/>
              </w:rPr>
              <w:fldChar w:fldCharType="separate"/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</w:rPr>
              <w:fldChar w:fldCharType="end"/>
            </w:r>
            <w:bookmarkEnd w:id="2"/>
            <w:r w:rsidRPr="008D21C4">
              <w:rPr>
                <w:b/>
                <w:bCs/>
              </w:rPr>
              <w:t xml:space="preserve">  in wässriger Lösung)</w:t>
            </w:r>
            <w:r w:rsidRPr="008D21C4">
              <w:rPr>
                <w:b/>
                <w:bCs/>
              </w:rPr>
              <w:t xml:space="preserve"> </w:t>
            </w:r>
          </w:p>
          <w:p w14:paraId="2DE65EC5" w14:textId="7773504C" w:rsidR="00D45CA8" w:rsidRPr="00E118EC" w:rsidRDefault="008D21C4" w:rsidP="008D21C4">
            <w:pPr>
              <w:spacing w:after="60"/>
              <w:ind w:left="1191"/>
            </w:pPr>
            <w:r w:rsidRPr="008D21C4">
              <w:rPr>
                <w:b/>
                <w:bCs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8D21C4">
              <w:rPr>
                <w:b/>
                <w:bCs/>
                <w:u w:val="single"/>
              </w:rPr>
              <w:instrText xml:space="preserve"> FORMTEXT </w:instrText>
            </w:r>
            <w:r w:rsidRPr="008D21C4">
              <w:rPr>
                <w:b/>
                <w:bCs/>
                <w:u w:val="single"/>
              </w:rPr>
            </w:r>
            <w:r w:rsidRPr="008D21C4">
              <w:rPr>
                <w:b/>
                <w:bCs/>
                <w:u w:val="single"/>
              </w:rPr>
              <w:fldChar w:fldCharType="separate"/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  <w:u w:val="single"/>
              </w:rPr>
              <w:t> </w:t>
            </w:r>
            <w:r w:rsidRPr="008D21C4">
              <w:rPr>
                <w:b/>
                <w:bCs/>
              </w:rPr>
              <w:fldChar w:fldCharType="end"/>
            </w:r>
            <w:bookmarkEnd w:id="3"/>
          </w:p>
        </w:tc>
      </w:tr>
      <w:tr w:rsidR="00D45CA8" w:rsidRPr="00AC2984" w14:paraId="7EDEDD0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E6B8BCB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570238C" w14:textId="77777777" w:rsidTr="008D21C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7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18ADEEA" w14:textId="77777777" w:rsidR="00D45CA8" w:rsidRDefault="008D21C4" w:rsidP="00CF1947">
            <w:pPr>
              <w:spacing w:line="240" w:lineRule="auto"/>
              <w:jc w:val="center"/>
              <w:rPr>
                <w:sz w:val="8"/>
              </w:rPr>
            </w:pPr>
            <w:r w:rsidRPr="00B836B7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55CC1523" wp14:editId="1C36ECF5">
                  <wp:extent cx="612000" cy="612000"/>
                  <wp:effectExtent l="0" t="0" r="0" b="0"/>
                  <wp:docPr id="9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19614" w14:textId="717432CE" w:rsidR="008D21C4" w:rsidRPr="008D21C4" w:rsidRDefault="008D21C4" w:rsidP="008D21C4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8D21C4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FED18FD" w14:textId="77777777" w:rsidR="008D21C4" w:rsidRDefault="008D21C4" w:rsidP="008D21C4">
            <w:pPr>
              <w:pStyle w:val="Aufzhlung1"/>
            </w:pPr>
            <w:r>
              <w:t>Gesundheitsschädlich beim Verschlucken</w:t>
            </w:r>
          </w:p>
          <w:p w14:paraId="65E476F4" w14:textId="4893E176" w:rsidR="008D21C4" w:rsidRDefault="008D21C4" w:rsidP="008D21C4">
            <w:pPr>
              <w:pStyle w:val="Aufzhlung1"/>
            </w:pPr>
            <w:r>
              <w:t xml:space="preserve">Verursacht schwere Verätzungen bei Berührung mit Augen, </w:t>
            </w:r>
            <w:r>
              <w:br/>
            </w:r>
            <w:r>
              <w:t>Haut und Schleimhäuten</w:t>
            </w:r>
          </w:p>
          <w:p w14:paraId="71775CF2" w14:textId="72BC9B04" w:rsidR="00E118EC" w:rsidRPr="00AC2984" w:rsidRDefault="008D21C4" w:rsidP="008D21C4">
            <w:pPr>
              <w:pStyle w:val="Aufzhlung1"/>
            </w:pPr>
            <w:r>
              <w:t>Wassergefährdend, nicht in die Kanalisation 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B35AE66" w14:textId="0582CB93" w:rsidR="00D45CA8" w:rsidRPr="00CF1947" w:rsidRDefault="008D21C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836B7">
              <w:rPr>
                <w:rFonts w:ascii="Source Sans 3" w:hAnsi="Source Sans 3"/>
                <w:noProof/>
              </w:rPr>
              <w:drawing>
                <wp:inline distT="0" distB="0" distL="0" distR="0" wp14:anchorId="05C87696" wp14:editId="6616F050">
                  <wp:extent cx="612000" cy="612000"/>
                  <wp:effectExtent l="0" t="0" r="0" b="0"/>
                  <wp:docPr id="2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4AFE78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A1076F1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54858C8" w14:textId="77777777" w:rsidTr="008D21C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1F22167" w14:textId="77777777" w:rsidR="00D45CA8" w:rsidRDefault="008D21C4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B836B7">
              <w:rPr>
                <w:rFonts w:ascii="Source Sans 3" w:hAnsi="Source Sans 3"/>
                <w:noProof/>
              </w:rPr>
              <w:drawing>
                <wp:inline distT="0" distB="0" distL="0" distR="0" wp14:anchorId="6E26ADB7" wp14:editId="67ADE60C">
                  <wp:extent cx="612000" cy="6120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2E080" w14:textId="77777777" w:rsidR="008D21C4" w:rsidRDefault="008D21C4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B836B7">
              <w:rPr>
                <w:rFonts w:ascii="Source Sans 3" w:hAnsi="Source Sans 3"/>
                <w:noProof/>
              </w:rPr>
              <w:drawing>
                <wp:inline distT="0" distB="0" distL="0" distR="0" wp14:anchorId="079CA6D1" wp14:editId="617A4C0E">
                  <wp:extent cx="612000" cy="612000"/>
                  <wp:effectExtent l="0" t="0" r="0" b="0"/>
                  <wp:docPr id="1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1CFB4" w14:textId="29B387B1" w:rsidR="008D21C4" w:rsidRPr="00AC2984" w:rsidRDefault="008D21C4" w:rsidP="008D21C4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B836B7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67695F86" wp14:editId="319D09E3">
                  <wp:extent cx="612000" cy="612000"/>
                  <wp:effectExtent l="0" t="0" r="0" b="0"/>
                  <wp:docPr id="61" name="Bild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A8F95E3" w14:textId="4205DBF1" w:rsidR="008D21C4" w:rsidRPr="00B836B7" w:rsidRDefault="008D21C4" w:rsidP="008D21C4">
            <w:pPr>
              <w:pStyle w:val="Aufzhlung1"/>
              <w:spacing w:before="60"/>
            </w:pPr>
            <w:r w:rsidRPr="00B836B7">
              <w:t xml:space="preserve">Beim Arbeiten am </w:t>
            </w:r>
            <w:proofErr w:type="spellStart"/>
            <w:r w:rsidRPr="00B836B7">
              <w:t>Zinkbad</w:t>
            </w:r>
            <w:proofErr w:type="spellEnd"/>
            <w:r w:rsidRPr="00B836B7">
              <w:t xml:space="preserve"> stets Schutzkleidung (laugenfester Arbeitsanzug; Schürze, Stiefel, Schutzhandschuhe aus Gummi  </w:t>
            </w:r>
            <w:r w:rsidRPr="008D21C4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8D21C4">
              <w:rPr>
                <w:u w:val="single"/>
              </w:rPr>
              <w:instrText xml:space="preserve"> FORMTEXT </w:instrText>
            </w:r>
            <w:r w:rsidRPr="00B836B7">
              <w:rPr>
                <w:u w:val="single"/>
              </w:rPr>
            </w:r>
            <w:r w:rsidRPr="008D21C4">
              <w:rPr>
                <w:u w:val="single"/>
              </w:rPr>
              <w:fldChar w:fldCharType="separate"/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8D21C4">
              <w:rPr>
                <w:u w:val="single"/>
              </w:rPr>
              <w:fldChar w:fldCharType="end"/>
            </w:r>
            <w:bookmarkEnd w:id="4"/>
            <w:r w:rsidRPr="00B836B7">
              <w:t xml:space="preserve"> ) tragen</w:t>
            </w:r>
          </w:p>
          <w:p w14:paraId="4175EF0B" w14:textId="086FBF2D" w:rsidR="008D21C4" w:rsidRPr="00B836B7" w:rsidRDefault="008D21C4" w:rsidP="008D21C4">
            <w:pPr>
              <w:pStyle w:val="Aufzhlung1"/>
            </w:pPr>
            <w:r w:rsidRPr="00B836B7">
              <w:t xml:space="preserve">Augenschutz (mit Seitenschutz), ggf. Gesichtsschutz  </w:t>
            </w:r>
            <w:r w:rsidRPr="00B836B7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836B7">
              <w:rPr>
                <w:u w:val="single"/>
              </w:rPr>
              <w:instrText xml:space="preserve"> FORMTEXT </w:instrText>
            </w:r>
            <w:r w:rsidRPr="00B836B7">
              <w:rPr>
                <w:u w:val="single"/>
              </w:rPr>
            </w:r>
            <w:r w:rsidRPr="00B836B7">
              <w:rPr>
                <w:u w:val="single"/>
              </w:rPr>
              <w:fldChar w:fldCharType="separate"/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t xml:space="preserve"> </w:t>
            </w:r>
            <w:r w:rsidRPr="00B836B7">
              <w:t>tragen</w:t>
            </w:r>
          </w:p>
          <w:p w14:paraId="64606112" w14:textId="2C9812BE" w:rsidR="008D21C4" w:rsidRPr="00B836B7" w:rsidRDefault="008D21C4" w:rsidP="008D21C4">
            <w:pPr>
              <w:pStyle w:val="Aufzhlung1"/>
            </w:pPr>
            <w:r w:rsidRPr="00B836B7">
              <w:t>Am Arbeitsplatz nicht rauchen, essen oder trinken und hier keine Lebensmittel</w:t>
            </w:r>
            <w:r w:rsidRPr="00B836B7">
              <w:br/>
              <w:t>aufbewahren</w:t>
            </w:r>
          </w:p>
          <w:p w14:paraId="4DCB904E" w14:textId="2984D4D5" w:rsidR="008D21C4" w:rsidRPr="00B836B7" w:rsidRDefault="008D21C4" w:rsidP="007A5A92">
            <w:pPr>
              <w:pStyle w:val="Aufzhlung1"/>
            </w:pPr>
            <w:r w:rsidRPr="00B836B7">
              <w:t xml:space="preserve">Hautschutzmittel benutzen: Schutz (vor der Arbeit)  </w:t>
            </w:r>
            <w:r w:rsidRPr="008D21C4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8D21C4">
              <w:rPr>
                <w:u w:val="single"/>
              </w:rPr>
              <w:instrText xml:space="preserve"> FORMTEXT </w:instrText>
            </w:r>
            <w:r w:rsidRPr="00B836B7">
              <w:rPr>
                <w:u w:val="single"/>
              </w:rPr>
            </w:r>
            <w:r w:rsidRPr="008D21C4">
              <w:rPr>
                <w:u w:val="single"/>
              </w:rPr>
              <w:fldChar w:fldCharType="separate"/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8D21C4">
              <w:rPr>
                <w:u w:val="single"/>
              </w:rPr>
              <w:fldChar w:fldCharType="end"/>
            </w:r>
            <w:bookmarkEnd w:id="6"/>
            <w:r>
              <w:br/>
            </w:r>
            <w:r w:rsidRPr="00B836B7">
              <w:t xml:space="preserve">Reinigung (vor Pausen und Arbeitsschluss)  </w:t>
            </w:r>
            <w:r w:rsidRPr="008D21C4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8D21C4">
              <w:rPr>
                <w:u w:val="single"/>
              </w:rPr>
              <w:instrText xml:space="preserve"> FORMTEXT </w:instrText>
            </w:r>
            <w:r w:rsidRPr="00B836B7">
              <w:rPr>
                <w:u w:val="single"/>
              </w:rPr>
            </w:r>
            <w:r w:rsidRPr="008D21C4">
              <w:rPr>
                <w:u w:val="single"/>
              </w:rPr>
              <w:fldChar w:fldCharType="separate"/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8D21C4">
              <w:rPr>
                <w:u w:val="single"/>
              </w:rPr>
              <w:fldChar w:fldCharType="end"/>
            </w:r>
            <w:bookmarkEnd w:id="7"/>
            <w:r>
              <w:br/>
            </w:r>
            <w:r w:rsidRPr="00B836B7">
              <w:t xml:space="preserve">Pflege (nach der Arbeit)  </w:t>
            </w:r>
            <w:r w:rsidRPr="008D21C4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8D21C4">
              <w:rPr>
                <w:u w:val="single"/>
              </w:rPr>
              <w:instrText xml:space="preserve"> FORMTEXT </w:instrText>
            </w:r>
            <w:r w:rsidRPr="00B836B7">
              <w:rPr>
                <w:u w:val="single"/>
              </w:rPr>
            </w:r>
            <w:r w:rsidRPr="008D21C4">
              <w:rPr>
                <w:u w:val="single"/>
              </w:rPr>
              <w:fldChar w:fldCharType="separate"/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8D21C4">
              <w:rPr>
                <w:u w:val="single"/>
              </w:rPr>
              <w:fldChar w:fldCharType="end"/>
            </w:r>
            <w:bookmarkEnd w:id="8"/>
          </w:p>
          <w:p w14:paraId="7C9A05ED" w14:textId="45AA4E5A" w:rsidR="00D45CA8" w:rsidRPr="00AC2984" w:rsidRDefault="008D21C4" w:rsidP="008D21C4">
            <w:pPr>
              <w:pStyle w:val="Aufzhlung1"/>
              <w:spacing w:after="60"/>
            </w:pPr>
            <w:r w:rsidRPr="00B836B7">
              <w:t xml:space="preserve">Verschmutzte Kleidung nicht mit privater Straßenkleidung zusammen aufbewahren, Reinigung durch:  </w:t>
            </w:r>
            <w:r w:rsidRPr="00B836B7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B836B7">
              <w:rPr>
                <w:u w:val="single"/>
              </w:rPr>
              <w:instrText xml:space="preserve"> FORMTEXT </w:instrText>
            </w:r>
            <w:r w:rsidRPr="00B836B7">
              <w:rPr>
                <w:u w:val="single"/>
              </w:rPr>
            </w:r>
            <w:r w:rsidRPr="00B836B7">
              <w:rPr>
                <w:u w:val="single"/>
              </w:rPr>
              <w:fldChar w:fldCharType="separate"/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u w:val="single"/>
              </w:rPr>
              <w:fldChar w:fldCharType="end"/>
            </w:r>
            <w:bookmarkEnd w:id="9"/>
            <w:r w:rsidRPr="00B836B7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4DC84A6" w14:textId="77777777" w:rsidR="00D45CA8" w:rsidRDefault="008D21C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836B7">
              <w:rPr>
                <w:rFonts w:ascii="Source Sans 3" w:hAnsi="Source Sans 3"/>
                <w:noProof/>
              </w:rPr>
              <w:drawing>
                <wp:inline distT="0" distB="0" distL="0" distR="0" wp14:anchorId="41286047" wp14:editId="20A3A0C5">
                  <wp:extent cx="612000" cy="612000"/>
                  <wp:effectExtent l="0" t="0" r="0" b="0"/>
                  <wp:docPr id="62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257A0" w14:textId="2AD7004B" w:rsidR="008D21C4" w:rsidRPr="00CF1947" w:rsidRDefault="008D21C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836B7">
              <w:rPr>
                <w:rFonts w:ascii="Source Sans 3" w:hAnsi="Source Sans 3"/>
                <w:noProof/>
              </w:rPr>
              <w:drawing>
                <wp:inline distT="0" distB="0" distL="0" distR="0" wp14:anchorId="1532FDEA" wp14:editId="5A950731">
                  <wp:extent cx="612000" cy="61200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17E985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382F1AE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46BCD35" w14:textId="77777777" w:rsidTr="008D21C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0A66238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AAA08DC" w14:textId="6742F8CD" w:rsidR="008D21C4" w:rsidRPr="00B836B7" w:rsidRDefault="008D21C4" w:rsidP="008D21C4">
            <w:r w:rsidRPr="00B836B7">
              <w:t>Verschüttetes mit viel Wasser fortspülen und der Abwasseranlage zuführen</w:t>
            </w:r>
            <w:r>
              <w:br/>
            </w:r>
            <w:r w:rsidRPr="00B836B7">
              <w:t xml:space="preserve">Im Brandfall: Vorgesetzten informieren; </w:t>
            </w:r>
            <w:r>
              <w:br/>
            </w:r>
            <w:r w:rsidRPr="00B836B7">
              <w:t xml:space="preserve">Brandbekämpfung mit vorhandenen Feuerlöschern (Standort)  </w:t>
            </w:r>
            <w:r w:rsidRPr="00B836B7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B836B7">
              <w:rPr>
                <w:u w:val="single"/>
              </w:rPr>
              <w:instrText xml:space="preserve"> FORMTEXT </w:instrText>
            </w:r>
            <w:r w:rsidRPr="00B836B7">
              <w:rPr>
                <w:u w:val="single"/>
              </w:rPr>
            </w:r>
            <w:r w:rsidRPr="00B836B7">
              <w:rPr>
                <w:u w:val="single"/>
              </w:rPr>
              <w:fldChar w:fldCharType="separate"/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noProof/>
                <w:u w:val="single"/>
              </w:rPr>
              <w:t> </w:t>
            </w:r>
            <w:r w:rsidRPr="00B836B7">
              <w:rPr>
                <w:u w:val="single"/>
              </w:rPr>
              <w:fldChar w:fldCharType="end"/>
            </w:r>
            <w:bookmarkEnd w:id="10"/>
            <w:r w:rsidRPr="00B836B7">
              <w:t xml:space="preserve">  </w:t>
            </w:r>
            <w:r>
              <w:br/>
            </w:r>
            <w:r w:rsidRPr="00B836B7">
              <w:t xml:space="preserve">Bei größer </w:t>
            </w:r>
            <w:proofErr w:type="spellStart"/>
            <w:r w:rsidRPr="00B836B7">
              <w:t>werdendem</w:t>
            </w:r>
            <w:proofErr w:type="spellEnd"/>
            <w:r w:rsidRPr="00B836B7">
              <w:t xml:space="preserve"> Brand und dem Auftreten von Brandgasen den Raum sofort verlassen</w:t>
            </w:r>
          </w:p>
          <w:p w14:paraId="3A12F5C8" w14:textId="0822AA41" w:rsidR="00D45CA8" w:rsidRPr="00AC2984" w:rsidRDefault="008D21C4" w:rsidP="008D21C4">
            <w:pPr>
              <w:pStyle w:val="Notruf"/>
            </w:pPr>
            <w:r w:rsidRPr="00B836B7">
              <w:t xml:space="preserve">Notruf  </w:t>
            </w:r>
            <w:r w:rsidRPr="00B836B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836B7">
              <w:instrText xml:space="preserve"> FORMTEXT </w:instrText>
            </w:r>
            <w:r w:rsidRPr="00B836B7">
              <w:fldChar w:fldCharType="separate"/>
            </w:r>
            <w:r w:rsidRPr="00B836B7">
              <w:rPr>
                <w:noProof/>
              </w:rPr>
              <w:t> </w:t>
            </w:r>
            <w:r w:rsidRPr="00B836B7">
              <w:rPr>
                <w:noProof/>
              </w:rPr>
              <w:t> </w:t>
            </w:r>
            <w:r w:rsidRPr="00B836B7">
              <w:rPr>
                <w:noProof/>
              </w:rPr>
              <w:t> </w:t>
            </w:r>
            <w:r w:rsidRPr="00B836B7">
              <w:rPr>
                <w:noProof/>
              </w:rPr>
              <w:t> </w:t>
            </w:r>
            <w:r w:rsidRPr="00B836B7">
              <w:rPr>
                <w:noProof/>
              </w:rPr>
              <w:t> </w:t>
            </w:r>
            <w:r w:rsidRPr="00B836B7">
              <w:fldChar w:fldCharType="end"/>
            </w:r>
            <w:bookmarkEnd w:id="11"/>
          </w:p>
        </w:tc>
      </w:tr>
      <w:tr w:rsidR="00D45CA8" w:rsidRPr="00AC2984" w14:paraId="01489FC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6AC0BAC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6A159EE2" w14:textId="77777777" w:rsidTr="008D21C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A26440C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B3FF984" wp14:editId="10542661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1797803" w14:textId="34710619" w:rsidR="008D21C4" w:rsidRPr="008D21C4" w:rsidRDefault="008D21C4" w:rsidP="008D21C4">
            <w:pPr>
              <w:pStyle w:val="Aufzhlung1"/>
            </w:pPr>
            <w:r w:rsidRPr="008D21C4">
              <w:t xml:space="preserve">Hautkontakt: Benetzte Stellen sofort mit viel Wasser abspülen </w:t>
            </w:r>
          </w:p>
          <w:p w14:paraId="1874D6EB" w14:textId="60198278" w:rsidR="008D21C4" w:rsidRPr="008D21C4" w:rsidRDefault="008D21C4" w:rsidP="001C4767">
            <w:pPr>
              <w:pStyle w:val="Aufzhlung1"/>
            </w:pPr>
            <w:r w:rsidRPr="008D21C4">
              <w:t>Augenkontakt: Gründlich mit viel Wasser (Augendusche) ausspülen</w:t>
            </w:r>
            <w:r>
              <w:br/>
            </w:r>
            <w:r w:rsidRPr="008D21C4">
              <w:t xml:space="preserve">Vorgesetzten informieren, Augenarzt  </w:t>
            </w:r>
            <w:r w:rsidRPr="008D21C4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8D21C4">
              <w:rPr>
                <w:u w:val="single"/>
              </w:rPr>
              <w:instrText xml:space="preserve"> FORMTEXT </w:instrText>
            </w:r>
            <w:r w:rsidRPr="008D21C4">
              <w:rPr>
                <w:u w:val="single"/>
              </w:rPr>
            </w:r>
            <w:r w:rsidRPr="008D21C4">
              <w:rPr>
                <w:u w:val="single"/>
              </w:rPr>
              <w:fldChar w:fldCharType="separate"/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fldChar w:fldCharType="end"/>
            </w:r>
            <w:bookmarkEnd w:id="12"/>
            <w:r w:rsidRPr="008D21C4">
              <w:t xml:space="preserve">  aufsuchen</w:t>
            </w:r>
          </w:p>
          <w:p w14:paraId="62441CE6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295774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A7D438E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0882DC28" w14:textId="77777777" w:rsidTr="008D21C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9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0B0EA137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3" w:name="Temp"/>
            <w:bookmarkEnd w:id="13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5A6FD2F" w14:textId="7A94B72B" w:rsidR="008D21C4" w:rsidRPr="008D21C4" w:rsidRDefault="008D21C4" w:rsidP="008D21C4">
            <w:pPr>
              <w:pStyle w:val="Aufzhlung1"/>
            </w:pPr>
            <w:proofErr w:type="gramStart"/>
            <w:r w:rsidRPr="008D21C4">
              <w:t>Mit Elektrolyt</w:t>
            </w:r>
            <w:proofErr w:type="gramEnd"/>
            <w:r w:rsidRPr="008D21C4">
              <w:t xml:space="preserve"> verunreinigte Materialien in Sammelbehältnis  </w:t>
            </w:r>
            <w:r w:rsidRPr="008D21C4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8D21C4">
              <w:rPr>
                <w:u w:val="single"/>
              </w:rPr>
              <w:instrText xml:space="preserve"> FORMTEXT </w:instrText>
            </w:r>
            <w:r w:rsidRPr="008D21C4">
              <w:rPr>
                <w:u w:val="single"/>
              </w:rPr>
            </w:r>
            <w:r w:rsidRPr="008D21C4">
              <w:rPr>
                <w:u w:val="single"/>
              </w:rPr>
              <w:fldChar w:fldCharType="separate"/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fldChar w:fldCharType="end"/>
            </w:r>
            <w:bookmarkEnd w:id="14"/>
            <w:r w:rsidRPr="008D21C4">
              <w:t xml:space="preserve">  geben</w:t>
            </w:r>
          </w:p>
          <w:p w14:paraId="4B4B5F18" w14:textId="5ECD070F" w:rsidR="00D45CA8" w:rsidRDefault="008D21C4" w:rsidP="008D21C4">
            <w:pPr>
              <w:pStyle w:val="Aufzhlung1"/>
            </w:pPr>
            <w:r w:rsidRPr="008D21C4">
              <w:t xml:space="preserve">Entsorgung durch  </w:t>
            </w:r>
            <w:r w:rsidRPr="008D21C4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8D21C4">
              <w:rPr>
                <w:u w:val="single"/>
              </w:rPr>
              <w:instrText xml:space="preserve"> FORMTEXT </w:instrText>
            </w:r>
            <w:r w:rsidRPr="008D21C4">
              <w:rPr>
                <w:u w:val="single"/>
              </w:rPr>
            </w:r>
            <w:r w:rsidRPr="008D21C4">
              <w:rPr>
                <w:u w:val="single"/>
              </w:rPr>
              <w:fldChar w:fldCharType="separate"/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rPr>
                <w:u w:val="single"/>
              </w:rPr>
              <w:t> </w:t>
            </w:r>
            <w:r w:rsidRPr="008D21C4">
              <w:fldChar w:fldCharType="end"/>
            </w:r>
            <w:bookmarkEnd w:id="15"/>
          </w:p>
          <w:p w14:paraId="258C0AB1" w14:textId="77777777" w:rsidR="00872D6F" w:rsidRPr="00AC2984" w:rsidRDefault="00872D6F" w:rsidP="008D21C4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1F44925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C4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8D21C4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C3A63"/>
  <w15:chartTrackingRefBased/>
  <w15:docId w15:val="{54BA52D1-798E-4749-9F59-14170F38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2025-07-21T09:51:00Z</dcterms:created>
  <dcterms:modified xsi:type="dcterms:W3CDTF">2025-07-21T09:59:00Z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