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D61B" w14:textId="77777777" w:rsidR="00564C7D" w:rsidRPr="003D4174" w:rsidRDefault="00072313">
      <w:pPr>
        <w:spacing w:before="0"/>
        <w:rPr>
          <w:rFonts w:ascii="Source Sans 3" w:hAnsi="Source Sans 3"/>
          <w:sz w:val="8"/>
        </w:rPr>
      </w:pPr>
      <w:r w:rsidRPr="003D417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11C384E" wp14:editId="22A8E58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6BBC6" w14:textId="77777777" w:rsidR="00564C7D" w:rsidRPr="003D4174" w:rsidRDefault="00564C7D">
      <w:pPr>
        <w:spacing w:before="0"/>
        <w:rPr>
          <w:rFonts w:ascii="Source Sans 3" w:hAnsi="Source Sans 3"/>
          <w:sz w:val="8"/>
        </w:rPr>
      </w:pPr>
    </w:p>
    <w:p w14:paraId="5D8E7F55" w14:textId="77777777" w:rsidR="00564C7D" w:rsidRPr="003D4174" w:rsidRDefault="00564C7D">
      <w:pPr>
        <w:spacing w:before="0"/>
        <w:rPr>
          <w:rFonts w:ascii="Source Sans 3" w:hAnsi="Source Sans 3"/>
          <w:sz w:val="8"/>
        </w:rPr>
      </w:pPr>
    </w:p>
    <w:p w14:paraId="3EB7C901" w14:textId="77777777" w:rsidR="00564C7D" w:rsidRPr="003D4174" w:rsidRDefault="00564C7D">
      <w:pPr>
        <w:spacing w:before="0"/>
        <w:rPr>
          <w:rFonts w:ascii="Source Sans 3" w:hAnsi="Source Sans 3"/>
          <w:sz w:val="8"/>
        </w:rPr>
      </w:pPr>
    </w:p>
    <w:p w14:paraId="2BA6FF22" w14:textId="77777777" w:rsidR="00564C7D" w:rsidRPr="003D4174" w:rsidRDefault="00564C7D">
      <w:pPr>
        <w:spacing w:before="0"/>
        <w:rPr>
          <w:rFonts w:ascii="Source Sans 3" w:hAnsi="Source Sans 3"/>
          <w:sz w:val="8"/>
        </w:rPr>
        <w:sectPr w:rsidR="00564C7D" w:rsidRPr="003D4174" w:rsidSect="000D3F6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096980A" w14:textId="25DD4CAB" w:rsidR="00744851" w:rsidRPr="003D417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D4174" w14:paraId="6097698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C53858E" w14:textId="77777777" w:rsidR="00B836B7" w:rsidRPr="003D417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47B0433" wp14:editId="3E5CF84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379531" w14:textId="77777777" w:rsidR="00B836B7" w:rsidRPr="003D417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E635555" w14:textId="77777777" w:rsidR="00B836B7" w:rsidRPr="003D417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FADE79B" wp14:editId="1D9AEC0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D7F5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D4174">
              <w:rPr>
                <w:rFonts w:ascii="Source Sans 3" w:hAnsi="Source Sans 3"/>
              </w:rPr>
              <w:t xml:space="preserve">Firma:  </w:t>
            </w:r>
            <w:r w:rsidR="00B836B7" w:rsidRPr="003D417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D4174">
              <w:rPr>
                <w:rFonts w:ascii="Source Sans 3" w:hAnsi="Source Sans 3"/>
              </w:rPr>
              <w:instrText xml:space="preserve"> FORMTEXT </w:instrText>
            </w:r>
            <w:r w:rsidR="00B836B7" w:rsidRPr="003D4174">
              <w:rPr>
                <w:rFonts w:ascii="Source Sans 3" w:hAnsi="Source Sans 3"/>
              </w:rPr>
            </w:r>
            <w:r w:rsidR="00B836B7" w:rsidRPr="003D4174">
              <w:rPr>
                <w:rFonts w:ascii="Source Sans 3" w:hAnsi="Source Sans 3"/>
              </w:rPr>
              <w:fldChar w:fldCharType="separate"/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</w:rPr>
              <w:fldChar w:fldCharType="end"/>
            </w:r>
            <w:bookmarkEnd w:id="0"/>
          </w:p>
          <w:p w14:paraId="43CDAA98" w14:textId="2C1AEB49" w:rsidR="00B836B7" w:rsidRPr="003D417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B5E2774" wp14:editId="461C759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04ED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D4174">
              <w:rPr>
                <w:rFonts w:ascii="Source Sans 3" w:hAnsi="Source Sans 3"/>
              </w:rPr>
              <w:t xml:space="preserve">Arbeitsbereich: </w:t>
            </w:r>
            <w:r w:rsidR="003B03D0" w:rsidRPr="003D4174">
              <w:rPr>
                <w:rFonts w:ascii="Source Sans 3" w:hAnsi="Source Sans 3"/>
              </w:rPr>
              <w:t>Eloxieren (Schwefelsäureverfahren)</w:t>
            </w:r>
          </w:p>
          <w:p w14:paraId="441667DA" w14:textId="77777777" w:rsidR="00B836B7" w:rsidRPr="003D417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CD803A3" wp14:editId="16105FA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9CB36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D4174">
              <w:rPr>
                <w:rFonts w:ascii="Source Sans 3" w:hAnsi="Source Sans 3"/>
              </w:rPr>
              <w:t xml:space="preserve">Verantwortlich:  </w:t>
            </w:r>
            <w:r w:rsidR="00B836B7" w:rsidRPr="003D417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D4174">
              <w:rPr>
                <w:rFonts w:ascii="Source Sans 3" w:hAnsi="Source Sans 3"/>
              </w:rPr>
              <w:instrText xml:space="preserve"> FORMTEXT </w:instrText>
            </w:r>
            <w:r w:rsidR="00B836B7" w:rsidRPr="003D4174">
              <w:rPr>
                <w:rFonts w:ascii="Source Sans 3" w:hAnsi="Source Sans 3"/>
              </w:rPr>
            </w:r>
            <w:r w:rsidR="00B836B7" w:rsidRPr="003D4174">
              <w:rPr>
                <w:rFonts w:ascii="Source Sans 3" w:hAnsi="Source Sans 3"/>
              </w:rPr>
              <w:fldChar w:fldCharType="separate"/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  <w:noProof/>
              </w:rPr>
              <w:t> </w:t>
            </w:r>
            <w:r w:rsidR="00B836B7" w:rsidRPr="003D4174">
              <w:rPr>
                <w:rFonts w:ascii="Source Sans 3" w:hAnsi="Source Sans 3"/>
              </w:rPr>
              <w:fldChar w:fldCharType="end"/>
            </w:r>
          </w:p>
          <w:p w14:paraId="2A9AFFD9" w14:textId="77777777" w:rsidR="00744851" w:rsidRPr="003D417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3D4174">
              <w:rPr>
                <w:rFonts w:ascii="Source Sans 3" w:hAnsi="Source Sans 3"/>
              </w:rPr>
              <w:tab/>
            </w:r>
            <w:r w:rsidRPr="003D4174">
              <w:rPr>
                <w:rFonts w:ascii="Source Sans 3" w:hAnsi="Source Sans 3"/>
              </w:rPr>
              <w:tab/>
            </w:r>
            <w:r w:rsidRPr="003D4174">
              <w:rPr>
                <w:rFonts w:ascii="Source Sans 3" w:hAnsi="Source Sans 3"/>
              </w:rPr>
              <w:tab/>
            </w:r>
            <w:r w:rsidRPr="003D4174">
              <w:rPr>
                <w:rFonts w:ascii="Source Sans 3" w:hAnsi="Source Sans 3"/>
              </w:rPr>
              <w:tab/>
            </w:r>
            <w:r w:rsidRPr="003D417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755DFA8" w14:textId="77777777" w:rsidR="00744851" w:rsidRPr="003D417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D417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471EFDF" w14:textId="77777777" w:rsidR="00744851" w:rsidRPr="003D4174" w:rsidRDefault="00744851">
            <w:pPr>
              <w:spacing w:before="0" w:after="60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>GEM. § 14 GEFSTOFFV</w:t>
            </w:r>
          </w:p>
          <w:p w14:paraId="320C0E90" w14:textId="542AFC1E" w:rsidR="00564C7D" w:rsidRPr="003D417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D417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D41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0741F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D41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3D417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D417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39767E8" w14:textId="64BBAC90" w:rsidR="00744851" w:rsidRPr="003D417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>Arbeitsplatz:</w:t>
            </w:r>
            <w:r w:rsidR="00E8423D" w:rsidRPr="003D4174">
              <w:rPr>
                <w:rFonts w:ascii="Source Sans 3" w:hAnsi="Source Sans 3"/>
              </w:rPr>
              <w:t xml:space="preserve"> </w:t>
            </w:r>
            <w:r w:rsidR="003B03D0" w:rsidRPr="003D4174">
              <w:rPr>
                <w:rFonts w:ascii="Source Sans 3" w:hAnsi="Source Sans 3"/>
              </w:rPr>
              <w:t xml:space="preserve">Handanlage, </w:t>
            </w:r>
            <w:proofErr w:type="spellStart"/>
            <w:r w:rsidR="003B03D0" w:rsidRPr="003D4174">
              <w:rPr>
                <w:rFonts w:ascii="Source Sans 3" w:hAnsi="Source Sans 3"/>
              </w:rPr>
              <w:t>Eloxalbad</w:t>
            </w:r>
            <w:proofErr w:type="spellEnd"/>
          </w:p>
          <w:p w14:paraId="3279EE99" w14:textId="39DD4BD6" w:rsidR="00D45CA8" w:rsidRPr="003D417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 xml:space="preserve">Tätigkeit: </w:t>
            </w:r>
            <w:r w:rsidR="003B03D0" w:rsidRPr="003D4174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AC329B8" w14:textId="77777777" w:rsidR="00B836B7" w:rsidRPr="003D417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C242BEA" w14:textId="77777777" w:rsidR="00D45CA8" w:rsidRPr="003D4174" w:rsidRDefault="00D45CA8">
            <w:pPr>
              <w:spacing w:before="0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 xml:space="preserve">Stand: </w:t>
            </w:r>
            <w:r w:rsidRPr="003D417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D417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D4174">
              <w:rPr>
                <w:rFonts w:ascii="Source Sans 3" w:hAnsi="Source Sans 3"/>
                <w:u w:val="single"/>
              </w:rPr>
              <w:instrText>FORMTEXT</w:instrText>
            </w:r>
            <w:r w:rsidRPr="003D4174">
              <w:rPr>
                <w:rFonts w:ascii="Source Sans 3" w:hAnsi="Source Sans 3"/>
                <w:u w:val="single"/>
              </w:rPr>
              <w:instrText xml:space="preserve"> </w:instrText>
            </w:r>
            <w:r w:rsidRPr="003D4174">
              <w:rPr>
                <w:rFonts w:ascii="Source Sans 3" w:hAnsi="Source Sans 3"/>
                <w:u w:val="single"/>
              </w:rPr>
            </w:r>
            <w:r w:rsidRPr="003D4174">
              <w:rPr>
                <w:rFonts w:ascii="Source Sans 3" w:hAnsi="Source Sans 3"/>
                <w:u w:val="single"/>
              </w:rPr>
              <w:fldChar w:fldCharType="separate"/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D4174">
              <w:rPr>
                <w:rFonts w:ascii="Source Sans 3" w:hAnsi="Source Sans 3"/>
              </w:rPr>
              <w:t xml:space="preserve"> </w:t>
            </w:r>
          </w:p>
          <w:p w14:paraId="12B5B96E" w14:textId="27D4BBAC" w:rsidR="00D45CA8" w:rsidRPr="003D4174" w:rsidRDefault="003B03D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D4174">
              <w:rPr>
                <w:rFonts w:ascii="Source Sans 3" w:hAnsi="Source Sans 3"/>
                <w:sz w:val="16"/>
              </w:rPr>
              <w:t>B028</w:t>
            </w:r>
          </w:p>
        </w:tc>
      </w:tr>
      <w:tr w:rsidR="00D45CA8" w:rsidRPr="003D4174" w14:paraId="5C1D396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BB86591" w14:textId="77777777" w:rsidR="00D45CA8" w:rsidRPr="003D4174" w:rsidRDefault="00D45CA8" w:rsidP="003D4174">
            <w:pPr>
              <w:pStyle w:val="berschrift3"/>
            </w:pPr>
            <w:r w:rsidRPr="003D4174">
              <w:t>Gefahrstoffbezeichnung</w:t>
            </w:r>
          </w:p>
        </w:tc>
      </w:tr>
      <w:tr w:rsidR="00D45CA8" w:rsidRPr="003D4174" w14:paraId="6E0F933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82EFF93" w14:textId="6FFE7597" w:rsidR="00D45CA8" w:rsidRPr="000D3F64" w:rsidRDefault="003B03D0" w:rsidP="003B03D0">
            <w:pPr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0D3F64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Schwefelsäurelösung  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0D3F64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D45CA8" w:rsidRPr="003D4174" w14:paraId="3BE9E1D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8FF654" w14:textId="77777777" w:rsidR="00D45CA8" w:rsidRPr="003D4174" w:rsidRDefault="00D45CA8" w:rsidP="003D4174">
            <w:pPr>
              <w:pStyle w:val="berschrift3"/>
              <w:rPr>
                <w:sz w:val="24"/>
              </w:rPr>
            </w:pPr>
            <w:r w:rsidRPr="003D4174">
              <w:t>Gefahren für Mensch und Umwelt</w:t>
            </w:r>
          </w:p>
        </w:tc>
      </w:tr>
      <w:tr w:rsidR="00D45CA8" w:rsidRPr="003D4174" w14:paraId="58771FE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5AA635" w14:textId="77777777" w:rsidR="00D45CA8" w:rsidRPr="003D4174" w:rsidRDefault="003B03D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D4174">
              <w:rPr>
                <w:rFonts w:ascii="Source Sans 3" w:hAnsi="Source Sans 3"/>
                <w:noProof/>
              </w:rPr>
              <w:drawing>
                <wp:inline distT="0" distB="0" distL="0" distR="0" wp14:anchorId="5D579026" wp14:editId="6F0A1B49">
                  <wp:extent cx="612000" cy="612000"/>
                  <wp:effectExtent l="0" t="0" r="0" b="0"/>
                  <wp:docPr id="56" name="Bild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9A91C" w14:textId="3CF0A601" w:rsidR="003B03D0" w:rsidRPr="003D4174" w:rsidRDefault="003B03D0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3D4174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B17996" w14:textId="1E925CCB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>Verursacht Verätzungen bei Berührung mit Augen, Haut und Schleimhaut</w:t>
            </w:r>
          </w:p>
          <w:p w14:paraId="48923746" w14:textId="6FFE8D9E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>Einatmen von Schwefelsäureaerosolen führt zu Reizungen der Atemwege</w:t>
            </w:r>
          </w:p>
          <w:p w14:paraId="3A294CE5" w14:textId="138BD73E" w:rsidR="00E118EC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Wassergefährdend, nicht in die Kanalisation </w:t>
            </w:r>
            <w:r w:rsidR="003B03D0" w:rsidRPr="003D4174">
              <w:rPr>
                <w:color w:val="000000"/>
              </w:rPr>
              <w:t>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D77D018" w14:textId="77777777" w:rsidR="00D45CA8" w:rsidRPr="003D417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3D4174" w14:paraId="37AC474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D10C6EC" w14:textId="77777777" w:rsidR="00D45CA8" w:rsidRPr="003D4174" w:rsidRDefault="00D45CA8" w:rsidP="003D4174">
            <w:pPr>
              <w:pStyle w:val="berschrift3"/>
            </w:pPr>
            <w:r w:rsidRPr="003D4174">
              <w:t>Schutzmaßnahmen und Verhaltensregeln</w:t>
            </w:r>
          </w:p>
        </w:tc>
      </w:tr>
      <w:tr w:rsidR="00D45CA8" w:rsidRPr="003D4174" w14:paraId="44E404F6" w14:textId="77777777" w:rsidTr="000D3F6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19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4C8A561" w14:textId="77777777" w:rsidR="003B03D0" w:rsidRPr="003D4174" w:rsidRDefault="003B03D0" w:rsidP="003B03D0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D417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4B524D9" wp14:editId="468D59AA">
                  <wp:extent cx="612000" cy="612000"/>
                  <wp:effectExtent l="0" t="0" r="0" b="0"/>
                  <wp:docPr id="171" name="Bild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D5AC0" w14:textId="77777777" w:rsidR="003B03D0" w:rsidRPr="003D4174" w:rsidRDefault="003B03D0" w:rsidP="003B03D0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D417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F9CAB15" wp14:editId="5BA17160">
                  <wp:extent cx="612000" cy="612000"/>
                  <wp:effectExtent l="0" t="0" r="0" b="0"/>
                  <wp:docPr id="172" name="Bild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7CFF3" w14:textId="640F296D" w:rsidR="00D45CA8" w:rsidRPr="003D4174" w:rsidRDefault="003B03D0" w:rsidP="003B03D0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D417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D973AF7" wp14:editId="70070471">
                  <wp:extent cx="612000" cy="612000"/>
                  <wp:effectExtent l="0" t="0" r="0" b="0"/>
                  <wp:docPr id="174" name="Bild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24DC30" w14:textId="76CD2E47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Beim Arbeiten am </w:t>
            </w:r>
            <w:proofErr w:type="spellStart"/>
            <w:r w:rsidR="003B03D0" w:rsidRPr="003D4174">
              <w:t>Eloxalbad</w:t>
            </w:r>
            <w:proofErr w:type="spellEnd"/>
            <w:r w:rsidR="003B03D0" w:rsidRPr="003D4174">
              <w:t xml:space="preserve"> stets Schutzkleidung (säurefester Arbeitsanzug, </w:t>
            </w:r>
            <w:r w:rsidR="003B03D0" w:rsidRPr="003D4174">
              <w:br/>
              <w:t xml:space="preserve">Stiefel, Schürze, Schutzhandschuhe aus Gummi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3"/>
            <w:r w:rsidR="003B03D0" w:rsidRPr="003D4174">
              <w:t xml:space="preserve"> ) tragen</w:t>
            </w:r>
          </w:p>
          <w:p w14:paraId="732009B5" w14:textId="387541F2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Augenschutz (mit Seitenschutz)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4"/>
            <w:r w:rsidR="003B03D0" w:rsidRPr="003D4174">
              <w:t xml:space="preserve">  tragen</w:t>
            </w:r>
          </w:p>
          <w:p w14:paraId="2F2150BA" w14:textId="056FA6FA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>Nur bei eingeschalteter Badabsaugung arbeiten. Mängel an der Absaugung sofort</w:t>
            </w:r>
            <w:r w:rsidR="003B03D0" w:rsidRPr="003D4174">
              <w:br/>
              <w:t>dem Vorgesetzten melden (</w:t>
            </w:r>
            <w:r w:rsidR="005B6F7E" w:rsidRPr="003D4174">
              <w:rPr>
                <w:rFonts w:cs="Arial"/>
              </w:rPr>
              <w:t>z.</w:t>
            </w:r>
            <w:r w:rsidR="005B6F7E" w:rsidRPr="003D4174">
              <w:rPr>
                <w:rFonts w:cs="Arial"/>
                <w:w w:val="80"/>
              </w:rPr>
              <w:t> </w:t>
            </w:r>
            <w:r w:rsidR="005B6F7E" w:rsidRPr="003D4174">
              <w:rPr>
                <w:rFonts w:cs="Arial"/>
              </w:rPr>
              <w:t xml:space="preserve">B. </w:t>
            </w:r>
            <w:r w:rsidR="003B03D0" w:rsidRPr="003D4174">
              <w:t>lautes Absauggeräusch)</w:t>
            </w:r>
          </w:p>
          <w:p w14:paraId="2C22BFAC" w14:textId="276571EE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Am Arbeitsplatz nicht rauchen, essen oder trinken und hier keine Lebensmittel </w:t>
            </w:r>
            <w:r w:rsidR="003B03D0" w:rsidRPr="003D4174">
              <w:br/>
              <w:t>aufbewahren</w:t>
            </w:r>
          </w:p>
          <w:p w14:paraId="20FF784B" w14:textId="79D07845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Hautschutzmittel benutzen: Schutz (vor der Arbeit)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5"/>
            <w:r w:rsidR="003B03D0" w:rsidRPr="003D4174">
              <w:rPr>
                <w:u w:val="single"/>
              </w:rPr>
              <w:br/>
            </w:r>
            <w:r w:rsidR="003B03D0" w:rsidRPr="003D4174">
              <w:t xml:space="preserve">Reinigung (vor Pausen und Arbeitsschluss)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6"/>
            <w:r w:rsidR="003B03D0" w:rsidRPr="003D4174">
              <w:rPr>
                <w:u w:val="single"/>
              </w:rPr>
              <w:br/>
            </w:r>
            <w:r w:rsidR="003B03D0" w:rsidRPr="003D4174">
              <w:t xml:space="preserve">Pflege (nach der Arbeit)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7"/>
          </w:p>
          <w:p w14:paraId="633196F6" w14:textId="3C87278A" w:rsidR="00D45CA8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Verschmutzte Kleidung nicht mit privater Straßenkleidung zusammen aufbewahren, </w:t>
            </w:r>
            <w:r>
              <w:br/>
            </w:r>
            <w:r w:rsidR="003B03D0" w:rsidRPr="003D4174">
              <w:t xml:space="preserve">Reinigung durch: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noProof/>
                <w:u w:val="single"/>
              </w:rPr>
              <w:t> </w:t>
            </w:r>
            <w:r w:rsidR="003B03D0" w:rsidRPr="003D4174">
              <w:rPr>
                <w:u w:val="single"/>
              </w:rPr>
              <w:fldChar w:fldCharType="end"/>
            </w:r>
            <w:bookmarkEnd w:id="8"/>
            <w:r w:rsidR="003B03D0" w:rsidRPr="003D4174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4681DD4" w14:textId="77777777" w:rsidR="00D45CA8" w:rsidRPr="003D4174" w:rsidRDefault="003B03D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D4174">
              <w:rPr>
                <w:rFonts w:ascii="Source Sans 3" w:hAnsi="Source Sans 3"/>
                <w:noProof/>
              </w:rPr>
              <w:drawing>
                <wp:inline distT="0" distB="0" distL="0" distR="0" wp14:anchorId="58333E19" wp14:editId="7A8DBE6E">
                  <wp:extent cx="612000" cy="612000"/>
                  <wp:effectExtent l="0" t="0" r="0" b="0"/>
                  <wp:docPr id="175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9349C" w14:textId="328921AC" w:rsidR="003B03D0" w:rsidRPr="003D4174" w:rsidRDefault="003B03D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D4174">
              <w:rPr>
                <w:rFonts w:ascii="Source Sans 3" w:hAnsi="Source Sans 3"/>
                <w:noProof/>
              </w:rPr>
              <w:drawing>
                <wp:inline distT="0" distB="0" distL="0" distR="0" wp14:anchorId="51DD868B" wp14:editId="3454720E">
                  <wp:extent cx="612000" cy="612000"/>
                  <wp:effectExtent l="0" t="0" r="0" b="0"/>
                  <wp:docPr id="173" name="Bild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D4174" w14:paraId="4669377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9F255C" w14:textId="77777777" w:rsidR="00D45CA8" w:rsidRPr="003D4174" w:rsidRDefault="00D45CA8" w:rsidP="003D4174">
            <w:pPr>
              <w:pStyle w:val="berschrift3"/>
            </w:pPr>
            <w:r w:rsidRPr="003D4174">
              <w:t>Verhalten im Gefahrfall</w:t>
            </w:r>
          </w:p>
        </w:tc>
      </w:tr>
      <w:tr w:rsidR="00D45CA8" w:rsidRPr="003D4174" w14:paraId="21A9A21A" w14:textId="77777777" w:rsidTr="003B03D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D82234E" w14:textId="77777777" w:rsidR="00D45CA8" w:rsidRPr="003D417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F4C18EB" w14:textId="7CBF65E7" w:rsidR="003B03D0" w:rsidRPr="003D4174" w:rsidRDefault="003B03D0" w:rsidP="003B03D0">
            <w:pPr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>Verschüttetes mit viel Wasser fortspülen und der Abwasseranlage zuführen</w:t>
            </w:r>
            <w:r w:rsidRPr="003D4174">
              <w:rPr>
                <w:rFonts w:ascii="Source Sans 3" w:hAnsi="Source Sans 3"/>
              </w:rPr>
              <w:br/>
              <w:t>Im Brandfall: Vorgesetzten informieren;</w:t>
            </w:r>
            <w:r w:rsidRPr="003D4174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3D4174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D417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3D4174">
              <w:rPr>
                <w:rFonts w:ascii="Source Sans 3" w:hAnsi="Source Sans 3"/>
                <w:u w:val="single"/>
              </w:rPr>
            </w:r>
            <w:r w:rsidRPr="003D4174">
              <w:rPr>
                <w:rFonts w:ascii="Source Sans 3" w:hAnsi="Source Sans 3"/>
                <w:u w:val="single"/>
              </w:rPr>
              <w:fldChar w:fldCharType="separate"/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noProof/>
                <w:u w:val="single"/>
              </w:rPr>
              <w:t> </w:t>
            </w:r>
            <w:r w:rsidRPr="003D4174">
              <w:rPr>
                <w:rFonts w:ascii="Source Sans 3" w:hAnsi="Source Sans 3"/>
                <w:u w:val="single"/>
              </w:rPr>
              <w:fldChar w:fldCharType="end"/>
            </w:r>
            <w:bookmarkEnd w:id="9"/>
            <w:r w:rsidRPr="003D4174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3D4174">
              <w:rPr>
                <w:rFonts w:ascii="Source Sans 3" w:hAnsi="Source Sans 3"/>
              </w:rPr>
              <w:t>werdendem</w:t>
            </w:r>
            <w:proofErr w:type="spellEnd"/>
            <w:r w:rsidRPr="003D4174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149134F7" w14:textId="5564DF2A" w:rsidR="00D45CA8" w:rsidRPr="003D4174" w:rsidRDefault="003B03D0" w:rsidP="003B03D0">
            <w:pPr>
              <w:pStyle w:val="Notruf"/>
              <w:rPr>
                <w:rFonts w:ascii="Source Sans 3" w:hAnsi="Source Sans 3"/>
              </w:rPr>
            </w:pPr>
            <w:r w:rsidRPr="003D4174">
              <w:rPr>
                <w:rFonts w:ascii="Source Sans 3" w:hAnsi="Source Sans 3"/>
              </w:rPr>
              <w:t xml:space="preserve">Notruf  </w:t>
            </w:r>
            <w:r w:rsidRPr="003D4174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3D4174">
              <w:rPr>
                <w:rFonts w:ascii="Source Sans 3" w:hAnsi="Source Sans 3"/>
              </w:rPr>
              <w:instrText xml:space="preserve"> FORMTEXT </w:instrText>
            </w:r>
            <w:r w:rsidRPr="003D4174">
              <w:rPr>
                <w:rFonts w:ascii="Source Sans 3" w:hAnsi="Source Sans 3"/>
              </w:rPr>
            </w:r>
            <w:r w:rsidRPr="003D4174">
              <w:rPr>
                <w:rFonts w:ascii="Source Sans 3" w:hAnsi="Source Sans 3"/>
              </w:rPr>
              <w:fldChar w:fldCharType="separate"/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</w:rPr>
              <w:fldChar w:fldCharType="end"/>
            </w:r>
            <w:bookmarkEnd w:id="10"/>
          </w:p>
        </w:tc>
      </w:tr>
      <w:tr w:rsidR="00D45CA8" w:rsidRPr="003D4174" w14:paraId="726E986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BC8608" w14:textId="77777777" w:rsidR="00D45CA8" w:rsidRPr="003D4174" w:rsidRDefault="00D45CA8" w:rsidP="003D4174">
            <w:pPr>
              <w:pStyle w:val="berschrift3"/>
            </w:pPr>
            <w:r w:rsidRPr="003D4174">
              <w:t>Erste Hilfe</w:t>
            </w:r>
          </w:p>
        </w:tc>
      </w:tr>
      <w:tr w:rsidR="00D45CA8" w:rsidRPr="003D4174" w14:paraId="5D7C4EA1" w14:textId="77777777" w:rsidTr="003B03D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DA7E4B" w14:textId="77777777" w:rsidR="00D45CA8" w:rsidRPr="003D417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D4174">
              <w:rPr>
                <w:rFonts w:ascii="Source Sans 3" w:hAnsi="Source Sans 3"/>
                <w:noProof/>
              </w:rPr>
              <w:drawing>
                <wp:inline distT="0" distB="0" distL="0" distR="0" wp14:anchorId="0D316E0C" wp14:editId="3C576B9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94A89F0" w14:textId="7F7153D9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>Hautkontakt: Benetzte Stellen sofort mit viel Wasser abspülen</w:t>
            </w:r>
          </w:p>
          <w:p w14:paraId="38ECA914" w14:textId="39AA9661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>Augenkontakt: Gründlich mit viel Wasser (Augendusche) ausspülen</w:t>
            </w:r>
            <w:r w:rsidR="003B03D0" w:rsidRPr="003D4174">
              <w:br/>
              <w:t xml:space="preserve">Vorgesetzten informieren, Augenarzt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fldChar w:fldCharType="end"/>
            </w:r>
            <w:bookmarkEnd w:id="11"/>
            <w:r w:rsidR="003B03D0" w:rsidRPr="003D4174">
              <w:t xml:space="preserve">  aufsuchen</w:t>
            </w:r>
          </w:p>
          <w:p w14:paraId="6A1F2FF1" w14:textId="6057EC77" w:rsidR="003B03D0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Einatmen: Frischluft, ggf. Vorgesetzten informieren, Arzt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fldChar w:fldCharType="end"/>
            </w:r>
            <w:bookmarkEnd w:id="12"/>
            <w:r w:rsidR="003B03D0" w:rsidRPr="003D4174">
              <w:t xml:space="preserve">  aufsuchen</w:t>
            </w:r>
          </w:p>
          <w:p w14:paraId="0D219C78" w14:textId="28177A48" w:rsidR="00D45CA8" w:rsidRPr="003D4174" w:rsidRDefault="00872D6F" w:rsidP="000D3F64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3D417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3D417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417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D4174">
              <w:rPr>
                <w:rFonts w:ascii="Source Sans 3" w:hAnsi="Source Sans 3"/>
                <w:sz w:val="20"/>
                <w:szCs w:val="20"/>
              </w:rPr>
            </w:r>
            <w:r w:rsidRPr="003D417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3D4174">
              <w:rPr>
                <w:rFonts w:ascii="Source Sans 3" w:hAnsi="Source Sans 3"/>
                <w:sz w:val="20"/>
                <w:szCs w:val="20"/>
              </w:rPr>
              <w:tab/>
            </w:r>
            <w:r w:rsidR="000D3F64">
              <w:rPr>
                <w:rFonts w:ascii="Source Sans 3" w:hAnsi="Source Sans 3"/>
                <w:sz w:val="20"/>
                <w:szCs w:val="20"/>
              </w:rPr>
              <w:tab/>
            </w:r>
            <w:r w:rsidRPr="003D417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3D417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D417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D417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3D417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D417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3D4174" w14:paraId="5679AE2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4E168AF" w14:textId="77777777" w:rsidR="00D45CA8" w:rsidRPr="003D4174" w:rsidRDefault="00D45CA8" w:rsidP="003D4174">
            <w:pPr>
              <w:pStyle w:val="berschrift3"/>
            </w:pPr>
            <w:r w:rsidRPr="003D4174">
              <w:t>Sachgerechte Entsorgung</w:t>
            </w:r>
          </w:p>
        </w:tc>
      </w:tr>
      <w:tr w:rsidR="00D45CA8" w:rsidRPr="003D4174" w14:paraId="2FDBF35D" w14:textId="77777777" w:rsidTr="003B03D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51B114C" w14:textId="77777777" w:rsidR="00D45CA8" w:rsidRPr="003D417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3" w:name="Temp"/>
            <w:bookmarkEnd w:id="1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A733F24" w14:textId="27BAE8F6" w:rsidR="00D45CA8" w:rsidRPr="003D4174" w:rsidRDefault="000D3F64" w:rsidP="000D3F6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B03D0" w:rsidRPr="003D4174">
              <w:t xml:space="preserve">Entsorgung durch  </w:t>
            </w:r>
            <w:r w:rsidR="003B03D0" w:rsidRPr="003D4174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3B03D0" w:rsidRPr="003D4174">
              <w:rPr>
                <w:u w:val="single"/>
              </w:rPr>
              <w:instrText xml:space="preserve"> FORMTEXT </w:instrText>
            </w:r>
            <w:r w:rsidR="003B03D0" w:rsidRPr="003D4174">
              <w:rPr>
                <w:u w:val="single"/>
              </w:rPr>
            </w:r>
            <w:r w:rsidR="003B03D0" w:rsidRPr="003D4174">
              <w:rPr>
                <w:u w:val="single"/>
              </w:rPr>
              <w:fldChar w:fldCharType="separate"/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rPr>
                <w:u w:val="single"/>
              </w:rPr>
              <w:t> </w:t>
            </w:r>
            <w:r w:rsidR="003B03D0" w:rsidRPr="003D4174">
              <w:fldChar w:fldCharType="end"/>
            </w:r>
            <w:bookmarkEnd w:id="14"/>
          </w:p>
          <w:p w14:paraId="424A1A33" w14:textId="77777777" w:rsidR="00872D6F" w:rsidRPr="003D4174" w:rsidRDefault="00872D6F" w:rsidP="000D3F64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3D417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3D4174">
              <w:rPr>
                <w:rFonts w:ascii="Source Sans 3" w:hAnsi="Source Sans 3"/>
                <w:color w:val="000000"/>
              </w:rPr>
              <w:t xml:space="preserve"> </w:t>
            </w:r>
            <w:r w:rsidRPr="003D417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4174">
              <w:rPr>
                <w:rFonts w:ascii="Source Sans 3" w:hAnsi="Source Sans 3"/>
              </w:rPr>
              <w:instrText xml:space="preserve"> FORMTEXT </w:instrText>
            </w:r>
            <w:r w:rsidRPr="003D4174">
              <w:rPr>
                <w:rFonts w:ascii="Source Sans 3" w:hAnsi="Source Sans 3"/>
              </w:rPr>
            </w:r>
            <w:r w:rsidRPr="003D4174">
              <w:rPr>
                <w:rFonts w:ascii="Source Sans 3" w:hAnsi="Source Sans 3"/>
              </w:rPr>
              <w:fldChar w:fldCharType="separate"/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</w:rPr>
              <w:fldChar w:fldCharType="end"/>
            </w:r>
            <w:r w:rsidRPr="003D4174">
              <w:rPr>
                <w:rFonts w:ascii="Source Sans 3" w:hAnsi="Source Sans 3"/>
                <w:color w:val="000000"/>
              </w:rPr>
              <w:tab/>
            </w:r>
            <w:r w:rsidRPr="003D4174">
              <w:rPr>
                <w:rFonts w:ascii="Source Sans 3" w:hAnsi="Source Sans 3"/>
                <w:color w:val="000000"/>
              </w:rPr>
              <w:tab/>
            </w:r>
            <w:r w:rsidRPr="003D417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3D4174">
              <w:rPr>
                <w:rFonts w:ascii="Source Sans 3" w:hAnsi="Source Sans 3"/>
                <w:color w:val="000000"/>
              </w:rPr>
              <w:t xml:space="preserve"> </w:t>
            </w:r>
            <w:r w:rsidRPr="003D417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4174">
              <w:rPr>
                <w:rFonts w:ascii="Source Sans 3" w:hAnsi="Source Sans 3"/>
              </w:rPr>
              <w:instrText xml:space="preserve"> FORMTEXT </w:instrText>
            </w:r>
            <w:r w:rsidRPr="003D4174">
              <w:rPr>
                <w:rFonts w:ascii="Source Sans 3" w:hAnsi="Source Sans 3"/>
              </w:rPr>
            </w:r>
            <w:r w:rsidRPr="003D4174">
              <w:rPr>
                <w:rFonts w:ascii="Source Sans 3" w:hAnsi="Source Sans 3"/>
              </w:rPr>
              <w:fldChar w:fldCharType="separate"/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  <w:noProof/>
              </w:rPr>
              <w:t> </w:t>
            </w:r>
            <w:r w:rsidRPr="003D4174">
              <w:rPr>
                <w:rFonts w:ascii="Source Sans 3" w:hAnsi="Source Sans 3"/>
              </w:rPr>
              <w:fldChar w:fldCharType="end"/>
            </w:r>
          </w:p>
        </w:tc>
      </w:tr>
    </w:tbl>
    <w:p w14:paraId="241412A6" w14:textId="77777777" w:rsidR="00D45CA8" w:rsidRPr="003D417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D417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887802C-A916-4069-98C9-8DAA0ADF6CBB}"/>
    <w:embedBold r:id="rId2" w:fontKey="{9FA26AA7-8380-4572-8AB8-345A5F1391B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D0"/>
    <w:rsid w:val="000718AA"/>
    <w:rsid w:val="00072313"/>
    <w:rsid w:val="000741F4"/>
    <w:rsid w:val="000915F3"/>
    <w:rsid w:val="000D3F64"/>
    <w:rsid w:val="0020256F"/>
    <w:rsid w:val="002874ED"/>
    <w:rsid w:val="002B0015"/>
    <w:rsid w:val="00352514"/>
    <w:rsid w:val="003B03D0"/>
    <w:rsid w:val="003D4174"/>
    <w:rsid w:val="003F0E4D"/>
    <w:rsid w:val="00400BC7"/>
    <w:rsid w:val="00564C7D"/>
    <w:rsid w:val="005B6F7E"/>
    <w:rsid w:val="006C7070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A64E0"/>
  <w15:chartTrackingRefBased/>
  <w15:docId w15:val="{8026C585-593B-40EC-B608-609DB1BF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3D4174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D3F6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2025-07-21T12:59:00Z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