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2A7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64C7E0" wp14:editId="2E54C2CE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3F43" w14:textId="77777777" w:rsidR="00564C7D" w:rsidRPr="00B836B7" w:rsidRDefault="00564C7D">
      <w:pPr>
        <w:spacing w:before="0"/>
        <w:rPr>
          <w:sz w:val="8"/>
        </w:rPr>
      </w:pPr>
    </w:p>
    <w:p w14:paraId="4921E41A" w14:textId="77777777" w:rsidR="00564C7D" w:rsidRPr="00B836B7" w:rsidRDefault="00564C7D">
      <w:pPr>
        <w:spacing w:before="0"/>
        <w:rPr>
          <w:sz w:val="8"/>
        </w:rPr>
      </w:pPr>
    </w:p>
    <w:p w14:paraId="34388F8A" w14:textId="77777777" w:rsidR="00564C7D" w:rsidRPr="00B836B7" w:rsidRDefault="00564C7D">
      <w:pPr>
        <w:spacing w:before="0"/>
        <w:rPr>
          <w:sz w:val="8"/>
        </w:rPr>
      </w:pPr>
    </w:p>
    <w:p w14:paraId="78E76FA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1B367A8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D4739CA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A9C79F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4C217EE" wp14:editId="251CB6B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FBBB8" w14:textId="77777777" w:rsidR="00B836B7" w:rsidRPr="00AC2984" w:rsidRDefault="00B836B7" w:rsidP="00AC2984">
            <w:pPr>
              <w:spacing w:before="80"/>
            </w:pPr>
          </w:p>
          <w:p w14:paraId="30D1442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99964BD" wp14:editId="6CBA889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A11F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73082DA" w14:textId="2D5FD12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B16F234" wp14:editId="4A569DB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C80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3443CD" w:rsidRPr="003443CD">
              <w:t>Lackiererei</w:t>
            </w:r>
          </w:p>
          <w:p w14:paraId="4B18DA9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7ED53BD" wp14:editId="66B266D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C199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3875E5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B3B67B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1064965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93A7BD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3AD99E8" w14:textId="707F5F4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443CD" w:rsidRPr="003443CD">
              <w:t>Waschplatz</w:t>
            </w:r>
          </w:p>
          <w:p w14:paraId="75F638F6" w14:textId="00654806" w:rsidR="00D45CA8" w:rsidRPr="00AC2984" w:rsidRDefault="00D45CA8" w:rsidP="003443CD">
            <w:pPr>
              <w:spacing w:before="100" w:after="60"/>
            </w:pPr>
            <w:r w:rsidRPr="00AC2984">
              <w:t xml:space="preserve">Tätigkeit: </w:t>
            </w:r>
            <w:r w:rsidR="003443CD">
              <w:t xml:space="preserve">Reinigen von </w:t>
            </w:r>
            <w:r w:rsidR="003443CD">
              <w:br/>
              <w:t>Lackierwerkzeugen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1F433DA" w14:textId="77777777" w:rsidR="00B836B7" w:rsidRPr="00AC2984" w:rsidRDefault="00B836B7" w:rsidP="00C9224C">
            <w:pPr>
              <w:spacing w:before="80" w:after="140"/>
            </w:pPr>
          </w:p>
          <w:p w14:paraId="1075D6B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3B9E307" w14:textId="4F59007E" w:rsidR="00D45CA8" w:rsidRPr="00AC2984" w:rsidRDefault="003443C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B015</w:t>
            </w:r>
          </w:p>
        </w:tc>
      </w:tr>
      <w:tr w:rsidR="00D45CA8" w:rsidRPr="00AC2984" w14:paraId="3C45BEC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80E7B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EFA5D6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AB3CE33" w14:textId="49A44BD2" w:rsidR="00D45CA8" w:rsidRPr="00E118EC" w:rsidRDefault="003443CD" w:rsidP="003443CD">
            <w:pPr>
              <w:pStyle w:val="berschrift3"/>
              <w:ind w:left="1191"/>
              <w:jc w:val="left"/>
            </w:pPr>
            <w:r w:rsidRPr="003443CD">
              <w:t xml:space="preserve">Waschverdünner </w:t>
            </w:r>
            <w:r w:rsidRPr="003443CD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2"/>
            <w:r w:rsidRPr="003443CD">
              <w:t xml:space="preserve"> enthält Xylol, Toluol, Benzine</w:t>
            </w:r>
          </w:p>
        </w:tc>
      </w:tr>
      <w:tr w:rsidR="00D45CA8" w:rsidRPr="00AC2984" w14:paraId="00143D7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5DF3C2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281A0A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ADE0C1F" w14:textId="77777777" w:rsidR="00D45CA8" w:rsidRDefault="003443C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891221B" wp14:editId="6CB5F9F1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11943" w14:textId="77777777" w:rsidR="003443CD" w:rsidRDefault="003443C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77FF0F1" wp14:editId="4B610D40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639F9" w14:textId="755F1052" w:rsidR="003443CD" w:rsidRPr="003443CD" w:rsidRDefault="003443CD" w:rsidP="003443CD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443CD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D33A281" w14:textId="2297E9F9" w:rsidR="003443CD" w:rsidRDefault="003443CD" w:rsidP="003443CD">
            <w:pPr>
              <w:pStyle w:val="Aufzhlung1"/>
              <w:spacing w:before="60"/>
            </w:pPr>
            <w:r>
              <w:t>Gesundheitsschädlich beim Einatmen und Berührung mit der Haut</w:t>
            </w:r>
          </w:p>
          <w:p w14:paraId="60EDE675" w14:textId="158DABA6" w:rsidR="003443CD" w:rsidRDefault="003443CD" w:rsidP="003443CD">
            <w:pPr>
              <w:pStyle w:val="Aufzhlung1"/>
            </w:pPr>
            <w:r>
              <w:t>Reizt Augen, Haut und Schleimhäute</w:t>
            </w:r>
          </w:p>
          <w:p w14:paraId="21AF0E2B" w14:textId="22DB82D1" w:rsidR="003443CD" w:rsidRDefault="003443CD" w:rsidP="003443CD">
            <w:pPr>
              <w:pStyle w:val="Aufzhlung1"/>
            </w:pPr>
            <w:r>
              <w:t>Hautkontakt führt zur Entfettung</w:t>
            </w:r>
          </w:p>
          <w:p w14:paraId="53BF3E2B" w14:textId="6E4DA289" w:rsidR="003443CD" w:rsidRDefault="003443CD" w:rsidP="003443CD">
            <w:pPr>
              <w:pStyle w:val="Aufzhlung1"/>
            </w:pPr>
            <w:r>
              <w:t>Dämpfe sind schwerer als Luft (sinken zu Boden) und sind leicht entzündbar</w:t>
            </w:r>
          </w:p>
          <w:p w14:paraId="6F6ACD16" w14:textId="383DB31F" w:rsidR="00E118EC" w:rsidRPr="00AC2984" w:rsidRDefault="003443CD" w:rsidP="003443CD">
            <w:pPr>
              <w:pStyle w:val="Aufzhlung1"/>
            </w:pPr>
            <w:r>
              <w:t>Wassergefährdend; nicht in die Kanalisation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F4AC557" w14:textId="31D8CCF7" w:rsidR="00D45CA8" w:rsidRPr="00CF1947" w:rsidRDefault="003443C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B5243E" wp14:editId="2999B9EC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1CA0FB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FCFEDB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28CE529" w14:textId="77777777" w:rsidTr="003443C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1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B929363" w14:textId="77777777" w:rsidR="00D45CA8" w:rsidRDefault="003443C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DC7DEB9" wp14:editId="61C463A0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AD359" w14:textId="6E3FBA42" w:rsidR="003443CD" w:rsidRPr="00AC2984" w:rsidRDefault="003443C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12D4748" wp14:editId="113D9D14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036DC7A" w14:textId="5B6B3B5C" w:rsidR="003443CD" w:rsidRDefault="003443CD" w:rsidP="003443CD">
            <w:pPr>
              <w:pStyle w:val="Aufzhlung1"/>
              <w:spacing w:before="60"/>
            </w:pPr>
            <w:r>
              <w:t>Nur bei eingeschalteter Absaugung arbeiten. Mängel an der Absaugung</w:t>
            </w:r>
            <w:r>
              <w:br/>
              <w:t>(lautes Absauggeräusch) sofort dem Vorgesetzten melden!</w:t>
            </w:r>
          </w:p>
          <w:p w14:paraId="2490E532" w14:textId="10DA9094" w:rsidR="003443CD" w:rsidRPr="003443CD" w:rsidRDefault="003443CD" w:rsidP="003443CD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 xml:space="preserve">Schutzbrille </w:t>
            </w:r>
            <w:r w:rsidRPr="00701FC1">
              <w:rPr>
                <w:color w:val="00000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01FC1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701FC1">
              <w:rPr>
                <w:color w:val="000000"/>
                <w:u w:val="single"/>
              </w:rPr>
              <w:instrText xml:space="preserve"> </w:instrText>
            </w:r>
            <w:r w:rsidRPr="00701FC1">
              <w:rPr>
                <w:color w:val="000000"/>
                <w:u w:val="single"/>
              </w:rPr>
            </w:r>
            <w:r w:rsidRPr="00701FC1">
              <w:rPr>
                <w:color w:val="000000"/>
                <w:u w:val="single"/>
              </w:rPr>
              <w:fldChar w:fldCharType="separate"/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color w:val="000000"/>
                <w:u w:val="single"/>
              </w:rPr>
              <w:fldChar w:fldCharType="end"/>
            </w:r>
            <w:bookmarkEnd w:id="3"/>
            <w:r>
              <w:rPr>
                <w:color w:val="000000"/>
              </w:rPr>
              <w:t xml:space="preserve"> Schutzhandschuhe </w:t>
            </w:r>
            <w:r w:rsidRPr="00701FC1">
              <w:rPr>
                <w:color w:val="00000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01FC1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701FC1">
              <w:rPr>
                <w:color w:val="000000"/>
                <w:u w:val="single"/>
              </w:rPr>
              <w:instrText xml:space="preserve"> </w:instrText>
            </w:r>
            <w:r w:rsidRPr="00701FC1">
              <w:rPr>
                <w:color w:val="000000"/>
                <w:u w:val="single"/>
              </w:rPr>
            </w:r>
            <w:r w:rsidRPr="00701FC1">
              <w:rPr>
                <w:color w:val="000000"/>
                <w:u w:val="single"/>
              </w:rPr>
              <w:fldChar w:fldCharType="separate"/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color w:val="000000"/>
                <w:u w:val="single"/>
              </w:rPr>
              <w:fldChar w:fldCharType="end"/>
            </w:r>
            <w:bookmarkEnd w:id="4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443CD">
              <w:rPr>
                <w:color w:val="000000"/>
              </w:rPr>
              <w:t xml:space="preserve">und Gummischürze </w:t>
            </w:r>
            <w:r w:rsidRPr="003443CD">
              <w:rPr>
                <w:color w:val="00000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443CD">
              <w:rPr>
                <w:color w:val="000000"/>
                <w:u w:val="single"/>
              </w:rPr>
              <w:instrText xml:space="preserve"> FORMTEXT </w:instrText>
            </w:r>
            <w:r w:rsidRPr="003443CD">
              <w:rPr>
                <w:color w:val="000000"/>
                <w:u w:val="single"/>
              </w:rPr>
            </w:r>
            <w:r w:rsidRPr="003443CD">
              <w:rPr>
                <w:color w:val="000000"/>
                <w:u w:val="single"/>
              </w:rPr>
              <w:fldChar w:fldCharType="separate"/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3443CD">
              <w:rPr>
                <w:color w:val="000000"/>
                <w:u w:val="single"/>
              </w:rPr>
              <w:fldChar w:fldCharType="end"/>
            </w:r>
            <w:bookmarkEnd w:id="5"/>
            <w:r w:rsidRPr="003443CD">
              <w:rPr>
                <w:color w:val="000000"/>
              </w:rPr>
              <w:t xml:space="preserve"> tragen</w:t>
            </w:r>
          </w:p>
          <w:p w14:paraId="3A0312A1" w14:textId="6496DDDA" w:rsidR="003443CD" w:rsidRPr="003443CD" w:rsidRDefault="003443CD" w:rsidP="003443CD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Hautschutzmittel benutzen:</w:t>
            </w:r>
            <w:r>
              <w:rPr>
                <w:color w:val="000000"/>
              </w:rPr>
              <w:br/>
            </w:r>
            <w:r>
              <w:t xml:space="preserve">Schutz (vor der Arbeit) </w:t>
            </w:r>
            <w:r w:rsidRPr="003443CD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3443CD">
              <w:rPr>
                <w:u w:val="single"/>
              </w:rPr>
              <w:fldChar w:fldCharType="end"/>
            </w:r>
            <w:bookmarkEnd w:id="6"/>
            <w:r>
              <w:t xml:space="preserve"> Reinigung</w:t>
            </w:r>
            <w:r>
              <w:rPr>
                <w:color w:val="000000"/>
              </w:rPr>
              <w:br/>
            </w:r>
            <w:r>
              <w:t xml:space="preserve">(vor Pausen und Arbeitsschluss) </w:t>
            </w:r>
            <w:r w:rsidRPr="003443CD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3443CD">
              <w:rPr>
                <w:u w:val="single"/>
              </w:rPr>
              <w:fldChar w:fldCharType="end"/>
            </w:r>
            <w:bookmarkEnd w:id="7"/>
            <w:r>
              <w:t xml:space="preserve"> </w:t>
            </w:r>
            <w:r>
              <w:rPr>
                <w:color w:val="000000"/>
              </w:rPr>
              <w:br/>
            </w:r>
            <w:r>
              <w:t xml:space="preserve">Pflege (nach der Arbeit) </w:t>
            </w:r>
            <w:r w:rsidRPr="003443C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3443CD">
              <w:rPr>
                <w:u w:val="single"/>
              </w:rPr>
              <w:fldChar w:fldCharType="end"/>
            </w:r>
            <w:bookmarkEnd w:id="8"/>
            <w:r>
              <w:t xml:space="preserve"> </w:t>
            </w:r>
          </w:p>
          <w:p w14:paraId="22EE830E" w14:textId="1CBE5DE1" w:rsidR="003443CD" w:rsidRDefault="003443CD" w:rsidP="003443CD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Am Arbeitsplatz nicht rauchen, essen oder trinken und hier keine Lebensmittel</w:t>
            </w:r>
            <w:r>
              <w:rPr>
                <w:color w:val="000000"/>
              </w:rPr>
              <w:br/>
              <w:t>aufbewahren</w:t>
            </w:r>
          </w:p>
          <w:p w14:paraId="231AE9AE" w14:textId="158FA4A3" w:rsidR="00D45CA8" w:rsidRPr="00AC2984" w:rsidRDefault="003443CD" w:rsidP="003443CD">
            <w:pPr>
              <w:pStyle w:val="Aufzhlung1"/>
              <w:spacing w:after="60"/>
            </w:pPr>
            <w:r>
              <w:rPr>
                <w:color w:val="000000"/>
              </w:rPr>
              <w:t xml:space="preserve">Sonstige Zündquellen (z.B. Brennerflammen, </w:t>
            </w:r>
            <w:r w:rsidRPr="00701FC1">
              <w:rPr>
                <w:color w:val="00000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01FC1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701FC1">
              <w:rPr>
                <w:color w:val="000000"/>
                <w:u w:val="single"/>
              </w:rPr>
              <w:instrText xml:space="preserve"> </w:instrText>
            </w:r>
            <w:r w:rsidRPr="00701FC1">
              <w:rPr>
                <w:color w:val="000000"/>
                <w:u w:val="single"/>
              </w:rPr>
            </w:r>
            <w:r w:rsidRPr="00701FC1">
              <w:rPr>
                <w:color w:val="000000"/>
                <w:u w:val="single"/>
              </w:rPr>
              <w:fldChar w:fldCharType="separate"/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noProof/>
                <w:color w:val="000000"/>
                <w:u w:val="single"/>
              </w:rPr>
              <w:t> </w:t>
            </w:r>
            <w:r w:rsidRPr="00701FC1">
              <w:rPr>
                <w:color w:val="000000"/>
                <w:u w:val="single"/>
              </w:rPr>
              <w:fldChar w:fldCharType="end"/>
            </w:r>
            <w:bookmarkEnd w:id="9"/>
            <w:r>
              <w:rPr>
                <w:color w:val="000000"/>
              </w:rPr>
              <w:t xml:space="preserve"> )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A8384DC" w14:textId="3A5BF468" w:rsidR="00D45CA8" w:rsidRPr="00CF1947" w:rsidRDefault="003443C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E3BFAC6" wp14:editId="6AC51EA0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D191A2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2400552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48B26A8" w14:textId="77777777" w:rsidTr="003443C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8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70DCC7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1C6A40E" w14:textId="6A22C9B0" w:rsidR="003443CD" w:rsidRDefault="003443CD" w:rsidP="003443CD">
            <w:pPr>
              <w:pStyle w:val="Aufzhlung1"/>
              <w:spacing w:before="60"/>
            </w:pPr>
            <w:r>
              <w:t xml:space="preserve">Verschüttetes mit Aufsaugmittel  </w:t>
            </w:r>
            <w:r w:rsidRPr="00701FC1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01FC1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01FC1">
              <w:rPr>
                <w:u w:val="single"/>
              </w:rPr>
              <w:instrText xml:space="preserve"> </w:instrText>
            </w:r>
            <w:r w:rsidRPr="00701FC1">
              <w:rPr>
                <w:u w:val="single"/>
              </w:rPr>
            </w:r>
            <w:r w:rsidRPr="00701FC1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u w:val="single"/>
              </w:rPr>
              <w:fldChar w:fldCharType="end"/>
            </w:r>
            <w:bookmarkEnd w:id="10"/>
            <w:r>
              <w:t xml:space="preserve">  aufnehmen</w:t>
            </w:r>
            <w:r>
              <w:br/>
              <w:t xml:space="preserve">und in Sicherheitsbehältnis  </w:t>
            </w:r>
            <w:r w:rsidRPr="003443CD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3443CD">
              <w:rPr>
                <w:u w:val="single"/>
              </w:rPr>
              <w:fldChar w:fldCharType="end"/>
            </w:r>
            <w:bookmarkEnd w:id="11"/>
            <w:r>
              <w:t xml:space="preserve">  geben</w:t>
            </w:r>
          </w:p>
          <w:p w14:paraId="70C895EE" w14:textId="4F23E813" w:rsidR="003443CD" w:rsidRDefault="003443CD" w:rsidP="003443CD">
            <w:pPr>
              <w:pStyle w:val="Aufzhlung1"/>
            </w:pPr>
            <w:r>
              <w:t xml:space="preserve">Im Brandfall: Vorhandene Feuerlöscher  </w:t>
            </w:r>
            <w:r w:rsidRPr="00701FC1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01FC1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01FC1">
              <w:rPr>
                <w:u w:val="single"/>
              </w:rPr>
              <w:instrText xml:space="preserve"> </w:instrText>
            </w:r>
            <w:r w:rsidRPr="00701FC1">
              <w:rPr>
                <w:u w:val="single"/>
              </w:rPr>
            </w:r>
            <w:r w:rsidRPr="00701FC1">
              <w:rPr>
                <w:u w:val="single"/>
              </w:rPr>
              <w:fldChar w:fldCharType="separate"/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noProof/>
                <w:u w:val="single"/>
              </w:rPr>
              <w:t> </w:t>
            </w:r>
            <w:r w:rsidRPr="00701FC1">
              <w:rPr>
                <w:u w:val="single"/>
              </w:rPr>
              <w:fldChar w:fldCharType="end"/>
            </w:r>
            <w:bookmarkEnd w:id="12"/>
            <w:r>
              <w:t xml:space="preserve">  benutzen,</w:t>
            </w:r>
            <w:r>
              <w:br/>
              <w:t>Vorgesetzten informieren;</w:t>
            </w:r>
          </w:p>
          <w:p w14:paraId="17690FAD" w14:textId="4A460490" w:rsidR="00D45CA8" w:rsidRPr="00AC2984" w:rsidRDefault="003443CD" w:rsidP="003443CD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701FC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01FC1">
              <w:instrText xml:space="preserve"> </w:instrText>
            </w:r>
            <w:r>
              <w:instrText>FORMTEXT</w:instrText>
            </w:r>
            <w:r w:rsidRPr="00701FC1">
              <w:instrText xml:space="preserve"> </w:instrText>
            </w:r>
            <w:r w:rsidRPr="00701FC1">
              <w:fldChar w:fldCharType="separate"/>
            </w:r>
            <w:r w:rsidRPr="00701FC1">
              <w:rPr>
                <w:noProof/>
              </w:rPr>
              <w:t> </w:t>
            </w:r>
            <w:r w:rsidRPr="00701FC1">
              <w:rPr>
                <w:noProof/>
              </w:rPr>
              <w:t> </w:t>
            </w:r>
            <w:r w:rsidRPr="00701FC1">
              <w:rPr>
                <w:noProof/>
              </w:rPr>
              <w:t> </w:t>
            </w:r>
            <w:r w:rsidRPr="00701FC1">
              <w:rPr>
                <w:noProof/>
              </w:rPr>
              <w:t> </w:t>
            </w:r>
            <w:r w:rsidRPr="00701FC1">
              <w:rPr>
                <w:noProof/>
              </w:rPr>
              <w:t> </w:t>
            </w:r>
            <w:r w:rsidRPr="00701FC1">
              <w:fldChar w:fldCharType="end"/>
            </w:r>
            <w:bookmarkEnd w:id="13"/>
          </w:p>
        </w:tc>
      </w:tr>
      <w:tr w:rsidR="00D45CA8" w:rsidRPr="00AC2984" w14:paraId="712EB7D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956C775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2B0D6FB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84F488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51FC5E1" wp14:editId="0EF7340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FEACE75" w14:textId="36D5844B" w:rsidR="003443CD" w:rsidRPr="003443CD" w:rsidRDefault="003443CD" w:rsidP="003443CD">
            <w:pPr>
              <w:pStyle w:val="Aufzhlung1"/>
              <w:spacing w:before="60"/>
            </w:pPr>
            <w:r w:rsidRPr="003443CD">
              <w:t xml:space="preserve">Hautkontakt: Benetzte Haut mit Hautreinigungsmittel </w:t>
            </w:r>
            <w:r w:rsidRPr="003443CD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14"/>
            <w:r w:rsidRPr="003443CD">
              <w:t xml:space="preserve"> unter</w:t>
            </w:r>
            <w:r>
              <w:t xml:space="preserve"> </w:t>
            </w:r>
            <w:r w:rsidRPr="003443CD">
              <w:t>fließendem Wasser reinigen</w:t>
            </w:r>
          </w:p>
          <w:p w14:paraId="0DFF1461" w14:textId="31A6A46D" w:rsidR="003443CD" w:rsidRPr="003443CD" w:rsidRDefault="003443CD" w:rsidP="003443CD">
            <w:pPr>
              <w:pStyle w:val="Aufzhlung1"/>
            </w:pPr>
            <w:r w:rsidRPr="003443CD">
              <w:t>Augenkontakt: Spritzer im Auge sofort mit viel Wasser (Augendusche) ausspülen</w:t>
            </w:r>
          </w:p>
          <w:p w14:paraId="0DBD97B8" w14:textId="255AD6DE" w:rsidR="003443CD" w:rsidRPr="003443CD" w:rsidRDefault="003443CD" w:rsidP="003443CD">
            <w:pPr>
              <w:pStyle w:val="Aufzhlung1"/>
            </w:pPr>
            <w:r w:rsidRPr="003443CD">
              <w:t>Getränkte Kleidung sofort wechseln</w:t>
            </w:r>
          </w:p>
          <w:p w14:paraId="619FB3FD" w14:textId="1A9B840F" w:rsidR="003443CD" w:rsidRPr="003443CD" w:rsidRDefault="003443CD" w:rsidP="003443CD">
            <w:pPr>
              <w:pStyle w:val="Aufzhlung1"/>
            </w:pPr>
            <w:r w:rsidRPr="003443CD">
              <w:t>Einatmen: Bei Benommenheit oder Atembeschwerden Vorgesetzten informieren ggf.</w:t>
            </w:r>
            <w:r>
              <w:t xml:space="preserve"> </w:t>
            </w:r>
            <w:r>
              <w:br/>
            </w:r>
            <w:r w:rsidRPr="003443CD">
              <w:t xml:space="preserve">Arzt </w:t>
            </w:r>
            <w:r w:rsidRPr="003443CD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15"/>
            <w:r w:rsidRPr="003443CD">
              <w:t xml:space="preserve"> aufsuchen</w:t>
            </w:r>
          </w:p>
          <w:p w14:paraId="50CCFA7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18C3A3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53446C8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0C644443" w14:textId="77777777" w:rsidTr="003443C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1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BA1A4A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6" w:name="Temp"/>
            <w:bookmarkEnd w:id="16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33734C6" w14:textId="57A8C8D0" w:rsidR="00D45CA8" w:rsidRDefault="003443CD" w:rsidP="003443CD">
            <w:r w:rsidRPr="003443CD">
              <w:t xml:space="preserve">Getränkte Lappen und Aufsaugemittel in Sicherheitsbehälter  </w:t>
            </w:r>
            <w:r w:rsidRPr="003443CD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17"/>
            <w:r w:rsidRPr="003443CD">
              <w:rPr>
                <w:u w:val="single"/>
              </w:rPr>
              <w:t xml:space="preserve"> </w:t>
            </w:r>
            <w:r w:rsidRPr="003443CD">
              <w:t>geben</w:t>
            </w:r>
            <w:r>
              <w:br/>
            </w:r>
            <w:r w:rsidRPr="003443CD">
              <w:t xml:space="preserve">Volle Sammelbehälter von  </w:t>
            </w:r>
            <w:r w:rsidRPr="003443CD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18"/>
            <w:r w:rsidRPr="003443CD">
              <w:t xml:space="preserve">, Tel.: </w:t>
            </w:r>
            <w:r w:rsidRPr="003443C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443CD">
              <w:rPr>
                <w:u w:val="single"/>
              </w:rPr>
              <w:instrText xml:space="preserve"> FORMTEXT </w:instrText>
            </w:r>
            <w:r w:rsidRPr="003443CD">
              <w:rPr>
                <w:u w:val="single"/>
              </w:rPr>
            </w:r>
            <w:r w:rsidRPr="003443CD">
              <w:rPr>
                <w:u w:val="single"/>
              </w:rPr>
              <w:fldChar w:fldCharType="separate"/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rPr>
                <w:u w:val="single"/>
              </w:rPr>
              <w:t> </w:t>
            </w:r>
            <w:r w:rsidRPr="003443CD">
              <w:fldChar w:fldCharType="end"/>
            </w:r>
            <w:bookmarkEnd w:id="19"/>
            <w:r w:rsidRPr="003443CD">
              <w:t xml:space="preserve">  abholen lassen</w:t>
            </w:r>
          </w:p>
          <w:p w14:paraId="67F0651F" w14:textId="77777777" w:rsidR="00872D6F" w:rsidRPr="00AC2984" w:rsidRDefault="00872D6F" w:rsidP="003443CD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D9B645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CD"/>
    <w:rsid w:val="000718AA"/>
    <w:rsid w:val="00072313"/>
    <w:rsid w:val="000915F3"/>
    <w:rsid w:val="000F4BF2"/>
    <w:rsid w:val="0020256F"/>
    <w:rsid w:val="002874ED"/>
    <w:rsid w:val="002B0015"/>
    <w:rsid w:val="003443CD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8579B"/>
  <w15:chartTrackingRefBased/>
  <w15:docId w15:val="{FD6901B9-C392-4FAC-A9A6-345825B9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2025-07-21T13:47:00Z</dcterms:created>
  <dcterms:modified xsi:type="dcterms:W3CDTF">2025-07-21T14:22:00Z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