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BD978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AE72EF4" wp14:editId="42013C21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92BB84" w14:textId="77777777" w:rsidR="00564C7D" w:rsidRPr="00B836B7" w:rsidRDefault="00564C7D">
      <w:pPr>
        <w:spacing w:before="0"/>
        <w:rPr>
          <w:sz w:val="8"/>
        </w:rPr>
      </w:pPr>
    </w:p>
    <w:p w14:paraId="6E309895" w14:textId="77777777" w:rsidR="00564C7D" w:rsidRPr="00B836B7" w:rsidRDefault="00564C7D">
      <w:pPr>
        <w:spacing w:before="0"/>
        <w:rPr>
          <w:sz w:val="8"/>
        </w:rPr>
      </w:pPr>
    </w:p>
    <w:p w14:paraId="595A7FF8" w14:textId="77777777" w:rsidR="00564C7D" w:rsidRPr="00B836B7" w:rsidRDefault="00564C7D">
      <w:pPr>
        <w:spacing w:before="0"/>
        <w:rPr>
          <w:sz w:val="8"/>
        </w:rPr>
      </w:pPr>
    </w:p>
    <w:p w14:paraId="7FEC2009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2095FC65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213E860B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350083BC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446C90A2" wp14:editId="13F57E1B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CAA35A" w14:textId="77777777" w:rsidR="00B836B7" w:rsidRPr="00AC2984" w:rsidRDefault="00B836B7" w:rsidP="00AC2984">
            <w:pPr>
              <w:spacing w:before="80"/>
            </w:pPr>
          </w:p>
          <w:p w14:paraId="4BE9AEA7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4BF390D3" wp14:editId="5A07BF46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3A7A82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5EDE195A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7641CB59" wp14:editId="55231D40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E3BFC9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097F85FD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3F260D45" wp14:editId="31D7F4EC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CA7903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7C43EAC9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549323D8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2BD2F501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570DF18B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4CF83497" w14:textId="35D719F9" w:rsidR="00744851" w:rsidRPr="00AC2984" w:rsidRDefault="00744851" w:rsidP="00795FE2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795FE2">
              <w:t>Orthopädieschuhtechnik</w:t>
            </w:r>
            <w:r w:rsidR="00795FE2">
              <w:t xml:space="preserve"> </w:t>
            </w:r>
            <w:r w:rsidR="00795FE2">
              <w:t>Leistenfertigung</w:t>
            </w:r>
          </w:p>
          <w:p w14:paraId="69066F8D" w14:textId="45B36ECD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795FE2" w:rsidRPr="00795FE2">
              <w:t>Leistenschleifen/-fräsen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36F2673D" w14:textId="77777777" w:rsidR="00B836B7" w:rsidRPr="00AC2984" w:rsidRDefault="00B836B7" w:rsidP="00C9224C">
            <w:pPr>
              <w:spacing w:before="80" w:after="140"/>
            </w:pPr>
          </w:p>
          <w:p w14:paraId="0C6F6209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2810A2B3" w14:textId="39B589BC" w:rsidR="00D45CA8" w:rsidRPr="00AC2984" w:rsidRDefault="00795FE2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B078</w:t>
            </w:r>
          </w:p>
        </w:tc>
      </w:tr>
      <w:tr w:rsidR="00D45CA8" w:rsidRPr="00AC2984" w14:paraId="5219CA61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6A925BD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3E803A9F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4275DBDB" w14:textId="188655AE" w:rsidR="00D45CA8" w:rsidRPr="00E118EC" w:rsidRDefault="00795FE2" w:rsidP="00795FE2">
            <w:pPr>
              <w:pStyle w:val="berschrift3"/>
              <w:ind w:left="1191"/>
              <w:jc w:val="left"/>
            </w:pPr>
            <w:r w:rsidRPr="00795FE2">
              <w:t xml:space="preserve">Buchenholzstaub </w:t>
            </w:r>
            <w:r w:rsidRPr="00795FE2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5FE2">
              <w:rPr>
                <w:u w:val="single"/>
              </w:rPr>
              <w:instrText xml:space="preserve"> FORMTEXT </w:instrText>
            </w:r>
            <w:r w:rsidRPr="00795FE2">
              <w:rPr>
                <w:u w:val="single"/>
              </w:rPr>
            </w:r>
            <w:r w:rsidRPr="00795FE2">
              <w:rPr>
                <w:u w:val="single"/>
              </w:rPr>
              <w:fldChar w:fldCharType="separate"/>
            </w:r>
            <w:r w:rsidRPr="00795FE2">
              <w:rPr>
                <w:u w:val="single"/>
              </w:rPr>
              <w:t> </w:t>
            </w:r>
            <w:r w:rsidRPr="00795FE2">
              <w:rPr>
                <w:u w:val="single"/>
              </w:rPr>
              <w:t> </w:t>
            </w:r>
            <w:r w:rsidRPr="00795FE2">
              <w:rPr>
                <w:u w:val="single"/>
              </w:rPr>
              <w:t> </w:t>
            </w:r>
            <w:r w:rsidRPr="00795FE2">
              <w:rPr>
                <w:u w:val="single"/>
              </w:rPr>
              <w:t> </w:t>
            </w:r>
            <w:r w:rsidRPr="00795FE2">
              <w:rPr>
                <w:u w:val="single"/>
              </w:rPr>
              <w:t> </w:t>
            </w:r>
            <w:r w:rsidRPr="00795FE2">
              <w:fldChar w:fldCharType="end"/>
            </w:r>
          </w:p>
        </w:tc>
      </w:tr>
      <w:tr w:rsidR="00D45CA8" w:rsidRPr="00AC2984" w14:paraId="6E8CF2A1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855CC56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744E468F" w14:textId="77777777" w:rsidTr="00795FE2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3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30450034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3A6EE2BE" w14:textId="77777777" w:rsidR="00795FE2" w:rsidRDefault="00795FE2" w:rsidP="00795FE2">
            <w:pPr>
              <w:pStyle w:val="Aufzhlung1"/>
              <w:spacing w:before="60"/>
            </w:pPr>
            <w:r>
              <w:t>Buchenholzstaub ist als Krebs erzeugend eingestuft</w:t>
            </w:r>
            <w:r>
              <w:br/>
              <w:t>(Nasenschleimhautkrebs)</w:t>
            </w:r>
          </w:p>
          <w:p w14:paraId="62258C27" w14:textId="4AFD6EA9" w:rsidR="00E118EC" w:rsidRPr="00AC2984" w:rsidRDefault="00795FE2" w:rsidP="00795FE2">
            <w:pPr>
              <w:pStyle w:val="Aufzhlung1"/>
            </w:pPr>
            <w:r>
              <w:t>Staub kann mit Luft explosionsfähiges Gemisch bilden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557E9606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65231755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9F5C8BE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20FE088C" w14:textId="77777777" w:rsidTr="00B836B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05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0E4310E4" w14:textId="782CA2A8" w:rsidR="00D45CA8" w:rsidRPr="00AC2984" w:rsidRDefault="00795FE2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C904BB">
              <w:rPr>
                <w:noProof/>
                <w:sz w:val="8"/>
              </w:rPr>
              <w:drawing>
                <wp:inline distT="0" distB="0" distL="0" distR="0" wp14:anchorId="7773D0BA" wp14:editId="0A5621A4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3679C799" w14:textId="77777777" w:rsidR="00795FE2" w:rsidRPr="00795FE2" w:rsidRDefault="00795FE2" w:rsidP="00795FE2">
            <w:pPr>
              <w:pStyle w:val="Aufzhlung1"/>
              <w:spacing w:before="60"/>
            </w:pPr>
            <w:r w:rsidRPr="00795FE2">
              <w:t>Absauganlage benutzen</w:t>
            </w:r>
          </w:p>
          <w:p w14:paraId="78EB053B" w14:textId="77777777" w:rsidR="00795FE2" w:rsidRPr="00795FE2" w:rsidRDefault="00795FE2" w:rsidP="00795FE2">
            <w:pPr>
              <w:pStyle w:val="Aufzhlung1"/>
            </w:pPr>
            <w:r w:rsidRPr="00795FE2">
              <w:t>Arbeitsplatz durch Saugen regelmäßig von Spänen und Staubablagerung säubern (kehren oder blasen ist grundsätzlich nicht zulässig)</w:t>
            </w:r>
          </w:p>
          <w:p w14:paraId="6B34A1AA" w14:textId="77777777" w:rsidR="00795FE2" w:rsidRPr="00795FE2" w:rsidRDefault="00795FE2" w:rsidP="00795FE2">
            <w:pPr>
              <w:pStyle w:val="Aufzhlung1"/>
            </w:pPr>
            <w:r w:rsidRPr="00795FE2">
              <w:t xml:space="preserve">Hautschutz benutzen: Schutz (vor der Arbeit) </w:t>
            </w:r>
            <w:r w:rsidRPr="00795FE2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95FE2">
              <w:rPr>
                <w:u w:val="single"/>
              </w:rPr>
              <w:instrText xml:space="preserve"> FORMTEXT </w:instrText>
            </w:r>
            <w:r w:rsidRPr="00795FE2">
              <w:rPr>
                <w:u w:val="single"/>
              </w:rPr>
            </w:r>
            <w:r w:rsidRPr="00795FE2">
              <w:rPr>
                <w:u w:val="single"/>
              </w:rPr>
              <w:fldChar w:fldCharType="separate"/>
            </w:r>
            <w:r w:rsidRPr="00795FE2">
              <w:rPr>
                <w:u w:val="single"/>
              </w:rPr>
              <w:t> </w:t>
            </w:r>
            <w:r w:rsidRPr="00795FE2">
              <w:rPr>
                <w:u w:val="single"/>
              </w:rPr>
              <w:t> </w:t>
            </w:r>
            <w:r w:rsidRPr="00795FE2">
              <w:rPr>
                <w:u w:val="single"/>
              </w:rPr>
              <w:t> </w:t>
            </w:r>
            <w:r w:rsidRPr="00795FE2">
              <w:rPr>
                <w:u w:val="single"/>
              </w:rPr>
              <w:t> </w:t>
            </w:r>
            <w:r w:rsidRPr="00795FE2">
              <w:rPr>
                <w:u w:val="single"/>
              </w:rPr>
              <w:t> </w:t>
            </w:r>
            <w:r w:rsidRPr="00795FE2">
              <w:fldChar w:fldCharType="end"/>
            </w:r>
            <w:r w:rsidRPr="00795FE2">
              <w:t xml:space="preserve"> Reinigung (vor </w:t>
            </w:r>
            <w:r w:rsidRPr="00795FE2">
              <w:br/>
              <w:t xml:space="preserve">Pausen und Arbeitsschluss) </w:t>
            </w:r>
            <w:r w:rsidRPr="00795FE2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95FE2">
              <w:rPr>
                <w:u w:val="single"/>
              </w:rPr>
              <w:instrText xml:space="preserve"> FORMTEXT </w:instrText>
            </w:r>
            <w:r w:rsidRPr="00795FE2">
              <w:rPr>
                <w:u w:val="single"/>
              </w:rPr>
            </w:r>
            <w:r w:rsidRPr="00795FE2">
              <w:rPr>
                <w:u w:val="single"/>
              </w:rPr>
              <w:fldChar w:fldCharType="separate"/>
            </w:r>
            <w:r w:rsidRPr="00795FE2">
              <w:rPr>
                <w:u w:val="single"/>
              </w:rPr>
              <w:t> </w:t>
            </w:r>
            <w:r w:rsidRPr="00795FE2">
              <w:rPr>
                <w:u w:val="single"/>
              </w:rPr>
              <w:t> </w:t>
            </w:r>
            <w:r w:rsidRPr="00795FE2">
              <w:rPr>
                <w:u w:val="single"/>
              </w:rPr>
              <w:t> </w:t>
            </w:r>
            <w:r w:rsidRPr="00795FE2">
              <w:rPr>
                <w:u w:val="single"/>
              </w:rPr>
              <w:t> </w:t>
            </w:r>
            <w:r w:rsidRPr="00795FE2">
              <w:rPr>
                <w:u w:val="single"/>
              </w:rPr>
              <w:t> </w:t>
            </w:r>
            <w:r w:rsidRPr="00795FE2">
              <w:fldChar w:fldCharType="end"/>
            </w:r>
            <w:r w:rsidRPr="00795FE2">
              <w:t xml:space="preserve"> Pflege (nach der Arbeit)</w:t>
            </w:r>
          </w:p>
          <w:p w14:paraId="3DEBBBB7" w14:textId="052BCFE5" w:rsidR="00D45CA8" w:rsidRPr="00AC2984" w:rsidRDefault="00795FE2" w:rsidP="00795FE2">
            <w:pPr>
              <w:pStyle w:val="Aufzhlung1"/>
            </w:pPr>
            <w:r w:rsidRPr="00795FE2">
              <w:t xml:space="preserve">Am Arbeitsplatz nicht rauchen, essen oder trinken und hier keine </w:t>
            </w:r>
            <w:r w:rsidRPr="00795FE2">
              <w:br/>
              <w:t>Lebensmittel aufbewahren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178D40DC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6415956D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C9AA76B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4A05750A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33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2B126378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131FDDA6" w14:textId="77777777" w:rsidR="00795FE2" w:rsidRDefault="00795FE2" w:rsidP="00795FE2">
            <w:pPr>
              <w:pStyle w:val="Aufzhlung1"/>
              <w:spacing w:before="60"/>
            </w:pPr>
            <w:r>
              <w:t>Entstehungsbrände mit Pulverlöscher bekämpfen,</w:t>
            </w:r>
            <w:r>
              <w:br/>
              <w:t>dabei Staubablagerungen möglichst nicht aufwirbeln, Staubexplosionsgefahr!</w:t>
            </w:r>
          </w:p>
          <w:p w14:paraId="4886E04D" w14:textId="77777777" w:rsidR="00795FE2" w:rsidRDefault="00795FE2" w:rsidP="00795FE2">
            <w:pPr>
              <w:pStyle w:val="Aufzhlung1"/>
              <w:rPr>
                <w:color w:val="000000"/>
              </w:rPr>
            </w:pPr>
            <w:r>
              <w:t>Bei kurzzeitig großen Staubmengen Partikelmaske P2 benutzen</w:t>
            </w:r>
          </w:p>
          <w:p w14:paraId="7B7EC982" w14:textId="7957D03F" w:rsidR="00D45CA8" w:rsidRPr="00AC2984" w:rsidRDefault="00795FE2" w:rsidP="00795FE2">
            <w:pPr>
              <w:pStyle w:val="Notruf"/>
            </w:pPr>
            <w:r>
              <w:t>Notruf:</w:t>
            </w:r>
            <w:r>
              <w:rPr>
                <w:sz w:val="20"/>
              </w:rPr>
              <w:t xml:space="preserve">  </w:t>
            </w:r>
            <w:r w:rsidRPr="00200C87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00C87">
              <w:instrText xml:space="preserve"> </w:instrText>
            </w:r>
            <w:r>
              <w:instrText>FORMTEXT</w:instrText>
            </w:r>
            <w:r w:rsidRPr="00200C87">
              <w:instrText xml:space="preserve"> </w:instrText>
            </w:r>
            <w:r w:rsidRPr="00200C87">
              <w:fldChar w:fldCharType="separate"/>
            </w:r>
            <w:r w:rsidRPr="00200C87">
              <w:rPr>
                <w:noProof/>
              </w:rPr>
              <w:t> </w:t>
            </w:r>
            <w:r w:rsidRPr="00200C87">
              <w:rPr>
                <w:noProof/>
              </w:rPr>
              <w:t> </w:t>
            </w:r>
            <w:r w:rsidRPr="00200C87">
              <w:rPr>
                <w:noProof/>
              </w:rPr>
              <w:t> </w:t>
            </w:r>
            <w:r w:rsidRPr="00200C87">
              <w:rPr>
                <w:noProof/>
              </w:rPr>
              <w:t> </w:t>
            </w:r>
            <w:r w:rsidRPr="00200C87">
              <w:rPr>
                <w:noProof/>
              </w:rPr>
              <w:t> </w:t>
            </w:r>
            <w:r w:rsidRPr="00200C87">
              <w:fldChar w:fldCharType="end"/>
            </w:r>
          </w:p>
        </w:tc>
      </w:tr>
      <w:tr w:rsidR="00D45CA8" w:rsidRPr="00AC2984" w14:paraId="023D99BC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E67E15D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776296DC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03F78D2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44DBC7F1" wp14:editId="3E9249F5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3C877DB2" w14:textId="77777777" w:rsidR="00795FE2" w:rsidRPr="00795FE2" w:rsidRDefault="00795FE2" w:rsidP="00795FE2">
            <w:pPr>
              <w:pStyle w:val="Aufzhlung1"/>
              <w:spacing w:before="60"/>
            </w:pPr>
            <w:r w:rsidRPr="00795FE2">
              <w:t>Nach Augenkontakt mit viel Wasser weit geöffnetes Lid spülen</w:t>
            </w:r>
          </w:p>
          <w:p w14:paraId="3171D76F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3D139770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C427873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11069978" w14:textId="77777777" w:rsidTr="00795FE2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78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33A57E5A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6EED144A" w14:textId="09BCAAD2" w:rsidR="00D45CA8" w:rsidRDefault="00795FE2" w:rsidP="00795FE2">
            <w:pPr>
              <w:pStyle w:val="Aufzhlung1"/>
              <w:spacing w:before="60"/>
            </w:pPr>
            <w:r w:rsidRPr="00795FE2">
              <w:t xml:space="preserve">Holzstaub und -späne in </w:t>
            </w:r>
            <w:r w:rsidRPr="00795FE2">
              <w:rPr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5FE2">
              <w:rPr>
                <w:u w:val="single"/>
              </w:rPr>
              <w:instrText xml:space="preserve"> FORMTEXT </w:instrText>
            </w:r>
            <w:r w:rsidRPr="00795FE2">
              <w:rPr>
                <w:u w:val="single"/>
              </w:rPr>
            </w:r>
            <w:r w:rsidRPr="00795FE2">
              <w:rPr>
                <w:u w:val="single"/>
              </w:rPr>
              <w:fldChar w:fldCharType="separate"/>
            </w:r>
            <w:r w:rsidRPr="00795FE2">
              <w:rPr>
                <w:u w:val="single"/>
              </w:rPr>
              <w:t> </w:t>
            </w:r>
            <w:r w:rsidRPr="00795FE2">
              <w:rPr>
                <w:u w:val="single"/>
              </w:rPr>
              <w:t> </w:t>
            </w:r>
            <w:r w:rsidRPr="00795FE2">
              <w:rPr>
                <w:u w:val="single"/>
              </w:rPr>
              <w:t> </w:t>
            </w:r>
            <w:r w:rsidRPr="00795FE2">
              <w:rPr>
                <w:u w:val="single"/>
              </w:rPr>
              <w:t> </w:t>
            </w:r>
            <w:r w:rsidRPr="00795FE2">
              <w:rPr>
                <w:u w:val="single"/>
              </w:rPr>
              <w:t> </w:t>
            </w:r>
            <w:r w:rsidRPr="00795FE2">
              <w:fldChar w:fldCharType="end"/>
            </w:r>
            <w:r w:rsidRPr="00795FE2">
              <w:t xml:space="preserve"> sammeln</w:t>
            </w:r>
          </w:p>
          <w:p w14:paraId="183053AC" w14:textId="77777777" w:rsidR="00872D6F" w:rsidRPr="00AC2984" w:rsidRDefault="00872D6F" w:rsidP="00795FE2">
            <w:pPr>
              <w:widowControl w:val="0"/>
              <w:tabs>
                <w:tab w:val="left" w:pos="227"/>
              </w:tabs>
              <w:adjustRightInd w:val="0"/>
              <w:spacing w:before="120"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453A5BF9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2B75"/>
    <w:multiLevelType w:val="hybridMultilevel"/>
    <w:tmpl w:val="EBB64666"/>
    <w:lvl w:ilvl="0" w:tplc="B012F52E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8FC2719"/>
    <w:multiLevelType w:val="hybridMultilevel"/>
    <w:tmpl w:val="4426DBB0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20862"/>
    <w:multiLevelType w:val="hybridMultilevel"/>
    <w:tmpl w:val="A3C2D170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723922"/>
    <w:multiLevelType w:val="hybridMultilevel"/>
    <w:tmpl w:val="1BA27428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DE35243"/>
    <w:multiLevelType w:val="hybridMultilevel"/>
    <w:tmpl w:val="435A5D28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964AC"/>
    <w:multiLevelType w:val="hybridMultilevel"/>
    <w:tmpl w:val="AF1C4510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E2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564C7D"/>
    <w:rsid w:val="00744851"/>
    <w:rsid w:val="00795FE2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24858"/>
  <w15:chartTrackingRefBased/>
  <w15:docId w15:val="{021FC525-8EFE-4EB4-9412-0E7ADC06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162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2025-07-21T15:43:00Z</dcterms:created>
  <dcterms:modified xsi:type="dcterms:W3CDTF">2025-07-21T15:46:00Z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