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703F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03E801E" wp14:editId="38C5E314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FD629" w14:textId="77777777" w:rsidR="00564C7D" w:rsidRPr="00B836B7" w:rsidRDefault="00564C7D">
      <w:pPr>
        <w:spacing w:before="0"/>
        <w:rPr>
          <w:sz w:val="8"/>
        </w:rPr>
      </w:pPr>
    </w:p>
    <w:p w14:paraId="2017C25B" w14:textId="77777777" w:rsidR="00564C7D" w:rsidRPr="00B836B7" w:rsidRDefault="00564C7D">
      <w:pPr>
        <w:spacing w:before="0"/>
        <w:rPr>
          <w:sz w:val="8"/>
        </w:rPr>
      </w:pPr>
    </w:p>
    <w:p w14:paraId="4A87E045" w14:textId="77777777" w:rsidR="00564C7D" w:rsidRPr="00B836B7" w:rsidRDefault="00564C7D">
      <w:pPr>
        <w:spacing w:before="0"/>
        <w:rPr>
          <w:sz w:val="8"/>
        </w:rPr>
      </w:pPr>
    </w:p>
    <w:p w14:paraId="59B38E4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58664A7A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33E92D7" w14:textId="77777777" w:rsidTr="0007173A">
        <w:trPr>
          <w:trHeight w:val="1587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74420DB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AA54A7D" wp14:editId="5227572E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D5909" w14:textId="77777777" w:rsidR="00B836B7" w:rsidRPr="00AC2984" w:rsidRDefault="00B836B7" w:rsidP="00AC2984">
            <w:pPr>
              <w:spacing w:before="80"/>
            </w:pPr>
          </w:p>
          <w:p w14:paraId="043D8231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A485B46" wp14:editId="54E264E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E1D9C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46B8560F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C467912" wp14:editId="069F580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E7AB8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28CA697F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A007F4D" wp14:editId="70206B6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72E7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783E0420" w14:textId="77777777" w:rsidR="00744851" w:rsidRPr="00AC2984" w:rsidRDefault="00B836B7" w:rsidP="0007173A">
            <w:pPr>
              <w:spacing w:before="0" w:after="6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E313B67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41C0E151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1F90C6DB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0297EA7" w14:textId="1E4AD66F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875184" w:rsidRPr="00875184">
              <w:t>Färberei</w:t>
            </w:r>
          </w:p>
          <w:p w14:paraId="22EC7DE6" w14:textId="7160769B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875184" w:rsidRPr="00875184">
              <w:t>Chemikalien ansetzen</w:t>
            </w:r>
          </w:p>
        </w:tc>
        <w:tc>
          <w:tcPr>
            <w:tcW w:w="1773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65A6A0FE" w14:textId="77777777" w:rsidR="00B836B7" w:rsidRPr="00AC2984" w:rsidRDefault="00B836B7" w:rsidP="00C9224C">
            <w:pPr>
              <w:spacing w:before="80" w:after="140"/>
            </w:pPr>
          </w:p>
          <w:p w14:paraId="447B1234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40763E3D" w14:textId="10A3D732" w:rsidR="00D45CA8" w:rsidRPr="00AC2984" w:rsidRDefault="00875184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B056</w:t>
            </w:r>
          </w:p>
        </w:tc>
      </w:tr>
      <w:tr w:rsidR="00D45CA8" w:rsidRPr="00AC2984" w14:paraId="5FD41739" w14:textId="77777777" w:rsidTr="0007173A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293EC10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1DE0A5C3" w14:textId="77777777" w:rsidTr="0007173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29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668BD7BF" w14:textId="50A5FE82" w:rsidR="00D45CA8" w:rsidRPr="00E118EC" w:rsidRDefault="00875184" w:rsidP="00E118EC">
            <w:pPr>
              <w:pStyle w:val="berschrift3"/>
            </w:pPr>
            <w:r w:rsidRPr="00875184">
              <w:t xml:space="preserve">Hydrosulfit </w:t>
            </w:r>
            <w:r w:rsidRPr="00875184">
              <w:rPr>
                <w:sz w:val="20"/>
                <w:szCs w:val="20"/>
              </w:rPr>
              <w:t xml:space="preserve">(Natriumhydrosulfit, </w:t>
            </w:r>
            <w:proofErr w:type="spellStart"/>
            <w:r w:rsidRPr="00875184">
              <w:rPr>
                <w:sz w:val="20"/>
                <w:szCs w:val="20"/>
              </w:rPr>
              <w:t>Natriumdithionit</w:t>
            </w:r>
            <w:proofErr w:type="spellEnd"/>
            <w:r w:rsidRPr="00875184">
              <w:rPr>
                <w:sz w:val="20"/>
                <w:szCs w:val="20"/>
              </w:rPr>
              <w:t>)</w:t>
            </w:r>
            <w:r w:rsidRPr="00875184">
              <w:t xml:space="preserve"> </w:t>
            </w:r>
            <w:r w:rsidRPr="00875184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5184">
              <w:rPr>
                <w:u w:val="single"/>
              </w:rPr>
              <w:instrText xml:space="preserve"> FORMTEXT </w:instrText>
            </w:r>
            <w:r w:rsidRPr="00875184">
              <w:rPr>
                <w:u w:val="single"/>
              </w:rPr>
            </w:r>
            <w:r w:rsidRPr="00875184">
              <w:rPr>
                <w:u w:val="single"/>
              </w:rPr>
              <w:fldChar w:fldCharType="separate"/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fldChar w:fldCharType="end"/>
            </w:r>
          </w:p>
        </w:tc>
      </w:tr>
      <w:tr w:rsidR="00D45CA8" w:rsidRPr="00AC2984" w14:paraId="1E3A8AD5" w14:textId="77777777" w:rsidTr="0007173A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E43E87B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1E6E4C2C" w14:textId="77777777" w:rsidTr="0007173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0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6ECC02E" w14:textId="51293556" w:rsidR="00D45CA8" w:rsidRDefault="00875184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EEE07FC" wp14:editId="6BB619DF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58466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F37B319" w14:textId="53CC3BCE" w:rsidR="00875184" w:rsidRPr="001D3051" w:rsidRDefault="00875184" w:rsidP="00875184">
            <w:pPr>
              <w:pStyle w:val="Aufzhlung1"/>
            </w:pPr>
            <w:r w:rsidRPr="001D3051">
              <w:t>Gesundheitsschädlich beim Verschlucken</w:t>
            </w:r>
          </w:p>
          <w:p w14:paraId="26DEB2A8" w14:textId="4DBEF212" w:rsidR="00875184" w:rsidRPr="001D3051" w:rsidRDefault="00875184" w:rsidP="00875184">
            <w:pPr>
              <w:pStyle w:val="Aufzhlung1"/>
            </w:pPr>
            <w:r w:rsidRPr="001D3051">
              <w:t xml:space="preserve">Zutritt von wenig Wasser oder Temperaturen oberhalb 100 °C können zur </w:t>
            </w:r>
            <w:r>
              <w:br/>
            </w:r>
            <w:r w:rsidRPr="001D3051">
              <w:t>Selbstentzündung führen.</w:t>
            </w:r>
          </w:p>
          <w:p w14:paraId="48789213" w14:textId="51588AD0" w:rsidR="00875184" w:rsidRPr="001D3051" w:rsidRDefault="00875184" w:rsidP="00875184">
            <w:pPr>
              <w:pStyle w:val="Aufzhlung1"/>
            </w:pPr>
            <w:r w:rsidRPr="001D3051">
              <w:t>Gefährliche Reaktion bei Kontakt mit Säuren und Oxidationsmitteln</w:t>
            </w:r>
          </w:p>
          <w:p w14:paraId="1A04EECF" w14:textId="36D97999" w:rsidR="00E118EC" w:rsidRPr="00AC2984" w:rsidRDefault="00875184" w:rsidP="00875184">
            <w:pPr>
              <w:pStyle w:val="Aufzhlung1"/>
            </w:pPr>
            <w:r w:rsidRPr="001D3051">
              <w:t>Entwickelt bei Zersetzung giftige Gase (Schwefeldioxid)</w:t>
            </w:r>
          </w:p>
        </w:tc>
        <w:tc>
          <w:tcPr>
            <w:tcW w:w="1193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A4A460D" w14:textId="11A6B059" w:rsidR="00D45CA8" w:rsidRPr="00CF1947" w:rsidRDefault="00875184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78813D71" wp14:editId="5E01C411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7B00C3E" w14:textId="77777777" w:rsidTr="0007173A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86CF999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07173A" w:rsidRPr="00AC2984" w14:paraId="5D08249B" w14:textId="77777777" w:rsidTr="0007173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2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403E164" w14:textId="77777777" w:rsidR="0007173A" w:rsidRDefault="0007173A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06A0914" wp14:editId="11594335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28011" w14:textId="5708D50C" w:rsidR="0007173A" w:rsidRPr="00AC2984" w:rsidRDefault="0007173A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8A83198" wp14:editId="04C3A427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F03D08F" w14:textId="5CC2EC06" w:rsidR="0007173A" w:rsidRPr="00875184" w:rsidRDefault="0007173A" w:rsidP="0007173A">
            <w:pPr>
              <w:pStyle w:val="Aufzhlung1"/>
            </w:pPr>
            <w:r w:rsidRPr="00875184">
              <w:t xml:space="preserve">Beim Ansetzen immer Schutzhandschuhe, Schürze und Stiefel aus Gummi oder Kunststoff </w:t>
            </w:r>
            <w:r w:rsidRPr="0007173A">
              <w:br/>
            </w:r>
            <w:r w:rsidRPr="00875184">
              <w:t>und dicht schließende Schutzbrille tragen</w:t>
            </w:r>
          </w:p>
          <w:p w14:paraId="2064C6DB" w14:textId="2CE26EC3" w:rsidR="0007173A" w:rsidRPr="00875184" w:rsidRDefault="0007173A" w:rsidP="0007173A">
            <w:pPr>
              <w:pStyle w:val="Aufzhlung1"/>
            </w:pPr>
            <w:r w:rsidRPr="00875184">
              <w:t>Hydrosulfit darf nur bei der vorgesehenen Temperatur dem Ansatz zugegeben werden</w:t>
            </w:r>
          </w:p>
          <w:p w14:paraId="552D8F48" w14:textId="77777777" w:rsidR="0007173A" w:rsidRPr="00875184" w:rsidRDefault="0007173A" w:rsidP="0007173A">
            <w:pPr>
              <w:pStyle w:val="Aufzhlung1"/>
            </w:pPr>
            <w:r w:rsidRPr="00875184">
              <w:t>Die Zugabe muss langsam und gleichmäßig erfolgen</w:t>
            </w:r>
          </w:p>
          <w:p w14:paraId="4FDEA12F" w14:textId="77777777" w:rsidR="0007173A" w:rsidRPr="00875184" w:rsidRDefault="0007173A" w:rsidP="0007173A">
            <w:pPr>
              <w:pStyle w:val="Aufzhlung1"/>
            </w:pPr>
            <w:r w:rsidRPr="00875184">
              <w:t xml:space="preserve">Die Bildung von Klumpen oder einem Bodensatz im Ansatzbehälter muss </w:t>
            </w:r>
            <w:r w:rsidRPr="00875184">
              <w:br/>
              <w:t>unbedingt vermieden werden</w:t>
            </w:r>
          </w:p>
          <w:p w14:paraId="2ADA74B9" w14:textId="62EDE67F" w:rsidR="0007173A" w:rsidRPr="00875184" w:rsidRDefault="0007173A" w:rsidP="0007173A">
            <w:pPr>
              <w:pStyle w:val="Aufzhlung1"/>
            </w:pPr>
            <w:r w:rsidRPr="00875184">
              <w:t>Es darf kein Hydrosulfit der Flotte nachträglich zugegeben werden (Nachsetzen)</w:t>
            </w:r>
          </w:p>
          <w:p w14:paraId="19BC9F39" w14:textId="236D22F2" w:rsidR="0007173A" w:rsidRDefault="0007173A" w:rsidP="0007173A">
            <w:pPr>
              <w:pStyle w:val="Aufzhlung1"/>
            </w:pPr>
            <w:r w:rsidRPr="00875184">
              <w:t xml:space="preserve">Hautschutz benutzen: Schutz (vor der Arbeit) </w:t>
            </w:r>
            <w:r w:rsidRPr="00875184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5184">
              <w:rPr>
                <w:u w:val="single"/>
              </w:rPr>
              <w:instrText xml:space="preserve"> FORMTEXT </w:instrText>
            </w:r>
            <w:r w:rsidRPr="00875184">
              <w:rPr>
                <w:u w:val="single"/>
              </w:rPr>
            </w:r>
            <w:r w:rsidRPr="00875184">
              <w:rPr>
                <w:u w:val="single"/>
              </w:rPr>
              <w:fldChar w:fldCharType="separate"/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fldChar w:fldCharType="end"/>
            </w:r>
            <w:r w:rsidRPr="00875184">
              <w:t xml:space="preserve"> Reinigung (vor Pausen und </w:t>
            </w:r>
            <w:r>
              <w:br/>
            </w:r>
            <w:r w:rsidRPr="00875184">
              <w:t xml:space="preserve">Arbeitsschluss) </w:t>
            </w:r>
            <w:r w:rsidRPr="00875184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5184">
              <w:rPr>
                <w:u w:val="single"/>
              </w:rPr>
              <w:instrText xml:space="preserve"> FORMTEXT </w:instrText>
            </w:r>
            <w:r w:rsidRPr="00875184">
              <w:rPr>
                <w:u w:val="single"/>
              </w:rPr>
            </w:r>
            <w:r w:rsidRPr="00875184">
              <w:rPr>
                <w:u w:val="single"/>
              </w:rPr>
              <w:fldChar w:fldCharType="separate"/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rPr>
                <w:u w:val="single"/>
              </w:rPr>
              <w:t> </w:t>
            </w:r>
            <w:r w:rsidRPr="00875184">
              <w:fldChar w:fldCharType="end"/>
            </w:r>
            <w:r w:rsidRPr="00875184">
              <w:t xml:space="preserve"> Pflege (nach der Arbeit)</w:t>
            </w:r>
          </w:p>
          <w:p w14:paraId="50295754" w14:textId="15F082A5" w:rsidR="0007173A" w:rsidRPr="0007173A" w:rsidRDefault="0007173A" w:rsidP="0007173A">
            <w:pPr>
              <w:pStyle w:val="Aufzhlung1"/>
            </w:pPr>
            <w:r w:rsidRPr="00875184">
              <w:t>Am Arbeitsplatz nicht rauchen, essen oder trinken und hier keine Lebensmittel aufbewahren</w:t>
            </w:r>
          </w:p>
        </w:tc>
      </w:tr>
      <w:tr w:rsidR="00D45CA8" w:rsidRPr="00AC2984" w14:paraId="3DD5D7B1" w14:textId="77777777" w:rsidTr="0007173A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C71339D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DBE172D" w14:textId="77777777" w:rsidTr="0007173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7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FC069FB" w14:textId="6DBA5D8A" w:rsidR="00D45CA8" w:rsidRPr="00AC2984" w:rsidRDefault="00875184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5114E634" wp14:editId="3349EB31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D2AB03F" w14:textId="77777777" w:rsidR="00875184" w:rsidRPr="001D3051" w:rsidRDefault="00875184" w:rsidP="00875184">
            <w:pPr>
              <w:pStyle w:val="Aufzhlung1"/>
            </w:pPr>
            <w:r w:rsidRPr="001D3051">
              <w:t>Löschmittel: CO</w:t>
            </w:r>
            <w:r w:rsidRPr="001D3051">
              <w:rPr>
                <w:vertAlign w:val="subscript"/>
              </w:rPr>
              <w:t>2</w:t>
            </w:r>
            <w:r w:rsidRPr="001D3051">
              <w:t>, Trockenlöschmittel, trockener Sand</w:t>
            </w:r>
          </w:p>
          <w:p w14:paraId="4B77D468" w14:textId="77777777" w:rsidR="00875184" w:rsidRDefault="00875184" w:rsidP="00875184">
            <w:pPr>
              <w:pStyle w:val="Aufzhlung1"/>
            </w:pPr>
            <w:r w:rsidRPr="001D3051">
              <w:t>nicht verwenden: Wassernebel;</w:t>
            </w:r>
          </w:p>
          <w:p w14:paraId="19B8564D" w14:textId="2F966E64" w:rsidR="00875184" w:rsidRPr="001D3051" w:rsidRDefault="00875184" w:rsidP="00875184">
            <w:pPr>
              <w:pStyle w:val="Aufzhlung1"/>
            </w:pPr>
            <w:r w:rsidRPr="001D3051">
              <w:t xml:space="preserve">im Brandfall </w:t>
            </w:r>
            <w:proofErr w:type="spellStart"/>
            <w:r w:rsidRPr="001D3051">
              <w:t>umluf</w:t>
            </w:r>
            <w:r>
              <w:t>tunabhängiges</w:t>
            </w:r>
            <w:proofErr w:type="spellEnd"/>
            <w:r>
              <w:t xml:space="preserve"> Atemschutzgerät </w:t>
            </w:r>
            <w:r w:rsidRPr="001D3051">
              <w:t xml:space="preserve">tragen; bei der Zersetzung von </w:t>
            </w:r>
            <w:r>
              <w:br/>
            </w:r>
            <w:r w:rsidRPr="001D3051">
              <w:t>Kleinmengen, Vollmaske mit Filter Typ E (gelb) tragen.</w:t>
            </w:r>
          </w:p>
          <w:p w14:paraId="0FEF65BF" w14:textId="4686D07C" w:rsidR="00875184" w:rsidRPr="001D3051" w:rsidRDefault="00875184" w:rsidP="00E46130">
            <w:pPr>
              <w:pStyle w:val="Aufzhlung1"/>
            </w:pPr>
            <w:r w:rsidRPr="001D3051">
              <w:t>bei Bildung von Klumpen oder Bodensatz im Ansatzbehälter:</w:t>
            </w:r>
            <w:r>
              <w:br/>
            </w:r>
            <w:r w:rsidRPr="001D3051">
              <w:t xml:space="preserve">Frau/Herrn </w:t>
            </w:r>
            <w:r w:rsidRPr="00875184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5184">
              <w:rPr>
                <w:u w:val="single"/>
              </w:rPr>
              <w:instrText xml:space="preserve"> FORMTEXT </w:instrText>
            </w:r>
            <w:r w:rsidRPr="003F4637">
              <w:rPr>
                <w:u w:val="single"/>
              </w:rPr>
            </w:r>
            <w:r w:rsidRPr="00875184">
              <w:rPr>
                <w:u w:val="single"/>
              </w:rPr>
              <w:fldChar w:fldCharType="separate"/>
            </w:r>
            <w:r w:rsidRPr="003F4637">
              <w:rPr>
                <w:u w:val="single"/>
              </w:rPr>
              <w:t> </w:t>
            </w:r>
            <w:r w:rsidRPr="003F4637">
              <w:rPr>
                <w:u w:val="single"/>
              </w:rPr>
              <w:t> </w:t>
            </w:r>
            <w:r w:rsidRPr="003F4637">
              <w:rPr>
                <w:u w:val="single"/>
              </w:rPr>
              <w:t> </w:t>
            </w:r>
            <w:r w:rsidRPr="003F4637">
              <w:rPr>
                <w:u w:val="single"/>
              </w:rPr>
              <w:t> </w:t>
            </w:r>
            <w:r w:rsidRPr="003F4637">
              <w:rPr>
                <w:u w:val="single"/>
              </w:rPr>
              <w:t> </w:t>
            </w:r>
            <w:r w:rsidRPr="00875184">
              <w:rPr>
                <w:u w:val="single"/>
              </w:rPr>
              <w:fldChar w:fldCharType="end"/>
            </w:r>
            <w:r w:rsidRPr="001D3051">
              <w:t xml:space="preserve">  informieren/Schutzkleidung tragen/Beheizung abscha</w:t>
            </w:r>
            <w:r w:rsidRPr="001D3051">
              <w:t>l</w:t>
            </w:r>
            <w:r w:rsidRPr="001D3051">
              <w:t>ten.</w:t>
            </w:r>
            <w:r>
              <w:br/>
            </w:r>
            <w:r w:rsidRPr="001D3051">
              <w:t>Nähe des Ansatzbehälters meiden, bis sich das Hydrosulfit vollständig aufgelöst hat</w:t>
            </w:r>
          </w:p>
          <w:p w14:paraId="23AEA35E" w14:textId="6E1EFE8B" w:rsidR="00D45CA8" w:rsidRPr="00AC2984" w:rsidRDefault="00875184" w:rsidP="0007173A">
            <w:pPr>
              <w:pStyle w:val="Notruf"/>
              <w:spacing w:before="0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1D305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D3051">
              <w:instrText xml:space="preserve"> </w:instrText>
            </w:r>
            <w:r>
              <w:instrText>FORMTEXT</w:instrText>
            </w:r>
            <w:r w:rsidRPr="001D3051">
              <w:instrText xml:space="preserve"> </w:instrText>
            </w:r>
            <w:r w:rsidRPr="001D3051">
              <w:fldChar w:fldCharType="separate"/>
            </w:r>
            <w:r w:rsidRPr="001D3051">
              <w:rPr>
                <w:noProof/>
              </w:rPr>
              <w:t> </w:t>
            </w:r>
            <w:r w:rsidRPr="001D3051">
              <w:rPr>
                <w:noProof/>
              </w:rPr>
              <w:t> </w:t>
            </w:r>
            <w:r w:rsidRPr="001D3051">
              <w:rPr>
                <w:noProof/>
              </w:rPr>
              <w:t> </w:t>
            </w:r>
            <w:r w:rsidRPr="001D3051">
              <w:rPr>
                <w:noProof/>
              </w:rPr>
              <w:t> </w:t>
            </w:r>
            <w:r w:rsidRPr="001D3051">
              <w:rPr>
                <w:noProof/>
              </w:rPr>
              <w:t> </w:t>
            </w:r>
            <w:r w:rsidRPr="001D3051">
              <w:fldChar w:fldCharType="end"/>
            </w:r>
          </w:p>
        </w:tc>
      </w:tr>
      <w:tr w:rsidR="00D45CA8" w:rsidRPr="00AC2984" w14:paraId="16A3ABAB" w14:textId="77777777" w:rsidTr="0007173A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08C04E0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04425BEA" w14:textId="77777777" w:rsidTr="0007173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FFD6BA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26C49A92" wp14:editId="5F6A9234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6609E93" w14:textId="25D9BA12" w:rsidR="0007173A" w:rsidRPr="0007173A" w:rsidRDefault="0007173A" w:rsidP="0007173A">
            <w:r w:rsidRPr="0007173A">
              <w:t>Augenkontakt:</w:t>
            </w:r>
            <w:r w:rsidRPr="0007173A">
              <w:tab/>
            </w:r>
            <w:r>
              <w:tab/>
            </w:r>
            <w:r w:rsidRPr="0007173A">
              <w:t xml:space="preserve">Augen sofort gründlich mit viel Wasser ausspülen (Augendusche); </w:t>
            </w:r>
            <w:r w:rsidRPr="0007173A">
              <w:br/>
            </w:r>
            <w:r w:rsidRPr="0007173A">
              <w:tab/>
            </w:r>
            <w:r>
              <w:tab/>
            </w:r>
            <w:r>
              <w:tab/>
            </w:r>
            <w:r w:rsidRPr="0007173A">
              <w:t>Arzt aufsuchen</w:t>
            </w:r>
          </w:p>
          <w:p w14:paraId="33B04837" w14:textId="2CC40128" w:rsidR="0007173A" w:rsidRPr="0007173A" w:rsidRDefault="0007173A" w:rsidP="0007173A">
            <w:pPr>
              <w:spacing w:before="0"/>
            </w:pPr>
            <w:r w:rsidRPr="0007173A">
              <w:t>Hautkontakt:</w:t>
            </w:r>
            <w:r w:rsidRPr="0007173A">
              <w:tab/>
            </w:r>
            <w:r>
              <w:tab/>
            </w:r>
            <w:r w:rsidRPr="0007173A">
              <w:t>Mit viel Wasser abwaschen</w:t>
            </w:r>
          </w:p>
          <w:p w14:paraId="0CCF4584" w14:textId="766D3358" w:rsidR="0007173A" w:rsidRPr="0007173A" w:rsidRDefault="0007173A" w:rsidP="0007173A">
            <w:pPr>
              <w:spacing w:before="0"/>
            </w:pPr>
            <w:r w:rsidRPr="0007173A">
              <w:t>Verschlucken:</w:t>
            </w:r>
            <w:r w:rsidRPr="0007173A">
              <w:tab/>
            </w:r>
            <w:r>
              <w:tab/>
            </w:r>
            <w:r w:rsidRPr="0007173A">
              <w:t>Mehrmals reichlich Wasser nachtrinken; Arzt aufsuchen</w:t>
            </w:r>
          </w:p>
          <w:p w14:paraId="06AAA323" w14:textId="5657B2AD" w:rsidR="0007173A" w:rsidRPr="0007173A" w:rsidRDefault="0007173A" w:rsidP="0007173A">
            <w:pPr>
              <w:spacing w:before="0"/>
            </w:pPr>
            <w:r w:rsidRPr="0007173A">
              <w:t>Einatmen:</w:t>
            </w:r>
            <w:r w:rsidRPr="0007173A">
              <w:tab/>
            </w:r>
            <w:r>
              <w:tab/>
            </w:r>
            <w:r w:rsidRPr="0007173A">
              <w:t>Sofort nach Einatmen Frischluft atmen; Arzt aufsuchen</w:t>
            </w:r>
          </w:p>
          <w:p w14:paraId="5816E0C8" w14:textId="1044E8DB" w:rsidR="00400BC7" w:rsidRPr="00AC2984" w:rsidRDefault="0007173A" w:rsidP="0007173A">
            <w:pPr>
              <w:spacing w:before="0"/>
            </w:pPr>
            <w:r w:rsidRPr="0007173A">
              <w:t>Verbrühung durch</w:t>
            </w:r>
            <w:r w:rsidRPr="0007173A">
              <w:br/>
              <w:t>heiße Lösung:</w:t>
            </w:r>
            <w:r w:rsidRPr="0007173A">
              <w:tab/>
            </w:r>
            <w:r>
              <w:tab/>
            </w:r>
            <w:r w:rsidRPr="0007173A">
              <w:t>Verbrühte Körperstellen sofort mit viel kaltem Wasser abduschen, Arzthilfe</w:t>
            </w:r>
          </w:p>
          <w:p w14:paraId="00BA4053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4D4D140B" w14:textId="77777777" w:rsidTr="0007173A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0CCD67C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488E08A1" w14:textId="77777777" w:rsidTr="0007173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6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106BF0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F3585AA" w14:textId="77777777" w:rsidR="0007173A" w:rsidRPr="0007173A" w:rsidRDefault="0007173A" w:rsidP="0007173A">
            <w:pPr>
              <w:pStyle w:val="Aufzhlung1"/>
            </w:pPr>
            <w:r w:rsidRPr="0007173A">
              <w:t xml:space="preserve">Verschüttetes Pulver vorsichtig aufnehmen, in dichten Behältern sammeln und der </w:t>
            </w:r>
            <w:r w:rsidRPr="0007173A">
              <w:br/>
              <w:t xml:space="preserve">zuständigen Stelle zur ordnungsgemäßen Beseitigung zusenden. </w:t>
            </w:r>
          </w:p>
          <w:p w14:paraId="1ADAE834" w14:textId="13558F65" w:rsidR="00D45CA8" w:rsidRDefault="0007173A" w:rsidP="0007173A">
            <w:pPr>
              <w:pStyle w:val="Aufzhlung1"/>
            </w:pPr>
            <w:r w:rsidRPr="0007173A">
              <w:t>Kleine Mengen portionsweise in viel Wasser lösen und fortspülen.</w:t>
            </w:r>
          </w:p>
          <w:p w14:paraId="5B0ACE02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0BEDE388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04564"/>
    <w:multiLevelType w:val="hybridMultilevel"/>
    <w:tmpl w:val="A63A69D8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6D23B7"/>
    <w:multiLevelType w:val="hybridMultilevel"/>
    <w:tmpl w:val="8E1409CE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9526624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AB5A25"/>
    <w:multiLevelType w:val="hybridMultilevel"/>
    <w:tmpl w:val="EEA6EF8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84"/>
    <w:rsid w:val="0007173A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875184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C2576"/>
  <w15:chartTrackingRefBased/>
  <w15:docId w15:val="{C7855EF2-2E3B-4C9C-AEC4-8139268A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313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2025-07-23T15:52:00Z</dcterms:created>
  <dcterms:modified xsi:type="dcterms:W3CDTF">2025-07-23T16:05:00Z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