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19F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8E943EA" wp14:editId="27DF581A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F3F4D" w14:textId="77777777" w:rsidR="00564C7D" w:rsidRPr="00B836B7" w:rsidRDefault="00564C7D">
      <w:pPr>
        <w:spacing w:before="0"/>
        <w:rPr>
          <w:sz w:val="8"/>
        </w:rPr>
      </w:pPr>
    </w:p>
    <w:p w14:paraId="716C185A" w14:textId="77777777" w:rsidR="00564C7D" w:rsidRPr="00B836B7" w:rsidRDefault="00564C7D">
      <w:pPr>
        <w:spacing w:before="0"/>
        <w:rPr>
          <w:sz w:val="8"/>
        </w:rPr>
      </w:pPr>
    </w:p>
    <w:p w14:paraId="5AEF3B6A" w14:textId="77777777" w:rsidR="00564C7D" w:rsidRPr="00B836B7" w:rsidRDefault="00564C7D">
      <w:pPr>
        <w:spacing w:before="0"/>
        <w:rPr>
          <w:sz w:val="8"/>
        </w:rPr>
      </w:pPr>
    </w:p>
    <w:p w14:paraId="26C7422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45409FB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428C6F67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5B3B0983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E43AD18" wp14:editId="45544EC8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E8D9FC" w14:textId="77777777" w:rsidR="00B836B7" w:rsidRPr="00AC2984" w:rsidRDefault="00B836B7" w:rsidP="00AC2984">
            <w:pPr>
              <w:spacing w:before="80"/>
            </w:pPr>
          </w:p>
          <w:p w14:paraId="39FF4189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E5F190F" wp14:editId="31513C7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A4D14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1081E5F6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88E61D" wp14:editId="62F0B44F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ED5A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25FD9E5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742295E" wp14:editId="5039DFD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A6B31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23703A1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392FE5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93555E9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E2D857E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2366EEF1" w14:textId="1270F471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proofErr w:type="spellStart"/>
            <w:r w:rsidR="00EE41F8" w:rsidRPr="00EE41F8">
              <w:t>Bleicherei</w:t>
            </w:r>
            <w:proofErr w:type="spellEnd"/>
          </w:p>
          <w:p w14:paraId="3EE967EC" w14:textId="5D339BBC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E41F8" w:rsidRPr="00EE41F8">
              <w:t>Chemikalien abfüllen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B449071" w14:textId="77777777" w:rsidR="00B836B7" w:rsidRPr="00AC2984" w:rsidRDefault="00B836B7" w:rsidP="00C9224C">
            <w:pPr>
              <w:spacing w:before="80" w:after="140"/>
            </w:pPr>
          </w:p>
          <w:p w14:paraId="3066125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6DB9FC0" w14:textId="13BDC53C" w:rsidR="00D45CA8" w:rsidRPr="00AC2984" w:rsidRDefault="00EE41F8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B058</w:t>
            </w:r>
          </w:p>
        </w:tc>
      </w:tr>
      <w:tr w:rsidR="00D45CA8" w:rsidRPr="00AC2984" w14:paraId="65892BB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9A966A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246B6913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A5FB339" w14:textId="61DBCA36" w:rsidR="00D45CA8" w:rsidRPr="00E118EC" w:rsidRDefault="00EE41F8" w:rsidP="00EE41F8">
            <w:pPr>
              <w:pStyle w:val="berschrift3"/>
              <w:ind w:left="1191"/>
              <w:jc w:val="left"/>
            </w:pPr>
            <w:proofErr w:type="spellStart"/>
            <w:r w:rsidRPr="00EE41F8">
              <w:t>Wasserstoffperoxidlösung</w:t>
            </w:r>
            <w:proofErr w:type="spellEnd"/>
            <w:r w:rsidRPr="00EE41F8">
              <w:t xml:space="preserve"> 20%–60% </w:t>
            </w:r>
            <w:r w:rsidRPr="00EE41F8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1F8">
              <w:rPr>
                <w:u w:val="single"/>
              </w:rPr>
              <w:instrText xml:space="preserve"> FORMTEXT </w:instrText>
            </w:r>
            <w:r w:rsidRPr="00EE41F8">
              <w:rPr>
                <w:u w:val="single"/>
              </w:rPr>
            </w:r>
            <w:r w:rsidRPr="00EE41F8">
              <w:rPr>
                <w:u w:val="single"/>
              </w:rPr>
              <w:fldChar w:fldCharType="separate"/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fldChar w:fldCharType="end"/>
            </w:r>
          </w:p>
        </w:tc>
      </w:tr>
      <w:tr w:rsidR="00D45CA8" w:rsidRPr="00AC2984" w14:paraId="7EF2B36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7AACFCC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53739A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FD95EA5" w14:textId="4A4C9742" w:rsidR="00D45CA8" w:rsidRDefault="00EE41F8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2A05079" wp14:editId="63BCADB6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10ACE5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0A968C3" w14:textId="77777777" w:rsidR="00EE41F8" w:rsidRPr="00501EC7" w:rsidRDefault="00EE41F8" w:rsidP="00EE41F8">
            <w:pPr>
              <w:pStyle w:val="Aufzhlung1"/>
            </w:pPr>
            <w:r w:rsidRPr="00501EC7">
              <w:t xml:space="preserve">Verursacht </w:t>
            </w:r>
            <w:r>
              <w:t xml:space="preserve">schwere </w:t>
            </w:r>
            <w:r w:rsidRPr="00501EC7">
              <w:t xml:space="preserve">Verätzungen der Haut und Schleimhäute und schwere </w:t>
            </w:r>
            <w:r w:rsidRPr="00501EC7">
              <w:br/>
              <w:t>Augensch</w:t>
            </w:r>
            <w:r w:rsidRPr="00501EC7">
              <w:t>ä</w:t>
            </w:r>
            <w:r w:rsidRPr="00501EC7">
              <w:t>den</w:t>
            </w:r>
          </w:p>
          <w:p w14:paraId="3E24C806" w14:textId="77777777" w:rsidR="00EE41F8" w:rsidRPr="00501EC7" w:rsidRDefault="00EE41F8" w:rsidP="00EE41F8">
            <w:pPr>
              <w:pStyle w:val="Aufzhlung1"/>
            </w:pPr>
            <w:r w:rsidRPr="00501EC7">
              <w:t>Dämpfe reizen Augen, Atemwege und die Lunge</w:t>
            </w:r>
          </w:p>
          <w:p w14:paraId="241A5716" w14:textId="77777777" w:rsidR="00EE41F8" w:rsidRPr="00501EC7" w:rsidRDefault="00EE41F8" w:rsidP="00EE41F8">
            <w:pPr>
              <w:pStyle w:val="Aufzhlung1"/>
            </w:pPr>
            <w:r w:rsidRPr="00501EC7">
              <w:t>Bei Kontakt mit brennbarem Material Brand- und Explosionsgefahr</w:t>
            </w:r>
          </w:p>
          <w:p w14:paraId="218BB6B8" w14:textId="77777777" w:rsidR="00EE41F8" w:rsidRPr="00501EC7" w:rsidRDefault="00EE41F8" w:rsidP="00EE41F8">
            <w:pPr>
              <w:pStyle w:val="Aufzhlung1"/>
            </w:pPr>
            <w:r w:rsidRPr="00501EC7">
              <w:t>Heftige Zersetzung bei Kontakt mit Schwermetallen (Rost)</w:t>
            </w:r>
          </w:p>
          <w:p w14:paraId="47C59592" w14:textId="5A185436" w:rsidR="00E118EC" w:rsidRPr="00AC2984" w:rsidRDefault="00EE41F8" w:rsidP="00EE41F8">
            <w:pPr>
              <w:pStyle w:val="Aufzhlung1"/>
            </w:pPr>
            <w:r w:rsidRPr="00501EC7">
              <w:t xml:space="preserve">Geschlossene Gefäße können bei katalytischem Zersetzen oder Überhitzung </w:t>
            </w:r>
            <w:r>
              <w:br/>
            </w:r>
            <w:r w:rsidRPr="00501EC7">
              <w:t>expl</w:t>
            </w:r>
            <w:r w:rsidRPr="00501EC7">
              <w:t>o</w:t>
            </w:r>
            <w:r w:rsidRPr="00501EC7">
              <w:t>sionsartig bersten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55D00BA" w14:textId="77777777" w:rsidR="00D45CA8" w:rsidRDefault="00EE41F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77CD6981" wp14:editId="4E11241C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7EDB7" w14:textId="685456F5" w:rsidR="00EE41F8" w:rsidRPr="00CF1947" w:rsidRDefault="00EE41F8" w:rsidP="00EE41F8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6A03938" wp14:editId="2CABE7D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B81F63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2AABF84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4D1D53E4" w14:textId="77777777" w:rsidTr="00EE41F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25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0F8DF6D" w14:textId="77777777" w:rsidR="00D45CA8" w:rsidRDefault="00EE41F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E406CF5" wp14:editId="36B444A0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0AE89" w14:textId="2A84EB2F" w:rsidR="00EE41F8" w:rsidRPr="00AC2984" w:rsidRDefault="00EE41F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A3EF043" wp14:editId="0404FEE8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37917C7" w14:textId="77777777" w:rsidR="00EE41F8" w:rsidRPr="00EE41F8" w:rsidRDefault="00EE41F8" w:rsidP="00EE41F8">
            <w:pPr>
              <w:pStyle w:val="Aufzhlung1"/>
            </w:pPr>
            <w:r w:rsidRPr="00EE41F8">
              <w:t>Schutzhandschuhe z.B. Butylkautschuk – Butyl: 0,5 mm und dichtanliegende Schutzbrille tragen</w:t>
            </w:r>
          </w:p>
          <w:p w14:paraId="7791FD50" w14:textId="77777777" w:rsidR="00EE41F8" w:rsidRPr="00EE41F8" w:rsidRDefault="00EE41F8" w:rsidP="00EE41F8">
            <w:pPr>
              <w:pStyle w:val="Aufzhlung1"/>
            </w:pPr>
            <w:r w:rsidRPr="00EE41F8">
              <w:t>Anwesenheit metallischer Fremdkörper unbedingt vermeiden</w:t>
            </w:r>
          </w:p>
          <w:p w14:paraId="36AFE5F7" w14:textId="77777777" w:rsidR="00EE41F8" w:rsidRPr="00EE41F8" w:rsidRDefault="00EE41F8" w:rsidP="00EE41F8">
            <w:pPr>
              <w:pStyle w:val="Aufzhlung1"/>
            </w:pPr>
            <w:r w:rsidRPr="00EE41F8">
              <w:t xml:space="preserve">Behälter dicht geschlossen halten und an einem kühlen gutgelüfteten Ort </w:t>
            </w:r>
            <w:r w:rsidRPr="00EE41F8">
              <w:br/>
              <w:t>aufbewahren</w:t>
            </w:r>
          </w:p>
          <w:p w14:paraId="151610F8" w14:textId="70340AEB" w:rsidR="00EE41F8" w:rsidRPr="00EE41F8" w:rsidRDefault="00EE41F8" w:rsidP="00EE41F8">
            <w:pPr>
              <w:pStyle w:val="Aufzhlung1"/>
            </w:pPr>
            <w:r w:rsidRPr="00EE41F8">
              <w:t xml:space="preserve">Hautschutz benutzen: Schutz (vor der Arbeit) </w:t>
            </w:r>
            <w:r w:rsidRPr="00EE41F8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41F8">
              <w:rPr>
                <w:u w:val="single"/>
              </w:rPr>
              <w:instrText xml:space="preserve"> FORMTEXT </w:instrText>
            </w:r>
            <w:r w:rsidRPr="00EE41F8">
              <w:rPr>
                <w:u w:val="single"/>
              </w:rPr>
            </w:r>
            <w:r w:rsidRPr="00EE41F8">
              <w:rPr>
                <w:u w:val="single"/>
              </w:rPr>
              <w:fldChar w:fldCharType="separate"/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fldChar w:fldCharType="end"/>
            </w:r>
            <w:r w:rsidRPr="00EE41F8">
              <w:t xml:space="preserve"> Reinigung (vor Pausen und </w:t>
            </w:r>
            <w:r>
              <w:br/>
            </w:r>
            <w:r w:rsidRPr="00EE41F8">
              <w:t xml:space="preserve">Arbeitsschluss) </w:t>
            </w:r>
            <w:r w:rsidRPr="00EE41F8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E41F8">
              <w:rPr>
                <w:u w:val="single"/>
              </w:rPr>
              <w:instrText xml:space="preserve"> FORMTEXT </w:instrText>
            </w:r>
            <w:r w:rsidRPr="00EE41F8">
              <w:rPr>
                <w:u w:val="single"/>
              </w:rPr>
            </w:r>
            <w:r w:rsidRPr="00EE41F8">
              <w:rPr>
                <w:u w:val="single"/>
              </w:rPr>
              <w:fldChar w:fldCharType="separate"/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rPr>
                <w:u w:val="single"/>
              </w:rPr>
              <w:t> </w:t>
            </w:r>
            <w:r w:rsidRPr="00EE41F8">
              <w:fldChar w:fldCharType="end"/>
            </w:r>
            <w:r w:rsidRPr="00EE41F8">
              <w:t xml:space="preserve"> Pflege (nach der Arbeit)</w:t>
            </w:r>
          </w:p>
          <w:p w14:paraId="17C47F42" w14:textId="1793D7C7" w:rsidR="00D45CA8" w:rsidRPr="00AC2984" w:rsidRDefault="00EE41F8" w:rsidP="00EE41F8">
            <w:pPr>
              <w:pStyle w:val="Aufzhlung1"/>
            </w:pPr>
            <w:r w:rsidRPr="00EE41F8">
              <w:t xml:space="preserve">Am Arbeitsplatz nicht rauchen, essen oder trinken und hier keine Lebensmittel </w:t>
            </w:r>
            <w:r>
              <w:br/>
            </w:r>
            <w:r w:rsidRPr="00EE41F8">
              <w:t>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852D75F" w14:textId="0599FF61" w:rsidR="00D45CA8" w:rsidRPr="00CF1947" w:rsidRDefault="00EE41F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9364CE2" wp14:editId="3B6C559F">
                  <wp:extent cx="612000" cy="612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18226E2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283FBF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53800D20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BE7EFFB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6F8E7B6" w14:textId="5D707EA2" w:rsidR="00EE41F8" w:rsidRPr="00501EC7" w:rsidRDefault="00EE41F8" w:rsidP="00EE41F8">
            <w:pPr>
              <w:pStyle w:val="Aufzhlung1"/>
            </w:pPr>
            <w:r w:rsidRPr="00501EC7">
              <w:t>Im Brandfall:</w:t>
            </w:r>
            <w:r>
              <w:tab/>
            </w:r>
            <w:r>
              <w:tab/>
            </w:r>
            <w:r w:rsidRPr="00501EC7">
              <w:t>Löschmittel Wasser</w:t>
            </w:r>
            <w:r w:rsidRPr="00501EC7">
              <w:br/>
            </w:r>
            <w:r w:rsidRPr="00501EC7">
              <w:tab/>
            </w:r>
            <w:r w:rsidRPr="00501EC7">
              <w:tab/>
            </w:r>
            <w:r w:rsidRPr="00501EC7">
              <w:tab/>
              <w:t>Kein Löschpulver oder Schaum verwenden</w:t>
            </w:r>
            <w:r w:rsidRPr="00501EC7">
              <w:br/>
              <w:t>Feuerwehr:</w:t>
            </w:r>
            <w:r w:rsidRPr="00501EC7">
              <w:tab/>
            </w:r>
            <w:r>
              <w:tab/>
            </w:r>
            <w:r w:rsidRPr="00501EC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1EC7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501EC7">
              <w:rPr>
                <w:u w:val="single"/>
              </w:rPr>
              <w:instrText xml:space="preserve"> </w:instrText>
            </w:r>
            <w:r w:rsidRPr="00501EC7">
              <w:rPr>
                <w:u w:val="single"/>
              </w:rPr>
            </w:r>
            <w:r w:rsidRPr="00501EC7">
              <w:rPr>
                <w:u w:val="single"/>
              </w:rPr>
              <w:fldChar w:fldCharType="separate"/>
            </w:r>
            <w:r w:rsidRPr="00501EC7">
              <w:rPr>
                <w:noProof/>
                <w:u w:val="single"/>
              </w:rPr>
              <w:t> </w:t>
            </w:r>
            <w:r w:rsidRPr="00501EC7">
              <w:rPr>
                <w:noProof/>
                <w:u w:val="single"/>
              </w:rPr>
              <w:t> </w:t>
            </w:r>
            <w:r w:rsidRPr="00501EC7">
              <w:rPr>
                <w:noProof/>
                <w:u w:val="single"/>
              </w:rPr>
              <w:t> </w:t>
            </w:r>
            <w:r w:rsidRPr="00501EC7">
              <w:rPr>
                <w:noProof/>
                <w:u w:val="single"/>
              </w:rPr>
              <w:t> </w:t>
            </w:r>
            <w:r w:rsidRPr="00501EC7">
              <w:rPr>
                <w:noProof/>
                <w:u w:val="single"/>
              </w:rPr>
              <w:t> </w:t>
            </w:r>
            <w:r w:rsidRPr="00501EC7">
              <w:rPr>
                <w:u w:val="single"/>
              </w:rPr>
              <w:fldChar w:fldCharType="end"/>
            </w:r>
            <w:r w:rsidRPr="00501EC7">
              <w:tab/>
            </w:r>
          </w:p>
          <w:p w14:paraId="05DDF6CE" w14:textId="77777777" w:rsidR="00EE41F8" w:rsidRPr="00501EC7" w:rsidRDefault="00EE41F8" w:rsidP="00EE41F8">
            <w:pPr>
              <w:pStyle w:val="Aufzhlung1"/>
              <w:rPr>
                <w:b/>
                <w:color w:val="000000"/>
              </w:rPr>
            </w:pPr>
            <w:r w:rsidRPr="00501EC7">
              <w:t xml:space="preserve">Bei Auftreten von Dämpfen Gefahrenbereich verlassen – nur mit Atemschutzgerät </w:t>
            </w:r>
            <w:r w:rsidRPr="00501EC7">
              <w:br/>
              <w:t xml:space="preserve">Filter NO </w:t>
            </w:r>
            <w:r w:rsidRPr="00501EC7">
              <w:t>o</w:t>
            </w:r>
            <w:r w:rsidRPr="00501EC7">
              <w:t>der CO betreten</w:t>
            </w:r>
            <w:r w:rsidRPr="00501EC7">
              <w:rPr>
                <w:b/>
                <w:color w:val="000000"/>
              </w:rPr>
              <w:t xml:space="preserve"> </w:t>
            </w:r>
          </w:p>
          <w:p w14:paraId="0BEE6407" w14:textId="2F51ED77" w:rsidR="00D45CA8" w:rsidRPr="00AC2984" w:rsidRDefault="00EE41F8" w:rsidP="00EE41F8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501EC7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01EC7">
              <w:instrText xml:space="preserve"> </w:instrText>
            </w:r>
            <w:r>
              <w:instrText>FORMTEXT</w:instrText>
            </w:r>
            <w:r w:rsidRPr="00501EC7">
              <w:instrText xml:space="preserve"> </w:instrText>
            </w:r>
            <w:r w:rsidRPr="00501EC7">
              <w:fldChar w:fldCharType="separate"/>
            </w:r>
            <w:r w:rsidRPr="00501EC7">
              <w:rPr>
                <w:noProof/>
              </w:rPr>
              <w:t> </w:t>
            </w:r>
            <w:r w:rsidRPr="00501EC7">
              <w:rPr>
                <w:noProof/>
              </w:rPr>
              <w:t> </w:t>
            </w:r>
            <w:r w:rsidRPr="00501EC7">
              <w:rPr>
                <w:noProof/>
              </w:rPr>
              <w:t> </w:t>
            </w:r>
            <w:r w:rsidRPr="00501EC7">
              <w:rPr>
                <w:noProof/>
              </w:rPr>
              <w:t> </w:t>
            </w:r>
            <w:r w:rsidRPr="00501EC7">
              <w:rPr>
                <w:noProof/>
              </w:rPr>
              <w:t> </w:t>
            </w:r>
            <w:r w:rsidRPr="00501EC7">
              <w:fldChar w:fldCharType="end"/>
            </w:r>
          </w:p>
        </w:tc>
      </w:tr>
      <w:tr w:rsidR="00D45CA8" w:rsidRPr="00AC2984" w14:paraId="5B98E7D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2846162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E094ECE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403B51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574D8CD4" wp14:editId="55208AAA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0514318" w14:textId="77777777" w:rsidR="00EE41F8" w:rsidRPr="00EE41F8" w:rsidRDefault="00EE41F8" w:rsidP="00EE41F8">
            <w:pPr>
              <w:pStyle w:val="Aufzhlung1"/>
            </w:pPr>
            <w:r w:rsidRPr="00EE41F8">
              <w:t>Nach Einatmen Frischluft zuführen, Atemwege freihalten</w:t>
            </w:r>
          </w:p>
          <w:p w14:paraId="2887EB0D" w14:textId="77777777" w:rsidR="00EE41F8" w:rsidRPr="00EE41F8" w:rsidRDefault="00EE41F8" w:rsidP="00EE41F8">
            <w:pPr>
              <w:pStyle w:val="Aufzhlung1"/>
            </w:pPr>
            <w:r w:rsidRPr="00EE41F8">
              <w:t>Benetzte Kleidung sofort entfernen</w:t>
            </w:r>
          </w:p>
          <w:p w14:paraId="01512AD1" w14:textId="77777777" w:rsidR="00EE41F8" w:rsidRPr="00EE41F8" w:rsidRDefault="00EE41F8" w:rsidP="00EE41F8">
            <w:pPr>
              <w:pStyle w:val="Aufzhlung1"/>
            </w:pPr>
            <w:r w:rsidRPr="00EE41F8">
              <w:t>Bei Berührung mit der Haut sofort mit viel Wasser abwaschen</w:t>
            </w:r>
          </w:p>
          <w:p w14:paraId="21E44648" w14:textId="2FE1FC87" w:rsidR="00EE41F8" w:rsidRPr="00EE41F8" w:rsidRDefault="00EE41F8" w:rsidP="00EE41F8">
            <w:pPr>
              <w:pStyle w:val="Aufzhlung1"/>
            </w:pPr>
            <w:r w:rsidRPr="00EE41F8">
              <w:t>Bei Augenkontakt mindestens 10 Minuten mit fließendem Wa</w:t>
            </w:r>
            <w:r>
              <w:t>s</w:t>
            </w:r>
            <w:r w:rsidRPr="00EE41F8">
              <w:t xml:space="preserve">ser bei gut </w:t>
            </w:r>
            <w:r w:rsidRPr="00EE41F8">
              <w:br/>
              <w:t xml:space="preserve">geöffnetem </w:t>
            </w:r>
            <w:proofErr w:type="spellStart"/>
            <w:r w:rsidRPr="00EE41F8">
              <w:t>Lidspalt</w:t>
            </w:r>
            <w:proofErr w:type="spellEnd"/>
            <w:r w:rsidRPr="00EE41F8">
              <w:t xml:space="preserve"> spülen</w:t>
            </w:r>
          </w:p>
          <w:p w14:paraId="4D68EE08" w14:textId="77777777" w:rsidR="00EE41F8" w:rsidRPr="00EE41F8" w:rsidRDefault="00EE41F8" w:rsidP="00EE41F8">
            <w:pPr>
              <w:pStyle w:val="Aufzhlung1"/>
            </w:pPr>
            <w:r w:rsidRPr="00EE41F8">
              <w:t>Ersthelfer verständigen und sofort Arzt aufsuchen</w:t>
            </w:r>
          </w:p>
          <w:p w14:paraId="038E8823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0882AAF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620EF22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7278F8D" w14:textId="77777777" w:rsidTr="00EE41F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2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17E5A7B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060C79D" w14:textId="5107E265" w:rsidR="00D45CA8" w:rsidRDefault="00EE41F8" w:rsidP="00EE41F8">
            <w:pPr>
              <w:pStyle w:val="Aufzhlung1"/>
            </w:pPr>
            <w:r w:rsidRPr="00EE41F8">
              <w:t xml:space="preserve">Kleine Mengen verschüttetes Wasserstoffperoxid mit viel Wasser verdünnen und </w:t>
            </w:r>
            <w:r w:rsidRPr="00EE41F8">
              <w:br/>
              <w:t>langsam in Abwasser geben</w:t>
            </w:r>
          </w:p>
          <w:p w14:paraId="7BD6B696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43BB0630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4E71"/>
    <w:multiLevelType w:val="hybridMultilevel"/>
    <w:tmpl w:val="11A2CBC4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90395"/>
    <w:multiLevelType w:val="hybridMultilevel"/>
    <w:tmpl w:val="388A631E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A837C5F"/>
    <w:multiLevelType w:val="hybridMultilevel"/>
    <w:tmpl w:val="5D9CB222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22D7119"/>
    <w:multiLevelType w:val="hybridMultilevel"/>
    <w:tmpl w:val="2A848C42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F8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EE41F8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6F8C0"/>
  <w15:chartTrackingRefBased/>
  <w15:docId w15:val="{0E60BB80-9F6E-4E65-8A78-352A9BE8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2025-07-24T10:03:00Z</dcterms:created>
  <dcterms:modified xsi:type="dcterms:W3CDTF">2025-07-24T10:06:00Z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