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C9D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E75E888" wp14:editId="1C668CD7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418F8" w14:textId="77777777" w:rsidR="00564C7D" w:rsidRPr="00B836B7" w:rsidRDefault="00564C7D">
      <w:pPr>
        <w:spacing w:before="0"/>
        <w:rPr>
          <w:sz w:val="8"/>
        </w:rPr>
      </w:pPr>
    </w:p>
    <w:p w14:paraId="01CEB019" w14:textId="77777777" w:rsidR="00564C7D" w:rsidRPr="00B836B7" w:rsidRDefault="00564C7D">
      <w:pPr>
        <w:spacing w:before="0"/>
        <w:rPr>
          <w:sz w:val="8"/>
        </w:rPr>
      </w:pPr>
    </w:p>
    <w:p w14:paraId="714665ED" w14:textId="77777777" w:rsidR="00564C7D" w:rsidRPr="00B836B7" w:rsidRDefault="00564C7D">
      <w:pPr>
        <w:spacing w:before="0"/>
        <w:rPr>
          <w:sz w:val="8"/>
        </w:rPr>
      </w:pPr>
    </w:p>
    <w:p w14:paraId="34C133CE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2ED363B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7232F58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14671D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535C902" wp14:editId="1B6D0E5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9267B" w14:textId="77777777" w:rsidR="00B836B7" w:rsidRPr="00AC2984" w:rsidRDefault="00B836B7" w:rsidP="00AC2984">
            <w:pPr>
              <w:spacing w:before="80"/>
            </w:pPr>
          </w:p>
          <w:p w14:paraId="6696286E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1CC1DC9" wp14:editId="4E9F7D5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66D45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999E572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7992E5A" wp14:editId="2A941D2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499C1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100405F5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F2FD8BC" wp14:editId="399A5D2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5C967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5653CAF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17D5AD4A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B65ADB2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6C58040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61D5D105" w14:textId="70E453A5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910D54">
              <w:t xml:space="preserve"> </w:t>
            </w:r>
            <w:r w:rsidR="00910D54" w:rsidRPr="00910D54">
              <w:t>Klebeplatz</w:t>
            </w:r>
            <w:r w:rsidR="00E8423D">
              <w:t xml:space="preserve"> </w:t>
            </w:r>
          </w:p>
          <w:p w14:paraId="62C08861" w14:textId="002FE8BF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910D54" w:rsidRPr="00910D54">
              <w:t>Kleben von Metallkleinteilen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F3CC9BB" w14:textId="77777777" w:rsidR="00B836B7" w:rsidRPr="00AC2984" w:rsidRDefault="00B836B7" w:rsidP="00C9224C">
            <w:pPr>
              <w:spacing w:before="80" w:after="140"/>
            </w:pPr>
          </w:p>
          <w:p w14:paraId="2A13D244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576518B" w14:textId="4BC72DE9" w:rsidR="00D45CA8" w:rsidRPr="00AC2984" w:rsidRDefault="00910D54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B016</w:t>
            </w:r>
          </w:p>
        </w:tc>
      </w:tr>
      <w:tr w:rsidR="00D45CA8" w:rsidRPr="00AC2984" w14:paraId="222DF23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BDC0162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537DD96E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7B19A6B" w14:textId="03B063FB" w:rsidR="00D45CA8" w:rsidRPr="00E118EC" w:rsidRDefault="00910D54" w:rsidP="00E118EC">
            <w:pPr>
              <w:pStyle w:val="berschrift3"/>
            </w:pPr>
            <w:r w:rsidRPr="00910D54">
              <w:t xml:space="preserve">2 Komponentenkleber  </w:t>
            </w:r>
            <w:r w:rsidRPr="00910D54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10D54">
              <w:rPr>
                <w:u w:val="single"/>
              </w:rPr>
              <w:instrText xml:space="preserve"> FORMTEXT </w:instrText>
            </w:r>
            <w:r w:rsidRPr="00910D54">
              <w:rPr>
                <w:u w:val="single"/>
              </w:rPr>
            </w:r>
            <w:r w:rsidRPr="00910D54">
              <w:rPr>
                <w:u w:val="single"/>
              </w:rPr>
              <w:fldChar w:fldCharType="separate"/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fldChar w:fldCharType="end"/>
            </w:r>
            <w:bookmarkEnd w:id="2"/>
            <w:r w:rsidRPr="00910D54">
              <w:t xml:space="preserve">  auf Epoxidharzbasis</w:t>
            </w:r>
          </w:p>
        </w:tc>
      </w:tr>
      <w:tr w:rsidR="00D45CA8" w:rsidRPr="00AC2984" w14:paraId="2EC8FCE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E0B33A5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E4F2C45" w14:textId="77777777" w:rsidTr="00910D5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6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F9A4FED" w14:textId="3348911B" w:rsidR="00D45CA8" w:rsidRDefault="00910D54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2A0AB84" wp14:editId="3674673C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93189" w14:textId="63380E81" w:rsidR="00CF5E5C" w:rsidRPr="00CF5E5C" w:rsidRDefault="00910D54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97C66E9" w14:textId="77777777" w:rsidR="00910D54" w:rsidRDefault="00910D54" w:rsidP="00910D54">
            <w:pPr>
              <w:pStyle w:val="Aufzhlung1"/>
            </w:pPr>
            <w:r>
              <w:t>Dämpfe von Harz und Härter sind gesundheitsschädlich</w:t>
            </w:r>
          </w:p>
          <w:p w14:paraId="0484B5CA" w14:textId="4A897E0E" w:rsidR="00910D54" w:rsidRDefault="00910D54" w:rsidP="00910D54">
            <w:pPr>
              <w:pStyle w:val="Aufzhlung1"/>
            </w:pPr>
            <w:r>
              <w:t>Hautkontakt führt zu akuter und allergischer Hautschädigung</w:t>
            </w:r>
          </w:p>
          <w:p w14:paraId="2BEE00C1" w14:textId="31AF4BD5" w:rsidR="00E118EC" w:rsidRPr="00AC2984" w:rsidRDefault="00910D54" w:rsidP="00910D54">
            <w:pPr>
              <w:pStyle w:val="Aufzhlung1"/>
            </w:pPr>
            <w:r>
              <w:t>Wassergefährdend: Nicht in die Kanalisation geben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49FB77D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3B86423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E62488E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60505843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459CC65" w14:textId="77777777" w:rsidR="00910D54" w:rsidRDefault="00910D54" w:rsidP="00910D54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F5DE6">
              <w:rPr>
                <w:noProof/>
              </w:rPr>
              <w:drawing>
                <wp:inline distT="0" distB="0" distL="0" distR="0" wp14:anchorId="7C8A4293" wp14:editId="538CA7C1">
                  <wp:extent cx="612000" cy="612000"/>
                  <wp:effectExtent l="0" t="0" r="0" b="0"/>
                  <wp:docPr id="2" name="Grafik 2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A7B8B0" w14:textId="542BDBD1" w:rsidR="00910D54" w:rsidRPr="00AC2984" w:rsidRDefault="00910D54" w:rsidP="00910D54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F5DE6">
              <w:rPr>
                <w:noProof/>
              </w:rPr>
              <w:drawing>
                <wp:inline distT="0" distB="0" distL="0" distR="0" wp14:anchorId="6EA0903B" wp14:editId="0DD63445">
                  <wp:extent cx="612000" cy="612000"/>
                  <wp:effectExtent l="0" t="0" r="0" b="0"/>
                  <wp:docPr id="3" name="Grafik 3" descr="O:\HV_RD_TOE\Töller\Sicherheitszeichen\Sicherheitszeichen von RBB erstellt\000_BMP_RGB_72dpi\p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O:\HV_RD_TOE\Töller\Sicherheitszeichen\Sicherheitszeichen von RBB erstellt\000_BMP_RGB_72dpi\p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95858B6" w14:textId="7E02B344" w:rsidR="00910D54" w:rsidRDefault="00910D54" w:rsidP="00910D54">
            <w:pPr>
              <w:pStyle w:val="Aufzhlung1"/>
            </w:pPr>
            <w:r>
              <w:t>Hautkontakt durch Benutzen von Hilfsmitteln (Pinzette etc.) ausschließen</w:t>
            </w:r>
          </w:p>
          <w:p w14:paraId="1D4FF112" w14:textId="607A2029" w:rsidR="00910D54" w:rsidRDefault="00910D54" w:rsidP="00910D54">
            <w:pPr>
              <w:pStyle w:val="Aufzhlung1"/>
            </w:pPr>
            <w:r>
              <w:t xml:space="preserve">Schutzhandschuhe  </w:t>
            </w:r>
            <w:r w:rsidRPr="00AF743A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F743A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AF743A">
              <w:rPr>
                <w:u w:val="single"/>
              </w:rPr>
              <w:instrText xml:space="preserve"> </w:instrText>
            </w:r>
            <w:r w:rsidRPr="00AF743A">
              <w:rPr>
                <w:u w:val="single"/>
              </w:rPr>
            </w:r>
            <w:r w:rsidRPr="00AF743A">
              <w:rPr>
                <w:u w:val="single"/>
              </w:rPr>
              <w:fldChar w:fldCharType="separate"/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u w:val="single"/>
              </w:rPr>
              <w:fldChar w:fldCharType="end"/>
            </w:r>
            <w:bookmarkEnd w:id="3"/>
            <w:r>
              <w:t xml:space="preserve">  tragen</w:t>
            </w:r>
          </w:p>
          <w:p w14:paraId="1EE006CC" w14:textId="0DE1717A" w:rsidR="00910D54" w:rsidRDefault="00910D54" w:rsidP="00910D54">
            <w:pPr>
              <w:pStyle w:val="Aufzhlung1"/>
            </w:pPr>
            <w:r>
              <w:t>Nur bei guter Lüftung verarbeiten; Arbeitsplatzabsaugung einschalten</w:t>
            </w:r>
          </w:p>
          <w:p w14:paraId="13718FFC" w14:textId="37B80245" w:rsidR="00910D54" w:rsidRDefault="00910D54" w:rsidP="00910D54">
            <w:pPr>
              <w:pStyle w:val="Aufzhlung1"/>
            </w:pPr>
            <w:r>
              <w:t>Gebinde für Härter und Harz weit möglichst geschlossen halten</w:t>
            </w:r>
          </w:p>
          <w:p w14:paraId="06AD8227" w14:textId="0EF6AE76" w:rsidR="00910D54" w:rsidRDefault="00910D54" w:rsidP="00910D54">
            <w:pPr>
              <w:pStyle w:val="Aufzhlung1"/>
            </w:pPr>
            <w:r>
              <w:t>Arbeitsflächen sauber halten; bei starker Verschmutzung neu mit Papier</w:t>
            </w:r>
            <w:r>
              <w:t xml:space="preserve"> </w:t>
            </w:r>
            <w:r>
              <w:t>ausl</w:t>
            </w:r>
            <w:r>
              <w:t>e</w:t>
            </w:r>
            <w:r>
              <w:t>gen</w:t>
            </w:r>
          </w:p>
          <w:p w14:paraId="084E6A62" w14:textId="786B77C8" w:rsidR="00910D54" w:rsidRDefault="00910D54" w:rsidP="003B3F4A">
            <w:pPr>
              <w:pStyle w:val="Aufzhlung1"/>
            </w:pPr>
            <w:r>
              <w:t>Hautschutzmittel benutzen:</w:t>
            </w:r>
            <w:r>
              <w:br/>
            </w:r>
            <w:r>
              <w:t xml:space="preserve">Schutz (vor der Arbeit)  </w:t>
            </w:r>
            <w:r w:rsidRPr="00910D54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10D54">
              <w:rPr>
                <w:u w:val="single"/>
              </w:rPr>
              <w:instrText xml:space="preserve"> FORMTEXT </w:instrText>
            </w:r>
            <w:r w:rsidRPr="00AF743A">
              <w:rPr>
                <w:u w:val="single"/>
              </w:rPr>
            </w:r>
            <w:r w:rsidRPr="00910D54">
              <w:rPr>
                <w:u w:val="single"/>
              </w:rPr>
              <w:fldChar w:fldCharType="separate"/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910D54">
              <w:rPr>
                <w:u w:val="single"/>
              </w:rPr>
              <w:fldChar w:fldCharType="end"/>
            </w:r>
            <w:bookmarkEnd w:id="4"/>
            <w:r>
              <w:t xml:space="preserve">  </w:t>
            </w:r>
          </w:p>
          <w:p w14:paraId="0C77AC70" w14:textId="72DDBA6E" w:rsidR="00910D54" w:rsidRDefault="00910D54" w:rsidP="00DD72CB">
            <w:pPr>
              <w:pStyle w:val="Aufzhlung1"/>
            </w:pPr>
            <w:r>
              <w:t xml:space="preserve">Gleichzeitige Anwendung von Schutzhandschuhen und Hautschutzmitteln nur </w:t>
            </w:r>
            <w:r>
              <w:br/>
            </w:r>
            <w:r>
              <w:t>nach</w:t>
            </w:r>
            <w:r>
              <w:t xml:space="preserve"> </w:t>
            </w:r>
            <w:r>
              <w:t>betriebsärztlicher Beratung</w:t>
            </w:r>
            <w:r>
              <w:br/>
            </w:r>
            <w:r>
              <w:t>Reinigung (vor Pausen und</w:t>
            </w:r>
            <w:r w:rsidRPr="00910D54">
              <w:rPr>
                <w:color w:val="FFFFFF"/>
              </w:rPr>
              <w:t xml:space="preserve"> </w:t>
            </w:r>
            <w:r>
              <w:t xml:space="preserve">Arbeitsschluss)  </w:t>
            </w:r>
            <w:r w:rsidRPr="00910D54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10D54">
              <w:rPr>
                <w:u w:val="single"/>
              </w:rPr>
              <w:instrText xml:space="preserve"> FORMTEXT </w:instrText>
            </w:r>
            <w:r w:rsidRPr="00AF743A">
              <w:rPr>
                <w:u w:val="single"/>
              </w:rPr>
            </w:r>
            <w:r w:rsidRPr="00910D54">
              <w:rPr>
                <w:u w:val="single"/>
              </w:rPr>
              <w:fldChar w:fldCharType="separate"/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910D54">
              <w:rPr>
                <w:u w:val="single"/>
              </w:rPr>
              <w:fldChar w:fldCharType="end"/>
            </w:r>
            <w:bookmarkEnd w:id="5"/>
            <w:r>
              <w:t xml:space="preserve">  </w:t>
            </w:r>
            <w:r>
              <w:br/>
            </w:r>
            <w:r>
              <w:t xml:space="preserve">Pflege (nach der Arbeit)  </w:t>
            </w:r>
            <w:r w:rsidRPr="00910D54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10D54">
              <w:rPr>
                <w:u w:val="single"/>
              </w:rPr>
              <w:instrText xml:space="preserve"> FORMTEXT </w:instrText>
            </w:r>
            <w:r w:rsidRPr="00AF743A">
              <w:rPr>
                <w:u w:val="single"/>
              </w:rPr>
            </w:r>
            <w:r w:rsidRPr="00910D54">
              <w:rPr>
                <w:u w:val="single"/>
              </w:rPr>
              <w:fldChar w:fldCharType="separate"/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910D54">
              <w:rPr>
                <w:u w:val="single"/>
              </w:rPr>
              <w:fldChar w:fldCharType="end"/>
            </w:r>
            <w:bookmarkEnd w:id="6"/>
          </w:p>
          <w:p w14:paraId="661EF491" w14:textId="387714A9" w:rsidR="00910D54" w:rsidRDefault="00910D54" w:rsidP="00910D54">
            <w:pPr>
              <w:pStyle w:val="Aufzhlung1"/>
            </w:pPr>
            <w:r>
              <w:t xml:space="preserve">Am Arbeitsplatz nicht rauchen, essen oder trinken und hier keine Lebensmittel </w:t>
            </w:r>
            <w:r>
              <w:br/>
            </w:r>
            <w:r>
              <w:t>au</w:t>
            </w:r>
            <w:r>
              <w:t>f</w:t>
            </w:r>
            <w:r>
              <w:t>bewahren</w:t>
            </w:r>
          </w:p>
          <w:p w14:paraId="4564F6F4" w14:textId="4D5AE2AD" w:rsidR="00D45CA8" w:rsidRPr="00AC2984" w:rsidRDefault="00910D54" w:rsidP="00910D54">
            <w:pPr>
              <w:pStyle w:val="Aufzhlung1"/>
            </w:pPr>
            <w:r>
              <w:t>Sonstige Zündquellen fernhalten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D62BF43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7171B50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556E3E6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64B3943" w14:textId="77777777" w:rsidTr="00910D5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26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23BFDB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BEE75BC" w14:textId="00151795" w:rsidR="00D45CA8" w:rsidRDefault="00910D54" w:rsidP="0031518F">
            <w:pPr>
              <w:pStyle w:val="Aufzhlung1"/>
            </w:pPr>
            <w:r w:rsidRPr="00910D54">
              <w:t>Verschüttetes (Harz oder Härter) mit Papiertuch aufnehmen und in</w:t>
            </w:r>
            <w:r>
              <w:br/>
            </w:r>
            <w:r w:rsidRPr="00910D54">
              <w:t>Sammelbe</w:t>
            </w:r>
            <w:r>
              <w:t xml:space="preserve">hälter  </w:t>
            </w:r>
            <w:r w:rsidRPr="00910D54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10D54">
              <w:rPr>
                <w:u w:val="single"/>
              </w:rPr>
              <w:instrText xml:space="preserve"> FORMTEXT </w:instrText>
            </w:r>
            <w:r w:rsidRPr="00AF743A">
              <w:rPr>
                <w:u w:val="single"/>
              </w:rPr>
            </w:r>
            <w:r w:rsidRPr="00910D54">
              <w:rPr>
                <w:u w:val="single"/>
              </w:rPr>
              <w:fldChar w:fldCharType="separate"/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AF743A">
              <w:rPr>
                <w:noProof/>
                <w:u w:val="single"/>
              </w:rPr>
              <w:t> </w:t>
            </w:r>
            <w:r w:rsidRPr="00910D54">
              <w:rPr>
                <w:u w:val="single"/>
              </w:rPr>
              <w:fldChar w:fldCharType="end"/>
            </w:r>
            <w:bookmarkEnd w:id="7"/>
            <w:r>
              <w:t xml:space="preserve">  geben; Schutzhandschuhe (s. o.) tragen</w:t>
            </w:r>
          </w:p>
          <w:p w14:paraId="4281BD62" w14:textId="521C1955" w:rsidR="00910D54" w:rsidRPr="00910D54" w:rsidRDefault="00910D54" w:rsidP="00910D54">
            <w:pPr>
              <w:pStyle w:val="Notruf"/>
            </w:pPr>
            <w:r w:rsidRPr="00910D54">
              <w:t xml:space="preserve">Notruf:  </w:t>
            </w:r>
            <w:r w:rsidRPr="00910D5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10D54">
              <w:instrText xml:space="preserve"> FORMTEXT </w:instrText>
            </w:r>
            <w:r w:rsidRPr="00910D54">
              <w:fldChar w:fldCharType="separate"/>
            </w:r>
            <w:r w:rsidRPr="00910D54">
              <w:t> </w:t>
            </w:r>
            <w:r w:rsidRPr="00910D54">
              <w:t> </w:t>
            </w:r>
            <w:r w:rsidRPr="00910D54">
              <w:t> </w:t>
            </w:r>
            <w:r w:rsidRPr="00910D54">
              <w:t> </w:t>
            </w:r>
            <w:r w:rsidRPr="00910D54">
              <w:t> </w:t>
            </w:r>
            <w:r w:rsidRPr="00910D54">
              <w:fldChar w:fldCharType="end"/>
            </w:r>
          </w:p>
        </w:tc>
      </w:tr>
      <w:tr w:rsidR="00D45CA8" w:rsidRPr="00AC2984" w14:paraId="557338A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EE07EF5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633C1369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051024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1F50F4A" wp14:editId="61586D76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F779CDB" w14:textId="42ABB66B" w:rsidR="00910D54" w:rsidRPr="00910D54" w:rsidRDefault="00910D54" w:rsidP="00910D54">
            <w:pPr>
              <w:pStyle w:val="Aufzhlung1"/>
            </w:pPr>
            <w:r w:rsidRPr="00910D54">
              <w:t>Harz oder Härter im Auge sofort mit viel Wasser (Augendusche) ausgiebig</w:t>
            </w:r>
            <w:r>
              <w:br/>
            </w:r>
            <w:r w:rsidRPr="00910D54">
              <w:t>ausspülen; Vorgesetzten informieren; Augenarzt aufsuchen</w:t>
            </w:r>
          </w:p>
          <w:p w14:paraId="6AC945A3" w14:textId="32C02D3E" w:rsidR="00910D54" w:rsidRPr="00910D54" w:rsidRDefault="00910D54" w:rsidP="00910D54">
            <w:pPr>
              <w:pStyle w:val="Aufzhlung1"/>
            </w:pPr>
            <w:r w:rsidRPr="00910D54">
              <w:t>Verschmutzte Hautpartien mit Reinigungsmittel (s. o.) unter fließendem</w:t>
            </w:r>
            <w:r w:rsidRPr="00910D54">
              <w:br/>
              <w:t>Wasser reinigen</w:t>
            </w:r>
          </w:p>
          <w:p w14:paraId="46817460" w14:textId="057DEE49" w:rsidR="00910D54" w:rsidRPr="00910D54" w:rsidRDefault="00910D54" w:rsidP="00910D54">
            <w:pPr>
              <w:pStyle w:val="Aufzhlung1"/>
            </w:pPr>
            <w:r w:rsidRPr="00910D54">
              <w:t>Bei Unwohlsein Vorgesetzten informieren</w:t>
            </w:r>
          </w:p>
          <w:p w14:paraId="202C6C1B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2579EEF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2C1878D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1E0941D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1D20D51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8" w:name="Temp"/>
            <w:bookmarkEnd w:id="8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DE67637" w14:textId="7C135545" w:rsidR="00910D54" w:rsidRPr="00910D54" w:rsidRDefault="00910D54" w:rsidP="000B7957">
            <w:pPr>
              <w:pStyle w:val="Aufzhlung1"/>
            </w:pPr>
            <w:r w:rsidRPr="00910D54">
              <w:t>Mit Harz oder Härter verschmutzte Gegenstände sowie Papiertücher und</w:t>
            </w:r>
            <w:r>
              <w:br/>
            </w:r>
            <w:r w:rsidRPr="00910D54">
              <w:t xml:space="preserve">Einweghandschuhe in Sammelbehälter  </w:t>
            </w:r>
            <w:r w:rsidRPr="00910D54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10D54">
              <w:rPr>
                <w:u w:val="single"/>
              </w:rPr>
              <w:instrText xml:space="preserve"> FORMTEXT </w:instrText>
            </w:r>
            <w:r w:rsidRPr="00910D54">
              <w:rPr>
                <w:u w:val="single"/>
              </w:rPr>
            </w:r>
            <w:r w:rsidRPr="00910D54">
              <w:rPr>
                <w:u w:val="single"/>
              </w:rPr>
              <w:fldChar w:fldCharType="separate"/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fldChar w:fldCharType="end"/>
            </w:r>
            <w:bookmarkEnd w:id="9"/>
            <w:r w:rsidRPr="00910D54">
              <w:t xml:space="preserve">  geben</w:t>
            </w:r>
          </w:p>
          <w:p w14:paraId="0255B91E" w14:textId="4C361093" w:rsidR="00D45CA8" w:rsidRDefault="00910D54" w:rsidP="00910D54">
            <w:pPr>
              <w:pStyle w:val="Aufzhlung1"/>
            </w:pPr>
            <w:r w:rsidRPr="00910D54">
              <w:t xml:space="preserve">Volle Sammelbehälter von </w:t>
            </w:r>
            <w:r w:rsidRPr="00910D54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10D54">
              <w:rPr>
                <w:u w:val="single"/>
              </w:rPr>
              <w:instrText xml:space="preserve"> FORMTEXT </w:instrText>
            </w:r>
            <w:r w:rsidRPr="00910D54">
              <w:rPr>
                <w:u w:val="single"/>
              </w:rPr>
            </w:r>
            <w:r w:rsidRPr="00910D54">
              <w:rPr>
                <w:u w:val="single"/>
              </w:rPr>
              <w:fldChar w:fldCharType="separate"/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fldChar w:fldCharType="end"/>
            </w:r>
            <w:bookmarkEnd w:id="10"/>
            <w:r w:rsidRPr="00910D54">
              <w:t xml:space="preserve">, Tel.:  </w:t>
            </w:r>
            <w:r w:rsidRPr="00910D54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910D54">
              <w:rPr>
                <w:u w:val="single"/>
              </w:rPr>
              <w:instrText xml:space="preserve"> FORMTEXT </w:instrText>
            </w:r>
            <w:r w:rsidRPr="00910D54">
              <w:rPr>
                <w:u w:val="single"/>
              </w:rPr>
            </w:r>
            <w:r w:rsidRPr="00910D54">
              <w:rPr>
                <w:u w:val="single"/>
              </w:rPr>
              <w:fldChar w:fldCharType="separate"/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rPr>
                <w:u w:val="single"/>
              </w:rPr>
              <w:t> </w:t>
            </w:r>
            <w:r w:rsidRPr="00910D54">
              <w:fldChar w:fldCharType="end"/>
            </w:r>
            <w:bookmarkEnd w:id="11"/>
            <w:r w:rsidRPr="00910D54">
              <w:t xml:space="preserve">  </w:t>
            </w:r>
            <w:r w:rsidRPr="00910D54">
              <w:br/>
              <w:t>abholen lassen.</w:t>
            </w:r>
          </w:p>
          <w:p w14:paraId="2DAB5B76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3F9EE9A3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54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10D54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613CA"/>
  <w15:chartTrackingRefBased/>
  <w15:docId w15:val="{D3AF883F-5201-44E3-A303-FD6C2916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250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2025-08-06T09:27:00Z</dcterms:created>
  <dcterms:modified xsi:type="dcterms:W3CDTF">2025-08-06T09:32:00Z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