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75512" w14:textId="77777777" w:rsidR="00723925" w:rsidRPr="00D076AA" w:rsidRDefault="007C20F6">
      <w:pPr>
        <w:spacing w:before="0"/>
        <w:rPr>
          <w:rFonts w:ascii="Source Sans 3" w:hAnsi="Source Sans 3"/>
          <w:sz w:val="8"/>
        </w:rPr>
      </w:pPr>
      <w:r w:rsidRPr="00D076AA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7288CBD" wp14:editId="29ABFC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76E6E" w14:textId="77777777" w:rsidR="00723925" w:rsidRPr="00D076AA" w:rsidRDefault="00723925">
      <w:pPr>
        <w:spacing w:before="0"/>
        <w:rPr>
          <w:rFonts w:ascii="Source Sans 3" w:hAnsi="Source Sans 3"/>
          <w:sz w:val="8"/>
        </w:rPr>
      </w:pPr>
    </w:p>
    <w:p w14:paraId="6C743219" w14:textId="77777777" w:rsidR="00723925" w:rsidRPr="00D076AA" w:rsidRDefault="00723925">
      <w:pPr>
        <w:spacing w:before="0"/>
        <w:rPr>
          <w:rFonts w:ascii="Source Sans 3" w:hAnsi="Source Sans 3"/>
          <w:sz w:val="8"/>
        </w:rPr>
      </w:pPr>
    </w:p>
    <w:p w14:paraId="40B2D581" w14:textId="77777777" w:rsidR="00723925" w:rsidRPr="00D076AA" w:rsidRDefault="00723925">
      <w:pPr>
        <w:spacing w:before="0"/>
        <w:rPr>
          <w:rFonts w:ascii="Source Sans 3" w:hAnsi="Source Sans 3"/>
          <w:sz w:val="8"/>
        </w:rPr>
      </w:pPr>
    </w:p>
    <w:p w14:paraId="27B58969" w14:textId="77777777" w:rsidR="00723925" w:rsidRPr="00D076AA" w:rsidRDefault="00723925">
      <w:pPr>
        <w:spacing w:before="0"/>
        <w:rPr>
          <w:rFonts w:ascii="Source Sans 3" w:hAnsi="Source Sans 3"/>
          <w:sz w:val="8"/>
        </w:rPr>
        <w:sectPr w:rsidR="00723925" w:rsidRPr="00D076AA" w:rsidSect="00D076AA">
          <w:pgSz w:w="11906" w:h="16838" w:code="9"/>
          <w:pgMar w:top="680" w:right="851" w:bottom="14175" w:left="851" w:header="720" w:footer="0" w:gutter="0"/>
          <w:cols w:space="720"/>
        </w:sectPr>
      </w:pPr>
    </w:p>
    <w:p w14:paraId="7A6548EC" w14:textId="77D09012" w:rsidR="00455E1E" w:rsidRPr="00D076AA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D076AA" w14:paraId="62C190D1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AAB8664" w14:textId="77777777" w:rsidR="00FD26E3" w:rsidRPr="00D076AA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D076AA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5F77D62" wp14:editId="4291E34E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4F5929" w14:textId="77777777" w:rsidR="00C108A5" w:rsidRPr="00D076AA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1C1C4187" w14:textId="77777777" w:rsidR="00455E1E" w:rsidRPr="00D076AA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CA04D8" wp14:editId="6E28C6A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66C83D0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076AA">
              <w:rPr>
                <w:rFonts w:ascii="Source Sans 3" w:hAnsi="Source Sans 3"/>
              </w:rPr>
              <w:t>Firma:</w:t>
            </w:r>
            <w:r w:rsidR="005C07E8" w:rsidRPr="00D076AA">
              <w:rPr>
                <w:rFonts w:ascii="Source Sans 3" w:hAnsi="Source Sans 3"/>
              </w:rPr>
              <w:t xml:space="preserve"> </w:t>
            </w:r>
            <w:r w:rsidR="00455E1E" w:rsidRPr="00D076AA">
              <w:rPr>
                <w:rFonts w:ascii="Source Sans 3" w:hAnsi="Source Sans 3"/>
              </w:rPr>
              <w:t xml:space="preserve"> </w:t>
            </w:r>
            <w:r w:rsidR="00455E1E" w:rsidRPr="00D076A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D076AA">
              <w:rPr>
                <w:rFonts w:ascii="Source Sans 3" w:hAnsi="Source Sans 3"/>
              </w:rPr>
              <w:instrText xml:space="preserve"> FORMTEXT </w:instrText>
            </w:r>
            <w:r w:rsidR="00455E1E" w:rsidRPr="00D076AA">
              <w:rPr>
                <w:rFonts w:ascii="Source Sans 3" w:hAnsi="Source Sans 3"/>
              </w:rPr>
            </w:r>
            <w:r w:rsidR="00455E1E" w:rsidRPr="00D076AA">
              <w:rPr>
                <w:rFonts w:ascii="Source Sans 3" w:hAnsi="Source Sans 3"/>
              </w:rPr>
              <w:fldChar w:fldCharType="separate"/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</w:rPr>
              <w:fldChar w:fldCharType="end"/>
            </w:r>
            <w:bookmarkEnd w:id="0"/>
          </w:p>
          <w:p w14:paraId="030AA466" w14:textId="523BB964" w:rsidR="00455E1E" w:rsidRPr="00D076AA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5AF6ED" wp14:editId="15BFA35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B48171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076AA">
              <w:rPr>
                <w:rFonts w:ascii="Source Sans 3" w:hAnsi="Source Sans 3"/>
              </w:rPr>
              <w:t>Arbeitsbereich:</w:t>
            </w:r>
            <w:r w:rsidR="005C07E8" w:rsidRPr="00D076AA">
              <w:rPr>
                <w:rFonts w:ascii="Source Sans 3" w:hAnsi="Source Sans 3"/>
              </w:rPr>
              <w:t xml:space="preserve"> </w:t>
            </w:r>
            <w:r w:rsidR="008B7705" w:rsidRPr="00D076AA">
              <w:rPr>
                <w:rFonts w:ascii="Source Sans 3" w:hAnsi="Source Sans 3"/>
              </w:rPr>
              <w:t>Dentallabor</w:t>
            </w:r>
          </w:p>
          <w:p w14:paraId="4A51940D" w14:textId="77777777" w:rsidR="00455E1E" w:rsidRPr="00D076AA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EAE246" wp14:editId="14F7A02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FA5BBE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076AA">
              <w:rPr>
                <w:rFonts w:ascii="Source Sans 3" w:hAnsi="Source Sans 3"/>
              </w:rPr>
              <w:t xml:space="preserve">Verantwortlich: </w:t>
            </w:r>
            <w:r w:rsidRPr="00D076A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76AA">
              <w:rPr>
                <w:rFonts w:ascii="Source Sans 3" w:hAnsi="Source Sans 3"/>
              </w:rPr>
              <w:instrText xml:space="preserve"> FORMTEXT </w:instrText>
            </w:r>
            <w:r w:rsidRPr="00D076AA">
              <w:rPr>
                <w:rFonts w:ascii="Source Sans 3" w:hAnsi="Source Sans 3"/>
              </w:rPr>
            </w:r>
            <w:r w:rsidRPr="00D076AA">
              <w:rPr>
                <w:rFonts w:ascii="Source Sans 3" w:hAnsi="Source Sans 3"/>
              </w:rPr>
              <w:fldChar w:fldCharType="separate"/>
            </w:r>
            <w:r w:rsidRPr="00D076AA">
              <w:rPr>
                <w:rFonts w:ascii="Source Sans 3" w:hAnsi="Source Sans 3"/>
                <w:noProof/>
              </w:rPr>
              <w:t> </w:t>
            </w:r>
            <w:r w:rsidRPr="00D076AA">
              <w:rPr>
                <w:rFonts w:ascii="Source Sans 3" w:hAnsi="Source Sans 3"/>
                <w:noProof/>
              </w:rPr>
              <w:t> </w:t>
            </w:r>
            <w:r w:rsidRPr="00D076AA">
              <w:rPr>
                <w:rFonts w:ascii="Source Sans 3" w:hAnsi="Source Sans 3"/>
                <w:noProof/>
              </w:rPr>
              <w:t> </w:t>
            </w:r>
            <w:r w:rsidRPr="00D076AA">
              <w:rPr>
                <w:rFonts w:ascii="Source Sans 3" w:hAnsi="Source Sans 3"/>
                <w:noProof/>
              </w:rPr>
              <w:t> </w:t>
            </w:r>
            <w:r w:rsidRPr="00D076AA">
              <w:rPr>
                <w:rFonts w:ascii="Source Sans 3" w:hAnsi="Source Sans 3"/>
                <w:noProof/>
              </w:rPr>
              <w:t> </w:t>
            </w:r>
            <w:r w:rsidRPr="00D076AA">
              <w:rPr>
                <w:rFonts w:ascii="Source Sans 3" w:hAnsi="Source Sans 3"/>
              </w:rPr>
              <w:fldChar w:fldCharType="end"/>
            </w:r>
          </w:p>
          <w:p w14:paraId="36A99D01" w14:textId="77777777" w:rsidR="00455E1E" w:rsidRPr="00D076AA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D076AA">
              <w:rPr>
                <w:rFonts w:ascii="Source Sans 3" w:hAnsi="Source Sans 3"/>
              </w:rPr>
              <w:tab/>
            </w:r>
            <w:r w:rsidRPr="00D076AA">
              <w:rPr>
                <w:rFonts w:ascii="Source Sans 3" w:hAnsi="Source Sans 3"/>
              </w:rPr>
              <w:tab/>
            </w:r>
            <w:r w:rsidRPr="00D076AA">
              <w:rPr>
                <w:rFonts w:ascii="Source Sans 3" w:hAnsi="Source Sans 3"/>
              </w:rPr>
              <w:tab/>
              <w:t xml:space="preserve">          </w:t>
            </w:r>
            <w:r w:rsidR="00455E1E" w:rsidRPr="00D076A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23F8F785" w14:textId="77777777" w:rsidR="00455E1E" w:rsidRPr="00D076AA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D076A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13C8016" w14:textId="77777777" w:rsidR="00723925" w:rsidRPr="00D076AA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076A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076A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D076A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076AA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290A8C82" w14:textId="77777777" w:rsidR="00455E1E" w:rsidRPr="00D076AA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AC8A4DA" wp14:editId="7E693C79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8996A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076AA">
              <w:rPr>
                <w:rFonts w:ascii="Source Sans 3" w:hAnsi="Source Sans 3"/>
              </w:rPr>
              <w:t>Arbeitsplatz:</w:t>
            </w:r>
            <w:r w:rsidRPr="00D076AA">
              <w:rPr>
                <w:rFonts w:ascii="Source Sans 3" w:hAnsi="Source Sans 3"/>
              </w:rPr>
              <w:t xml:space="preserve"> </w:t>
            </w:r>
            <w:r w:rsidR="00455E1E" w:rsidRPr="00D076A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D076AA">
              <w:rPr>
                <w:rFonts w:ascii="Source Sans 3" w:hAnsi="Source Sans 3"/>
              </w:rPr>
              <w:instrText xml:space="preserve"> FORMTEXT </w:instrText>
            </w:r>
            <w:r w:rsidR="00455E1E" w:rsidRPr="00D076AA">
              <w:rPr>
                <w:rFonts w:ascii="Source Sans 3" w:hAnsi="Source Sans 3"/>
              </w:rPr>
            </w:r>
            <w:r w:rsidR="00455E1E" w:rsidRPr="00D076AA">
              <w:rPr>
                <w:rFonts w:ascii="Source Sans 3" w:hAnsi="Source Sans 3"/>
              </w:rPr>
              <w:fldChar w:fldCharType="separate"/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</w:rPr>
              <w:fldChar w:fldCharType="end"/>
            </w:r>
          </w:p>
          <w:p w14:paraId="14BD19C4" w14:textId="77777777" w:rsidR="00455E1E" w:rsidRPr="00D076AA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41E2C6" wp14:editId="48A5804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F40BE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076AA">
              <w:rPr>
                <w:rFonts w:ascii="Source Sans 3" w:hAnsi="Source Sans 3"/>
              </w:rPr>
              <w:t>Tätigkeit:</w:t>
            </w:r>
            <w:r w:rsidR="007A7809" w:rsidRPr="00D076AA">
              <w:rPr>
                <w:rFonts w:ascii="Source Sans 3" w:hAnsi="Source Sans 3"/>
              </w:rPr>
              <w:t xml:space="preserve"> </w:t>
            </w:r>
            <w:r w:rsidR="00455E1E" w:rsidRPr="00D076A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D076AA">
              <w:rPr>
                <w:rFonts w:ascii="Source Sans 3" w:hAnsi="Source Sans 3"/>
              </w:rPr>
              <w:instrText xml:space="preserve"> FORMTEXT </w:instrText>
            </w:r>
            <w:r w:rsidR="00455E1E" w:rsidRPr="00D076AA">
              <w:rPr>
                <w:rFonts w:ascii="Source Sans 3" w:hAnsi="Source Sans 3"/>
              </w:rPr>
            </w:r>
            <w:r w:rsidR="00455E1E" w:rsidRPr="00D076AA">
              <w:rPr>
                <w:rFonts w:ascii="Source Sans 3" w:hAnsi="Source Sans 3"/>
              </w:rPr>
              <w:fldChar w:fldCharType="separate"/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  <w:noProof/>
              </w:rPr>
              <w:t> </w:t>
            </w:r>
            <w:r w:rsidR="00455E1E" w:rsidRPr="00D076AA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35923312" w14:textId="77777777" w:rsidR="00C108A5" w:rsidRPr="00D076AA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44BDFC3A" w14:textId="77777777" w:rsidR="00455E1E" w:rsidRPr="00D076AA" w:rsidRDefault="00455E1E">
            <w:pPr>
              <w:spacing w:before="0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 xml:space="preserve">Stand: </w:t>
            </w:r>
            <w:r w:rsidRPr="00D076A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076AA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D076AA">
              <w:rPr>
                <w:rFonts w:ascii="Source Sans 3" w:hAnsi="Source Sans 3"/>
                <w:u w:val="single"/>
              </w:rPr>
            </w:r>
            <w:r w:rsidRPr="00D076AA">
              <w:rPr>
                <w:rFonts w:ascii="Source Sans 3" w:hAnsi="Source Sans 3"/>
                <w:u w:val="single"/>
              </w:rPr>
              <w:fldChar w:fldCharType="separate"/>
            </w:r>
            <w:r w:rsidRPr="00D076AA">
              <w:rPr>
                <w:rFonts w:ascii="Source Sans 3" w:hAnsi="Source Sans 3"/>
                <w:noProof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u w:val="single"/>
              </w:rPr>
              <w:t> </w:t>
            </w:r>
            <w:r w:rsidRPr="00D076AA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D076AA">
              <w:rPr>
                <w:rFonts w:ascii="Source Sans 3" w:hAnsi="Source Sans 3"/>
              </w:rPr>
              <w:t xml:space="preserve"> </w:t>
            </w:r>
          </w:p>
          <w:p w14:paraId="478209DF" w14:textId="39044401" w:rsidR="00455E1E" w:rsidRPr="00D076AA" w:rsidRDefault="008B7705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D076AA">
              <w:rPr>
                <w:rFonts w:ascii="Source Sans 3" w:hAnsi="Source Sans 3"/>
                <w:sz w:val="16"/>
              </w:rPr>
              <w:t>B205</w:t>
            </w:r>
          </w:p>
        </w:tc>
      </w:tr>
      <w:tr w:rsidR="005C07E8" w:rsidRPr="00D076AA" w14:paraId="6DCA32D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6DD95D7" w14:textId="77777777" w:rsidR="005C07E8" w:rsidRPr="00D076AA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>Anwendungsbereich</w:t>
            </w:r>
          </w:p>
        </w:tc>
      </w:tr>
      <w:tr w:rsidR="00455E1E" w:rsidRPr="00D076AA" w14:paraId="1F7ACD11" w14:textId="77777777" w:rsidTr="00D076AA">
        <w:trPr>
          <w:trHeight w:val="63"/>
        </w:trPr>
        <w:tc>
          <w:tcPr>
            <w:tcW w:w="10206" w:type="dxa"/>
            <w:gridSpan w:val="6"/>
            <w:vAlign w:val="center"/>
          </w:tcPr>
          <w:p w14:paraId="010E5FB8" w14:textId="0769F131" w:rsidR="00455E1E" w:rsidRPr="00D076AA" w:rsidRDefault="008B7705" w:rsidP="002D3D96">
            <w:pPr>
              <w:pStyle w:val="berschrift1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>Hand-Arm-Vibration</w:t>
            </w:r>
          </w:p>
        </w:tc>
      </w:tr>
      <w:tr w:rsidR="00C108A5" w:rsidRPr="00D076AA" w14:paraId="0BCCE24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519D9FF" w14:textId="1009D134" w:rsidR="00C108A5" w:rsidRPr="00D076AA" w:rsidRDefault="008B7705" w:rsidP="00995423">
            <w:pPr>
              <w:pStyle w:val="berschrift2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>Gefahren für Mensch und Umwelt</w:t>
            </w:r>
          </w:p>
        </w:tc>
      </w:tr>
      <w:tr w:rsidR="005C07E8" w:rsidRPr="00D076AA" w14:paraId="37222438" w14:textId="77777777" w:rsidTr="008B7705">
        <w:trPr>
          <w:trHeight w:val="1333"/>
        </w:trPr>
        <w:tc>
          <w:tcPr>
            <w:tcW w:w="1204" w:type="dxa"/>
            <w:gridSpan w:val="2"/>
            <w:shd w:val="clear" w:color="auto" w:fill="FFFFFF"/>
          </w:tcPr>
          <w:p w14:paraId="4E122087" w14:textId="46265859" w:rsidR="005C07E8" w:rsidRPr="00D076AA" w:rsidRDefault="008B770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  <w:noProof/>
              </w:rPr>
              <w:drawing>
                <wp:inline distT="0" distB="0" distL="0" distR="0" wp14:anchorId="328D87BA" wp14:editId="0327017C">
                  <wp:extent cx="612000" cy="538371"/>
                  <wp:effectExtent l="0" t="0" r="0" b="0"/>
                  <wp:docPr id="1" name="Grafik 1" descr="O:\HV_RD_TOE\Töller\Sicherheitszeichen\Sicherheitszeichen von RBB erstellt\000_BMP_RGB_72dpi\w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O:\HV_RD_TOE\Töller\Sicherheitszeichen\Sicherheitszeichen von RBB erstellt\000_BMP_RGB_72dpi\w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8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2876A73F" w14:textId="594DE284" w:rsidR="00A358A6" w:rsidRPr="00D076AA" w:rsidRDefault="008B7705" w:rsidP="008B7705">
            <w:pPr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 xml:space="preserve">Nutzung von vibrierenden Arbeitsmitteln die in der Hand gehalten/mit der Hand </w:t>
            </w:r>
            <w:r w:rsidRPr="00D076AA">
              <w:rPr>
                <w:rFonts w:ascii="Source Sans 3" w:hAnsi="Source Sans 3"/>
              </w:rPr>
              <w:br/>
              <w:t>geführt werden (Handstücke).</w:t>
            </w:r>
          </w:p>
        </w:tc>
        <w:tc>
          <w:tcPr>
            <w:tcW w:w="1275" w:type="dxa"/>
            <w:shd w:val="clear" w:color="auto" w:fill="auto"/>
          </w:tcPr>
          <w:p w14:paraId="6AFAEB4F" w14:textId="77777777" w:rsidR="005C07E8" w:rsidRPr="00D076AA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D076AA" w14:paraId="72EEABE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3D44F30" w14:textId="77777777" w:rsidR="00455E1E" w:rsidRPr="00D076A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D076AA" w14:paraId="2E848427" w14:textId="77777777" w:rsidTr="008B7705">
        <w:trPr>
          <w:trHeight w:val="3527"/>
        </w:trPr>
        <w:tc>
          <w:tcPr>
            <w:tcW w:w="1191" w:type="dxa"/>
          </w:tcPr>
          <w:p w14:paraId="49463B26" w14:textId="19591057" w:rsidR="002C1E9B" w:rsidRPr="00D076AA" w:rsidRDefault="008B770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  <w:noProof/>
              </w:rPr>
              <w:drawing>
                <wp:inline distT="0" distB="0" distL="0" distR="0" wp14:anchorId="09B1065A" wp14:editId="19628C80">
                  <wp:extent cx="612000" cy="612000"/>
                  <wp:effectExtent l="0" t="0" r="0" b="0"/>
                  <wp:docPr id="2" name="Grafik 2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618EE70D" w14:textId="3E624E54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>Es sind nur ordnungsgemäße bzw. intakte Handstücke einzusetzen.</w:t>
            </w:r>
          </w:p>
          <w:p w14:paraId="4242C8DF" w14:textId="5C63B292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 xml:space="preserve">Pausenlosen Betrieb des Handstücks vermeiden. </w:t>
            </w:r>
          </w:p>
          <w:p w14:paraId="1720E31D" w14:textId="77C684DF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>Tätigkeiten mit vibrierenden Werkzeugen regelmäßig mit vibrationslosen/ -armen Tätigkeiten wechseln.</w:t>
            </w:r>
          </w:p>
          <w:p w14:paraId="63B589AD" w14:textId="6AA42746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 xml:space="preserve">Hände warm und trocken halten, sowie Hände und Finger regelmäßig bewegen. </w:t>
            </w:r>
            <w:r>
              <w:br/>
            </w:r>
            <w:r w:rsidR="008B7705" w:rsidRPr="00D076AA">
              <w:t xml:space="preserve">Die Handschuhe </w:t>
            </w:r>
            <w:r w:rsidR="008B7705" w:rsidRPr="00D076AA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7705" w:rsidRPr="00D076AA">
              <w:rPr>
                <w:color w:val="000000"/>
                <w:u w:val="single"/>
              </w:rPr>
              <w:instrText xml:space="preserve"> FORMTEXT </w:instrText>
            </w:r>
            <w:r w:rsidR="008B7705" w:rsidRPr="00D076AA">
              <w:rPr>
                <w:color w:val="000000"/>
                <w:u w:val="single"/>
              </w:rPr>
            </w:r>
            <w:r w:rsidR="008B7705" w:rsidRPr="00D076AA">
              <w:rPr>
                <w:color w:val="000000"/>
                <w:u w:val="single"/>
              </w:rPr>
              <w:fldChar w:fldCharType="separate"/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color w:val="000000"/>
                <w:u w:val="single"/>
              </w:rPr>
              <w:fldChar w:fldCharType="end"/>
            </w:r>
            <w:r w:rsidR="008B7705" w:rsidRPr="00D076AA">
              <w:t xml:space="preserve"> sind bei Umgebungstemperaturen von unter 17</w:t>
            </w:r>
            <w:r w:rsidR="008B7705" w:rsidRPr="00D076AA">
              <w:rPr>
                <w:rFonts w:cs="Arial"/>
              </w:rPr>
              <w:t>°</w:t>
            </w:r>
            <w:r w:rsidR="00331803" w:rsidRPr="00D076AA">
              <w:rPr>
                <w:rFonts w:cs="Arial"/>
                <w:w w:val="80"/>
                <w:szCs w:val="20"/>
              </w:rPr>
              <w:t> </w:t>
            </w:r>
            <w:r w:rsidR="008B7705" w:rsidRPr="00D076AA">
              <w:t xml:space="preserve">C zu </w:t>
            </w:r>
            <w:r w:rsidR="008B7705" w:rsidRPr="00D076AA">
              <w:br/>
              <w:t xml:space="preserve">benutzen. Vibrationen wirken sich unter kälteren Arbeitsbedingungen stärker aus. </w:t>
            </w:r>
          </w:p>
          <w:p w14:paraId="466FB040" w14:textId="71657DEB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 xml:space="preserve">Auf körperliche Symptome achten. Falls nach 10 Minuten pausenloser Verwendung des Werkzeuges ein Kribbeln, Stechen oder Taubheitsgefühl im Hand-Arm-Bereich auftritt, Handstück ausschalten und Arbeitgeber informieren und ggf. </w:t>
            </w:r>
            <w:r w:rsidR="008B7705" w:rsidRPr="00D076AA">
              <w:br/>
              <w:t>medizinischen Rat einholen.</w:t>
            </w:r>
          </w:p>
          <w:p w14:paraId="2658067C" w14:textId="36839CF2" w:rsidR="002C1E9B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 xml:space="preserve">Beachten sie, dass beim Ausarbeiten die werkstückhaltende Hand stärker durch </w:t>
            </w:r>
            <w:r>
              <w:br/>
            </w:r>
            <w:r w:rsidR="008B7705" w:rsidRPr="00D076AA">
              <w:t>Vibrationen belastet ist als die Hand, die das Handstück hält</w:t>
            </w:r>
          </w:p>
        </w:tc>
        <w:tc>
          <w:tcPr>
            <w:tcW w:w="1275" w:type="dxa"/>
          </w:tcPr>
          <w:p w14:paraId="19FD892F" w14:textId="77777777" w:rsidR="002C1E9B" w:rsidRPr="00D076AA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D076AA" w14:paraId="0A653EB6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CCE88DD" w14:textId="4F85AF85" w:rsidR="00455E1E" w:rsidRPr="00D076AA" w:rsidRDefault="008B7705" w:rsidP="00995423">
            <w:pPr>
              <w:pStyle w:val="berschrift2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>Verhalten bei Störungen und im Gefahrfall</w:t>
            </w:r>
          </w:p>
        </w:tc>
      </w:tr>
      <w:tr w:rsidR="00455E1E" w:rsidRPr="00D076AA" w14:paraId="38AD61CB" w14:textId="77777777" w:rsidTr="008B7705">
        <w:trPr>
          <w:trHeight w:val="846"/>
        </w:trPr>
        <w:tc>
          <w:tcPr>
            <w:tcW w:w="1191" w:type="dxa"/>
          </w:tcPr>
          <w:p w14:paraId="692376F9" w14:textId="77777777" w:rsidR="00455E1E" w:rsidRPr="00D076AA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0982AC4" w14:textId="5D10D5D7" w:rsidR="00455E1E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 xml:space="preserve">Bei übermäßiger Vibration an der Maschine ist der Vorgesetzte </w:t>
            </w:r>
            <w:r w:rsidR="008B7705" w:rsidRPr="00D076AA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7705" w:rsidRPr="00D076AA">
              <w:rPr>
                <w:u w:val="single"/>
              </w:rPr>
              <w:instrText xml:space="preserve"> FORMTEXT </w:instrText>
            </w:r>
            <w:r w:rsidR="008B7705" w:rsidRPr="00D076AA">
              <w:rPr>
                <w:u w:val="single"/>
              </w:rPr>
            </w:r>
            <w:r w:rsidR="008B7705" w:rsidRPr="00D076AA">
              <w:rPr>
                <w:u w:val="single"/>
              </w:rPr>
              <w:fldChar w:fldCharType="separate"/>
            </w:r>
            <w:r w:rsidR="008B7705" w:rsidRPr="00D076AA">
              <w:rPr>
                <w:u w:val="single"/>
              </w:rPr>
              <w:t> </w:t>
            </w:r>
            <w:r w:rsidR="008B7705" w:rsidRPr="00D076AA">
              <w:rPr>
                <w:u w:val="single"/>
              </w:rPr>
              <w:t> </w:t>
            </w:r>
            <w:r w:rsidR="008B7705" w:rsidRPr="00D076AA">
              <w:rPr>
                <w:u w:val="single"/>
              </w:rPr>
              <w:t> </w:t>
            </w:r>
            <w:r w:rsidR="008B7705" w:rsidRPr="00D076AA">
              <w:rPr>
                <w:u w:val="single"/>
              </w:rPr>
              <w:t> </w:t>
            </w:r>
            <w:r w:rsidR="008B7705" w:rsidRPr="00D076AA">
              <w:rPr>
                <w:u w:val="single"/>
              </w:rPr>
              <w:t> </w:t>
            </w:r>
            <w:r w:rsidR="008B7705" w:rsidRPr="00D076AA">
              <w:fldChar w:fldCharType="end"/>
            </w:r>
            <w:r w:rsidR="008B7705" w:rsidRPr="00D076AA">
              <w:t xml:space="preserve"> zu informieren und </w:t>
            </w:r>
            <w:r w:rsidR="008B7705" w:rsidRPr="00D076AA">
              <w:br/>
              <w:t>die Maschine nicht weiter zu verwenden.</w:t>
            </w:r>
          </w:p>
        </w:tc>
      </w:tr>
      <w:tr w:rsidR="00455E1E" w:rsidRPr="00D076AA" w14:paraId="4364E25B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E8D7240" w14:textId="77777777" w:rsidR="00455E1E" w:rsidRPr="00D076A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D076AA" w14:paraId="0201073A" w14:textId="77777777" w:rsidTr="00D076AA">
        <w:trPr>
          <w:trHeight w:val="2772"/>
        </w:trPr>
        <w:tc>
          <w:tcPr>
            <w:tcW w:w="1191" w:type="dxa"/>
          </w:tcPr>
          <w:p w14:paraId="104CA67C" w14:textId="77777777" w:rsidR="00455E1E" w:rsidRPr="00D076AA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076AA">
              <w:rPr>
                <w:rFonts w:ascii="Source Sans 3" w:hAnsi="Source Sans 3"/>
                <w:noProof/>
              </w:rPr>
              <w:drawing>
                <wp:inline distT="0" distB="0" distL="0" distR="0" wp14:anchorId="1037D08F" wp14:editId="58B1A5E8">
                  <wp:extent cx="612000" cy="612000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79BAC53" w14:textId="77777777" w:rsidR="004F05ED" w:rsidRPr="00D076AA" w:rsidRDefault="004F05ED" w:rsidP="004F05ED">
            <w:pPr>
              <w:rPr>
                <w:rFonts w:ascii="Source Sans 3" w:hAnsi="Source Sans 3"/>
              </w:rPr>
            </w:pPr>
            <w:r w:rsidRPr="00D076AA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D076AA">
              <w:rPr>
                <w:rFonts w:ascii="Source Sans 3" w:hAnsi="Source Sans 3" w:cs="Arial"/>
                <w:b/>
                <w:bCs/>
              </w:rPr>
              <w:t>(-</w:t>
            </w:r>
            <w:r w:rsidRPr="00D076AA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D076AA">
              <w:rPr>
                <w:rFonts w:ascii="Source Sans 3" w:hAnsi="Source Sans 3" w:cs="Arial"/>
                <w:b/>
                <w:bCs/>
              </w:rPr>
              <w:t>)</w:t>
            </w:r>
            <w:r w:rsidRPr="00D076AA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2B93F53" w14:textId="69E87E8E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>Ruhe bewahren</w:t>
            </w:r>
          </w:p>
          <w:p w14:paraId="47BF4545" w14:textId="174C0B8B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>Maschine abschalten</w:t>
            </w:r>
          </w:p>
          <w:p w14:paraId="0FD1341F" w14:textId="5B6393EF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>Ersthelfer informieren</w:t>
            </w:r>
          </w:p>
          <w:p w14:paraId="67C94ABF" w14:textId="162F19C2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 xml:space="preserve">Kleinere Verletzungen sofort versorgen </w:t>
            </w:r>
          </w:p>
          <w:p w14:paraId="30457826" w14:textId="27FBEA77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 xml:space="preserve">Bei größeren Verletzungen ist ein Durchgangsarzt aufzusuchen bzw. über Tel. 112 der </w:t>
            </w:r>
            <w:r w:rsidR="008B7705" w:rsidRPr="00D076AA">
              <w:br/>
              <w:t>Notarzt zu benachrichtigen</w:t>
            </w:r>
          </w:p>
          <w:p w14:paraId="741F1FD2" w14:textId="065E998C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>Unfall melden, Tel.-Nr.:</w:t>
            </w:r>
            <w:r w:rsidR="008B7705" w:rsidRPr="00D076AA">
              <w:rPr>
                <w:color w:val="000000"/>
              </w:rPr>
              <w:t xml:space="preserve"> </w:t>
            </w:r>
            <w:r w:rsidR="008B7705" w:rsidRPr="00D076AA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7705" w:rsidRPr="00D076AA">
              <w:rPr>
                <w:color w:val="000000"/>
                <w:u w:val="single"/>
              </w:rPr>
              <w:instrText xml:space="preserve"> FORMTEXT </w:instrText>
            </w:r>
            <w:r w:rsidR="008B7705" w:rsidRPr="00D076AA">
              <w:rPr>
                <w:color w:val="000000"/>
                <w:u w:val="single"/>
              </w:rPr>
            </w:r>
            <w:r w:rsidR="008B7705" w:rsidRPr="00D076AA">
              <w:rPr>
                <w:color w:val="000000"/>
                <w:u w:val="single"/>
              </w:rPr>
              <w:fldChar w:fldCharType="separate"/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color w:val="000000"/>
                <w:u w:val="single"/>
              </w:rPr>
              <w:fldChar w:fldCharType="end"/>
            </w:r>
          </w:p>
          <w:p w14:paraId="5A2EDEB7" w14:textId="763539D1" w:rsidR="002D4FA2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>Eintragung in das Verbandbuch vornehmen</w:t>
            </w:r>
          </w:p>
          <w:p w14:paraId="53230844" w14:textId="77777777" w:rsidR="00455E1E" w:rsidRPr="00D076AA" w:rsidRDefault="00455E1E" w:rsidP="00D076AA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D076AA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D076AA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076A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D076AA" w14:paraId="2C42C4D6" w14:textId="77777777" w:rsidTr="007A7809">
        <w:tc>
          <w:tcPr>
            <w:tcW w:w="10206" w:type="dxa"/>
            <w:gridSpan w:val="6"/>
            <w:shd w:val="clear" w:color="auto" w:fill="084267"/>
          </w:tcPr>
          <w:p w14:paraId="7C7EEC78" w14:textId="44FE938B" w:rsidR="00455E1E" w:rsidRPr="00D076AA" w:rsidRDefault="008B7705" w:rsidP="00995423">
            <w:pPr>
              <w:pStyle w:val="berschrift2"/>
              <w:rPr>
                <w:rFonts w:ascii="Source Sans 3" w:hAnsi="Source Sans 3"/>
              </w:rPr>
            </w:pPr>
            <w:r w:rsidRPr="00D076AA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D076AA" w14:paraId="5C85B24C" w14:textId="77777777" w:rsidTr="00D076AA">
        <w:trPr>
          <w:trHeight w:val="906"/>
        </w:trPr>
        <w:tc>
          <w:tcPr>
            <w:tcW w:w="1191" w:type="dxa"/>
          </w:tcPr>
          <w:p w14:paraId="18861F49" w14:textId="77777777" w:rsidR="00455E1E" w:rsidRPr="00D076AA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</w:p>
        </w:tc>
        <w:tc>
          <w:tcPr>
            <w:tcW w:w="9015" w:type="dxa"/>
            <w:gridSpan w:val="5"/>
          </w:tcPr>
          <w:p w14:paraId="07BA6220" w14:textId="72F7FC56" w:rsidR="008B7705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>Instandsetzung erfolgt nur durch beauftragte und sachkundige Person.</w:t>
            </w:r>
          </w:p>
          <w:p w14:paraId="6C6AE951" w14:textId="2E98615C" w:rsidR="00455E1E" w:rsidRPr="00D076AA" w:rsidRDefault="00D076AA" w:rsidP="00D076A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8B7705" w:rsidRPr="00D076AA">
              <w:t xml:space="preserve">Sicherheitstechnische Mängel müssen fachgerecht behoben oder Reparatur/Austausch durch </w:t>
            </w:r>
            <w:r w:rsidR="008B7705" w:rsidRPr="00D076AA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B7705" w:rsidRPr="00D076AA">
              <w:rPr>
                <w:color w:val="000000"/>
                <w:u w:val="single"/>
              </w:rPr>
              <w:instrText xml:space="preserve"> FORMTEXT </w:instrText>
            </w:r>
            <w:r w:rsidR="008B7705" w:rsidRPr="00D076AA">
              <w:rPr>
                <w:color w:val="000000"/>
                <w:u w:val="single"/>
              </w:rPr>
            </w:r>
            <w:r w:rsidR="008B7705" w:rsidRPr="00D076AA">
              <w:rPr>
                <w:color w:val="000000"/>
                <w:u w:val="single"/>
              </w:rPr>
              <w:fldChar w:fldCharType="separate"/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noProof/>
                <w:color w:val="000000"/>
                <w:u w:val="single"/>
              </w:rPr>
              <w:t> </w:t>
            </w:r>
            <w:r w:rsidR="008B7705" w:rsidRPr="00D076AA">
              <w:rPr>
                <w:color w:val="000000"/>
                <w:u w:val="single"/>
              </w:rPr>
              <w:fldChar w:fldCharType="end"/>
            </w:r>
            <w:r w:rsidR="008B7705" w:rsidRPr="00D076AA">
              <w:t xml:space="preserve"> (Vorgesetzten/Verantwortlicher) veranlasst werden.</w:t>
            </w:r>
          </w:p>
        </w:tc>
      </w:tr>
    </w:tbl>
    <w:p w14:paraId="101600C7" w14:textId="77777777" w:rsidR="00455E1E" w:rsidRPr="00D076AA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D076AA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A3ACE33-D8BC-4EB7-9EB4-4ACE27919743}"/>
    <w:embedBold r:id="rId2" w:fontKey="{8C1584EC-752D-4860-9F39-14774D829B01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05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31803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90B99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B7705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076AA"/>
    <w:rsid w:val="00D32910"/>
    <w:rsid w:val="00D5492C"/>
    <w:rsid w:val="00D60027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2AA8E"/>
  <w15:chartTrackingRefBased/>
  <w15:docId w15:val="{3FE58819-857D-4DA8-BF48-4437DB9C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D076AA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8B7705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328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2025-08-06T10:45:00Z</dcterms:created>
  <dcterms:modified xsi:type="dcterms:W3CDTF">2026-01-05T16:14:00Z</dcterms:modified>
</cp:coreProperties>
</file>