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E810" w14:textId="77777777" w:rsidR="00564C7D" w:rsidRPr="00A64D14" w:rsidRDefault="00072313">
      <w:pPr>
        <w:spacing w:before="0"/>
        <w:rPr>
          <w:rFonts w:ascii="Source Sans 3" w:hAnsi="Source Sans 3"/>
          <w:sz w:val="8"/>
        </w:rPr>
      </w:pPr>
      <w:r w:rsidRPr="00A64D14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00AF383B" wp14:editId="5D0CEFC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45539" w14:textId="77777777" w:rsidR="00564C7D" w:rsidRPr="00A64D14" w:rsidRDefault="00564C7D">
      <w:pPr>
        <w:spacing w:before="0"/>
        <w:rPr>
          <w:rFonts w:ascii="Source Sans 3" w:hAnsi="Source Sans 3"/>
          <w:sz w:val="8"/>
        </w:rPr>
      </w:pPr>
    </w:p>
    <w:p w14:paraId="24665A61" w14:textId="77777777" w:rsidR="00564C7D" w:rsidRPr="00A64D14" w:rsidRDefault="00564C7D">
      <w:pPr>
        <w:spacing w:before="0"/>
        <w:rPr>
          <w:rFonts w:ascii="Source Sans 3" w:hAnsi="Source Sans 3"/>
          <w:sz w:val="8"/>
        </w:rPr>
      </w:pPr>
    </w:p>
    <w:p w14:paraId="05A60772" w14:textId="77777777" w:rsidR="00564C7D" w:rsidRPr="00A64D14" w:rsidRDefault="00564C7D">
      <w:pPr>
        <w:spacing w:before="0"/>
        <w:rPr>
          <w:rFonts w:ascii="Source Sans 3" w:hAnsi="Source Sans 3"/>
          <w:sz w:val="8"/>
        </w:rPr>
      </w:pPr>
    </w:p>
    <w:p w14:paraId="4D784979" w14:textId="77777777" w:rsidR="00564C7D" w:rsidRPr="00A64D14" w:rsidRDefault="00564C7D">
      <w:pPr>
        <w:spacing w:before="0"/>
        <w:rPr>
          <w:rFonts w:ascii="Source Sans 3" w:hAnsi="Source Sans 3"/>
          <w:sz w:val="8"/>
        </w:rPr>
        <w:sectPr w:rsidR="00564C7D" w:rsidRPr="00A64D14" w:rsidSect="00A64D14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AA7957B" w14:textId="7BEEF73C" w:rsidR="00744851" w:rsidRPr="00A64D14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A64D14" w14:paraId="3D5D9DEB" w14:textId="77777777" w:rsidTr="0042278D">
        <w:trPr>
          <w:trHeight w:val="201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A1E4017" w14:textId="77777777" w:rsidR="00B836B7" w:rsidRPr="00A64D14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4584013" wp14:editId="589EEB79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8D72DE" w14:textId="77777777" w:rsidR="00B836B7" w:rsidRPr="00A64D14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E7C978B" w14:textId="77777777" w:rsidR="00B836B7" w:rsidRPr="00A64D14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3BC613D" wp14:editId="4CEB4AA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6C177F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64D14">
              <w:rPr>
                <w:rFonts w:ascii="Source Sans 3" w:hAnsi="Source Sans 3"/>
              </w:rPr>
              <w:t xml:space="preserve">Firma:  </w:t>
            </w:r>
            <w:r w:rsidR="00B836B7" w:rsidRPr="00A64D14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A64D14">
              <w:rPr>
                <w:rFonts w:ascii="Source Sans 3" w:hAnsi="Source Sans 3"/>
              </w:rPr>
              <w:instrText xml:space="preserve"> FORMTEXT </w:instrText>
            </w:r>
            <w:r w:rsidR="00B836B7" w:rsidRPr="00A64D14">
              <w:rPr>
                <w:rFonts w:ascii="Source Sans 3" w:hAnsi="Source Sans 3"/>
              </w:rPr>
            </w:r>
            <w:r w:rsidR="00B836B7" w:rsidRPr="00A64D14">
              <w:rPr>
                <w:rFonts w:ascii="Source Sans 3" w:hAnsi="Source Sans 3"/>
              </w:rPr>
              <w:fldChar w:fldCharType="separate"/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</w:rPr>
              <w:fldChar w:fldCharType="end"/>
            </w:r>
            <w:bookmarkEnd w:id="0"/>
          </w:p>
          <w:p w14:paraId="0CCEBB17" w14:textId="5EA7C3BE" w:rsidR="00B836B7" w:rsidRPr="00A64D14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799C05A4" wp14:editId="7191530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28459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A64D14">
              <w:rPr>
                <w:rFonts w:ascii="Source Sans 3" w:hAnsi="Source Sans 3"/>
              </w:rPr>
              <w:t xml:space="preserve">Arbeitsbereich: </w:t>
            </w:r>
            <w:r w:rsidR="0042278D" w:rsidRPr="00A64D14">
              <w:rPr>
                <w:rFonts w:ascii="Source Sans 3" w:hAnsi="Source Sans 3"/>
              </w:rPr>
              <w:t>Schleiferei</w:t>
            </w:r>
          </w:p>
          <w:p w14:paraId="71EC241D" w14:textId="77777777" w:rsidR="00B836B7" w:rsidRPr="00A64D14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F2ADD20" wp14:editId="5A720DA2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FDC6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A64D14">
              <w:rPr>
                <w:rFonts w:ascii="Source Sans 3" w:hAnsi="Source Sans 3"/>
              </w:rPr>
              <w:t xml:space="preserve">Verantwortlich:  </w:t>
            </w:r>
            <w:r w:rsidR="00B836B7" w:rsidRPr="00A64D14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A64D14">
              <w:rPr>
                <w:rFonts w:ascii="Source Sans 3" w:hAnsi="Source Sans 3"/>
              </w:rPr>
              <w:instrText xml:space="preserve"> FORMTEXT </w:instrText>
            </w:r>
            <w:r w:rsidR="00B836B7" w:rsidRPr="00A64D14">
              <w:rPr>
                <w:rFonts w:ascii="Source Sans 3" w:hAnsi="Source Sans 3"/>
              </w:rPr>
            </w:r>
            <w:r w:rsidR="00B836B7" w:rsidRPr="00A64D14">
              <w:rPr>
                <w:rFonts w:ascii="Source Sans 3" w:hAnsi="Source Sans 3"/>
              </w:rPr>
              <w:fldChar w:fldCharType="separate"/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  <w:noProof/>
              </w:rPr>
              <w:t> </w:t>
            </w:r>
            <w:r w:rsidR="00B836B7" w:rsidRPr="00A64D14">
              <w:rPr>
                <w:rFonts w:ascii="Source Sans 3" w:hAnsi="Source Sans 3"/>
              </w:rPr>
              <w:fldChar w:fldCharType="end"/>
            </w:r>
          </w:p>
          <w:p w14:paraId="0B3266AC" w14:textId="77777777" w:rsidR="00744851" w:rsidRPr="00A64D14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A64D14">
              <w:rPr>
                <w:rFonts w:ascii="Source Sans 3" w:hAnsi="Source Sans 3"/>
              </w:rPr>
              <w:tab/>
            </w:r>
            <w:r w:rsidRPr="00A64D14">
              <w:rPr>
                <w:rFonts w:ascii="Source Sans 3" w:hAnsi="Source Sans 3"/>
              </w:rPr>
              <w:tab/>
            </w:r>
            <w:r w:rsidRPr="00A64D14">
              <w:rPr>
                <w:rFonts w:ascii="Source Sans 3" w:hAnsi="Source Sans 3"/>
              </w:rPr>
              <w:tab/>
            </w:r>
            <w:r w:rsidRPr="00A64D14">
              <w:rPr>
                <w:rFonts w:ascii="Source Sans 3" w:hAnsi="Source Sans 3"/>
              </w:rPr>
              <w:tab/>
            </w:r>
            <w:r w:rsidRPr="00A64D14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27998AF6" w14:textId="77777777" w:rsidR="00744851" w:rsidRPr="00A64D14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A64D14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874B4DE" w14:textId="77777777" w:rsidR="00744851" w:rsidRPr="00A64D14" w:rsidRDefault="00744851">
            <w:pPr>
              <w:spacing w:before="0" w:after="6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GEM. § 14 GEFSTOFFV</w:t>
            </w:r>
          </w:p>
          <w:p w14:paraId="404B76A6" w14:textId="0AE76699" w:rsidR="00564C7D" w:rsidRPr="00A64D14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A64D14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A64D14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A64D1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64D14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A64D14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A64D14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2A139B84" w14:textId="367A7128" w:rsidR="00744851" w:rsidRPr="00A64D14" w:rsidRDefault="00744851" w:rsidP="0042278D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Arbeitsplatz:</w:t>
            </w:r>
            <w:r w:rsidR="00E8423D" w:rsidRPr="00A64D14">
              <w:rPr>
                <w:rFonts w:ascii="Source Sans 3" w:hAnsi="Source Sans 3"/>
              </w:rPr>
              <w:t xml:space="preserve"> </w:t>
            </w:r>
            <w:r w:rsidR="0042278D" w:rsidRPr="00A64D14">
              <w:rPr>
                <w:rFonts w:ascii="Source Sans 3" w:hAnsi="Source Sans 3"/>
              </w:rPr>
              <w:t>Absauganlage,</w:t>
            </w:r>
            <w:r w:rsidR="0042278D" w:rsidRPr="00A64D14">
              <w:rPr>
                <w:rFonts w:ascii="Source Sans 3" w:hAnsi="Source Sans 3"/>
              </w:rPr>
              <w:br/>
              <w:t>Metallstäube, außer Leichtmetalle</w:t>
            </w:r>
          </w:p>
          <w:p w14:paraId="4D41EF4B" w14:textId="14F2AF15" w:rsidR="00D45CA8" w:rsidRPr="00A64D14" w:rsidRDefault="00D45CA8" w:rsidP="00A64D14">
            <w:pPr>
              <w:spacing w:before="100" w:after="4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 xml:space="preserve">Tätigkeit: </w:t>
            </w:r>
            <w:r w:rsidR="0042278D" w:rsidRPr="00A64D14">
              <w:rPr>
                <w:rFonts w:ascii="Source Sans 3" w:hAnsi="Source Sans 3"/>
              </w:rPr>
              <w:t>Instandhaltung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585F000" w14:textId="77777777" w:rsidR="00B836B7" w:rsidRPr="00A64D14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E553573" w14:textId="77777777" w:rsidR="00D45CA8" w:rsidRPr="00A64D14" w:rsidRDefault="00D45CA8">
            <w:pPr>
              <w:spacing w:before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 xml:space="preserve">Stand: </w:t>
            </w:r>
            <w:r w:rsidRPr="00A64D14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64D14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A64D14">
              <w:rPr>
                <w:rFonts w:ascii="Source Sans 3" w:hAnsi="Source Sans 3"/>
                <w:u w:val="single"/>
              </w:rPr>
              <w:instrText>FORMTEXT</w:instrText>
            </w:r>
            <w:r w:rsidRPr="00A64D14">
              <w:rPr>
                <w:rFonts w:ascii="Source Sans 3" w:hAnsi="Source Sans 3"/>
                <w:u w:val="single"/>
              </w:rPr>
              <w:instrText xml:space="preserve"> </w:instrText>
            </w:r>
            <w:r w:rsidRPr="00A64D14">
              <w:rPr>
                <w:rFonts w:ascii="Source Sans 3" w:hAnsi="Source Sans 3"/>
                <w:u w:val="single"/>
              </w:rPr>
            </w:r>
            <w:r w:rsidRPr="00A64D14">
              <w:rPr>
                <w:rFonts w:ascii="Source Sans 3" w:hAnsi="Source Sans 3"/>
                <w:u w:val="single"/>
              </w:rPr>
              <w:fldChar w:fldCharType="separate"/>
            </w:r>
            <w:r w:rsidRPr="00A64D14">
              <w:rPr>
                <w:rFonts w:ascii="Source Sans 3" w:hAnsi="Source Sans 3"/>
                <w:noProof/>
                <w:u w:val="single"/>
              </w:rPr>
              <w:t> </w:t>
            </w:r>
            <w:r w:rsidRPr="00A64D14">
              <w:rPr>
                <w:rFonts w:ascii="Source Sans 3" w:hAnsi="Source Sans 3"/>
                <w:noProof/>
                <w:u w:val="single"/>
              </w:rPr>
              <w:t> </w:t>
            </w:r>
            <w:r w:rsidRPr="00A64D14">
              <w:rPr>
                <w:rFonts w:ascii="Source Sans 3" w:hAnsi="Source Sans 3"/>
                <w:noProof/>
                <w:u w:val="single"/>
              </w:rPr>
              <w:t> </w:t>
            </w:r>
            <w:r w:rsidRPr="00A64D14">
              <w:rPr>
                <w:rFonts w:ascii="Source Sans 3" w:hAnsi="Source Sans 3"/>
                <w:noProof/>
                <w:u w:val="single"/>
              </w:rPr>
              <w:t> </w:t>
            </w:r>
            <w:r w:rsidRPr="00A64D14">
              <w:rPr>
                <w:rFonts w:ascii="Source Sans 3" w:hAnsi="Source Sans 3"/>
                <w:noProof/>
                <w:u w:val="single"/>
              </w:rPr>
              <w:t> </w:t>
            </w:r>
            <w:r w:rsidRPr="00A64D14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A64D14">
              <w:rPr>
                <w:rFonts w:ascii="Source Sans 3" w:hAnsi="Source Sans 3"/>
              </w:rPr>
              <w:t xml:space="preserve"> </w:t>
            </w:r>
          </w:p>
          <w:p w14:paraId="15F04396" w14:textId="78AC5A32" w:rsidR="00D45CA8" w:rsidRPr="00A64D14" w:rsidRDefault="0042278D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A64D14">
              <w:rPr>
                <w:rFonts w:ascii="Source Sans 3" w:hAnsi="Source Sans 3"/>
                <w:sz w:val="16"/>
              </w:rPr>
              <w:t>B042</w:t>
            </w:r>
          </w:p>
        </w:tc>
      </w:tr>
      <w:tr w:rsidR="00D45CA8" w:rsidRPr="00A64D14" w14:paraId="0E0CC930" w14:textId="77777777" w:rsidTr="0042278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B8024B3" w14:textId="77777777" w:rsidR="00D45CA8" w:rsidRPr="00A64D14" w:rsidRDefault="00D45CA8" w:rsidP="00A64D1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A64D14" w14:paraId="5465CB0B" w14:textId="77777777" w:rsidTr="004227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1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1B8EE7F8" w14:textId="4725D6B3" w:rsidR="00D45CA8" w:rsidRPr="00A64D14" w:rsidRDefault="0042278D" w:rsidP="00A64D14">
            <w:pPr>
              <w:pStyle w:val="berschrift3"/>
              <w:spacing w:before="0" w:after="0" w:line="280" w:lineRule="exact"/>
              <w:ind w:left="1191"/>
              <w:jc w:val="left"/>
              <w:rPr>
                <w:rFonts w:ascii="Source Sans 3" w:hAnsi="Source Sans 3"/>
                <w:sz w:val="24"/>
                <w:szCs w:val="24"/>
              </w:rPr>
            </w:pPr>
            <w:r w:rsidRPr="00A64D14">
              <w:rPr>
                <w:rFonts w:ascii="Source Sans 3" w:hAnsi="Source Sans 3"/>
                <w:sz w:val="24"/>
                <w:szCs w:val="24"/>
              </w:rPr>
              <w:t xml:space="preserve">Gesundheitsgefährdung durch Metallstäube beim Öffnen von Anlageteilen, </w:t>
            </w:r>
            <w:r w:rsidRPr="00A64D14">
              <w:rPr>
                <w:rFonts w:ascii="Source Sans 3" w:hAnsi="Source Sans 3"/>
                <w:sz w:val="24"/>
                <w:szCs w:val="24"/>
              </w:rPr>
              <w:br/>
              <w:t>wie z.B. Abscheider und Rohrleitungen</w:t>
            </w:r>
          </w:p>
        </w:tc>
      </w:tr>
      <w:tr w:rsidR="00D45CA8" w:rsidRPr="00A64D14" w14:paraId="74D477E5" w14:textId="77777777" w:rsidTr="0042278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02B3671" w14:textId="77777777" w:rsidR="00D45CA8" w:rsidRPr="00A64D14" w:rsidRDefault="00D45CA8" w:rsidP="00A64D14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A64D14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A64D14" w14:paraId="0A804A20" w14:textId="77777777" w:rsidTr="00A64D1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2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E65CE6D" w14:textId="77777777" w:rsidR="00CF5E5C" w:rsidRPr="00A64D14" w:rsidRDefault="0042278D" w:rsidP="00A64D14">
            <w:pPr>
              <w:spacing w:before="4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B703C03" wp14:editId="2124A1C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B8F25" w14:textId="70761CA6" w:rsidR="0042278D" w:rsidRPr="00A64D14" w:rsidRDefault="0042278D" w:rsidP="0042278D">
            <w:pPr>
              <w:spacing w:before="20" w:after="40" w:line="240" w:lineRule="auto"/>
              <w:jc w:val="center"/>
              <w:rPr>
                <w:rFonts w:ascii="Source Sans 3" w:hAnsi="Source Sans 3"/>
                <w:sz w:val="8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67E3D5B" wp14:editId="2BC18259">
                  <wp:extent cx="612000" cy="605595"/>
                  <wp:effectExtent l="0" t="0" r="0" b="444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5700814" w14:textId="77777777" w:rsidR="0042278D" w:rsidRPr="00A64D14" w:rsidRDefault="0042278D" w:rsidP="0042278D">
            <w:pPr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Metalllegierungen mit einem Gehalt von mehr 0,1% eines krebserzeugenden Metalls oder seiner Verbindungen z. B. Cobalt, sind als krebserzeugend einzustufen.</w:t>
            </w:r>
          </w:p>
          <w:p w14:paraId="75F2B87C" w14:textId="77777777" w:rsidR="0042278D" w:rsidRPr="00A64D14" w:rsidRDefault="0042278D" w:rsidP="0042278D">
            <w:pPr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 xml:space="preserve">Tätigkeiten unter Staubeinwirkung können Schädigungen der Atemwege </w:t>
            </w:r>
            <w:r w:rsidRPr="00A64D14">
              <w:rPr>
                <w:rFonts w:ascii="Source Sans 3" w:hAnsi="Source Sans 3"/>
              </w:rPr>
              <w:br/>
              <w:t>(Nase, Mund, Bronchien, Lunge), der Augen und der Haut verursachen.</w:t>
            </w:r>
          </w:p>
          <w:p w14:paraId="794F5BF3" w14:textId="05FBE908" w:rsidR="00E118EC" w:rsidRPr="00A64D14" w:rsidRDefault="0042278D" w:rsidP="0042278D">
            <w:pPr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 xml:space="preserve">Stäube können brennen. Durch Aufwirbeln kann es zur Bildung einer gefährlichen </w:t>
            </w:r>
            <w:r w:rsidR="00AF1F6E" w:rsidRPr="00A64D14">
              <w:rPr>
                <w:rFonts w:ascii="Source Sans 3" w:hAnsi="Source Sans 3"/>
              </w:rPr>
              <w:br/>
            </w:r>
            <w:r w:rsidRPr="00A64D14">
              <w:rPr>
                <w:rFonts w:ascii="Source Sans 3" w:hAnsi="Source Sans 3"/>
              </w:rPr>
              <w:t>explosionsfähigen Atmosphäre kommen.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4876D7D" w14:textId="07A190CD" w:rsidR="00D45CA8" w:rsidRPr="00A64D14" w:rsidRDefault="0042278D" w:rsidP="00A64D14">
            <w:pPr>
              <w:spacing w:before="4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64D14">
              <w:rPr>
                <w:rFonts w:ascii="Source Sans 3" w:hAnsi="Source Sans 3"/>
                <w:noProof/>
              </w:rPr>
              <w:drawing>
                <wp:inline distT="0" distB="0" distL="0" distR="0" wp14:anchorId="497E9A54" wp14:editId="3E8B7F98">
                  <wp:extent cx="612000" cy="618461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64D14" w14:paraId="36B2DC52" w14:textId="77777777" w:rsidTr="0042278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A86EE2" w14:textId="77777777" w:rsidR="00D45CA8" w:rsidRPr="00A64D14" w:rsidRDefault="00D45CA8" w:rsidP="00A64D1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A64D14" w14:paraId="0851A945" w14:textId="77777777" w:rsidTr="00A64D1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17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DF4F6B0" w14:textId="77777777" w:rsidR="00D45CA8" w:rsidRPr="00A64D14" w:rsidRDefault="004227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5A84B41" wp14:editId="3D2F690E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573DB6" w14:textId="77777777" w:rsidR="0042278D" w:rsidRPr="00A64D14" w:rsidRDefault="004227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9A891A2" wp14:editId="75CDDA65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BB1853" w14:textId="4E93ECFF" w:rsidR="0042278D" w:rsidRPr="00A64D14" w:rsidRDefault="0042278D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5E73E8A" wp14:editId="40F8161A">
                  <wp:extent cx="612000" cy="61200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DFF342B" w14:textId="6A57BA4B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Geöffnete Anlagenteile nur bei </w:t>
            </w:r>
            <w:r w:rsidR="0042278D" w:rsidRPr="00A64D14">
              <w:rPr>
                <w:b/>
              </w:rPr>
              <w:t>ausgeschalteter</w:t>
            </w:r>
            <w:r w:rsidR="0042278D" w:rsidRPr="00A64D14">
              <w:t xml:space="preserve"> Absauganlage prüfen, gegen </w:t>
            </w:r>
            <w:r w:rsidR="0042278D" w:rsidRPr="00A64D14">
              <w:br/>
              <w:t xml:space="preserve">Wiedereinschalten sichern. </w:t>
            </w:r>
            <w:r w:rsidR="0042278D" w:rsidRPr="00A64D14">
              <w:br/>
              <w:t xml:space="preserve">Mängel an der Absauganlage in das Prüfbuch eintragen, dem Vorgesetzten melden, </w:t>
            </w:r>
            <w:r w:rsidR="0042278D" w:rsidRPr="00A64D14">
              <w:br/>
              <w:t>Instandsetzung veranlassen.</w:t>
            </w:r>
          </w:p>
          <w:p w14:paraId="369DE552" w14:textId="4292D0B9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>Bei Prüfungen an geöffneten Anlagenteilen:</w:t>
            </w:r>
            <w:r w:rsidR="0042278D" w:rsidRPr="00A64D14">
              <w:br/>
              <w:t xml:space="preserve">Schutzanzug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, Atemschutz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>,</w:t>
            </w:r>
            <w:r w:rsidR="0042278D" w:rsidRPr="00A64D14">
              <w:br/>
              <w:t xml:space="preserve">Schutzhandschuhe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und Schutzbrille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tragen.</w:t>
            </w:r>
          </w:p>
          <w:p w14:paraId="6273421E" w14:textId="060E083A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Anbackungen staubarm entfernen, Staubablagerungen nur mit einem staubgeprüften </w:t>
            </w:r>
            <w:r>
              <w:br/>
            </w:r>
            <w:r w:rsidR="0042278D" w:rsidRPr="00A64D14">
              <w:t xml:space="preserve">Industriestaubsauger Hersteller: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, Typ: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, Staubklasse: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aufsaugen.</w:t>
            </w:r>
          </w:p>
          <w:p w14:paraId="7ABC761A" w14:textId="56BB5D4F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>Staubarm arbeiten, niemals mit Druckluft reinigen!</w:t>
            </w:r>
          </w:p>
          <w:p w14:paraId="2B0BB14B" w14:textId="6CF7744A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Am Arbeitsplatz nicht rauchen, essen oder trinken und keine Lebensmittel </w:t>
            </w:r>
            <w:r w:rsidR="00AF1F6E" w:rsidRPr="00A64D14">
              <w:br/>
            </w:r>
            <w:r w:rsidR="0042278D" w:rsidRPr="00A64D14">
              <w:t>aufbewahren; Zündquellen fernhalten!</w:t>
            </w:r>
          </w:p>
          <w:p w14:paraId="52A0D628" w14:textId="6C353DDB" w:rsidR="00D45CA8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>Nach Abschluss der Prüfungen (Instandhaltung) Arbeitsbereich reinigen.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2A3D59D" w14:textId="77777777" w:rsidR="00D45CA8" w:rsidRPr="00A64D14" w:rsidRDefault="004227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64D14">
              <w:rPr>
                <w:rFonts w:ascii="Source Sans 3" w:hAnsi="Source Sans 3"/>
                <w:noProof/>
              </w:rPr>
              <w:drawing>
                <wp:inline distT="0" distB="0" distL="0" distR="0" wp14:anchorId="4F38AAF3" wp14:editId="6B864FCE">
                  <wp:extent cx="612000" cy="6120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6D5DB" w14:textId="77777777" w:rsidR="0042278D" w:rsidRPr="00A64D14" w:rsidRDefault="004227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64D14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4AB7FD7" wp14:editId="3A9EE0A2">
                  <wp:extent cx="612000" cy="605607"/>
                  <wp:effectExtent l="0" t="0" r="0" b="444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4AA99" w14:textId="4F496C6D" w:rsidR="0042278D" w:rsidRPr="00A64D14" w:rsidRDefault="0042278D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A64D14">
              <w:rPr>
                <w:rFonts w:ascii="Source Sans 3" w:hAnsi="Source Sans 3"/>
                <w:noProof/>
              </w:rPr>
              <w:drawing>
                <wp:inline distT="0" distB="0" distL="0" distR="0" wp14:anchorId="7BEC4903" wp14:editId="46AEC4BC">
                  <wp:extent cx="612000" cy="612000"/>
                  <wp:effectExtent l="0" t="0" r="0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A64D14" w14:paraId="46C7FA34" w14:textId="77777777" w:rsidTr="0042278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FD76EF1" w14:textId="77777777" w:rsidR="00D45CA8" w:rsidRPr="00A64D14" w:rsidRDefault="00D45CA8" w:rsidP="0042278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A64D14" w14:paraId="76F09139" w14:textId="77777777" w:rsidTr="004227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3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0D670E4" w14:textId="77777777" w:rsidR="00D45CA8" w:rsidRPr="00A64D14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5BB88AA5" w14:textId="5192E7E1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Austretende Staubmengen sofort mit dem staubgeprüften Industriestaubsauger, </w:t>
            </w:r>
            <w:r w:rsidR="0042278D" w:rsidRPr="00A64D14">
              <w:br/>
              <w:t xml:space="preserve">Staubklasse: </w:t>
            </w:r>
            <w:r w:rsidR="0042278D" w:rsidRPr="00A64D1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aufsaugen.</w:t>
            </w:r>
          </w:p>
          <w:p w14:paraId="51ABB8B4" w14:textId="0BD67D2E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Im Brandfall den bereitgestellten Feuerlöscher </w:t>
            </w:r>
            <w:r w:rsidR="0042278D" w:rsidRPr="00A64D14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verwenden,</w:t>
            </w:r>
          </w:p>
          <w:p w14:paraId="7AD8CCEF" w14:textId="3E8D0A67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Vorgesetzten </w:t>
            </w:r>
            <w:r w:rsidR="0042278D" w:rsidRPr="00A64D14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informieren.</w:t>
            </w:r>
          </w:p>
          <w:p w14:paraId="3DB57FB1" w14:textId="0B3E94A2" w:rsidR="00D45CA8" w:rsidRPr="00A64D14" w:rsidRDefault="0042278D" w:rsidP="0042278D">
            <w:pPr>
              <w:pStyle w:val="Notruf"/>
              <w:spacing w:before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 xml:space="preserve">Notruf </w:t>
            </w:r>
            <w:r w:rsidRPr="00A64D14">
              <w:rPr>
                <w:rFonts w:ascii="Source Sans 3" w:hAnsi="Source Sans 3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64D14">
              <w:rPr>
                <w:rFonts w:ascii="Source Sans 3" w:hAnsi="Source Sans 3"/>
              </w:rPr>
              <w:instrText xml:space="preserve"> FORMTEXT </w:instrText>
            </w:r>
            <w:r w:rsidRPr="00A64D14">
              <w:rPr>
                <w:rFonts w:ascii="Source Sans 3" w:hAnsi="Source Sans 3"/>
              </w:rPr>
            </w:r>
            <w:r w:rsidRPr="00A64D14">
              <w:rPr>
                <w:rFonts w:ascii="Source Sans 3" w:hAnsi="Source Sans 3"/>
              </w:rPr>
              <w:fldChar w:fldCharType="separate"/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A64D14" w14:paraId="52C6A7DF" w14:textId="77777777" w:rsidTr="0042278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0040E8" w14:textId="77777777" w:rsidR="00D45CA8" w:rsidRPr="00A64D14" w:rsidRDefault="00D45CA8" w:rsidP="0042278D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Erste Hilfe</w:t>
            </w:r>
          </w:p>
        </w:tc>
      </w:tr>
      <w:tr w:rsidR="00D45CA8" w:rsidRPr="00A64D14" w14:paraId="348D07DB" w14:textId="77777777" w:rsidTr="0042278D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A22FA91" w14:textId="77777777" w:rsidR="00D45CA8" w:rsidRPr="00A64D14" w:rsidRDefault="00072313" w:rsidP="0042278D">
            <w:pPr>
              <w:spacing w:line="240" w:lineRule="auto"/>
              <w:ind w:left="57"/>
              <w:rPr>
                <w:rFonts w:ascii="Source Sans 3" w:hAnsi="Source Sans 3"/>
                <w:sz w:val="8"/>
              </w:rPr>
            </w:pPr>
            <w:r w:rsidRPr="00A64D14">
              <w:rPr>
                <w:rFonts w:ascii="Source Sans 3" w:hAnsi="Source Sans 3"/>
                <w:noProof/>
              </w:rPr>
              <w:drawing>
                <wp:inline distT="0" distB="0" distL="0" distR="0" wp14:anchorId="6481E72D" wp14:editId="668E95B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BBD9909" w14:textId="43D4F034" w:rsidR="0042278D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Wird trotz Schutzmaßnahmen Staub in größeren Mengen freigesetzt, die betroffenen </w:t>
            </w:r>
            <w:r w:rsidR="0042278D" w:rsidRPr="00A64D14">
              <w:br/>
              <w:t>Körperteile sofort mit viel Wasser spülen.</w:t>
            </w:r>
          </w:p>
          <w:p w14:paraId="1AF35D60" w14:textId="5B0FCC1D" w:rsidR="00400BC7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Ersthelfer </w:t>
            </w:r>
            <w:r w:rsidR="0042278D" w:rsidRPr="00A64D14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42278D" w:rsidRPr="00A64D14">
              <w:instrText xml:space="preserve"> FORMTEXT </w:instrText>
            </w:r>
            <w:r w:rsidR="0042278D" w:rsidRPr="00A64D14">
              <w:fldChar w:fldCharType="separate"/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t> </w:t>
            </w:r>
            <w:r w:rsidR="0042278D" w:rsidRPr="00A64D14">
              <w:fldChar w:fldCharType="end"/>
            </w:r>
            <w:r w:rsidR="0042278D" w:rsidRPr="00A64D14">
              <w:t xml:space="preserve"> und Vorgesetzten umgehend verständigen, Arzt aufsuchen</w:t>
            </w:r>
          </w:p>
          <w:p w14:paraId="0551F768" w14:textId="0D762F36" w:rsidR="00D45CA8" w:rsidRPr="00A64D14" w:rsidRDefault="00872D6F" w:rsidP="0042278D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A64D14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A64D14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4D1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64D14">
              <w:rPr>
                <w:rFonts w:ascii="Source Sans 3" w:hAnsi="Source Sans 3"/>
                <w:sz w:val="20"/>
                <w:szCs w:val="20"/>
              </w:rPr>
            </w:r>
            <w:r w:rsidRPr="00A64D14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A64D14">
              <w:rPr>
                <w:rFonts w:ascii="Source Sans 3" w:hAnsi="Source Sans 3"/>
                <w:sz w:val="20"/>
                <w:szCs w:val="20"/>
              </w:rPr>
              <w:tab/>
            </w:r>
            <w:r w:rsidR="00A64D14">
              <w:rPr>
                <w:rFonts w:ascii="Source Sans 3" w:hAnsi="Source Sans 3"/>
                <w:sz w:val="20"/>
                <w:szCs w:val="20"/>
              </w:rPr>
              <w:tab/>
            </w:r>
            <w:r w:rsidRPr="00A64D14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A64D14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4D14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A64D14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A64D14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A64D14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A64D14" w14:paraId="59237972" w14:textId="77777777" w:rsidTr="0042278D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1732371" w14:textId="77777777" w:rsidR="00D45CA8" w:rsidRPr="00A64D14" w:rsidRDefault="00D45CA8" w:rsidP="00A64D14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A64D14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A64D14" w14:paraId="433C1A1B" w14:textId="77777777" w:rsidTr="00A64D1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8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40F6EA9F" w14:textId="77777777" w:rsidR="00D45CA8" w:rsidRPr="00A64D14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1D0F9090" w14:textId="77881809" w:rsidR="0042278D" w:rsidRPr="00A64D14" w:rsidRDefault="0042278D" w:rsidP="00A64D14">
            <w:pPr>
              <w:pStyle w:val="Aufzhlung1"/>
              <w:ind w:left="0" w:firstLine="0"/>
            </w:pPr>
            <w:r w:rsidRPr="00A64D14">
              <w:t>Demontierte Anlagenkomponenten wie Filterelemente oder Staubsammelbehälter</w:t>
            </w:r>
            <w:r w:rsidRPr="00A64D14">
              <w:br/>
              <w:t>staubarm/staubfrei entsorgen z. B. in reißfesten Folien.</w:t>
            </w:r>
          </w:p>
          <w:p w14:paraId="7929A7D2" w14:textId="4CFB76AC" w:rsidR="0042278D" w:rsidRPr="00A64D14" w:rsidRDefault="0042278D" w:rsidP="00A64D14">
            <w:pPr>
              <w:pStyle w:val="Aufzhlung1"/>
            </w:pPr>
            <w:r w:rsidRPr="00A64D14">
              <w:t>Verbrauchte Filter aus dem Industriestaubsauger staubarm/staubfrei entsorgen.</w:t>
            </w:r>
          </w:p>
          <w:p w14:paraId="5B93B84B" w14:textId="08164A7B" w:rsidR="00D45CA8" w:rsidRPr="00A64D14" w:rsidRDefault="00A64D14" w:rsidP="00A64D14">
            <w:pPr>
              <w:pStyle w:val="Aufzhlung1"/>
            </w:pPr>
            <w:r w:rsidRPr="00142770">
              <w:t>‒</w:t>
            </w:r>
            <w:r w:rsidRPr="00142770">
              <w:tab/>
            </w:r>
            <w:r w:rsidR="0042278D" w:rsidRPr="00A64D14">
              <w:t xml:space="preserve">Bei vollen Abfallbehältern Herrn/Frau </w:t>
            </w:r>
            <w:r w:rsidR="0042278D" w:rsidRPr="00A64D14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2278D" w:rsidRPr="00A64D14">
              <w:rPr>
                <w:u w:val="single"/>
              </w:rPr>
              <w:instrText xml:space="preserve"> FORMTEXT </w:instrText>
            </w:r>
            <w:r w:rsidR="0042278D" w:rsidRPr="00A64D14">
              <w:rPr>
                <w:u w:val="single"/>
              </w:rPr>
            </w:r>
            <w:r w:rsidR="0042278D" w:rsidRPr="00A64D14">
              <w:rPr>
                <w:u w:val="single"/>
              </w:rPr>
              <w:fldChar w:fldCharType="separate"/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fldChar w:fldCharType="end"/>
            </w:r>
            <w:r w:rsidR="0042278D" w:rsidRPr="00A64D14">
              <w:t xml:space="preserve"> Tel.-Nr.: </w:t>
            </w:r>
            <w:r w:rsidR="0042278D" w:rsidRPr="00A64D14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2278D" w:rsidRPr="00A64D14">
              <w:rPr>
                <w:u w:val="single"/>
              </w:rPr>
              <w:instrText xml:space="preserve"> FORMTEXT </w:instrText>
            </w:r>
            <w:r w:rsidR="0042278D" w:rsidRPr="00A64D14">
              <w:rPr>
                <w:u w:val="single"/>
              </w:rPr>
            </w:r>
            <w:r w:rsidR="0042278D" w:rsidRPr="00A64D14">
              <w:rPr>
                <w:u w:val="single"/>
              </w:rPr>
              <w:fldChar w:fldCharType="separate"/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rPr>
                <w:u w:val="single"/>
              </w:rPr>
              <w:t> </w:t>
            </w:r>
            <w:r w:rsidR="0042278D" w:rsidRPr="00A64D14">
              <w:fldChar w:fldCharType="end"/>
            </w:r>
            <w:r w:rsidR="0042278D" w:rsidRPr="00A64D14">
              <w:t xml:space="preserve"> verständigen.</w:t>
            </w:r>
          </w:p>
          <w:p w14:paraId="4D11E99D" w14:textId="77777777" w:rsidR="00872D6F" w:rsidRPr="00A64D14" w:rsidRDefault="00872D6F" w:rsidP="0042278D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A64D14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A64D14">
              <w:rPr>
                <w:rFonts w:ascii="Source Sans 3" w:hAnsi="Source Sans 3"/>
                <w:color w:val="000000"/>
              </w:rPr>
              <w:t xml:space="preserve"> </w:t>
            </w:r>
            <w:r w:rsidRPr="00A64D1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4D14">
              <w:rPr>
                <w:rFonts w:ascii="Source Sans 3" w:hAnsi="Source Sans 3"/>
              </w:rPr>
              <w:instrText xml:space="preserve"> FORMTEXT </w:instrText>
            </w:r>
            <w:r w:rsidRPr="00A64D14">
              <w:rPr>
                <w:rFonts w:ascii="Source Sans 3" w:hAnsi="Source Sans 3"/>
              </w:rPr>
            </w:r>
            <w:r w:rsidRPr="00A64D14">
              <w:rPr>
                <w:rFonts w:ascii="Source Sans 3" w:hAnsi="Source Sans 3"/>
              </w:rPr>
              <w:fldChar w:fldCharType="separate"/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</w:rPr>
              <w:fldChar w:fldCharType="end"/>
            </w:r>
            <w:r w:rsidRPr="00A64D14">
              <w:rPr>
                <w:rFonts w:ascii="Source Sans 3" w:hAnsi="Source Sans 3"/>
                <w:color w:val="000000"/>
              </w:rPr>
              <w:tab/>
            </w:r>
            <w:r w:rsidRPr="00A64D14">
              <w:rPr>
                <w:rFonts w:ascii="Source Sans 3" w:hAnsi="Source Sans 3"/>
                <w:color w:val="000000"/>
              </w:rPr>
              <w:tab/>
            </w:r>
            <w:r w:rsidRPr="00A64D14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A64D14">
              <w:rPr>
                <w:rFonts w:ascii="Source Sans 3" w:hAnsi="Source Sans 3"/>
                <w:color w:val="000000"/>
              </w:rPr>
              <w:t xml:space="preserve"> </w:t>
            </w:r>
            <w:r w:rsidRPr="00A64D14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4D14">
              <w:rPr>
                <w:rFonts w:ascii="Source Sans 3" w:hAnsi="Source Sans 3"/>
              </w:rPr>
              <w:instrText xml:space="preserve"> FORMTEXT </w:instrText>
            </w:r>
            <w:r w:rsidRPr="00A64D14">
              <w:rPr>
                <w:rFonts w:ascii="Source Sans 3" w:hAnsi="Source Sans 3"/>
              </w:rPr>
            </w:r>
            <w:r w:rsidRPr="00A64D14">
              <w:rPr>
                <w:rFonts w:ascii="Source Sans 3" w:hAnsi="Source Sans 3"/>
              </w:rPr>
              <w:fldChar w:fldCharType="separate"/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  <w:noProof/>
              </w:rPr>
              <w:t> </w:t>
            </w:r>
            <w:r w:rsidRPr="00A64D14">
              <w:rPr>
                <w:rFonts w:ascii="Source Sans 3" w:hAnsi="Source Sans 3"/>
              </w:rPr>
              <w:fldChar w:fldCharType="end"/>
            </w:r>
          </w:p>
        </w:tc>
      </w:tr>
    </w:tbl>
    <w:p w14:paraId="73C25120" w14:textId="77777777" w:rsidR="00D45CA8" w:rsidRPr="00A64D14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A64D14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28B835BC-7386-45C1-B52C-B4A631EF75AA}"/>
    <w:embedBold r:id="rId2" w:fontKey="{52F5EDD4-DFA4-4015-8D3A-2C1718AE91D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8D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2278D"/>
    <w:rsid w:val="004638AD"/>
    <w:rsid w:val="00564C7D"/>
    <w:rsid w:val="00744851"/>
    <w:rsid w:val="00800ABE"/>
    <w:rsid w:val="00850334"/>
    <w:rsid w:val="008525E3"/>
    <w:rsid w:val="00872D6F"/>
    <w:rsid w:val="00991CDD"/>
    <w:rsid w:val="00A64D14"/>
    <w:rsid w:val="00A825D8"/>
    <w:rsid w:val="00AC2984"/>
    <w:rsid w:val="00AF1F6E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160A0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4288E"/>
  <w15:chartTrackingRefBased/>
  <w15:docId w15:val="{ECC34874-E1D4-44FC-BF5A-EAA32C15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A64D14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character" w:styleId="Kommentarzeichen">
    <w:name w:val="annotation reference"/>
    <w:uiPriority w:val="99"/>
    <w:semiHidden/>
    <w:unhideWhenUsed/>
    <w:rsid w:val="0042278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394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2025-08-14T12:18:00Z</dcterms:created>
  <dcterms:modified xsi:type="dcterms:W3CDTF">2026-01-06T16:34:00Z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