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138B" w14:textId="77777777" w:rsidR="00564C7D" w:rsidRPr="006851F0" w:rsidRDefault="00072313">
      <w:pPr>
        <w:spacing w:before="0"/>
        <w:rPr>
          <w:rFonts w:ascii="Source Sans 3" w:hAnsi="Source Sans 3"/>
          <w:sz w:val="8"/>
        </w:rPr>
      </w:pPr>
      <w:r w:rsidRPr="006851F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4F5315B" wp14:editId="6D73428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78094" w14:textId="77777777" w:rsidR="00564C7D" w:rsidRPr="006851F0" w:rsidRDefault="00564C7D">
      <w:pPr>
        <w:spacing w:before="0"/>
        <w:rPr>
          <w:rFonts w:ascii="Source Sans 3" w:hAnsi="Source Sans 3"/>
          <w:sz w:val="8"/>
        </w:rPr>
      </w:pPr>
    </w:p>
    <w:p w14:paraId="780C99BC" w14:textId="77777777" w:rsidR="00564C7D" w:rsidRPr="006851F0" w:rsidRDefault="00564C7D">
      <w:pPr>
        <w:spacing w:before="0"/>
        <w:rPr>
          <w:rFonts w:ascii="Source Sans 3" w:hAnsi="Source Sans 3"/>
          <w:sz w:val="8"/>
        </w:rPr>
      </w:pPr>
    </w:p>
    <w:p w14:paraId="1672B7C3" w14:textId="77777777" w:rsidR="00564C7D" w:rsidRPr="006851F0" w:rsidRDefault="00564C7D">
      <w:pPr>
        <w:spacing w:before="0"/>
        <w:rPr>
          <w:rFonts w:ascii="Source Sans 3" w:hAnsi="Source Sans 3"/>
          <w:sz w:val="8"/>
        </w:rPr>
      </w:pPr>
    </w:p>
    <w:p w14:paraId="4A006E0F" w14:textId="77777777" w:rsidR="00564C7D" w:rsidRPr="006851F0" w:rsidRDefault="00564C7D">
      <w:pPr>
        <w:spacing w:before="0"/>
        <w:rPr>
          <w:rFonts w:ascii="Source Sans 3" w:hAnsi="Source Sans 3"/>
          <w:sz w:val="8"/>
        </w:rPr>
        <w:sectPr w:rsidR="00564C7D" w:rsidRPr="006851F0" w:rsidSect="006851F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D8B1476" w14:textId="46EAE9BD" w:rsidR="00744851" w:rsidRPr="006851F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851F0" w14:paraId="29FF4A3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B9CB2A2" w14:textId="77777777" w:rsidR="00B836B7" w:rsidRPr="006851F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9CD1AE6" wp14:editId="4C8DD72D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7DBA6F" w14:textId="77777777" w:rsidR="00B836B7" w:rsidRPr="006851F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365F60A" w14:textId="77777777" w:rsidR="00B836B7" w:rsidRPr="006851F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884A94B" wp14:editId="145F9B2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9FB6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851F0">
              <w:rPr>
                <w:rFonts w:ascii="Source Sans 3" w:hAnsi="Source Sans 3"/>
              </w:rPr>
              <w:t xml:space="preserve">Firma:  </w:t>
            </w:r>
            <w:r w:rsidR="00B836B7" w:rsidRPr="006851F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851F0">
              <w:rPr>
                <w:rFonts w:ascii="Source Sans 3" w:hAnsi="Source Sans 3"/>
              </w:rPr>
              <w:instrText xml:space="preserve"> FORMTEXT </w:instrText>
            </w:r>
            <w:r w:rsidR="00B836B7" w:rsidRPr="006851F0">
              <w:rPr>
                <w:rFonts w:ascii="Source Sans 3" w:hAnsi="Source Sans 3"/>
              </w:rPr>
            </w:r>
            <w:r w:rsidR="00B836B7" w:rsidRPr="006851F0">
              <w:rPr>
                <w:rFonts w:ascii="Source Sans 3" w:hAnsi="Source Sans 3"/>
              </w:rPr>
              <w:fldChar w:fldCharType="separate"/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</w:rPr>
              <w:fldChar w:fldCharType="end"/>
            </w:r>
            <w:bookmarkEnd w:id="0"/>
          </w:p>
          <w:p w14:paraId="699C9C92" w14:textId="5031F219" w:rsidR="00B836B7" w:rsidRPr="006851F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2D11425" wp14:editId="19FEA08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36D8FD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851F0">
              <w:rPr>
                <w:rFonts w:ascii="Source Sans 3" w:hAnsi="Source Sans 3"/>
              </w:rPr>
              <w:t xml:space="preserve">Arbeitsbereich: </w:t>
            </w:r>
            <w:r w:rsidR="0059281E" w:rsidRPr="006851F0">
              <w:rPr>
                <w:rFonts w:ascii="Source Sans 3" w:hAnsi="Source Sans 3"/>
              </w:rPr>
              <w:t>Kundendienst/Werkstatt</w:t>
            </w:r>
          </w:p>
          <w:p w14:paraId="382F7D0F" w14:textId="77777777" w:rsidR="00B836B7" w:rsidRPr="006851F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860AFF5" wp14:editId="104B393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BB40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851F0">
              <w:rPr>
                <w:rFonts w:ascii="Source Sans 3" w:hAnsi="Source Sans 3"/>
              </w:rPr>
              <w:t xml:space="preserve">Verantwortlich:  </w:t>
            </w:r>
            <w:r w:rsidR="00B836B7" w:rsidRPr="006851F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851F0">
              <w:rPr>
                <w:rFonts w:ascii="Source Sans 3" w:hAnsi="Source Sans 3"/>
              </w:rPr>
              <w:instrText xml:space="preserve"> FORMTEXT </w:instrText>
            </w:r>
            <w:r w:rsidR="00B836B7" w:rsidRPr="006851F0">
              <w:rPr>
                <w:rFonts w:ascii="Source Sans 3" w:hAnsi="Source Sans 3"/>
              </w:rPr>
            </w:r>
            <w:r w:rsidR="00B836B7" w:rsidRPr="006851F0">
              <w:rPr>
                <w:rFonts w:ascii="Source Sans 3" w:hAnsi="Source Sans 3"/>
              </w:rPr>
              <w:fldChar w:fldCharType="separate"/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  <w:noProof/>
              </w:rPr>
              <w:t> </w:t>
            </w:r>
            <w:r w:rsidR="00B836B7" w:rsidRPr="006851F0">
              <w:rPr>
                <w:rFonts w:ascii="Source Sans 3" w:hAnsi="Source Sans 3"/>
              </w:rPr>
              <w:fldChar w:fldCharType="end"/>
            </w:r>
          </w:p>
          <w:p w14:paraId="10DD7122" w14:textId="77777777" w:rsidR="00744851" w:rsidRPr="006851F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851F0">
              <w:rPr>
                <w:rFonts w:ascii="Source Sans 3" w:hAnsi="Source Sans 3"/>
              </w:rPr>
              <w:tab/>
            </w:r>
            <w:r w:rsidRPr="006851F0">
              <w:rPr>
                <w:rFonts w:ascii="Source Sans 3" w:hAnsi="Source Sans 3"/>
              </w:rPr>
              <w:tab/>
            </w:r>
            <w:r w:rsidRPr="006851F0">
              <w:rPr>
                <w:rFonts w:ascii="Source Sans 3" w:hAnsi="Source Sans 3"/>
              </w:rPr>
              <w:tab/>
            </w:r>
            <w:r w:rsidRPr="006851F0">
              <w:rPr>
                <w:rFonts w:ascii="Source Sans 3" w:hAnsi="Source Sans 3"/>
              </w:rPr>
              <w:tab/>
            </w:r>
            <w:r w:rsidRPr="006851F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A49E02C" w14:textId="77777777" w:rsidR="00744851" w:rsidRPr="006851F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851F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F29C204" w14:textId="77777777" w:rsidR="00744851" w:rsidRPr="006851F0" w:rsidRDefault="00744851">
            <w:pPr>
              <w:spacing w:before="0" w:after="60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GEM. § 14 GEFSTOFFV</w:t>
            </w:r>
          </w:p>
          <w:p w14:paraId="2004D89D" w14:textId="448C7FC3" w:rsidR="00564C7D" w:rsidRPr="006851F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Muster-Betriebsanweisung muss </w:t>
            </w:r>
            <w:r w:rsidR="006851F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851F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6851F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851F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4F6CB9C" w14:textId="0ECD33E8" w:rsidR="00744851" w:rsidRPr="006851F0" w:rsidRDefault="00744851" w:rsidP="0059281E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Arbeitsplatz:</w:t>
            </w:r>
            <w:r w:rsidR="00E8423D" w:rsidRPr="006851F0">
              <w:rPr>
                <w:rFonts w:ascii="Source Sans 3" w:hAnsi="Source Sans 3"/>
              </w:rPr>
              <w:t xml:space="preserve"> </w:t>
            </w:r>
            <w:r w:rsidR="0059281E" w:rsidRPr="006851F0">
              <w:rPr>
                <w:rFonts w:ascii="Source Sans 3" w:hAnsi="Source Sans 3"/>
              </w:rPr>
              <w:t xml:space="preserve">Drucker, Kopierer, </w:t>
            </w:r>
            <w:r w:rsidR="0059281E" w:rsidRPr="006851F0">
              <w:rPr>
                <w:rFonts w:ascii="Source Sans 3" w:hAnsi="Source Sans 3"/>
              </w:rPr>
              <w:br/>
              <w:t>Faxgeräte</w:t>
            </w:r>
          </w:p>
          <w:p w14:paraId="3AEE11F0" w14:textId="0D7BC182" w:rsidR="00D45CA8" w:rsidRPr="006851F0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Tätigkeit: </w:t>
            </w:r>
            <w:r w:rsidR="0059281E" w:rsidRPr="006851F0">
              <w:rPr>
                <w:rFonts w:ascii="Source Sans 3" w:hAnsi="Source Sans 3"/>
              </w:rPr>
              <w:t xml:space="preserve">Wartungs- und </w:t>
            </w:r>
            <w:r w:rsidR="0059281E" w:rsidRPr="006851F0">
              <w:rPr>
                <w:rFonts w:ascii="Source Sans 3" w:hAnsi="Source Sans 3"/>
              </w:rPr>
              <w:br/>
              <w:t>Instandsetzungsarbeiten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A32FE2D" w14:textId="77777777" w:rsidR="00B836B7" w:rsidRPr="006851F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14DE3F4" w14:textId="77777777" w:rsidR="00D45CA8" w:rsidRPr="006851F0" w:rsidRDefault="00D45CA8">
            <w:pPr>
              <w:spacing w:before="0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Stand: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851F0">
              <w:rPr>
                <w:rFonts w:ascii="Source Sans 3" w:hAnsi="Source Sans 3"/>
              </w:rPr>
              <w:instrText xml:space="preserve"> </w:instrText>
            </w:r>
            <w:r w:rsidR="00744851" w:rsidRPr="006851F0">
              <w:rPr>
                <w:rFonts w:ascii="Source Sans 3" w:hAnsi="Source Sans 3"/>
              </w:rPr>
              <w:instrText>FORMTEXT</w:instrText>
            </w:r>
            <w:r w:rsidRPr="006851F0">
              <w:rPr>
                <w:rFonts w:ascii="Source Sans 3" w:hAnsi="Source Sans 3"/>
              </w:rPr>
              <w:instrText xml:space="preserve">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bookmarkEnd w:id="1"/>
            <w:r w:rsidRPr="006851F0">
              <w:rPr>
                <w:rFonts w:ascii="Source Sans 3" w:hAnsi="Source Sans 3"/>
              </w:rPr>
              <w:t xml:space="preserve"> </w:t>
            </w:r>
          </w:p>
          <w:p w14:paraId="542EFF26" w14:textId="7CB2C035" w:rsidR="00D45CA8" w:rsidRPr="006851F0" w:rsidRDefault="0059281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851F0">
              <w:rPr>
                <w:rFonts w:ascii="Source Sans 3" w:hAnsi="Source Sans 3"/>
                <w:sz w:val="16"/>
              </w:rPr>
              <w:t>B037</w:t>
            </w:r>
          </w:p>
        </w:tc>
      </w:tr>
      <w:tr w:rsidR="00D45CA8" w:rsidRPr="006851F0" w14:paraId="3FF3353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CF1206" w14:textId="77777777" w:rsidR="00D45CA8" w:rsidRPr="006851F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6851F0" w14:paraId="3BC35E3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04C5770" w14:textId="5236E83A" w:rsidR="00D45CA8" w:rsidRPr="006851F0" w:rsidRDefault="0059281E" w:rsidP="00E118EC">
            <w:pPr>
              <w:pStyle w:val="berschrift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Tonerstaub</w:t>
            </w:r>
          </w:p>
        </w:tc>
      </w:tr>
      <w:tr w:rsidR="00D45CA8" w:rsidRPr="006851F0" w14:paraId="4134BF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1017D67" w14:textId="77777777" w:rsidR="00D45CA8" w:rsidRPr="006851F0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6851F0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6851F0" w14:paraId="35382542" w14:textId="77777777" w:rsidTr="006851F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1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15F7FF" w14:textId="7B8AD7F3" w:rsidR="00CF5E5C" w:rsidRPr="006851F0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DACC62" w14:textId="77777777" w:rsidR="0059281E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Reizung von Augen, Haut und Atemwegen möglich beim Aufwirbeln von Tonerstaub;</w:t>
            </w:r>
          </w:p>
          <w:p w14:paraId="2BDFB507" w14:textId="77777777" w:rsidR="0059281E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Sensibilisierende Wirkung möglich</w:t>
            </w:r>
          </w:p>
          <w:p w14:paraId="7FD7D98F" w14:textId="1EE45AF6" w:rsidR="00E118EC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Tonerstaub ist brennbar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6C240AF" w14:textId="77777777" w:rsidR="00D45CA8" w:rsidRPr="006851F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851F0" w14:paraId="294A807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FA2AD8" w14:textId="77777777" w:rsidR="00D45CA8" w:rsidRPr="006851F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6851F0" w14:paraId="463CEE74" w14:textId="77777777" w:rsidTr="006851F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0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CFF5191" w14:textId="77777777" w:rsidR="00D45CA8" w:rsidRPr="006851F0" w:rsidRDefault="0059281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851F0">
              <w:rPr>
                <w:rFonts w:ascii="Source Sans 3" w:hAnsi="Source Sans 3"/>
                <w:noProof/>
              </w:rPr>
              <w:drawing>
                <wp:inline distT="0" distB="0" distL="0" distR="0" wp14:anchorId="16330875" wp14:editId="595848EE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EAFC5" w14:textId="71135AC2" w:rsidR="0059281E" w:rsidRPr="006851F0" w:rsidRDefault="0059281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851F0">
              <w:rPr>
                <w:rFonts w:ascii="Source Sans 3" w:hAnsi="Source Sans 3"/>
                <w:noProof/>
              </w:rPr>
              <w:drawing>
                <wp:inline distT="0" distB="0" distL="0" distR="0" wp14:anchorId="789F6C45" wp14:editId="731BA75B">
                  <wp:extent cx="612000" cy="605595"/>
                  <wp:effectExtent l="0" t="0" r="0" b="444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AB28350" w14:textId="3D15D4CC" w:rsidR="0059281E" w:rsidRPr="006851F0" w:rsidRDefault="006851F0" w:rsidP="006851F0">
            <w:pPr>
              <w:pStyle w:val="Aufzhlung1"/>
            </w:pPr>
            <w:r w:rsidRPr="006851F0">
              <w:t>‒</w:t>
            </w:r>
            <w:r w:rsidRPr="006851F0">
              <w:tab/>
            </w:r>
            <w:r w:rsidR="0059281E" w:rsidRPr="006851F0">
              <w:t>Sofern möglich, Wartungsarbeiten in einem abgetrennten Raum durchführen</w:t>
            </w:r>
          </w:p>
          <w:p w14:paraId="0BBA4391" w14:textId="4070C518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>Beim Arbeiten am geöffneten Gerät die bereitgestellten Einweghandschuhe</w:t>
            </w:r>
            <w:r w:rsidR="0059281E" w:rsidRPr="006851F0">
              <w:br/>
            </w:r>
            <w:r w:rsidR="0059281E" w:rsidRPr="006851F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9281E" w:rsidRPr="006851F0">
              <w:instrText xml:space="preserve"> FORMTEXT </w:instrText>
            </w:r>
            <w:r w:rsidR="0059281E" w:rsidRPr="006851F0">
              <w:fldChar w:fldCharType="separate"/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fldChar w:fldCharType="end"/>
            </w:r>
            <w:r w:rsidR="0059281E" w:rsidRPr="006851F0">
              <w:t xml:space="preserve"> tragen, Hautkontakt vermeiden</w:t>
            </w:r>
          </w:p>
          <w:p w14:paraId="03BEC442" w14:textId="4146049B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 xml:space="preserve">Gerät oder Geräteteile nicht abblasen, Staubaufwirbelungen unbedingt </w:t>
            </w:r>
            <w:r w:rsidR="0059281E" w:rsidRPr="006851F0">
              <w:br/>
              <w:t>vermeiden!</w:t>
            </w:r>
          </w:p>
          <w:p w14:paraId="487BBC64" w14:textId="362B94D0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>Beim Arbeiten am Gerät nicht rauchen, essen oder trinken</w:t>
            </w:r>
          </w:p>
          <w:p w14:paraId="4DF72CCE" w14:textId="40F8B59F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>Zündquellen (Feuerzeug, Zigarettenglut etc.) fernhalten!</w:t>
            </w:r>
          </w:p>
          <w:p w14:paraId="5C19D2EF" w14:textId="205C683C" w:rsidR="00D45CA8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 xml:space="preserve">Industriestaubsauger (Staubklasse „H“)  </w:t>
            </w:r>
            <w:r w:rsidR="0059281E" w:rsidRPr="006851F0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9281E" w:rsidRPr="006851F0">
              <w:instrText xml:space="preserve"> FORMTEXT </w:instrText>
            </w:r>
            <w:r w:rsidR="0059281E" w:rsidRPr="006851F0">
              <w:fldChar w:fldCharType="separate"/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fldChar w:fldCharType="end"/>
            </w:r>
            <w:r w:rsidR="0059281E" w:rsidRPr="006851F0">
              <w:t xml:space="preserve">  zum Absaugen von </w:t>
            </w:r>
            <w:r w:rsidR="0059281E" w:rsidRPr="006851F0">
              <w:br/>
              <w:t>Tonerstaub benutzen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5BE07C5" w14:textId="77777777" w:rsidR="00D45CA8" w:rsidRPr="006851F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851F0" w14:paraId="2329B6A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94A279" w14:textId="77777777" w:rsidR="00D45CA8" w:rsidRPr="006851F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6851F0" w14:paraId="2027743C" w14:textId="77777777" w:rsidTr="006851F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5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24FFA95" w14:textId="77777777" w:rsidR="00D45CA8" w:rsidRPr="006851F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D4BF248" w14:textId="15E31AEC" w:rsidR="0059281E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Verschütteten Tonerstaub mit Industriestaubsauger (Staubklasse „H“)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r w:rsidRPr="006851F0">
              <w:rPr>
                <w:rFonts w:ascii="Source Sans 3" w:hAnsi="Source Sans 3"/>
              </w:rPr>
              <w:t xml:space="preserve"> aufsaugen.</w:t>
            </w:r>
          </w:p>
          <w:p w14:paraId="759A8513" w14:textId="77777777" w:rsidR="0059281E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Eventuell mit feuchtem Tuch und Spülmittel nachwischen (Einweghandschuhe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r w:rsidRPr="006851F0">
              <w:rPr>
                <w:rFonts w:ascii="Source Sans 3" w:hAnsi="Source Sans 3"/>
              </w:rPr>
              <w:t xml:space="preserve"> benutzen)</w:t>
            </w:r>
          </w:p>
          <w:p w14:paraId="6A6E3A5E" w14:textId="77777777" w:rsidR="00D45CA8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Im Brandfall: Vorhandenen Feuerlöscher 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r w:rsidRPr="006851F0">
              <w:rPr>
                <w:rFonts w:ascii="Source Sans 3" w:hAnsi="Source Sans 3"/>
              </w:rPr>
              <w:t xml:space="preserve">  benutzen</w:t>
            </w:r>
          </w:p>
          <w:p w14:paraId="214CF388" w14:textId="6A5AAADF" w:rsidR="0059281E" w:rsidRPr="006851F0" w:rsidRDefault="0059281E" w:rsidP="0059281E">
            <w:pPr>
              <w:pStyle w:val="Notruf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Notruf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6851F0" w14:paraId="1A93F9C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A2F4BF" w14:textId="77777777" w:rsidR="00D45CA8" w:rsidRPr="006851F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Erste Hilfe</w:t>
            </w:r>
          </w:p>
        </w:tc>
      </w:tr>
      <w:tr w:rsidR="00D45CA8" w:rsidRPr="006851F0" w14:paraId="60149383" w14:textId="77777777" w:rsidTr="0059281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6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9E268EA" w14:textId="77777777" w:rsidR="00D45CA8" w:rsidRPr="006851F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851F0">
              <w:rPr>
                <w:rFonts w:ascii="Source Sans 3" w:hAnsi="Source Sans 3"/>
                <w:noProof/>
              </w:rPr>
              <w:drawing>
                <wp:inline distT="0" distB="0" distL="0" distR="0" wp14:anchorId="30DE2249" wp14:editId="54D60C4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CD86D64" w14:textId="1417869D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>Hautkontakt: Gründlich mit Wasser und Seife reinigen.</w:t>
            </w:r>
          </w:p>
          <w:p w14:paraId="35E950BF" w14:textId="6593ED14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 xml:space="preserve">Augenkontakt: Gründlich mit viel Wasser ausspülen, ggf. Augenarzt  </w:t>
            </w:r>
            <w:r w:rsidR="0059281E" w:rsidRPr="006851F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9281E" w:rsidRPr="006851F0">
              <w:instrText xml:space="preserve"> FORMTEXT </w:instrText>
            </w:r>
            <w:r w:rsidR="0059281E" w:rsidRPr="006851F0">
              <w:fldChar w:fldCharType="separate"/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fldChar w:fldCharType="end"/>
            </w:r>
            <w:r w:rsidR="0059281E" w:rsidRPr="006851F0">
              <w:br/>
              <w:t>aufsuchen</w:t>
            </w:r>
          </w:p>
          <w:p w14:paraId="52CB8ACC" w14:textId="76FB135F" w:rsidR="0059281E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 xml:space="preserve">Inhalation von Tonerstaub: Frischluft, ggf. Arzt  </w:t>
            </w:r>
            <w:r w:rsidR="0059281E" w:rsidRPr="006851F0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9281E" w:rsidRPr="006851F0">
              <w:instrText xml:space="preserve"> FORMTEXT </w:instrText>
            </w:r>
            <w:r w:rsidR="0059281E" w:rsidRPr="006851F0">
              <w:fldChar w:fldCharType="separate"/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t> </w:t>
            </w:r>
            <w:r w:rsidR="0059281E" w:rsidRPr="006851F0">
              <w:fldChar w:fldCharType="end"/>
            </w:r>
            <w:r w:rsidR="0059281E" w:rsidRPr="006851F0">
              <w:t xml:space="preserve">  aufsuchen.</w:t>
            </w:r>
          </w:p>
          <w:p w14:paraId="3DDFAB21" w14:textId="19230E10" w:rsidR="00400BC7" w:rsidRPr="006851F0" w:rsidRDefault="006851F0" w:rsidP="006851F0">
            <w:pPr>
              <w:pStyle w:val="Aufzhlung1"/>
            </w:pPr>
            <w:r w:rsidRPr="00C435B6">
              <w:t>‒</w:t>
            </w:r>
            <w:r w:rsidRPr="00C435B6">
              <w:tab/>
            </w:r>
            <w:r w:rsidR="0059281E" w:rsidRPr="006851F0">
              <w:t>Sicherheitsdatenblatt des Toners zum Arzt mitnehmen</w:t>
            </w:r>
          </w:p>
          <w:p w14:paraId="48B4EDD3" w14:textId="3A47A3BB" w:rsidR="00D45CA8" w:rsidRPr="006851F0" w:rsidRDefault="00872D6F" w:rsidP="006851F0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6851F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6851F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851F0">
              <w:rPr>
                <w:rFonts w:ascii="Source Sans 3" w:hAnsi="Source Sans 3"/>
                <w:sz w:val="20"/>
                <w:szCs w:val="20"/>
              </w:rPr>
            </w:r>
            <w:r w:rsidRPr="006851F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6851F0">
              <w:rPr>
                <w:rFonts w:ascii="Source Sans 3" w:hAnsi="Source Sans 3"/>
                <w:sz w:val="20"/>
                <w:szCs w:val="20"/>
              </w:rPr>
              <w:tab/>
            </w:r>
            <w:r w:rsidR="006851F0">
              <w:rPr>
                <w:rFonts w:ascii="Source Sans 3" w:hAnsi="Source Sans 3"/>
                <w:sz w:val="20"/>
                <w:szCs w:val="20"/>
              </w:rPr>
              <w:tab/>
            </w:r>
            <w:r w:rsidRPr="006851F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6851F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6851F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6851F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6851F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6851F0" w14:paraId="19D3F9D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6BFCF5" w14:textId="77777777" w:rsidR="00D45CA8" w:rsidRPr="006851F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6851F0" w14:paraId="3DB7A176" w14:textId="77777777" w:rsidTr="006851F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424F888" w14:textId="77777777" w:rsidR="00D45CA8" w:rsidRPr="006851F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95F7F87" w14:textId="3602C28B" w:rsidR="00D45CA8" w:rsidRPr="006851F0" w:rsidRDefault="0059281E" w:rsidP="0059281E">
            <w:pPr>
              <w:rPr>
                <w:rFonts w:ascii="Source Sans 3" w:hAnsi="Source Sans 3"/>
              </w:rPr>
            </w:pPr>
            <w:r w:rsidRPr="006851F0">
              <w:rPr>
                <w:rFonts w:ascii="Source Sans 3" w:hAnsi="Source Sans 3"/>
              </w:rPr>
              <w:t xml:space="preserve">Verbrauchte Tonerkassetten, Resttonerbehälter, Wischtücher und Handschuhe </w:t>
            </w:r>
            <w:r w:rsidRPr="006851F0">
              <w:rPr>
                <w:rFonts w:ascii="Source Sans 3" w:hAnsi="Source Sans 3"/>
              </w:rPr>
              <w:br/>
              <w:t xml:space="preserve">vorsichtig in dafür vorgesehene Plastikbeutel verbringen, verschließen und bei </w:t>
            </w:r>
            <w:r w:rsidRPr="006851F0">
              <w:rPr>
                <w:rFonts w:ascii="Source Sans 3" w:hAnsi="Source Sans 3"/>
              </w:rPr>
              <w:br/>
              <w:t xml:space="preserve">Herrn/Frau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r w:rsidRPr="006851F0">
              <w:rPr>
                <w:rFonts w:ascii="Source Sans 3" w:hAnsi="Source Sans 3"/>
              </w:rPr>
              <w:t xml:space="preserve">,Tel.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r w:rsidRPr="006851F0">
              <w:rPr>
                <w:rFonts w:ascii="Source Sans 3" w:hAnsi="Source Sans 3"/>
              </w:rPr>
              <w:t xml:space="preserve">  zur Entsorgung abgeben.</w:t>
            </w:r>
          </w:p>
          <w:p w14:paraId="6FAC3D46" w14:textId="77777777" w:rsidR="00872D6F" w:rsidRPr="006851F0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6851F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6851F0">
              <w:rPr>
                <w:rFonts w:ascii="Source Sans 3" w:hAnsi="Source Sans 3"/>
                <w:color w:val="000000"/>
              </w:rPr>
              <w:t xml:space="preserve">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  <w:r w:rsidRPr="006851F0">
              <w:rPr>
                <w:rFonts w:ascii="Source Sans 3" w:hAnsi="Source Sans 3"/>
                <w:color w:val="000000"/>
              </w:rPr>
              <w:tab/>
            </w:r>
            <w:r w:rsidRPr="006851F0">
              <w:rPr>
                <w:rFonts w:ascii="Source Sans 3" w:hAnsi="Source Sans 3"/>
                <w:color w:val="000000"/>
              </w:rPr>
              <w:tab/>
            </w:r>
            <w:r w:rsidRPr="006851F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6851F0">
              <w:rPr>
                <w:rFonts w:ascii="Source Sans 3" w:hAnsi="Source Sans 3"/>
                <w:color w:val="000000"/>
              </w:rPr>
              <w:t xml:space="preserve"> </w:t>
            </w:r>
            <w:r w:rsidRPr="006851F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851F0">
              <w:rPr>
                <w:rFonts w:ascii="Source Sans 3" w:hAnsi="Source Sans 3"/>
              </w:rPr>
              <w:instrText xml:space="preserve"> FORMTEXT </w:instrText>
            </w:r>
            <w:r w:rsidRPr="006851F0">
              <w:rPr>
                <w:rFonts w:ascii="Source Sans 3" w:hAnsi="Source Sans 3"/>
              </w:rPr>
            </w:r>
            <w:r w:rsidRPr="006851F0">
              <w:rPr>
                <w:rFonts w:ascii="Source Sans 3" w:hAnsi="Source Sans 3"/>
              </w:rPr>
              <w:fldChar w:fldCharType="separate"/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  <w:noProof/>
              </w:rPr>
              <w:t> </w:t>
            </w:r>
            <w:r w:rsidRPr="006851F0">
              <w:rPr>
                <w:rFonts w:ascii="Source Sans 3" w:hAnsi="Source Sans 3"/>
              </w:rPr>
              <w:fldChar w:fldCharType="end"/>
            </w:r>
          </w:p>
        </w:tc>
      </w:tr>
    </w:tbl>
    <w:p w14:paraId="48BA0F99" w14:textId="77777777" w:rsidR="00D45CA8" w:rsidRPr="006851F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851F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51157E3-5B92-4E7F-B6BB-717D5390F610}"/>
    <w:embedBold r:id="rId2" w:fontKey="{F2E1A729-2C13-4FC9-A043-1B414FCD81C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1E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59281E"/>
    <w:rsid w:val="006851F0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7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83E35"/>
  <w15:chartTrackingRefBased/>
  <w15:docId w15:val="{61BBAF97-C128-4E28-9570-B4055E14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6851F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Textkrper-Einzug2">
    <w:name w:val="Body Text Indent 2"/>
    <w:basedOn w:val="Standard"/>
    <w:link w:val="Textkrper-Einzug2Zchn"/>
    <w:rsid w:val="0059281E"/>
    <w:pPr>
      <w:widowControl w:val="0"/>
      <w:adjustRightInd w:val="0"/>
      <w:spacing w:line="240" w:lineRule="auto"/>
      <w:ind w:left="1200" w:hanging="1200"/>
    </w:pPr>
    <w:rPr>
      <w:color w:val="000000"/>
    </w:rPr>
  </w:style>
  <w:style w:type="character" w:customStyle="1" w:styleId="Textkrper-Einzug2Zchn">
    <w:name w:val="Textkörper-Einzug 2 Zchn"/>
    <w:basedOn w:val="Absatz-Standardschriftart"/>
    <w:link w:val="Textkrper-Einzug2"/>
    <w:rsid w:val="0059281E"/>
    <w:rPr>
      <w:rFonts w:ascii="Arial" w:hAnsi="Arial"/>
      <w:color w:val="000000"/>
    </w:rPr>
  </w:style>
  <w:style w:type="paragraph" w:styleId="Sprechblasentext">
    <w:name w:val="Balloon Text"/>
    <w:basedOn w:val="Standard"/>
    <w:link w:val="SprechblasentextZchn"/>
    <w:semiHidden/>
    <w:rsid w:val="005928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92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2025-08-25T09:23:00Z</dcterms:created>
  <dcterms:modified xsi:type="dcterms:W3CDTF">2026-01-07T08:35:00Z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