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CCBF" w14:textId="77777777" w:rsidR="00564C7D" w:rsidRPr="007B4AFD" w:rsidRDefault="00072313">
      <w:pPr>
        <w:spacing w:before="0"/>
        <w:rPr>
          <w:rFonts w:ascii="Source Sans 3" w:hAnsi="Source Sans 3"/>
          <w:sz w:val="8"/>
        </w:rPr>
      </w:pPr>
      <w:r w:rsidRPr="007B4AFD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25530BC" wp14:editId="193B5A3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7730F" w14:textId="77777777" w:rsidR="00564C7D" w:rsidRPr="007B4AFD" w:rsidRDefault="00564C7D">
      <w:pPr>
        <w:spacing w:before="0"/>
        <w:rPr>
          <w:rFonts w:ascii="Source Sans 3" w:hAnsi="Source Sans 3"/>
          <w:sz w:val="8"/>
        </w:rPr>
      </w:pPr>
    </w:p>
    <w:p w14:paraId="3025DEB7" w14:textId="77777777" w:rsidR="00564C7D" w:rsidRPr="007B4AFD" w:rsidRDefault="00564C7D">
      <w:pPr>
        <w:spacing w:before="0"/>
        <w:rPr>
          <w:rFonts w:ascii="Source Sans 3" w:hAnsi="Source Sans 3"/>
          <w:sz w:val="8"/>
        </w:rPr>
      </w:pPr>
    </w:p>
    <w:p w14:paraId="37DDEB45" w14:textId="77777777" w:rsidR="00564C7D" w:rsidRPr="007B4AFD" w:rsidRDefault="00564C7D">
      <w:pPr>
        <w:spacing w:before="0"/>
        <w:rPr>
          <w:rFonts w:ascii="Source Sans 3" w:hAnsi="Source Sans 3"/>
          <w:sz w:val="8"/>
        </w:rPr>
      </w:pPr>
    </w:p>
    <w:p w14:paraId="57979945" w14:textId="77777777" w:rsidR="00564C7D" w:rsidRPr="007B4AFD" w:rsidRDefault="00564C7D">
      <w:pPr>
        <w:spacing w:before="0"/>
        <w:rPr>
          <w:rFonts w:ascii="Source Sans 3" w:hAnsi="Source Sans 3"/>
          <w:sz w:val="8"/>
        </w:rPr>
        <w:sectPr w:rsidR="00564C7D" w:rsidRPr="007B4AFD" w:rsidSect="007B4AF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DDFD8C9" w14:textId="1BF9BA29" w:rsidR="00744851" w:rsidRPr="007B4AFD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B4AFD" w14:paraId="4DCDFDA5" w14:textId="77777777" w:rsidTr="007B4AFD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F8C865D" w14:textId="77777777" w:rsidR="00B836B7" w:rsidRPr="007B4AFD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4FFBEA1" wp14:editId="3240F32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0B74A1" w14:textId="77777777" w:rsidR="00B836B7" w:rsidRPr="007B4AFD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B860BF9" w14:textId="77777777" w:rsidR="00B836B7" w:rsidRPr="007B4AFD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0BC7EF4" wp14:editId="5A5F061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E81A8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B4AFD">
              <w:rPr>
                <w:rFonts w:ascii="Source Sans 3" w:hAnsi="Source Sans 3"/>
              </w:rPr>
              <w:t xml:space="preserve">Firma:  </w:t>
            </w:r>
            <w:r w:rsidR="00B836B7" w:rsidRPr="007B4AF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B4AFD">
              <w:rPr>
                <w:rFonts w:ascii="Source Sans 3" w:hAnsi="Source Sans 3"/>
              </w:rPr>
              <w:instrText xml:space="preserve"> FORMTEXT </w:instrText>
            </w:r>
            <w:r w:rsidR="00B836B7" w:rsidRPr="007B4AFD">
              <w:rPr>
                <w:rFonts w:ascii="Source Sans 3" w:hAnsi="Source Sans 3"/>
              </w:rPr>
            </w:r>
            <w:r w:rsidR="00B836B7" w:rsidRPr="007B4AFD">
              <w:rPr>
                <w:rFonts w:ascii="Source Sans 3" w:hAnsi="Source Sans 3"/>
              </w:rPr>
              <w:fldChar w:fldCharType="separate"/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</w:rPr>
              <w:fldChar w:fldCharType="end"/>
            </w:r>
            <w:bookmarkEnd w:id="0"/>
          </w:p>
          <w:p w14:paraId="30860DE0" w14:textId="77777777" w:rsidR="00B836B7" w:rsidRPr="007B4AFD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A78B98F" wp14:editId="547359C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D1568D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B4AFD">
              <w:rPr>
                <w:rFonts w:ascii="Source Sans 3" w:hAnsi="Source Sans 3"/>
              </w:rPr>
              <w:t xml:space="preserve">Arbeitsbereich:  </w:t>
            </w:r>
            <w:r w:rsidR="00400BC7" w:rsidRPr="007B4AF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7B4AFD">
              <w:rPr>
                <w:rFonts w:ascii="Source Sans 3" w:hAnsi="Source Sans 3"/>
              </w:rPr>
              <w:instrText xml:space="preserve"> FORMTEXT </w:instrText>
            </w:r>
            <w:r w:rsidR="00400BC7" w:rsidRPr="007B4AFD">
              <w:rPr>
                <w:rFonts w:ascii="Source Sans 3" w:hAnsi="Source Sans 3"/>
              </w:rPr>
            </w:r>
            <w:r w:rsidR="00400BC7" w:rsidRPr="007B4AFD">
              <w:rPr>
                <w:rFonts w:ascii="Source Sans 3" w:hAnsi="Source Sans 3"/>
              </w:rPr>
              <w:fldChar w:fldCharType="separate"/>
            </w:r>
            <w:r w:rsidR="00400BC7" w:rsidRPr="007B4AFD">
              <w:rPr>
                <w:rFonts w:ascii="Source Sans 3" w:hAnsi="Source Sans 3"/>
                <w:noProof/>
              </w:rPr>
              <w:t> </w:t>
            </w:r>
            <w:r w:rsidR="00400BC7" w:rsidRPr="007B4AFD">
              <w:rPr>
                <w:rFonts w:ascii="Source Sans 3" w:hAnsi="Source Sans 3"/>
                <w:noProof/>
              </w:rPr>
              <w:t> </w:t>
            </w:r>
            <w:r w:rsidR="00400BC7" w:rsidRPr="007B4AFD">
              <w:rPr>
                <w:rFonts w:ascii="Source Sans 3" w:hAnsi="Source Sans 3"/>
                <w:noProof/>
              </w:rPr>
              <w:t> </w:t>
            </w:r>
            <w:r w:rsidR="00400BC7" w:rsidRPr="007B4AFD">
              <w:rPr>
                <w:rFonts w:ascii="Source Sans 3" w:hAnsi="Source Sans 3"/>
                <w:noProof/>
              </w:rPr>
              <w:t> </w:t>
            </w:r>
            <w:r w:rsidR="00400BC7" w:rsidRPr="007B4AFD">
              <w:rPr>
                <w:rFonts w:ascii="Source Sans 3" w:hAnsi="Source Sans 3"/>
                <w:noProof/>
              </w:rPr>
              <w:t> </w:t>
            </w:r>
            <w:r w:rsidR="00400BC7" w:rsidRPr="007B4AFD">
              <w:rPr>
                <w:rFonts w:ascii="Source Sans 3" w:hAnsi="Source Sans 3"/>
              </w:rPr>
              <w:fldChar w:fldCharType="end"/>
            </w:r>
          </w:p>
          <w:p w14:paraId="21CF099E" w14:textId="77777777" w:rsidR="00B836B7" w:rsidRPr="007B4AFD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848BF73" wp14:editId="49E57E8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EBCF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B4AFD">
              <w:rPr>
                <w:rFonts w:ascii="Source Sans 3" w:hAnsi="Source Sans 3"/>
              </w:rPr>
              <w:t xml:space="preserve">Verantwortlich:  </w:t>
            </w:r>
            <w:r w:rsidR="00B836B7" w:rsidRPr="007B4AF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B4AFD">
              <w:rPr>
                <w:rFonts w:ascii="Source Sans 3" w:hAnsi="Source Sans 3"/>
              </w:rPr>
              <w:instrText xml:space="preserve"> FORMTEXT </w:instrText>
            </w:r>
            <w:r w:rsidR="00B836B7" w:rsidRPr="007B4AFD">
              <w:rPr>
                <w:rFonts w:ascii="Source Sans 3" w:hAnsi="Source Sans 3"/>
              </w:rPr>
            </w:r>
            <w:r w:rsidR="00B836B7" w:rsidRPr="007B4AFD">
              <w:rPr>
                <w:rFonts w:ascii="Source Sans 3" w:hAnsi="Source Sans 3"/>
              </w:rPr>
              <w:fldChar w:fldCharType="separate"/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  <w:noProof/>
              </w:rPr>
              <w:t> </w:t>
            </w:r>
            <w:r w:rsidR="00B836B7" w:rsidRPr="007B4AFD">
              <w:rPr>
                <w:rFonts w:ascii="Source Sans 3" w:hAnsi="Source Sans 3"/>
              </w:rPr>
              <w:fldChar w:fldCharType="end"/>
            </w:r>
          </w:p>
          <w:p w14:paraId="1EB0B191" w14:textId="77777777" w:rsidR="00744851" w:rsidRPr="007B4AFD" w:rsidRDefault="00B836B7" w:rsidP="007B4AFD">
            <w:pPr>
              <w:spacing w:before="0" w:after="60"/>
              <w:rPr>
                <w:rFonts w:ascii="Source Sans 3" w:hAnsi="Source Sans 3"/>
                <w:sz w:val="16"/>
              </w:rPr>
            </w:pPr>
            <w:r w:rsidRPr="007B4AFD">
              <w:rPr>
                <w:rFonts w:ascii="Source Sans 3" w:hAnsi="Source Sans 3"/>
              </w:rPr>
              <w:tab/>
            </w:r>
            <w:r w:rsidRPr="007B4AFD">
              <w:rPr>
                <w:rFonts w:ascii="Source Sans 3" w:hAnsi="Source Sans 3"/>
              </w:rPr>
              <w:tab/>
            </w:r>
            <w:r w:rsidRPr="007B4AFD">
              <w:rPr>
                <w:rFonts w:ascii="Source Sans 3" w:hAnsi="Source Sans 3"/>
              </w:rPr>
              <w:tab/>
            </w:r>
            <w:r w:rsidRPr="007B4AFD">
              <w:rPr>
                <w:rFonts w:ascii="Source Sans 3" w:hAnsi="Source Sans 3"/>
              </w:rPr>
              <w:tab/>
            </w:r>
            <w:r w:rsidRPr="007B4AF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B98BFDE" w14:textId="77777777" w:rsidR="00744851" w:rsidRPr="007B4AFD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B4AF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E05B0B2" w14:textId="77777777" w:rsidR="00744851" w:rsidRPr="007B4AFD" w:rsidRDefault="00744851">
            <w:pPr>
              <w:spacing w:before="0" w:after="6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GEM. § 14 GEFSTOFFV</w:t>
            </w:r>
          </w:p>
          <w:p w14:paraId="2B5858AF" w14:textId="10708D9B" w:rsidR="00564C7D" w:rsidRPr="007B4AFD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B4AF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B4A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7B4AF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B4AFD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B4AF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B4AFD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74EF801" w14:textId="0060AA81" w:rsidR="00744851" w:rsidRPr="007B4AFD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Arbeitsplatz:</w:t>
            </w:r>
            <w:r w:rsidR="00E8423D" w:rsidRPr="007B4AFD">
              <w:rPr>
                <w:rFonts w:ascii="Source Sans 3" w:hAnsi="Source Sans 3"/>
              </w:rPr>
              <w:t xml:space="preserve"> </w:t>
            </w:r>
            <w:r w:rsidR="00C42559" w:rsidRPr="007B4AFD">
              <w:rPr>
                <w:rFonts w:ascii="Source Sans 3" w:hAnsi="Source Sans 3"/>
              </w:rPr>
              <w:t>Wäscherei</w:t>
            </w:r>
          </w:p>
          <w:p w14:paraId="2B8D34AD" w14:textId="6706C39B" w:rsidR="00D45CA8" w:rsidRPr="007B4AFD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 xml:space="preserve">Tätigkeit: </w:t>
            </w:r>
            <w:r w:rsidR="00C42559" w:rsidRPr="007B4AFD">
              <w:rPr>
                <w:rFonts w:ascii="Source Sans 3" w:hAnsi="Source Sans 3"/>
              </w:rPr>
              <w:t>Waschmitteldosierung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32AA37E" w14:textId="77777777" w:rsidR="00B836B7" w:rsidRPr="007B4AFD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5CF0006" w14:textId="77777777" w:rsidR="00D45CA8" w:rsidRPr="007B4AFD" w:rsidRDefault="00D45CA8">
            <w:pPr>
              <w:spacing w:before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 xml:space="preserve">Stand: </w:t>
            </w:r>
            <w:r w:rsidRPr="007B4AF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B4AFD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B4AFD">
              <w:rPr>
                <w:rFonts w:ascii="Source Sans 3" w:hAnsi="Source Sans 3"/>
                <w:u w:val="single"/>
              </w:rPr>
              <w:instrText>FORMTEXT</w:instrText>
            </w:r>
            <w:r w:rsidRPr="007B4AFD">
              <w:rPr>
                <w:rFonts w:ascii="Source Sans 3" w:hAnsi="Source Sans 3"/>
                <w:u w:val="single"/>
              </w:rPr>
              <w:instrText xml:space="preserve"> </w:instrText>
            </w:r>
            <w:r w:rsidRPr="007B4AFD">
              <w:rPr>
                <w:rFonts w:ascii="Source Sans 3" w:hAnsi="Source Sans 3"/>
                <w:u w:val="single"/>
              </w:rPr>
            </w:r>
            <w:r w:rsidRPr="007B4AFD">
              <w:rPr>
                <w:rFonts w:ascii="Source Sans 3" w:hAnsi="Source Sans 3"/>
                <w:u w:val="single"/>
              </w:rPr>
              <w:fldChar w:fldCharType="separate"/>
            </w:r>
            <w:r w:rsidRPr="007B4AFD">
              <w:rPr>
                <w:rFonts w:ascii="Source Sans 3" w:hAnsi="Source Sans 3"/>
                <w:noProof/>
                <w:u w:val="single"/>
              </w:rPr>
              <w:t> </w:t>
            </w:r>
            <w:r w:rsidRPr="007B4AFD">
              <w:rPr>
                <w:rFonts w:ascii="Source Sans 3" w:hAnsi="Source Sans 3"/>
                <w:noProof/>
                <w:u w:val="single"/>
              </w:rPr>
              <w:t> </w:t>
            </w:r>
            <w:r w:rsidRPr="007B4AFD">
              <w:rPr>
                <w:rFonts w:ascii="Source Sans 3" w:hAnsi="Source Sans 3"/>
                <w:noProof/>
                <w:u w:val="single"/>
              </w:rPr>
              <w:t> </w:t>
            </w:r>
            <w:r w:rsidRPr="007B4AFD">
              <w:rPr>
                <w:rFonts w:ascii="Source Sans 3" w:hAnsi="Source Sans 3"/>
                <w:noProof/>
                <w:u w:val="single"/>
              </w:rPr>
              <w:t> </w:t>
            </w:r>
            <w:r w:rsidRPr="007B4AFD">
              <w:rPr>
                <w:rFonts w:ascii="Source Sans 3" w:hAnsi="Source Sans 3"/>
                <w:noProof/>
                <w:u w:val="single"/>
              </w:rPr>
              <w:t> </w:t>
            </w:r>
            <w:r w:rsidRPr="007B4AFD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B4AFD">
              <w:rPr>
                <w:rFonts w:ascii="Source Sans 3" w:hAnsi="Source Sans 3"/>
              </w:rPr>
              <w:t xml:space="preserve"> </w:t>
            </w:r>
          </w:p>
          <w:p w14:paraId="2140CB8F" w14:textId="342FD534" w:rsidR="00D45CA8" w:rsidRPr="007B4AFD" w:rsidRDefault="00C42559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B4AFD">
              <w:rPr>
                <w:rFonts w:ascii="Source Sans 3" w:hAnsi="Source Sans 3"/>
                <w:sz w:val="16"/>
              </w:rPr>
              <w:t>B074</w:t>
            </w:r>
          </w:p>
        </w:tc>
      </w:tr>
      <w:tr w:rsidR="00D45CA8" w:rsidRPr="007B4AFD" w14:paraId="7CC28CD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28894D4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7B4AFD" w14:paraId="0FDF5C8B" w14:textId="77777777" w:rsidTr="007B4A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EA0F4E2" w14:textId="36B1C2B3" w:rsidR="00D45CA8" w:rsidRPr="007B4AFD" w:rsidRDefault="00C42559" w:rsidP="00C42559">
            <w:pPr>
              <w:pStyle w:val="berschrift3"/>
              <w:spacing w:before="0"/>
              <w:ind w:left="1191"/>
              <w:jc w:val="left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 xml:space="preserve">Peroxyessigsäurehaltiges </w:t>
            </w:r>
            <w:r w:rsidRPr="007B4AFD">
              <w:rPr>
                <w:rFonts w:ascii="Source Sans 3" w:hAnsi="Source Sans 3"/>
              </w:rPr>
              <w:br/>
              <w:t xml:space="preserve">Bleich- und Desinfektionsmittel </w:t>
            </w:r>
            <w:r w:rsidRPr="007B4AF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</w:rPr>
              <w:instrText xml:space="preserve"> FORMTEXT </w:instrText>
            </w:r>
            <w:r w:rsidRPr="007B4AFD">
              <w:rPr>
                <w:rFonts w:ascii="Source Sans 3" w:hAnsi="Source Sans 3"/>
              </w:rPr>
            </w:r>
            <w:r w:rsidRPr="007B4AFD">
              <w:rPr>
                <w:rFonts w:ascii="Source Sans 3" w:hAnsi="Source Sans 3"/>
              </w:rPr>
              <w:fldChar w:fldCharType="separate"/>
            </w:r>
            <w:r w:rsidRPr="007B4AFD">
              <w:rPr>
                <w:rFonts w:ascii="Source Sans 3" w:hAnsi="Source Sans 3"/>
              </w:rPr>
              <w:t> </w:t>
            </w:r>
            <w:r w:rsidRPr="007B4AFD">
              <w:rPr>
                <w:rFonts w:ascii="Source Sans 3" w:hAnsi="Source Sans 3"/>
              </w:rPr>
              <w:t> </w:t>
            </w:r>
            <w:r w:rsidRPr="007B4AFD">
              <w:rPr>
                <w:rFonts w:ascii="Source Sans 3" w:hAnsi="Source Sans 3"/>
              </w:rPr>
              <w:t> </w:t>
            </w:r>
            <w:r w:rsidRPr="007B4AFD">
              <w:rPr>
                <w:rFonts w:ascii="Source Sans 3" w:hAnsi="Source Sans 3"/>
              </w:rPr>
              <w:t> </w:t>
            </w:r>
            <w:r w:rsidRPr="007B4AFD">
              <w:rPr>
                <w:rFonts w:ascii="Source Sans 3" w:hAnsi="Source Sans 3"/>
              </w:rPr>
              <w:t> </w:t>
            </w:r>
            <w:r w:rsidRPr="007B4AFD">
              <w:rPr>
                <w:rFonts w:ascii="Source Sans 3" w:hAnsi="Source Sans 3"/>
              </w:rPr>
              <w:fldChar w:fldCharType="end"/>
            </w:r>
            <w:r w:rsidRPr="007B4AFD">
              <w:rPr>
                <w:rFonts w:ascii="Source Sans 3" w:hAnsi="Source Sans 3"/>
              </w:rPr>
              <w:t xml:space="preserve"> %</w:t>
            </w:r>
            <w:r w:rsidRPr="007B4AFD">
              <w:rPr>
                <w:rFonts w:ascii="Source Sans 3" w:hAnsi="Source Sans 3"/>
              </w:rPr>
              <w:br/>
            </w:r>
            <w:r w:rsidRPr="007B4AFD">
              <w:rPr>
                <w:rFonts w:ascii="Source Sans 3" w:hAnsi="Source Sans 3"/>
                <w:sz w:val="22"/>
                <w:szCs w:val="22"/>
              </w:rPr>
              <w:t>(wässrige Lösung von Wasserstoffperoxyd, Peroxyessigsäure und Essigsäure)</w:t>
            </w:r>
          </w:p>
        </w:tc>
      </w:tr>
      <w:tr w:rsidR="00D45CA8" w:rsidRPr="007B4AFD" w14:paraId="7316F93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EDFD31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7B4AFD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7B4AFD" w14:paraId="7E9F7E8F" w14:textId="77777777" w:rsidTr="007B4A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363D0EE" w14:textId="53675465" w:rsidR="00D45CA8" w:rsidRPr="007B4AFD" w:rsidRDefault="00C4255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C3306C9" wp14:editId="140357A5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1D9BE1" w14:textId="1E5F3D7F" w:rsidR="00C42559" w:rsidRPr="007B4AFD" w:rsidRDefault="00C4255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0F1E3E1" wp14:editId="36D17269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31068" w14:textId="77777777" w:rsidR="00CF5E5C" w:rsidRPr="007B4AFD" w:rsidRDefault="00CF5E5C" w:rsidP="00C42559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B4AFD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5E42BED" w14:textId="0E8218C0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Verursacht schwere Ätzungen der Haut und schwere Augenschäden</w:t>
            </w:r>
          </w:p>
          <w:p w14:paraId="6D75EDE0" w14:textId="2FFC2EFB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Gesundheitsschädlich beim Einatmen, Hautkontakt und Verschlucken</w:t>
            </w:r>
          </w:p>
          <w:p w14:paraId="60338EDA" w14:textId="78A3139E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Bei Kontakt mit leichtbrennbaren Materialien Brandgefahr</w:t>
            </w:r>
          </w:p>
          <w:p w14:paraId="34FC315D" w14:textId="23349CB2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Zersetzung (Sauerstoffentwicklung) bei Kontakt mit Schwermetallsalzen (Rost)</w:t>
            </w:r>
          </w:p>
          <w:p w14:paraId="08A92660" w14:textId="346C1BBA" w:rsidR="00E118EC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Sehr giftig für Wasserorganismen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F62503D" w14:textId="77777777" w:rsidR="00D45CA8" w:rsidRPr="007B4AFD" w:rsidRDefault="00C4255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33E040" wp14:editId="5BB38343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31D404" w14:textId="6A7A452C" w:rsidR="00C42559" w:rsidRPr="007B4AFD" w:rsidRDefault="00C4255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21B1D8D" wp14:editId="24FCED14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B4AFD" w14:paraId="3CBEB53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7C71D60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7B4AFD" w14:paraId="01CA24CC" w14:textId="77777777" w:rsidTr="00C4255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2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CDD6047" w14:textId="77777777" w:rsidR="00D45CA8" w:rsidRPr="007B4AFD" w:rsidRDefault="00C4255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727D9A" wp14:editId="69602820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3B6B9A" w14:textId="1FEF9239" w:rsidR="00C42559" w:rsidRPr="007B4AFD" w:rsidRDefault="00C42559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2A6C796" wp14:editId="7A159C83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A4E4EC4" w14:textId="327077DA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Schutzhandschuhe z.B. Butylkautschuk – Butyl: 0,5 mm und dichtanliegende Schutzbrille mit Seitenschutz tragen</w:t>
            </w:r>
          </w:p>
          <w:p w14:paraId="593094E3" w14:textId="1FB2B266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Anwesenheit metallischer Fremdkörper unbedingt vermeiden</w:t>
            </w:r>
          </w:p>
          <w:p w14:paraId="37CCA095" w14:textId="2572C27B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 xml:space="preserve">Behälter dicht geschlossen halten und an einem kühlen, gut gelüfteten Ort </w:t>
            </w:r>
            <w:r w:rsidR="00C42559" w:rsidRPr="007B4AFD">
              <w:br/>
              <w:t>aufbewahren</w:t>
            </w:r>
          </w:p>
          <w:p w14:paraId="40393EFC" w14:textId="3E9BB0D7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 xml:space="preserve">Hautschutz benutzen: Schutz (vor der Arbeit) </w:t>
            </w:r>
            <w:r w:rsidR="00C42559" w:rsidRPr="007B4AF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42559" w:rsidRPr="007B4AFD">
              <w:instrText xml:space="preserve"> FORMTEXT </w:instrText>
            </w:r>
            <w:r w:rsidR="00C42559" w:rsidRPr="007B4AFD">
              <w:fldChar w:fldCharType="separate"/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fldChar w:fldCharType="end"/>
            </w:r>
            <w:r w:rsidR="00C42559" w:rsidRPr="007B4AFD">
              <w:t xml:space="preserve"> Reinigung (vor </w:t>
            </w:r>
            <w:r w:rsidR="00C42559" w:rsidRPr="007B4AFD">
              <w:br/>
              <w:t xml:space="preserve">Pausen und Arbeitsschluss) </w:t>
            </w:r>
            <w:r w:rsidR="00C42559" w:rsidRPr="007B4AF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42559" w:rsidRPr="007B4AFD">
              <w:instrText xml:space="preserve"> FORMTEXT </w:instrText>
            </w:r>
            <w:r w:rsidR="00C42559" w:rsidRPr="007B4AFD">
              <w:fldChar w:fldCharType="separate"/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fldChar w:fldCharType="end"/>
            </w:r>
            <w:r w:rsidR="00C42559" w:rsidRPr="007B4AFD">
              <w:t xml:space="preserve"> Pflege (nach der Arbeit) </w:t>
            </w:r>
            <w:r w:rsidR="00C42559" w:rsidRPr="007B4AF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42559" w:rsidRPr="007B4AFD">
              <w:instrText xml:space="preserve"> FORMTEXT </w:instrText>
            </w:r>
            <w:r w:rsidR="00C42559" w:rsidRPr="007B4AFD">
              <w:fldChar w:fldCharType="separate"/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fldChar w:fldCharType="end"/>
            </w:r>
          </w:p>
          <w:p w14:paraId="319BE49D" w14:textId="75DBFEDF" w:rsidR="00D45CA8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 xml:space="preserve">Am Arbeitsplatz nicht rauchen, essen oder trinken und hier keine </w:t>
            </w:r>
            <w:r w:rsidR="00C42559" w:rsidRPr="007B4AFD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9E23A4" w14:textId="5682C0E8" w:rsidR="00D45CA8" w:rsidRPr="007B4AFD" w:rsidRDefault="00C42559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B4AF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8DCD7D7" wp14:editId="5EF47161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B4AFD" w14:paraId="64A3355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F24DE5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7B4AFD" w14:paraId="0C688B08" w14:textId="77777777" w:rsidTr="00C42559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44231B4" w14:textId="77777777" w:rsidR="00D45CA8" w:rsidRPr="007B4AFD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910A54C" w14:textId="18577961" w:rsidR="00C42559" w:rsidRPr="007B4AFD" w:rsidRDefault="00C42559" w:rsidP="007B4AFD">
            <w:pPr>
              <w:pStyle w:val="Aufzhlung1"/>
            </w:pPr>
            <w:r w:rsidRPr="007B4AFD">
              <w:t>Im Brandfall:</w:t>
            </w:r>
            <w:r w:rsidRPr="007B4AFD">
              <w:tab/>
            </w:r>
            <w:r w:rsidRPr="007B4AFD">
              <w:tab/>
              <w:t>Löschmittel Wasser</w:t>
            </w:r>
            <w:r w:rsidRPr="007B4AFD">
              <w:br/>
            </w:r>
            <w:r w:rsidRPr="007B4AFD">
              <w:tab/>
            </w:r>
            <w:r w:rsidRPr="007B4AFD">
              <w:tab/>
            </w:r>
            <w:r w:rsidRPr="007B4AFD">
              <w:tab/>
              <w:t>Kein Löschpulver oder Schaum verwenden</w:t>
            </w:r>
            <w:r w:rsidRPr="007B4AFD">
              <w:br/>
              <w:t>Feuerwehr:</w:t>
            </w:r>
            <w:r w:rsidRPr="007B4AFD">
              <w:tab/>
            </w:r>
            <w:r w:rsidRPr="007B4AFD">
              <w:tab/>
            </w:r>
            <w:r w:rsidRPr="007B4AF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AFD">
              <w:instrText xml:space="preserve"> FORMTEXT </w:instrText>
            </w:r>
            <w:r w:rsidRPr="007B4AFD">
              <w:fldChar w:fldCharType="separate"/>
            </w:r>
            <w:r w:rsidRPr="007B4AFD">
              <w:t> </w:t>
            </w:r>
            <w:r w:rsidRPr="007B4AFD">
              <w:t> </w:t>
            </w:r>
            <w:r w:rsidRPr="007B4AFD">
              <w:t> </w:t>
            </w:r>
            <w:r w:rsidRPr="007B4AFD">
              <w:t> </w:t>
            </w:r>
            <w:r w:rsidRPr="007B4AFD">
              <w:t> </w:t>
            </w:r>
            <w:r w:rsidRPr="007B4AFD">
              <w:fldChar w:fldCharType="end"/>
            </w:r>
          </w:p>
          <w:p w14:paraId="7EA226A7" w14:textId="77777777" w:rsidR="00C42559" w:rsidRPr="007B4AFD" w:rsidRDefault="00C42559" w:rsidP="007B4AFD">
            <w:pPr>
              <w:pStyle w:val="Aufzhlung1"/>
              <w:rPr>
                <w:color w:val="000000"/>
              </w:rPr>
            </w:pPr>
            <w:r w:rsidRPr="007B4AFD">
              <w:t>Bei Auftreten von Dämpfen Gefahrenbereich sofort verlassen</w:t>
            </w:r>
          </w:p>
          <w:p w14:paraId="5A79C432" w14:textId="2DB1D0E7" w:rsidR="00D45CA8" w:rsidRPr="007B4AFD" w:rsidRDefault="00C42559" w:rsidP="00C42559">
            <w:pPr>
              <w:pStyle w:val="Notruf"/>
              <w:spacing w:before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Notruf:</w:t>
            </w:r>
            <w:r w:rsidRPr="007B4AFD">
              <w:rPr>
                <w:rFonts w:ascii="Source Sans 3" w:hAnsi="Source Sans 3"/>
                <w:sz w:val="20"/>
              </w:rPr>
              <w:t xml:space="preserve">  </w:t>
            </w:r>
            <w:r w:rsidRPr="007B4AFD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</w:rPr>
              <w:instrText xml:space="preserve"> FORMTEXT </w:instrText>
            </w:r>
            <w:r w:rsidRPr="007B4AFD">
              <w:rPr>
                <w:rFonts w:ascii="Source Sans 3" w:hAnsi="Source Sans 3"/>
              </w:rPr>
            </w:r>
            <w:r w:rsidRPr="007B4AFD">
              <w:rPr>
                <w:rFonts w:ascii="Source Sans 3" w:hAnsi="Source Sans 3"/>
              </w:rPr>
              <w:fldChar w:fldCharType="separate"/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7B4AFD" w14:paraId="2372D61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AA75B8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Erste Hilfe</w:t>
            </w:r>
          </w:p>
        </w:tc>
      </w:tr>
      <w:tr w:rsidR="00D45CA8" w:rsidRPr="007B4AFD" w14:paraId="1C40C256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8BACFD" w14:textId="77777777" w:rsidR="00D45CA8" w:rsidRPr="007B4AFD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B4AFD">
              <w:rPr>
                <w:rFonts w:ascii="Source Sans 3" w:hAnsi="Source Sans 3"/>
                <w:noProof/>
              </w:rPr>
              <w:drawing>
                <wp:inline distT="0" distB="0" distL="0" distR="0" wp14:anchorId="04342CDC" wp14:editId="60A9944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DDBED92" w14:textId="13CD97E4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 xml:space="preserve">Nach Einatmen Frischluft zuführen; nach massivem Kontakt mit Dämpfen muss in jedem Fall </w:t>
            </w:r>
            <w:r w:rsidR="00C42559" w:rsidRPr="007B4AFD">
              <w:br/>
              <w:t>ein Arzt aufgesucht werden</w:t>
            </w:r>
          </w:p>
          <w:p w14:paraId="1935CB6A" w14:textId="5148C870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Benetzte Kleidung sofort entfernen</w:t>
            </w:r>
          </w:p>
          <w:p w14:paraId="3FC95F06" w14:textId="703E5CE2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Bei Berührung mit der Haut sofort mit viel Wasser abwaschen</w:t>
            </w:r>
          </w:p>
          <w:p w14:paraId="2B4F47E4" w14:textId="237E2F08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Bei Augenkontakt mind. 10 Minuten mit fließendem Wasser bei gut geöffnetem Lidspalt spülen</w:t>
            </w:r>
          </w:p>
          <w:p w14:paraId="1B85C016" w14:textId="3ADF1328" w:rsidR="00C42559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>Ersthelfer verständigen und sofort Arzt aufsuchen</w:t>
            </w:r>
          </w:p>
          <w:p w14:paraId="5D72E825" w14:textId="1AEEC9CA" w:rsidR="00D45CA8" w:rsidRPr="007B4AFD" w:rsidRDefault="00872D6F" w:rsidP="00C42559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7B4AFD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B4AFD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B4AFD">
              <w:rPr>
                <w:rFonts w:ascii="Source Sans 3" w:hAnsi="Source Sans 3"/>
                <w:sz w:val="20"/>
                <w:szCs w:val="20"/>
              </w:rPr>
            </w:r>
            <w:r w:rsidRPr="007B4AFD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B4AFD">
              <w:rPr>
                <w:rFonts w:ascii="Source Sans 3" w:hAnsi="Source Sans 3"/>
                <w:sz w:val="20"/>
                <w:szCs w:val="20"/>
              </w:rPr>
              <w:tab/>
            </w:r>
            <w:r w:rsidR="007B4AFD">
              <w:rPr>
                <w:rFonts w:ascii="Source Sans 3" w:hAnsi="Source Sans 3"/>
                <w:sz w:val="20"/>
                <w:szCs w:val="20"/>
              </w:rPr>
              <w:tab/>
            </w:r>
            <w:r w:rsidRPr="007B4AFD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B4AFD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B4AFD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B4AFD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B4AFD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B4AFD" w14:paraId="008CFDB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6C307C" w14:textId="77777777" w:rsidR="00D45CA8" w:rsidRPr="007B4AFD" w:rsidRDefault="00D45CA8" w:rsidP="007B4AF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7B4AFD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7B4AFD" w14:paraId="036DCC4D" w14:textId="77777777" w:rsidTr="007B4AF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3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BECE722" w14:textId="77777777" w:rsidR="00D45CA8" w:rsidRPr="007B4AFD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A6BE4EA" w14:textId="55BFFF35" w:rsidR="00D45CA8" w:rsidRPr="007B4AFD" w:rsidRDefault="007B4AFD" w:rsidP="007B4AFD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C42559" w:rsidRPr="007B4AFD">
              <w:t xml:space="preserve">Übernimmt </w:t>
            </w:r>
            <w:r w:rsidR="00C42559" w:rsidRPr="007B4AF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C42559" w:rsidRPr="007B4AFD">
              <w:instrText xml:space="preserve"> FORMTEXT </w:instrText>
            </w:r>
            <w:r w:rsidR="00C42559" w:rsidRPr="007B4AFD">
              <w:fldChar w:fldCharType="separate"/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t> </w:t>
            </w:r>
            <w:r w:rsidR="00C42559" w:rsidRPr="007B4AFD">
              <w:fldChar w:fldCharType="end"/>
            </w:r>
            <w:r w:rsidR="00C42559" w:rsidRPr="007B4AFD">
              <w:t>, Abfälle nicht in den Ausguss schütten</w:t>
            </w:r>
          </w:p>
          <w:p w14:paraId="6839909D" w14:textId="77777777" w:rsidR="00872D6F" w:rsidRPr="007B4AFD" w:rsidRDefault="00872D6F" w:rsidP="00C42559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7B4AFD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B4AFD">
              <w:rPr>
                <w:rFonts w:ascii="Source Sans 3" w:hAnsi="Source Sans 3"/>
                <w:color w:val="000000"/>
              </w:rPr>
              <w:t xml:space="preserve"> </w:t>
            </w:r>
            <w:r w:rsidRPr="007B4A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</w:rPr>
              <w:instrText xml:space="preserve"> FORMTEXT </w:instrText>
            </w:r>
            <w:r w:rsidRPr="007B4AFD">
              <w:rPr>
                <w:rFonts w:ascii="Source Sans 3" w:hAnsi="Source Sans 3"/>
              </w:rPr>
            </w:r>
            <w:r w:rsidRPr="007B4AFD">
              <w:rPr>
                <w:rFonts w:ascii="Source Sans 3" w:hAnsi="Source Sans 3"/>
              </w:rPr>
              <w:fldChar w:fldCharType="separate"/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</w:rPr>
              <w:fldChar w:fldCharType="end"/>
            </w:r>
            <w:r w:rsidRPr="007B4AFD">
              <w:rPr>
                <w:rFonts w:ascii="Source Sans 3" w:hAnsi="Source Sans 3"/>
                <w:color w:val="000000"/>
              </w:rPr>
              <w:tab/>
            </w:r>
            <w:r w:rsidRPr="007B4AFD">
              <w:rPr>
                <w:rFonts w:ascii="Source Sans 3" w:hAnsi="Source Sans 3"/>
                <w:color w:val="000000"/>
              </w:rPr>
              <w:tab/>
            </w:r>
            <w:r w:rsidRPr="007B4AFD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B4AFD">
              <w:rPr>
                <w:rFonts w:ascii="Source Sans 3" w:hAnsi="Source Sans 3"/>
                <w:color w:val="000000"/>
              </w:rPr>
              <w:t xml:space="preserve"> </w:t>
            </w:r>
            <w:r w:rsidRPr="007B4AFD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4AFD">
              <w:rPr>
                <w:rFonts w:ascii="Source Sans 3" w:hAnsi="Source Sans 3"/>
              </w:rPr>
              <w:instrText xml:space="preserve"> FORMTEXT </w:instrText>
            </w:r>
            <w:r w:rsidRPr="007B4AFD">
              <w:rPr>
                <w:rFonts w:ascii="Source Sans 3" w:hAnsi="Source Sans 3"/>
              </w:rPr>
            </w:r>
            <w:r w:rsidRPr="007B4AFD">
              <w:rPr>
                <w:rFonts w:ascii="Source Sans 3" w:hAnsi="Source Sans 3"/>
              </w:rPr>
              <w:fldChar w:fldCharType="separate"/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  <w:noProof/>
              </w:rPr>
              <w:t> </w:t>
            </w:r>
            <w:r w:rsidRPr="007B4AFD">
              <w:rPr>
                <w:rFonts w:ascii="Source Sans 3" w:hAnsi="Source Sans 3"/>
              </w:rPr>
              <w:fldChar w:fldCharType="end"/>
            </w:r>
          </w:p>
        </w:tc>
      </w:tr>
    </w:tbl>
    <w:p w14:paraId="264363B7" w14:textId="77777777" w:rsidR="00D45CA8" w:rsidRPr="007B4AFD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B4AFD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F55AA6B-EDDE-44BD-9BAF-5AB94A5CA9B4}"/>
    <w:embedBold r:id="rId2" w:fontKey="{156713A1-BB33-461D-87AA-FDF7398EA9D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10BD8"/>
    <w:multiLevelType w:val="hybridMultilevel"/>
    <w:tmpl w:val="30F0B97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5E235A3"/>
    <w:multiLevelType w:val="hybridMultilevel"/>
    <w:tmpl w:val="DCB0E4F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045E1"/>
    <w:multiLevelType w:val="hybridMultilevel"/>
    <w:tmpl w:val="1DBE804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99820A2"/>
    <w:multiLevelType w:val="hybridMultilevel"/>
    <w:tmpl w:val="493A9CC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F77432F"/>
    <w:multiLevelType w:val="singleLevel"/>
    <w:tmpl w:val="1B7E2398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32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59"/>
    <w:rsid w:val="000718AA"/>
    <w:rsid w:val="00072313"/>
    <w:rsid w:val="000915F3"/>
    <w:rsid w:val="0020256F"/>
    <w:rsid w:val="002874ED"/>
    <w:rsid w:val="002B0015"/>
    <w:rsid w:val="00352514"/>
    <w:rsid w:val="00362B08"/>
    <w:rsid w:val="003F0E4D"/>
    <w:rsid w:val="00400BC7"/>
    <w:rsid w:val="004638AD"/>
    <w:rsid w:val="00564C7D"/>
    <w:rsid w:val="00744851"/>
    <w:rsid w:val="007B4AFD"/>
    <w:rsid w:val="00800ABE"/>
    <w:rsid w:val="00850334"/>
    <w:rsid w:val="008525E3"/>
    <w:rsid w:val="00872D6F"/>
    <w:rsid w:val="00991CDD"/>
    <w:rsid w:val="00A825D8"/>
    <w:rsid w:val="00AC2984"/>
    <w:rsid w:val="00B836B7"/>
    <w:rsid w:val="00C42559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5CFD8"/>
  <w15:chartTrackingRefBased/>
  <w15:docId w15:val="{F3A8F5F6-F8A5-4771-B866-B45B295B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B4AFD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315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2025-08-25T10:31:00Z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