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FB81" w14:textId="77777777" w:rsidR="00723925" w:rsidRPr="006659AF" w:rsidRDefault="007C20F6">
      <w:pPr>
        <w:spacing w:before="0"/>
        <w:rPr>
          <w:rFonts w:ascii="Source Sans 3" w:hAnsi="Source Sans 3"/>
          <w:sz w:val="8"/>
        </w:rPr>
      </w:pPr>
      <w:r w:rsidRPr="006659AF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4A4D5C41" wp14:editId="14D8F7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577A1" w14:textId="77777777" w:rsidR="00723925" w:rsidRPr="006659AF" w:rsidRDefault="00723925">
      <w:pPr>
        <w:spacing w:before="0"/>
        <w:rPr>
          <w:rFonts w:ascii="Source Sans 3" w:hAnsi="Source Sans 3"/>
          <w:sz w:val="8"/>
        </w:rPr>
      </w:pPr>
    </w:p>
    <w:p w14:paraId="234B35C7" w14:textId="77777777" w:rsidR="00723925" w:rsidRPr="006659AF" w:rsidRDefault="00723925">
      <w:pPr>
        <w:spacing w:before="0"/>
        <w:rPr>
          <w:rFonts w:ascii="Source Sans 3" w:hAnsi="Source Sans 3"/>
          <w:sz w:val="8"/>
        </w:rPr>
      </w:pPr>
    </w:p>
    <w:p w14:paraId="175AE86A" w14:textId="77777777" w:rsidR="00723925" w:rsidRPr="006659AF" w:rsidRDefault="00723925">
      <w:pPr>
        <w:spacing w:before="0"/>
        <w:rPr>
          <w:rFonts w:ascii="Source Sans 3" w:hAnsi="Source Sans 3"/>
          <w:sz w:val="8"/>
        </w:rPr>
      </w:pPr>
    </w:p>
    <w:p w14:paraId="1592EB2D" w14:textId="77777777" w:rsidR="00723925" w:rsidRPr="006659AF" w:rsidRDefault="00723925">
      <w:pPr>
        <w:spacing w:before="0"/>
        <w:rPr>
          <w:rFonts w:ascii="Source Sans 3" w:hAnsi="Source Sans 3"/>
          <w:sz w:val="8"/>
        </w:rPr>
        <w:sectPr w:rsidR="00723925" w:rsidRPr="006659AF" w:rsidSect="006659AF">
          <w:pgSz w:w="11906" w:h="16838" w:code="9"/>
          <w:pgMar w:top="680" w:right="851" w:bottom="14175" w:left="851" w:header="720" w:footer="0" w:gutter="0"/>
          <w:cols w:space="720"/>
        </w:sectPr>
      </w:pPr>
    </w:p>
    <w:p w14:paraId="4054C775" w14:textId="70949A3C" w:rsidR="00455E1E" w:rsidRPr="006659AF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659AF" w14:paraId="60812646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F74B07E" w14:textId="77777777" w:rsidR="00FD26E3" w:rsidRPr="006659AF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6659AF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2949FC3" wp14:editId="7AC1E4A9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A39536" w14:textId="77777777" w:rsidR="00C108A5" w:rsidRPr="006659AF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409FFE60" w14:textId="77777777" w:rsidR="00455E1E" w:rsidRPr="006659AF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6E2C04" wp14:editId="4C9B82C6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21A5E6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659AF">
              <w:rPr>
                <w:rFonts w:ascii="Source Sans 3" w:hAnsi="Source Sans 3"/>
              </w:rPr>
              <w:t>Firma:</w:t>
            </w:r>
            <w:r w:rsidR="005C07E8" w:rsidRPr="006659AF">
              <w:rPr>
                <w:rFonts w:ascii="Source Sans 3" w:hAnsi="Source Sans 3"/>
              </w:rPr>
              <w:t xml:space="preserve"> </w:t>
            </w:r>
            <w:r w:rsidR="00455E1E" w:rsidRPr="006659AF">
              <w:rPr>
                <w:rFonts w:ascii="Source Sans 3" w:hAnsi="Source Sans 3"/>
              </w:rPr>
              <w:t xml:space="preserve"> </w:t>
            </w:r>
            <w:r w:rsidR="00455E1E" w:rsidRPr="006659A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659AF">
              <w:rPr>
                <w:rFonts w:ascii="Source Sans 3" w:hAnsi="Source Sans 3"/>
              </w:rPr>
              <w:instrText xml:space="preserve"> FORMTEXT </w:instrText>
            </w:r>
            <w:r w:rsidR="00455E1E" w:rsidRPr="006659AF">
              <w:rPr>
                <w:rFonts w:ascii="Source Sans 3" w:hAnsi="Source Sans 3"/>
              </w:rPr>
            </w:r>
            <w:r w:rsidR="00455E1E" w:rsidRPr="006659AF">
              <w:rPr>
                <w:rFonts w:ascii="Source Sans 3" w:hAnsi="Source Sans 3"/>
              </w:rPr>
              <w:fldChar w:fldCharType="separate"/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</w:rPr>
              <w:fldChar w:fldCharType="end"/>
            </w:r>
            <w:bookmarkEnd w:id="0"/>
          </w:p>
          <w:p w14:paraId="54EE86D6" w14:textId="77777777" w:rsidR="00455E1E" w:rsidRPr="006659AF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4C05F" wp14:editId="3C84B93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009D6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659AF">
              <w:rPr>
                <w:rFonts w:ascii="Source Sans 3" w:hAnsi="Source Sans 3"/>
              </w:rPr>
              <w:t>Arbeitsbereich:</w:t>
            </w:r>
            <w:r w:rsidR="005C07E8" w:rsidRPr="006659AF">
              <w:rPr>
                <w:rFonts w:ascii="Source Sans 3" w:hAnsi="Source Sans 3"/>
              </w:rPr>
              <w:t xml:space="preserve"> </w:t>
            </w:r>
            <w:r w:rsidR="00455E1E" w:rsidRPr="006659AF">
              <w:rPr>
                <w:rFonts w:ascii="Source Sans 3" w:hAnsi="Source Sans 3"/>
              </w:rPr>
              <w:t xml:space="preserve"> </w:t>
            </w:r>
            <w:r w:rsidR="00455E1E" w:rsidRPr="006659A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6659AF">
              <w:rPr>
                <w:rFonts w:ascii="Source Sans 3" w:hAnsi="Source Sans 3"/>
              </w:rPr>
              <w:instrText xml:space="preserve"> FORMTEXT </w:instrText>
            </w:r>
            <w:r w:rsidR="00455E1E" w:rsidRPr="006659AF">
              <w:rPr>
                <w:rFonts w:ascii="Source Sans 3" w:hAnsi="Source Sans 3"/>
              </w:rPr>
            </w:r>
            <w:r w:rsidR="00455E1E" w:rsidRPr="006659AF">
              <w:rPr>
                <w:rFonts w:ascii="Source Sans 3" w:hAnsi="Source Sans 3"/>
              </w:rPr>
              <w:fldChar w:fldCharType="separate"/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  <w:noProof/>
              </w:rPr>
              <w:t> </w:t>
            </w:r>
            <w:r w:rsidR="00455E1E" w:rsidRPr="006659AF">
              <w:rPr>
                <w:rFonts w:ascii="Source Sans 3" w:hAnsi="Source Sans 3"/>
              </w:rPr>
              <w:fldChar w:fldCharType="end"/>
            </w:r>
            <w:bookmarkEnd w:id="1"/>
          </w:p>
          <w:p w14:paraId="5DB7910A" w14:textId="77777777" w:rsidR="00455E1E" w:rsidRPr="006659AF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C1DEAD" wp14:editId="0A886413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88F5C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659AF">
              <w:rPr>
                <w:rFonts w:ascii="Source Sans 3" w:hAnsi="Source Sans 3"/>
              </w:rPr>
              <w:t xml:space="preserve">Verantwortlich: </w:t>
            </w:r>
            <w:r w:rsidRPr="006659A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659AF">
              <w:rPr>
                <w:rFonts w:ascii="Source Sans 3" w:hAnsi="Source Sans 3"/>
              </w:rPr>
              <w:instrText xml:space="preserve"> FORMTEXT </w:instrText>
            </w:r>
            <w:r w:rsidRPr="006659AF">
              <w:rPr>
                <w:rFonts w:ascii="Source Sans 3" w:hAnsi="Source Sans 3"/>
              </w:rPr>
            </w:r>
            <w:r w:rsidRPr="006659AF">
              <w:rPr>
                <w:rFonts w:ascii="Source Sans 3" w:hAnsi="Source Sans 3"/>
              </w:rPr>
              <w:fldChar w:fldCharType="separate"/>
            </w:r>
            <w:r w:rsidRPr="006659AF">
              <w:rPr>
                <w:rFonts w:ascii="Source Sans 3" w:hAnsi="Source Sans 3"/>
                <w:noProof/>
              </w:rPr>
              <w:t> </w:t>
            </w:r>
            <w:r w:rsidRPr="006659AF">
              <w:rPr>
                <w:rFonts w:ascii="Source Sans 3" w:hAnsi="Source Sans 3"/>
                <w:noProof/>
              </w:rPr>
              <w:t> </w:t>
            </w:r>
            <w:r w:rsidRPr="006659AF">
              <w:rPr>
                <w:rFonts w:ascii="Source Sans 3" w:hAnsi="Source Sans 3"/>
                <w:noProof/>
              </w:rPr>
              <w:t> </w:t>
            </w:r>
            <w:r w:rsidRPr="006659AF">
              <w:rPr>
                <w:rFonts w:ascii="Source Sans 3" w:hAnsi="Source Sans 3"/>
                <w:noProof/>
              </w:rPr>
              <w:t> </w:t>
            </w:r>
            <w:r w:rsidRPr="006659AF">
              <w:rPr>
                <w:rFonts w:ascii="Source Sans 3" w:hAnsi="Source Sans 3"/>
                <w:noProof/>
              </w:rPr>
              <w:t> </w:t>
            </w:r>
            <w:r w:rsidRPr="006659AF">
              <w:rPr>
                <w:rFonts w:ascii="Source Sans 3" w:hAnsi="Source Sans 3"/>
              </w:rPr>
              <w:fldChar w:fldCharType="end"/>
            </w:r>
          </w:p>
          <w:p w14:paraId="6644098B" w14:textId="77777777" w:rsidR="00455E1E" w:rsidRPr="006659AF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6659AF">
              <w:rPr>
                <w:rFonts w:ascii="Source Sans 3" w:hAnsi="Source Sans 3"/>
              </w:rPr>
              <w:tab/>
            </w:r>
            <w:r w:rsidRPr="006659AF">
              <w:rPr>
                <w:rFonts w:ascii="Source Sans 3" w:hAnsi="Source Sans 3"/>
              </w:rPr>
              <w:tab/>
            </w:r>
            <w:r w:rsidRPr="006659AF">
              <w:rPr>
                <w:rFonts w:ascii="Source Sans 3" w:hAnsi="Source Sans 3"/>
              </w:rPr>
              <w:tab/>
              <w:t xml:space="preserve">          </w:t>
            </w:r>
            <w:r w:rsidR="00455E1E" w:rsidRPr="006659A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B2EFC53" w14:textId="77777777" w:rsidR="00455E1E" w:rsidRPr="006659AF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659A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492EC65" w14:textId="77777777" w:rsidR="00723925" w:rsidRPr="006659AF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659A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659A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659A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659AF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383BC48" w14:textId="0B308683" w:rsidR="00455E1E" w:rsidRPr="006659AF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73DC7C" wp14:editId="50DE41A2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BB5F8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659AF">
              <w:rPr>
                <w:rFonts w:ascii="Source Sans 3" w:hAnsi="Source Sans 3"/>
              </w:rPr>
              <w:t>Arbeitsplatz:</w:t>
            </w:r>
            <w:r w:rsidRPr="006659AF">
              <w:rPr>
                <w:rFonts w:ascii="Source Sans 3" w:hAnsi="Source Sans 3"/>
              </w:rPr>
              <w:t xml:space="preserve"> </w:t>
            </w:r>
            <w:r w:rsidR="00520031" w:rsidRPr="006659AF">
              <w:rPr>
                <w:rFonts w:ascii="Source Sans 3" w:hAnsi="Source Sans 3"/>
              </w:rPr>
              <w:t>Laserschweißanlage</w:t>
            </w:r>
          </w:p>
          <w:p w14:paraId="6FDAC49C" w14:textId="2A1E8993" w:rsidR="00455E1E" w:rsidRPr="006659AF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88D3B7" wp14:editId="112F1AF4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A3DE79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659AF">
              <w:rPr>
                <w:rFonts w:ascii="Source Sans 3" w:hAnsi="Source Sans 3"/>
              </w:rPr>
              <w:t>Tätigkeit:</w:t>
            </w:r>
            <w:r w:rsidR="007A7809" w:rsidRPr="006659AF">
              <w:rPr>
                <w:rFonts w:ascii="Source Sans 3" w:hAnsi="Source Sans 3"/>
              </w:rPr>
              <w:t xml:space="preserve"> </w:t>
            </w:r>
            <w:r w:rsidR="00520031" w:rsidRPr="006659AF">
              <w:rPr>
                <w:rFonts w:ascii="Source Sans 3" w:hAnsi="Source Sans 3"/>
              </w:rPr>
              <w:t>Schweißen von Gestellen</w:t>
            </w:r>
          </w:p>
        </w:tc>
        <w:tc>
          <w:tcPr>
            <w:tcW w:w="1914" w:type="dxa"/>
            <w:gridSpan w:val="2"/>
          </w:tcPr>
          <w:p w14:paraId="36B58630" w14:textId="77777777" w:rsidR="00C108A5" w:rsidRPr="006659AF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CE9C078" w14:textId="77777777" w:rsidR="00455E1E" w:rsidRPr="006659AF" w:rsidRDefault="00455E1E">
            <w:pPr>
              <w:spacing w:before="0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 xml:space="preserve">Stand: </w:t>
            </w:r>
            <w:r w:rsidRPr="006659A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659AF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659AF">
              <w:rPr>
                <w:rFonts w:ascii="Source Sans 3" w:hAnsi="Source Sans 3"/>
                <w:u w:val="single"/>
              </w:rPr>
            </w:r>
            <w:r w:rsidRPr="006659AF">
              <w:rPr>
                <w:rFonts w:ascii="Source Sans 3" w:hAnsi="Source Sans 3"/>
                <w:u w:val="single"/>
              </w:rPr>
              <w:fldChar w:fldCharType="separate"/>
            </w:r>
            <w:r w:rsidRPr="006659AF">
              <w:rPr>
                <w:rFonts w:ascii="Source Sans 3" w:hAnsi="Source Sans 3"/>
                <w:noProof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u w:val="single"/>
              </w:rPr>
              <w:t> </w:t>
            </w:r>
            <w:r w:rsidRPr="006659AF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6659AF">
              <w:rPr>
                <w:rFonts w:ascii="Source Sans 3" w:hAnsi="Source Sans 3"/>
              </w:rPr>
              <w:t xml:space="preserve"> </w:t>
            </w:r>
          </w:p>
          <w:p w14:paraId="5E899E0C" w14:textId="40EC7BAC" w:rsidR="00455E1E" w:rsidRPr="006659AF" w:rsidRDefault="0052003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6659AF">
              <w:rPr>
                <w:rFonts w:ascii="Source Sans 3" w:hAnsi="Source Sans 3"/>
                <w:sz w:val="16"/>
              </w:rPr>
              <w:t>B201</w:t>
            </w:r>
          </w:p>
        </w:tc>
      </w:tr>
      <w:tr w:rsidR="005C07E8" w:rsidRPr="006659AF" w14:paraId="61EDB9D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5A62531" w14:textId="77777777" w:rsidR="005C07E8" w:rsidRPr="006659AF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Anwendungsbereich</w:t>
            </w:r>
          </w:p>
        </w:tc>
      </w:tr>
      <w:tr w:rsidR="00455E1E" w:rsidRPr="006659AF" w14:paraId="401C8DBF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78005728" w14:textId="54DEBCEC" w:rsidR="00455E1E" w:rsidRPr="006659AF" w:rsidRDefault="00520031" w:rsidP="002D3D96">
            <w:pPr>
              <w:pStyle w:val="berschrift1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Arbeiten mit Laserstrahlung</w:t>
            </w:r>
          </w:p>
        </w:tc>
      </w:tr>
      <w:tr w:rsidR="00C108A5" w:rsidRPr="006659AF" w14:paraId="3D0DBED9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276A7BD" w14:textId="77777777" w:rsidR="00C108A5" w:rsidRPr="006659AF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Gefährdungen</w:t>
            </w:r>
          </w:p>
        </w:tc>
      </w:tr>
      <w:tr w:rsidR="005C07E8" w:rsidRPr="006659AF" w14:paraId="35A0F5CD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535F65B8" w14:textId="76FCF35B" w:rsidR="005C07E8" w:rsidRPr="006659AF" w:rsidRDefault="0052003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</w:rPr>
              <w:drawing>
                <wp:inline distT="0" distB="0" distL="0" distR="0" wp14:anchorId="1ED9732C" wp14:editId="279FD2CE">
                  <wp:extent cx="612000" cy="538607"/>
                  <wp:effectExtent l="0" t="0" r="0" b="0"/>
                  <wp:docPr id="1" name="Grafik 1" descr="O:\HV_RD_TOE\Töller\Sicherheitszeichen\Sicherheitszeichen von RBB erstellt\000_BMP_RGB_72dpi\w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TOE\Töller\Sicherheitszeichen\Sicherheitszeichen von RBB erstellt\000_BMP_RGB_72dpi\w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BBCC34A" w14:textId="7DA4AD56" w:rsidR="00520031" w:rsidRPr="006659AF" w:rsidRDefault="00520031" w:rsidP="00520031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Bei Lasern der Klassen 1M und 2M in Verbindung mit optischen Instrumenten sind Schäden des Auges möglich!</w:t>
            </w:r>
          </w:p>
          <w:p w14:paraId="739CD85A" w14:textId="77777777" w:rsidR="00520031" w:rsidRPr="006659AF" w:rsidRDefault="00520031" w:rsidP="00520031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Laser der Klassen 3R, 3B und 4 sind sehr gefährlich für Augen und Haut!</w:t>
            </w:r>
          </w:p>
          <w:p w14:paraId="0DCE2A59" w14:textId="4EB28CF5" w:rsidR="00A358A6" w:rsidRPr="006659AF" w:rsidRDefault="00520031" w:rsidP="00520031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Durch das Einwirken des Strahls auf gewisse Materialien können gesundheitsschädliche Stoffe freigesetzt werden, Explosionen ausgelöst und Brände entfacht werden!</w:t>
            </w:r>
          </w:p>
        </w:tc>
        <w:tc>
          <w:tcPr>
            <w:tcW w:w="1275" w:type="dxa"/>
            <w:shd w:val="clear" w:color="auto" w:fill="auto"/>
          </w:tcPr>
          <w:p w14:paraId="393B5E64" w14:textId="77777777" w:rsidR="005C07E8" w:rsidRPr="006659AF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659AF" w14:paraId="291A20EE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7B027A48" w14:textId="77777777" w:rsidR="00455E1E" w:rsidRPr="006659A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6659AF" w14:paraId="1DE1CB51" w14:textId="77777777" w:rsidTr="006659AF">
        <w:trPr>
          <w:trHeight w:val="2976"/>
        </w:trPr>
        <w:tc>
          <w:tcPr>
            <w:tcW w:w="1191" w:type="dxa"/>
          </w:tcPr>
          <w:p w14:paraId="6A6E1F34" w14:textId="16CE2329" w:rsidR="002C1E9B" w:rsidRPr="006659AF" w:rsidRDefault="0052003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noProof/>
              </w:rPr>
              <w:drawing>
                <wp:inline distT="0" distB="0" distL="0" distR="0" wp14:anchorId="358170B1" wp14:editId="7BA04D73">
                  <wp:extent cx="612000" cy="612000"/>
                  <wp:effectExtent l="0" t="0" r="0" b="0"/>
                  <wp:docPr id="2" name="Grafik 2" descr="O:\HV_RD_TOE\Töller\Sicherheitszeichen\Sicherheitszeichen von RBB erstellt\000_BMP_RGB_72dpi\d-p006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d-p006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579E4688" w14:textId="59C2D881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Das Bedienpersonal muss im Umgang mit dem Laser unterwiesen sein!</w:t>
            </w:r>
          </w:p>
          <w:p w14:paraId="6E04AF9D" w14:textId="5F551490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Wenn die Strahlung nicht benötigt wird, Laser in „Stand by“-Modus bringen oder</w:t>
            </w:r>
            <w:r>
              <w:t xml:space="preserve"> </w:t>
            </w:r>
            <w:r>
              <w:br/>
            </w:r>
            <w:r w:rsidR="00520031" w:rsidRPr="006659AF">
              <w:t>ausschalten!</w:t>
            </w:r>
          </w:p>
          <w:p w14:paraId="44D1FC91" w14:textId="377F204E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Nur mit eingeschalteter interner Absaugung arbeiten.</w:t>
            </w:r>
          </w:p>
          <w:p w14:paraId="46D31B1F" w14:textId="23072A54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Die Abschirmungen der Eingriffsöffnungen nicht verändern.</w:t>
            </w:r>
          </w:p>
          <w:p w14:paraId="2BC442F0" w14:textId="64EF91C2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Hände nicht unmittelbar in den Laserstrahl halten.</w:t>
            </w:r>
          </w:p>
          <w:p w14:paraId="2348C064" w14:textId="55B7B6FC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 xml:space="preserve">Wer nicht direkt mit dem Laser arbeitet, hält Abstand zur Laserschweißanlage! </w:t>
            </w:r>
          </w:p>
          <w:p w14:paraId="39096F94" w14:textId="03F3D6E3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Reflexionen vermeiden, Hilfsmittel und Instrumente mit mattierter Oberfläche</w:t>
            </w:r>
            <w:r w:rsidR="00520031" w:rsidRPr="006659AF">
              <w:br/>
              <w:t>verwenden oder diese mit schwarzer Folie bekleben!</w:t>
            </w:r>
          </w:p>
          <w:p w14:paraId="3A0A63E5" w14:textId="3C87872D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Filter sind gemäß den Wartungsintervallen vom Hersteller zu wechseln!</w:t>
            </w:r>
          </w:p>
          <w:p w14:paraId="3BA72DF2" w14:textId="3659927B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Regelmäßige Elektrische Prüfung durch eine Elektrofachkraft durchführen lassen.</w:t>
            </w:r>
          </w:p>
          <w:p w14:paraId="1DAFF871" w14:textId="255536F3" w:rsidR="002C1E9B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Auf den festen Sitz der Befestigung der Gasflasche zur Inertisierung achten.</w:t>
            </w:r>
          </w:p>
        </w:tc>
        <w:tc>
          <w:tcPr>
            <w:tcW w:w="1275" w:type="dxa"/>
          </w:tcPr>
          <w:p w14:paraId="02DAC5C5" w14:textId="77777777" w:rsidR="002C1E9B" w:rsidRPr="006659AF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659AF" w14:paraId="46286DA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A41B778" w14:textId="77777777" w:rsidR="00455E1E" w:rsidRPr="006659A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6659AF" w14:paraId="27D31EBD" w14:textId="77777777" w:rsidTr="006659AF">
        <w:trPr>
          <w:trHeight w:val="2019"/>
        </w:trPr>
        <w:tc>
          <w:tcPr>
            <w:tcW w:w="1191" w:type="dxa"/>
          </w:tcPr>
          <w:p w14:paraId="180391A3" w14:textId="77777777" w:rsidR="00455E1E" w:rsidRPr="006659AF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1F8F480" w14:textId="77777777" w:rsidR="00520031" w:rsidRPr="006659AF" w:rsidRDefault="00520031" w:rsidP="00520031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  <w:b/>
              </w:rPr>
              <w:t>Bei Störungen sofort den Laser abschalten</w:t>
            </w:r>
            <w:r w:rsidRPr="006659AF">
              <w:rPr>
                <w:rFonts w:ascii="Source Sans 3" w:hAnsi="Source Sans 3"/>
              </w:rPr>
              <w:t>.</w:t>
            </w:r>
          </w:p>
          <w:p w14:paraId="40CEB3D0" w14:textId="5129DFF1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Der Laserschutzbeauftragte ist umgehend zu informieren.</w:t>
            </w:r>
          </w:p>
          <w:p w14:paraId="4DBD5A8B" w14:textId="4E810E52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Arbeiten an der Laserschweißanlage oder Teilen dürfen nur durch Fachpersonal</w:t>
            </w:r>
            <w:r w:rsidR="00520031" w:rsidRPr="006659AF">
              <w:br/>
              <w:t>durchgeführt werden!</w:t>
            </w:r>
          </w:p>
          <w:p w14:paraId="2351F9B5" w14:textId="77777777" w:rsidR="00520031" w:rsidRPr="006659AF" w:rsidRDefault="00520031" w:rsidP="00520031">
            <w:pPr>
              <w:rPr>
                <w:rFonts w:ascii="Source Sans 3" w:hAnsi="Source Sans 3"/>
                <w:b/>
              </w:rPr>
            </w:pPr>
            <w:r w:rsidRPr="006659AF">
              <w:rPr>
                <w:rFonts w:ascii="Source Sans 3" w:hAnsi="Source Sans 3"/>
                <w:b/>
              </w:rPr>
              <w:t>Brandfall: Ruhe bewahren! Feuerwehr über 112 rufen!</w:t>
            </w:r>
          </w:p>
          <w:p w14:paraId="70227190" w14:textId="480F3D99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Mitarbeiter warnen! Vorgesetzten informieren, ggf. Feueralarm auslösen!</w:t>
            </w:r>
          </w:p>
          <w:p w14:paraId="5BF6D841" w14:textId="0BBB004F" w:rsidR="00455E1E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Brand mit CO</w:t>
            </w:r>
            <w:r w:rsidR="00520031" w:rsidRPr="006659AF">
              <w:rPr>
                <w:vertAlign w:val="subscript"/>
              </w:rPr>
              <w:t>2</w:t>
            </w:r>
            <w:r w:rsidR="00520031" w:rsidRPr="006659AF">
              <w:t>- oder Schaumlöscher bekämpfen! Auf Selbstschutz achten!</w:t>
            </w:r>
          </w:p>
        </w:tc>
      </w:tr>
      <w:tr w:rsidR="00455E1E" w:rsidRPr="006659AF" w14:paraId="189CB4A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94F0C6E" w14:textId="77777777" w:rsidR="00455E1E" w:rsidRPr="006659A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6659AF" w14:paraId="5E830A3C" w14:textId="77777777" w:rsidTr="00520031">
        <w:trPr>
          <w:trHeight w:val="1544"/>
        </w:trPr>
        <w:tc>
          <w:tcPr>
            <w:tcW w:w="1191" w:type="dxa"/>
          </w:tcPr>
          <w:p w14:paraId="4ECB123B" w14:textId="77777777" w:rsidR="00455E1E" w:rsidRPr="006659AF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659AF">
              <w:rPr>
                <w:rFonts w:ascii="Source Sans 3" w:hAnsi="Source Sans 3"/>
                <w:noProof/>
              </w:rPr>
              <w:drawing>
                <wp:inline distT="0" distB="0" distL="0" distR="0" wp14:anchorId="5729C5B3" wp14:editId="789253A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F8737AD" w14:textId="77777777" w:rsidR="004F05ED" w:rsidRPr="006659AF" w:rsidRDefault="004F05ED" w:rsidP="004F05ED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659AF">
              <w:rPr>
                <w:rFonts w:ascii="Source Sans 3" w:hAnsi="Source Sans 3" w:cs="Arial"/>
                <w:b/>
                <w:bCs/>
              </w:rPr>
              <w:t>(-</w:t>
            </w:r>
            <w:r w:rsidRPr="006659AF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659AF">
              <w:rPr>
                <w:rFonts w:ascii="Source Sans 3" w:hAnsi="Source Sans 3" w:cs="Arial"/>
                <w:b/>
                <w:bCs/>
              </w:rPr>
              <w:t>)</w:t>
            </w:r>
            <w:r w:rsidRPr="006659AF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6355251" w14:textId="2007957E" w:rsidR="00520031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Laser abschalten! Verletzten bergen</w:t>
            </w:r>
          </w:p>
          <w:p w14:paraId="616FC44F" w14:textId="5DFEBE7D" w:rsidR="002D4FA2" w:rsidRPr="006659AF" w:rsidRDefault="006659AF" w:rsidP="006659AF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520031" w:rsidRPr="006659AF">
              <w:t>Erste Hilfe leisten</w:t>
            </w:r>
          </w:p>
          <w:p w14:paraId="3175047E" w14:textId="77777777" w:rsidR="00455E1E" w:rsidRPr="006659AF" w:rsidRDefault="00455E1E" w:rsidP="006659AF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pPr>
            <w:r w:rsidRPr="006659AF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6659AF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659A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  <w:p w14:paraId="17CAEA16" w14:textId="4AD0E1C2" w:rsidR="00520031" w:rsidRPr="006659AF" w:rsidRDefault="00520031" w:rsidP="006659AF">
            <w:pPr>
              <w:spacing w:before="0" w:after="60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 xml:space="preserve">Unfall melden, Tel.-Nr.: </w:t>
            </w:r>
            <w:r w:rsidRPr="006659AF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AF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659AF">
              <w:rPr>
                <w:rFonts w:ascii="Source Sans 3" w:hAnsi="Source Sans 3"/>
                <w:u w:val="single"/>
              </w:rPr>
            </w:r>
            <w:r w:rsidRPr="006659AF">
              <w:rPr>
                <w:rFonts w:ascii="Source Sans 3" w:hAnsi="Source Sans 3"/>
                <w:u w:val="single"/>
              </w:rPr>
              <w:fldChar w:fldCharType="separate"/>
            </w:r>
            <w:r w:rsidRPr="006659AF">
              <w:rPr>
                <w:rFonts w:ascii="Source Sans 3" w:hAnsi="Source Sans 3"/>
                <w:u w:val="single"/>
              </w:rPr>
              <w:t> </w:t>
            </w:r>
            <w:r w:rsidRPr="006659AF">
              <w:rPr>
                <w:rFonts w:ascii="Source Sans 3" w:hAnsi="Source Sans 3"/>
                <w:u w:val="single"/>
              </w:rPr>
              <w:t> </w:t>
            </w:r>
            <w:r w:rsidRPr="006659AF">
              <w:rPr>
                <w:rFonts w:ascii="Source Sans 3" w:hAnsi="Source Sans 3"/>
                <w:u w:val="single"/>
              </w:rPr>
              <w:t> </w:t>
            </w:r>
            <w:r w:rsidRPr="006659AF">
              <w:rPr>
                <w:rFonts w:ascii="Source Sans 3" w:hAnsi="Source Sans 3"/>
                <w:u w:val="single"/>
              </w:rPr>
              <w:t> </w:t>
            </w:r>
            <w:r w:rsidRPr="006659AF">
              <w:rPr>
                <w:rFonts w:ascii="Source Sans 3" w:hAnsi="Source Sans 3"/>
                <w:u w:val="single"/>
              </w:rPr>
              <w:t> </w:t>
            </w:r>
            <w:r w:rsidRPr="006659AF">
              <w:rPr>
                <w:rFonts w:ascii="Source Sans 3" w:hAnsi="Source Sans 3"/>
              </w:rPr>
              <w:fldChar w:fldCharType="end"/>
            </w:r>
          </w:p>
        </w:tc>
      </w:tr>
      <w:tr w:rsidR="00455E1E" w:rsidRPr="006659AF" w14:paraId="197CB14E" w14:textId="77777777" w:rsidTr="007A7809">
        <w:tc>
          <w:tcPr>
            <w:tcW w:w="10206" w:type="dxa"/>
            <w:gridSpan w:val="6"/>
            <w:shd w:val="clear" w:color="auto" w:fill="084267"/>
          </w:tcPr>
          <w:p w14:paraId="642C7B22" w14:textId="04A3F392" w:rsidR="00455E1E" w:rsidRPr="006659A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Instandhaltung/</w:t>
            </w:r>
            <w:r w:rsidR="00520031" w:rsidRPr="006659AF">
              <w:rPr>
                <w:rFonts w:ascii="Source Sans 3" w:hAnsi="Source Sans 3"/>
              </w:rPr>
              <w:t>Entsorgung</w:t>
            </w:r>
          </w:p>
        </w:tc>
      </w:tr>
      <w:tr w:rsidR="00455E1E" w:rsidRPr="006659AF" w14:paraId="20050527" w14:textId="77777777" w:rsidTr="00520031">
        <w:trPr>
          <w:trHeight w:val="800"/>
        </w:trPr>
        <w:tc>
          <w:tcPr>
            <w:tcW w:w="1191" w:type="dxa"/>
          </w:tcPr>
          <w:p w14:paraId="5FAAAAAA" w14:textId="77777777" w:rsidR="00455E1E" w:rsidRPr="006659AF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57D93F76" w14:textId="77777777" w:rsidR="00520031" w:rsidRPr="006659AF" w:rsidRDefault="00520031" w:rsidP="00520031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Wartungsarbeiten dürfen nur von befähigten Personen durchgeführt werden!</w:t>
            </w:r>
          </w:p>
          <w:p w14:paraId="316237D7" w14:textId="446464F6" w:rsidR="00455E1E" w:rsidRPr="006659AF" w:rsidRDefault="00520031" w:rsidP="00520031">
            <w:pPr>
              <w:rPr>
                <w:rFonts w:ascii="Source Sans 3" w:hAnsi="Source Sans 3"/>
              </w:rPr>
            </w:pPr>
            <w:r w:rsidRPr="006659AF">
              <w:rPr>
                <w:rFonts w:ascii="Source Sans 3" w:hAnsi="Source Sans 3"/>
              </w:rPr>
              <w:t>Die Wartungsunterlagen des Herstellers sind zu beachten!</w:t>
            </w:r>
          </w:p>
        </w:tc>
      </w:tr>
    </w:tbl>
    <w:p w14:paraId="7BA37F08" w14:textId="77777777" w:rsidR="00455E1E" w:rsidRPr="006659AF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659AF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F9BAA7E-95A5-4BD5-8455-DDE83D749294}"/>
    <w:embedBold r:id="rId2" w:fontKey="{C6A4B5A8-406D-4880-9240-53B1FE4CABFD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31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20031"/>
    <w:rsid w:val="005352C8"/>
    <w:rsid w:val="0056752C"/>
    <w:rsid w:val="00586D98"/>
    <w:rsid w:val="005C07E8"/>
    <w:rsid w:val="005F3D30"/>
    <w:rsid w:val="0061164B"/>
    <w:rsid w:val="00641476"/>
    <w:rsid w:val="006659AF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3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06470"/>
  <w15:chartTrackingRefBased/>
  <w15:docId w15:val="{81122353-9550-4B38-B5C0-E1CA3DDA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659AF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520031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339</Words>
  <Characters>2139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2025-08-28T08:51:00Z</dcterms:created>
  <dcterms:modified xsi:type="dcterms:W3CDTF">2026-01-05T16:49:00Z</dcterms:modified>
</cp:coreProperties>
</file>