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19AD" w14:textId="77777777" w:rsidR="00564C7D" w:rsidRPr="007125DF" w:rsidRDefault="00072313">
      <w:pPr>
        <w:spacing w:before="0"/>
        <w:rPr>
          <w:rFonts w:ascii="Source Sans 3" w:hAnsi="Source Sans 3"/>
          <w:sz w:val="8"/>
        </w:rPr>
      </w:pPr>
      <w:r w:rsidRPr="007125DF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0AA9A8A" wp14:editId="2BF75FC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0098C" w14:textId="77777777" w:rsidR="00564C7D" w:rsidRPr="007125DF" w:rsidRDefault="00564C7D">
      <w:pPr>
        <w:spacing w:before="0"/>
        <w:rPr>
          <w:rFonts w:ascii="Source Sans 3" w:hAnsi="Source Sans 3"/>
          <w:sz w:val="8"/>
        </w:rPr>
      </w:pPr>
    </w:p>
    <w:p w14:paraId="4E5AF189" w14:textId="77777777" w:rsidR="00564C7D" w:rsidRPr="007125DF" w:rsidRDefault="00564C7D">
      <w:pPr>
        <w:spacing w:before="0"/>
        <w:rPr>
          <w:rFonts w:ascii="Source Sans 3" w:hAnsi="Source Sans 3"/>
          <w:sz w:val="8"/>
        </w:rPr>
      </w:pPr>
    </w:p>
    <w:p w14:paraId="11F0FF05" w14:textId="77777777" w:rsidR="00564C7D" w:rsidRPr="007125DF" w:rsidRDefault="00564C7D">
      <w:pPr>
        <w:spacing w:before="0"/>
        <w:rPr>
          <w:rFonts w:ascii="Source Sans 3" w:hAnsi="Source Sans 3"/>
          <w:sz w:val="8"/>
        </w:rPr>
      </w:pPr>
    </w:p>
    <w:p w14:paraId="65742C05" w14:textId="77777777" w:rsidR="00564C7D" w:rsidRPr="007125DF" w:rsidRDefault="00564C7D">
      <w:pPr>
        <w:spacing w:before="0"/>
        <w:rPr>
          <w:rFonts w:ascii="Source Sans 3" w:hAnsi="Source Sans 3"/>
          <w:sz w:val="8"/>
        </w:rPr>
        <w:sectPr w:rsidR="00564C7D" w:rsidRPr="007125DF" w:rsidSect="007125D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4C9A76A" w14:textId="4A5795A5" w:rsidR="00744851" w:rsidRPr="007125DF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125DF" w14:paraId="66DF94E4" w14:textId="77777777" w:rsidTr="00B6090B">
        <w:trPr>
          <w:trHeight w:val="2153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728610E" w14:textId="77777777" w:rsidR="00B836B7" w:rsidRPr="007125DF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C210465" wp14:editId="29B26C26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201DDF" w14:textId="77777777" w:rsidR="00B836B7" w:rsidRPr="007125DF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226A7F0" w14:textId="77777777" w:rsidR="00B836B7" w:rsidRPr="007125DF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CEBBAAE" wp14:editId="3A658CFD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982660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125DF">
              <w:rPr>
                <w:rFonts w:ascii="Source Sans 3" w:hAnsi="Source Sans 3"/>
              </w:rPr>
              <w:t xml:space="preserve">Firma:  </w:t>
            </w:r>
            <w:r w:rsidR="00B836B7" w:rsidRPr="007125D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125DF">
              <w:rPr>
                <w:rFonts w:ascii="Source Sans 3" w:hAnsi="Source Sans 3"/>
              </w:rPr>
              <w:instrText xml:space="preserve"> FORMTEXT </w:instrText>
            </w:r>
            <w:r w:rsidR="00B836B7" w:rsidRPr="007125DF">
              <w:rPr>
                <w:rFonts w:ascii="Source Sans 3" w:hAnsi="Source Sans 3"/>
              </w:rPr>
            </w:r>
            <w:r w:rsidR="00B836B7" w:rsidRPr="007125DF">
              <w:rPr>
                <w:rFonts w:ascii="Source Sans 3" w:hAnsi="Source Sans 3"/>
              </w:rPr>
              <w:fldChar w:fldCharType="separate"/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</w:rPr>
              <w:fldChar w:fldCharType="end"/>
            </w:r>
            <w:bookmarkEnd w:id="0"/>
          </w:p>
          <w:p w14:paraId="4005774E" w14:textId="77777777" w:rsidR="00B836B7" w:rsidRPr="007125DF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4DE8F57" wp14:editId="492DD6B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5E67BE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125DF">
              <w:rPr>
                <w:rFonts w:ascii="Source Sans 3" w:hAnsi="Source Sans 3"/>
              </w:rPr>
              <w:t xml:space="preserve">Arbeitsbereich:  </w:t>
            </w:r>
            <w:r w:rsidR="00400BC7" w:rsidRPr="007125D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7125DF">
              <w:rPr>
                <w:rFonts w:ascii="Source Sans 3" w:hAnsi="Source Sans 3"/>
              </w:rPr>
              <w:instrText xml:space="preserve"> FORMTEXT </w:instrText>
            </w:r>
            <w:r w:rsidR="00400BC7" w:rsidRPr="007125DF">
              <w:rPr>
                <w:rFonts w:ascii="Source Sans 3" w:hAnsi="Source Sans 3"/>
              </w:rPr>
            </w:r>
            <w:r w:rsidR="00400BC7" w:rsidRPr="007125DF">
              <w:rPr>
                <w:rFonts w:ascii="Source Sans 3" w:hAnsi="Source Sans 3"/>
              </w:rPr>
              <w:fldChar w:fldCharType="separate"/>
            </w:r>
            <w:r w:rsidR="00400BC7" w:rsidRPr="007125DF">
              <w:rPr>
                <w:rFonts w:ascii="Source Sans 3" w:hAnsi="Source Sans 3"/>
                <w:noProof/>
              </w:rPr>
              <w:t> </w:t>
            </w:r>
            <w:r w:rsidR="00400BC7" w:rsidRPr="007125DF">
              <w:rPr>
                <w:rFonts w:ascii="Source Sans 3" w:hAnsi="Source Sans 3"/>
                <w:noProof/>
              </w:rPr>
              <w:t> </w:t>
            </w:r>
            <w:r w:rsidR="00400BC7" w:rsidRPr="007125DF">
              <w:rPr>
                <w:rFonts w:ascii="Source Sans 3" w:hAnsi="Source Sans 3"/>
                <w:noProof/>
              </w:rPr>
              <w:t> </w:t>
            </w:r>
            <w:r w:rsidR="00400BC7" w:rsidRPr="007125DF">
              <w:rPr>
                <w:rFonts w:ascii="Source Sans 3" w:hAnsi="Source Sans 3"/>
                <w:noProof/>
              </w:rPr>
              <w:t> </w:t>
            </w:r>
            <w:r w:rsidR="00400BC7" w:rsidRPr="007125DF">
              <w:rPr>
                <w:rFonts w:ascii="Source Sans 3" w:hAnsi="Source Sans 3"/>
                <w:noProof/>
              </w:rPr>
              <w:t> </w:t>
            </w:r>
            <w:r w:rsidR="00400BC7" w:rsidRPr="007125DF">
              <w:rPr>
                <w:rFonts w:ascii="Source Sans 3" w:hAnsi="Source Sans 3"/>
              </w:rPr>
              <w:fldChar w:fldCharType="end"/>
            </w:r>
          </w:p>
          <w:p w14:paraId="2CBED25D" w14:textId="77777777" w:rsidR="00B836B7" w:rsidRPr="007125DF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E942491" wp14:editId="144BBDF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8223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125DF">
              <w:rPr>
                <w:rFonts w:ascii="Source Sans 3" w:hAnsi="Source Sans 3"/>
              </w:rPr>
              <w:t xml:space="preserve">Verantwortlich:  </w:t>
            </w:r>
            <w:r w:rsidR="00B836B7" w:rsidRPr="007125DF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125DF">
              <w:rPr>
                <w:rFonts w:ascii="Source Sans 3" w:hAnsi="Source Sans 3"/>
              </w:rPr>
              <w:instrText xml:space="preserve"> FORMTEXT </w:instrText>
            </w:r>
            <w:r w:rsidR="00B836B7" w:rsidRPr="007125DF">
              <w:rPr>
                <w:rFonts w:ascii="Source Sans 3" w:hAnsi="Source Sans 3"/>
              </w:rPr>
            </w:r>
            <w:r w:rsidR="00B836B7" w:rsidRPr="007125DF">
              <w:rPr>
                <w:rFonts w:ascii="Source Sans 3" w:hAnsi="Source Sans 3"/>
              </w:rPr>
              <w:fldChar w:fldCharType="separate"/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  <w:noProof/>
              </w:rPr>
              <w:t> </w:t>
            </w:r>
            <w:r w:rsidR="00B836B7" w:rsidRPr="007125DF">
              <w:rPr>
                <w:rFonts w:ascii="Source Sans 3" w:hAnsi="Source Sans 3"/>
              </w:rPr>
              <w:fldChar w:fldCharType="end"/>
            </w:r>
          </w:p>
          <w:p w14:paraId="2F990A42" w14:textId="77777777" w:rsidR="00744851" w:rsidRPr="007125DF" w:rsidRDefault="00B836B7" w:rsidP="00236C15">
            <w:pPr>
              <w:spacing w:before="0" w:after="20"/>
              <w:rPr>
                <w:rFonts w:ascii="Source Sans 3" w:hAnsi="Source Sans 3"/>
                <w:sz w:val="16"/>
              </w:rPr>
            </w:pPr>
            <w:r w:rsidRPr="007125DF">
              <w:rPr>
                <w:rFonts w:ascii="Source Sans 3" w:hAnsi="Source Sans 3"/>
              </w:rPr>
              <w:tab/>
            </w:r>
            <w:r w:rsidRPr="007125DF">
              <w:rPr>
                <w:rFonts w:ascii="Source Sans 3" w:hAnsi="Source Sans 3"/>
              </w:rPr>
              <w:tab/>
            </w:r>
            <w:r w:rsidRPr="007125DF">
              <w:rPr>
                <w:rFonts w:ascii="Source Sans 3" w:hAnsi="Source Sans 3"/>
              </w:rPr>
              <w:tab/>
            </w:r>
            <w:r w:rsidRPr="007125DF">
              <w:rPr>
                <w:rFonts w:ascii="Source Sans 3" w:hAnsi="Source Sans 3"/>
              </w:rPr>
              <w:tab/>
            </w:r>
            <w:r w:rsidRPr="007125DF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D2B62F7" w14:textId="77777777" w:rsidR="00744851" w:rsidRPr="007125DF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125DF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480612B" w14:textId="77777777" w:rsidR="00744851" w:rsidRPr="007125DF" w:rsidRDefault="00744851">
            <w:pPr>
              <w:spacing w:before="0" w:after="60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GEM. § 14 GEFSTOFFV</w:t>
            </w:r>
          </w:p>
          <w:p w14:paraId="6C1C7461" w14:textId="674782C5" w:rsidR="00564C7D" w:rsidRPr="007125DF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125DF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125DF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125D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125DF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125D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125DF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AA98B33" w14:textId="59B68916" w:rsidR="00744851" w:rsidRPr="007125DF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Arbeitsplatz:</w:t>
            </w:r>
            <w:r w:rsidR="00E8423D" w:rsidRPr="007125DF">
              <w:rPr>
                <w:rFonts w:ascii="Source Sans 3" w:hAnsi="Source Sans 3"/>
              </w:rPr>
              <w:t xml:space="preserve"> </w:t>
            </w:r>
            <w:r w:rsidR="00236C15" w:rsidRPr="007125D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6C15" w:rsidRPr="007125DF">
              <w:rPr>
                <w:rFonts w:ascii="Source Sans 3" w:hAnsi="Source Sans 3"/>
              </w:rPr>
              <w:instrText xml:space="preserve"> FORMTEXT </w:instrText>
            </w:r>
            <w:r w:rsidR="00236C15" w:rsidRPr="007125DF">
              <w:rPr>
                <w:rFonts w:ascii="Source Sans 3" w:hAnsi="Source Sans 3"/>
              </w:rPr>
            </w:r>
            <w:r w:rsidR="00236C15" w:rsidRPr="007125DF">
              <w:rPr>
                <w:rFonts w:ascii="Source Sans 3" w:hAnsi="Source Sans 3"/>
              </w:rPr>
              <w:fldChar w:fldCharType="separate"/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fldChar w:fldCharType="end"/>
            </w:r>
          </w:p>
          <w:p w14:paraId="754DF4F9" w14:textId="772C68BF" w:rsidR="00D45CA8" w:rsidRPr="007125DF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 xml:space="preserve">Tätigkeit: </w:t>
            </w:r>
            <w:r w:rsidR="00236C15" w:rsidRPr="007125DF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36C15" w:rsidRPr="007125DF">
              <w:rPr>
                <w:rFonts w:ascii="Source Sans 3" w:hAnsi="Source Sans 3"/>
              </w:rPr>
              <w:instrText xml:space="preserve"> FORMTEXT </w:instrText>
            </w:r>
            <w:r w:rsidR="00236C15" w:rsidRPr="007125DF">
              <w:rPr>
                <w:rFonts w:ascii="Source Sans 3" w:hAnsi="Source Sans 3"/>
              </w:rPr>
            </w:r>
            <w:r w:rsidR="00236C15" w:rsidRPr="007125DF">
              <w:rPr>
                <w:rFonts w:ascii="Source Sans 3" w:hAnsi="Source Sans 3"/>
              </w:rPr>
              <w:fldChar w:fldCharType="separate"/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t> </w:t>
            </w:r>
            <w:r w:rsidR="00236C15" w:rsidRPr="007125DF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ABBDF4E" w14:textId="77777777" w:rsidR="00B836B7" w:rsidRPr="007125DF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4728E13" w14:textId="77777777" w:rsidR="00D45CA8" w:rsidRPr="007125DF" w:rsidRDefault="00D45CA8">
            <w:pPr>
              <w:spacing w:before="0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 xml:space="preserve">Stand: </w:t>
            </w:r>
            <w:r w:rsidRPr="007125DF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125DF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125DF">
              <w:rPr>
                <w:rFonts w:ascii="Source Sans 3" w:hAnsi="Source Sans 3"/>
                <w:u w:val="single"/>
              </w:rPr>
              <w:instrText>FORMTEXT</w:instrText>
            </w:r>
            <w:r w:rsidRPr="007125DF">
              <w:rPr>
                <w:rFonts w:ascii="Source Sans 3" w:hAnsi="Source Sans 3"/>
                <w:u w:val="single"/>
              </w:rPr>
              <w:instrText xml:space="preserve"> </w:instrText>
            </w:r>
            <w:r w:rsidRPr="007125DF">
              <w:rPr>
                <w:rFonts w:ascii="Source Sans 3" w:hAnsi="Source Sans 3"/>
                <w:u w:val="single"/>
              </w:rPr>
            </w:r>
            <w:r w:rsidRPr="007125DF">
              <w:rPr>
                <w:rFonts w:ascii="Source Sans 3" w:hAnsi="Source Sans 3"/>
                <w:u w:val="single"/>
              </w:rPr>
              <w:fldChar w:fldCharType="separate"/>
            </w:r>
            <w:r w:rsidRPr="007125DF">
              <w:rPr>
                <w:rFonts w:ascii="Source Sans 3" w:hAnsi="Source Sans 3"/>
                <w:noProof/>
                <w:u w:val="single"/>
              </w:rPr>
              <w:t> </w:t>
            </w:r>
            <w:r w:rsidRPr="007125DF">
              <w:rPr>
                <w:rFonts w:ascii="Source Sans 3" w:hAnsi="Source Sans 3"/>
                <w:noProof/>
                <w:u w:val="single"/>
              </w:rPr>
              <w:t> </w:t>
            </w:r>
            <w:r w:rsidRPr="007125DF">
              <w:rPr>
                <w:rFonts w:ascii="Source Sans 3" w:hAnsi="Source Sans 3"/>
                <w:noProof/>
                <w:u w:val="single"/>
              </w:rPr>
              <w:t> </w:t>
            </w:r>
            <w:r w:rsidRPr="007125DF">
              <w:rPr>
                <w:rFonts w:ascii="Source Sans 3" w:hAnsi="Source Sans 3"/>
                <w:noProof/>
                <w:u w:val="single"/>
              </w:rPr>
              <w:t> </w:t>
            </w:r>
            <w:r w:rsidRPr="007125DF">
              <w:rPr>
                <w:rFonts w:ascii="Source Sans 3" w:hAnsi="Source Sans 3"/>
                <w:noProof/>
                <w:u w:val="single"/>
              </w:rPr>
              <w:t> </w:t>
            </w:r>
            <w:r w:rsidRPr="007125DF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125DF">
              <w:rPr>
                <w:rFonts w:ascii="Source Sans 3" w:hAnsi="Source Sans 3"/>
              </w:rPr>
              <w:t xml:space="preserve"> </w:t>
            </w:r>
          </w:p>
          <w:p w14:paraId="59C14777" w14:textId="7688A42C" w:rsidR="00D45CA8" w:rsidRPr="007125DF" w:rsidRDefault="0035251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125DF">
              <w:rPr>
                <w:rFonts w:ascii="Source Sans 3" w:hAnsi="Source Sans 3"/>
                <w:sz w:val="16"/>
              </w:rPr>
              <w:t>B</w:t>
            </w:r>
            <w:r w:rsidR="00236C15" w:rsidRPr="007125DF">
              <w:rPr>
                <w:rFonts w:ascii="Source Sans 3" w:hAnsi="Source Sans 3"/>
                <w:sz w:val="16"/>
              </w:rPr>
              <w:t>22</w:t>
            </w:r>
            <w:r w:rsidR="00B6090B" w:rsidRPr="007125DF">
              <w:rPr>
                <w:rFonts w:ascii="Source Sans 3" w:hAnsi="Source Sans 3"/>
                <w:sz w:val="16"/>
              </w:rPr>
              <w:t>8</w:t>
            </w:r>
          </w:p>
        </w:tc>
      </w:tr>
      <w:tr w:rsidR="00D45CA8" w:rsidRPr="007125DF" w14:paraId="3C50C3DD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A5FE7EA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7125DF" w14:paraId="4711637E" w14:textId="77777777" w:rsidTr="00B609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5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EB17F10" w14:textId="215EC3F2" w:rsidR="00236C15" w:rsidRPr="007125DF" w:rsidRDefault="00B6090B" w:rsidP="00236C15">
            <w:pPr>
              <w:pStyle w:val="berschrift3"/>
              <w:spacing w:after="0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7125DF">
              <w:rPr>
                <w:rFonts w:ascii="Source Sans 3" w:hAnsi="Source Sans 3"/>
                <w:sz w:val="24"/>
                <w:szCs w:val="24"/>
              </w:rPr>
              <w:t xml:space="preserve">wassergemischter Kühlschmierstoff (KSS), Konzentrationsbereich: </w: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instrText xml:space="preserve"> FORMTEXT </w:instrTex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fldChar w:fldCharType="separate"/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7125DF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7125DF">
              <w:rPr>
                <w:rFonts w:ascii="Source Sans 3" w:hAnsi="Source Sans 3"/>
                <w:sz w:val="24"/>
                <w:szCs w:val="24"/>
              </w:rPr>
              <w:fldChar w:fldCharType="end"/>
            </w:r>
            <w:r w:rsidRPr="007125DF">
              <w:rPr>
                <w:rFonts w:ascii="Source Sans 3" w:hAnsi="Source Sans 3"/>
                <w:sz w:val="24"/>
                <w:szCs w:val="24"/>
              </w:rPr>
              <w:t xml:space="preserve"> </w:t>
            </w:r>
            <w:r w:rsidRPr="007125DF">
              <w:rPr>
                <w:rFonts w:ascii="Source Sans 3" w:hAnsi="Source Sans 3"/>
                <w:bCs/>
                <w:sz w:val="24"/>
                <w:szCs w:val="24"/>
              </w:rPr>
              <w:t>%</w:t>
            </w:r>
          </w:p>
          <w:p w14:paraId="0176D68C" w14:textId="284F1D86" w:rsidR="00D45CA8" w:rsidRPr="007125DF" w:rsidRDefault="00236C15" w:rsidP="00236C15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  <w:b w:val="0"/>
                <w:sz w:val="18"/>
                <w:szCs w:val="18"/>
              </w:rPr>
            </w:pP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 xml:space="preserve">Handelsname: 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instrText xml:space="preserve"> FORMTEXT </w:instrTex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fldChar w:fldCharType="separate"/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t> </w:t>
            </w:r>
            <w:r w:rsidRPr="007125DF">
              <w:rPr>
                <w:rFonts w:ascii="Source Sans 3" w:hAnsi="Source Sans 3"/>
                <w:b w:val="0"/>
                <w:sz w:val="18"/>
                <w:szCs w:val="18"/>
              </w:rPr>
              <w:fldChar w:fldCharType="end"/>
            </w:r>
          </w:p>
        </w:tc>
      </w:tr>
      <w:tr w:rsidR="00D45CA8" w:rsidRPr="007125DF" w14:paraId="2D3356C4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22C02E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  <w:sz w:val="24"/>
              </w:rPr>
            </w:pPr>
            <w:r w:rsidRPr="007125DF">
              <w:rPr>
                <w:rFonts w:ascii="Source Sans 3" w:hAnsi="Source Sans 3"/>
              </w:rPr>
              <w:t>Gefahren für Mensch und Umwelt</w:t>
            </w:r>
          </w:p>
        </w:tc>
      </w:tr>
      <w:tr w:rsidR="00B6090B" w:rsidRPr="007125DF" w14:paraId="65F46947" w14:textId="77777777" w:rsidTr="001F082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5945D92" w14:textId="67D19D86" w:rsidR="00B6090B" w:rsidRPr="007125DF" w:rsidRDefault="00B6090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  <w:p w14:paraId="47D66A24" w14:textId="6F94FEEF" w:rsidR="00B6090B" w:rsidRPr="007125DF" w:rsidRDefault="00B6090B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F6EB49E" w14:textId="5C796E15" w:rsidR="00B6090B" w:rsidRPr="007125DF" w:rsidRDefault="007125DF" w:rsidP="007125DF">
            <w:pPr>
              <w:pStyle w:val="Aufzhlung1"/>
              <w:spacing w:after="0"/>
            </w:pPr>
            <w:r w:rsidRPr="007125DF">
              <w:t>‒</w:t>
            </w:r>
            <w:r w:rsidRPr="007125DF">
              <w:tab/>
            </w:r>
            <w:r w:rsidR="00B6090B" w:rsidRPr="007125DF">
              <w:t>Hautkontakt beeinträchtigt die Schutzfunktion der Haut:</w:t>
            </w:r>
          </w:p>
          <w:p w14:paraId="6513F2F4" w14:textId="3D70A638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langfristige Einwirkung kann zu Hauterkrankungen führen,</w:t>
            </w:r>
          </w:p>
          <w:p w14:paraId="495C6783" w14:textId="78410B49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bereits kurzzeitige Einwirkung kann zu Sensibilisierungen führen.</w:t>
            </w:r>
          </w:p>
          <w:p w14:paraId="78FBE381" w14:textId="3DDCE433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Schon geringfügige Hautverletzungen,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 xml:space="preserve">B. durch Späne oder Abrieb, erhöhen das Risiko einer KSS-bedingten </w:t>
            </w:r>
            <w:r w:rsidR="00B6090B" w:rsidRPr="007125DF">
              <w:br/>
              <w:t>Hauterkrankung und der Aufnahme des KSS in den menschlichen Körper.</w:t>
            </w:r>
          </w:p>
          <w:p w14:paraId="7253C0AC" w14:textId="5E2B5A88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Das Abblasen KSS-benetzter Haut mit Druckluft kann Hautschäden verursachen.</w:t>
            </w:r>
          </w:p>
          <w:p w14:paraId="12138D95" w14:textId="403D03B9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Das Abblasen von KSS-benetzter Kleidung reichert diese mit Sauerstoff an und erhöht so deren Brandrisiko.</w:t>
            </w:r>
          </w:p>
          <w:p w14:paraId="132B53CA" w14:textId="7FC4B4C2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Das Einatmen von KSS-Dampf und -Aerosolen kann zu Schleimhaut- und/oder Atemwegsreizungen führen.</w:t>
            </w:r>
          </w:p>
          <w:p w14:paraId="003A2AE1" w14:textId="6A1E497D" w:rsidR="00B6090B" w:rsidRPr="007125DF" w:rsidRDefault="007125DF" w:rsidP="007125DF">
            <w:pPr>
              <w:pStyle w:val="Aufzhlung1"/>
              <w:rPr>
                <w:spacing w:val="-2"/>
              </w:rPr>
            </w:pPr>
            <w:r w:rsidRPr="007125DF">
              <w:rPr>
                <w:spacing w:val="-2"/>
              </w:rPr>
              <w:t>‒</w:t>
            </w:r>
            <w:r w:rsidRPr="007125DF">
              <w:rPr>
                <w:spacing w:val="-2"/>
              </w:rPr>
              <w:tab/>
            </w:r>
            <w:r w:rsidR="00B6090B" w:rsidRPr="007125DF">
              <w:rPr>
                <w:spacing w:val="-2"/>
              </w:rPr>
              <w:t>Mikroorganismen können zu Infektionen oder zu allergischen Erkrankungen führen, z.B. bei geschädigter Haut oder beim Einatmen.</w:t>
            </w:r>
          </w:p>
          <w:p w14:paraId="6F032020" w14:textId="0D1212BD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Verschütteter oder ausgelaufener KSS verursacht eine Rutschgefahr und kann Erdreich und Gewässer verunreinigen.</w:t>
            </w:r>
          </w:p>
        </w:tc>
      </w:tr>
      <w:tr w:rsidR="00D45CA8" w:rsidRPr="007125DF" w14:paraId="482D89EA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77BA28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7125DF" w14:paraId="1D168D9B" w14:textId="77777777" w:rsidTr="00B609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3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B1E9CA6" w14:textId="77777777" w:rsidR="00D45CA8" w:rsidRPr="007125DF" w:rsidRDefault="00236C1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125DF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98C4FD5" wp14:editId="68E052A4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10B9BE" w14:textId="4803B208" w:rsidR="00236C15" w:rsidRPr="007125DF" w:rsidRDefault="00236C15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125DF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0D1C73B" wp14:editId="2B45763F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E33207D" w14:textId="09659AB4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Vorhandene Schutzeinrichtungen verwenden, wie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>B. Absauganlagen.</w:t>
            </w:r>
          </w:p>
          <w:p w14:paraId="0A7251CD" w14:textId="19ECAE28" w:rsidR="00B6090B" w:rsidRPr="007125DF" w:rsidRDefault="007125DF" w:rsidP="007125DF">
            <w:pPr>
              <w:pStyle w:val="Aufzhlung1"/>
              <w:spacing w:after="0"/>
            </w:pPr>
            <w:r w:rsidRPr="007125DF">
              <w:t>‒</w:t>
            </w:r>
            <w:r w:rsidRPr="007125DF">
              <w:tab/>
            </w:r>
            <w:r w:rsidR="00B6090B" w:rsidRPr="007125DF">
              <w:t>Hautkontakt auf ein Minimum beschränken, dazu gehören:</w:t>
            </w:r>
          </w:p>
          <w:p w14:paraId="5EB8D8A6" w14:textId="725ADDD0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Haut nie mit KSS reinigen, Hände nur mit sauberen Textil- oder Papiertüchern abtrocknen,</w:t>
            </w:r>
          </w:p>
          <w:p w14:paraId="745C3477" w14:textId="582998D6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gebrauchte Textil- oder Papiertücher, auch Putzlappen, nicht in die Kleidung stecken,</w:t>
            </w:r>
          </w:p>
          <w:p w14:paraId="1055A31B" w14:textId="29C3E5EB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Werkstücke, Maschinen, Haut oder Kleidung nicht mit Druckluft abblasen,</w:t>
            </w:r>
          </w:p>
          <w:p w14:paraId="405F0F9C" w14:textId="3BF57346" w:rsidR="00B6090B" w:rsidRPr="007125DF" w:rsidRDefault="007125DF" w:rsidP="007125DF">
            <w:pPr>
              <w:pStyle w:val="Aufzhlung2"/>
            </w:pPr>
            <w:r w:rsidRPr="00405E77">
              <w:t>●</w:t>
            </w:r>
            <w:r w:rsidRPr="00405E77">
              <w:tab/>
            </w:r>
            <w:r w:rsidR="00B6090B" w:rsidRPr="007125DF">
              <w:t>KSS-durchtränkte Kleidung sofort wechseln.</w:t>
            </w:r>
          </w:p>
          <w:p w14:paraId="19E6B47B" w14:textId="5C381B25" w:rsidR="00B6090B" w:rsidRPr="007125DF" w:rsidRDefault="007125DF" w:rsidP="007125DF">
            <w:pPr>
              <w:pStyle w:val="Aufzhlung1"/>
              <w:spacing w:before="0"/>
            </w:pPr>
            <w:r w:rsidRPr="007125DF">
              <w:t>‒</w:t>
            </w:r>
            <w:r w:rsidRPr="007125DF">
              <w:tab/>
            </w:r>
            <w:r w:rsidR="00B6090B" w:rsidRPr="007125DF">
              <w:t>Zu Arbeitsbeginn, Pausen und Arbeitsende Schutzmaßnahmen nach Hautschutzplan durchführen.</w:t>
            </w:r>
          </w:p>
          <w:p w14:paraId="42A6A03C" w14:textId="1D961A14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Am Arbeitsplatz nicht essen, trinken oder rauchen, keine Lebensmittel aufbewahren.</w:t>
            </w:r>
          </w:p>
          <w:p w14:paraId="0D5DF790" w14:textId="1F0DCFC0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Keine Abfälle, wie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>B. Zigarettenkippen, Lebensmittel, Taschentücher, in den KSS-Kreislauf gelangen lassen.</w:t>
            </w:r>
          </w:p>
          <w:p w14:paraId="68EF1A04" w14:textId="376C3227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KSS nicht in die Kanalisation entsorgen.</w:t>
            </w:r>
          </w:p>
          <w:p w14:paraId="1AB2586F" w14:textId="4CCCCB73" w:rsidR="00D45CA8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Zu entsorgende KSS dürfen nur in gekennzeichneten und geschlossenen Behältern gesammelt werden.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0DA6216" w14:textId="77777777" w:rsidR="00D45CA8" w:rsidRPr="007125DF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125DF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1C255BC2" wp14:editId="421B19E7">
                  <wp:extent cx="612000" cy="61200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76CD2" w14:textId="3D5B4B1E" w:rsidR="00236C15" w:rsidRPr="007125DF" w:rsidRDefault="00236C15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125DF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725D9D94" wp14:editId="14AE7898">
                  <wp:extent cx="612000" cy="61200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125DF" w14:paraId="7F2A9C8C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5433A92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7125DF" w14:paraId="5C42D114" w14:textId="77777777" w:rsidTr="00236C1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3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0C498D4" w14:textId="67E0701A" w:rsidR="00D45CA8" w:rsidRPr="007125DF" w:rsidRDefault="00B6090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125DF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8397954" wp14:editId="5D5A6B32">
                  <wp:extent cx="612000" cy="612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C5A0505" w14:textId="67A5C6FA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Bei Störungen,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>B. Ausfall der Absaugung, oder auffälligen Veränderungen des KSS, wie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 xml:space="preserve">B. Aussehen, Geruch, Fremdöl, </w:t>
            </w:r>
            <w:r>
              <w:br/>
            </w:r>
            <w:r w:rsidR="00B6090B" w:rsidRPr="007125DF">
              <w:t>den Vorgesetzte/-n informieren.</w:t>
            </w:r>
          </w:p>
          <w:p w14:paraId="747F49D5" w14:textId="5DCF5A9B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 xml:space="preserve">Verschüttete/ausgelaufene KSS mit Bindemittel Typ </w:t>
            </w:r>
            <w:r w:rsidR="002E6891" w:rsidRPr="007125D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6891" w:rsidRPr="007125DF">
              <w:rPr>
                <w:u w:val="single"/>
              </w:rPr>
              <w:instrText xml:space="preserve"> FORMTEXT </w:instrText>
            </w:r>
            <w:r w:rsidR="002E6891" w:rsidRPr="007125DF">
              <w:rPr>
                <w:u w:val="single"/>
              </w:rPr>
            </w:r>
            <w:r w:rsidR="002E6891" w:rsidRPr="007125DF">
              <w:rPr>
                <w:u w:val="single"/>
              </w:rPr>
              <w:fldChar w:fldCharType="separate"/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fldChar w:fldCharType="end"/>
            </w:r>
            <w:r w:rsidR="00B6090B" w:rsidRPr="007125DF">
              <w:t xml:space="preserve"> aufnehmen, Schutzhandschuhe Typ </w:t>
            </w:r>
            <w:r w:rsidR="002E6891" w:rsidRPr="007125DF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2E6891" w:rsidRPr="007125DF">
              <w:rPr>
                <w:u w:val="single"/>
              </w:rPr>
              <w:instrText xml:space="preserve"> FORMTEXT </w:instrText>
            </w:r>
            <w:r w:rsidR="002E6891" w:rsidRPr="007125DF">
              <w:rPr>
                <w:u w:val="single"/>
              </w:rPr>
            </w:r>
            <w:r w:rsidR="002E6891" w:rsidRPr="007125DF">
              <w:rPr>
                <w:u w:val="single"/>
              </w:rPr>
              <w:fldChar w:fldCharType="separate"/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rPr>
                <w:u w:val="single"/>
              </w:rPr>
              <w:t> </w:t>
            </w:r>
            <w:r w:rsidR="002E6891" w:rsidRPr="007125DF">
              <w:fldChar w:fldCharType="end"/>
            </w:r>
            <w:r w:rsidR="00B6090B" w:rsidRPr="007125DF">
              <w:t xml:space="preserve"> tragen.</w:t>
            </w:r>
          </w:p>
          <w:p w14:paraId="52407959" w14:textId="76D3DAD3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Bei Auslaufen größerer KSS-Mengen Vorgesetzte/-n benachrichtigen.</w:t>
            </w:r>
          </w:p>
          <w:p w14:paraId="3127BB22" w14:textId="56C6FD10" w:rsidR="00D45CA8" w:rsidRPr="007125DF" w:rsidRDefault="00236C15" w:rsidP="00236C15">
            <w:pPr>
              <w:pStyle w:val="Notruf"/>
              <w:spacing w:before="0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Notruf</w:t>
            </w:r>
            <w:r w:rsidRPr="007125DF">
              <w:rPr>
                <w:rFonts w:ascii="Source Sans 3" w:hAnsi="Source Sans 3"/>
                <w:sz w:val="20"/>
              </w:rPr>
              <w:t xml:space="preserve"> </w:t>
            </w:r>
            <w:r w:rsidRPr="007125DF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</w:rPr>
              <w:instrText xml:space="preserve"> FORMTEXT </w:instrText>
            </w:r>
            <w:r w:rsidRPr="007125DF">
              <w:rPr>
                <w:rFonts w:ascii="Source Sans 3" w:hAnsi="Source Sans 3"/>
              </w:rPr>
            </w:r>
            <w:r w:rsidRPr="007125DF">
              <w:rPr>
                <w:rFonts w:ascii="Source Sans 3" w:hAnsi="Source Sans 3"/>
              </w:rPr>
              <w:fldChar w:fldCharType="separate"/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7125DF" w14:paraId="02049ADC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5BE248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Erste Hilfe</w:t>
            </w:r>
          </w:p>
        </w:tc>
      </w:tr>
      <w:tr w:rsidR="00D45CA8" w:rsidRPr="007125DF" w14:paraId="34CC9125" w14:textId="77777777" w:rsidTr="00B6090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5B58DF7" w14:textId="77777777" w:rsidR="00D45CA8" w:rsidRPr="007125DF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125DF">
              <w:rPr>
                <w:rFonts w:ascii="Source Sans 3" w:hAnsi="Source Sans 3"/>
                <w:noProof/>
              </w:rPr>
              <w:drawing>
                <wp:inline distT="0" distB="0" distL="0" distR="0" wp14:anchorId="38C2BCB7" wp14:editId="21CE7D1E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CA5D17B" w14:textId="387ECDC9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Bei Hautveränderungen, z.</w:t>
            </w:r>
            <w:r w:rsidR="002E6891" w:rsidRPr="007125DF">
              <w:rPr>
                <w:rFonts w:cs="Arial"/>
                <w:w w:val="80"/>
              </w:rPr>
              <w:t> </w:t>
            </w:r>
            <w:r w:rsidR="00B6090B" w:rsidRPr="007125DF">
              <w:t xml:space="preserve">B. raue Haut, Juckreiz, Brennen, Bläschen, Schuppen, Schrunden, Vorgesetzte/-n und </w:t>
            </w:r>
            <w:r w:rsidR="00B6090B" w:rsidRPr="007125DF">
              <w:br/>
              <w:t>Betriebsarzt/-ärztin informieren.</w:t>
            </w:r>
          </w:p>
          <w:p w14:paraId="3062512C" w14:textId="73A958AE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Hautverletzungen fachgerecht versorgen lassen.</w:t>
            </w:r>
          </w:p>
          <w:p w14:paraId="46D0D7A1" w14:textId="42BC020C" w:rsidR="00B6090B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Nach Augenkontakt sofort mit fließendem Wasser spülen, Arzt aufsuchen.</w:t>
            </w:r>
          </w:p>
          <w:p w14:paraId="53F0B215" w14:textId="41A7637F" w:rsidR="00236C15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B6090B" w:rsidRPr="007125DF">
              <w:t>Oben genannte Ereignisse im Verbandbuch dokumentieren.</w:t>
            </w:r>
          </w:p>
          <w:p w14:paraId="1712517B" w14:textId="0E8C8736" w:rsidR="00D45CA8" w:rsidRPr="007125DF" w:rsidRDefault="00872D6F" w:rsidP="00236C15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7125DF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125DF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125DF">
              <w:rPr>
                <w:rFonts w:ascii="Source Sans 3" w:hAnsi="Source Sans 3"/>
                <w:sz w:val="20"/>
                <w:szCs w:val="20"/>
              </w:rPr>
            </w:r>
            <w:r w:rsidRPr="007125DF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125DF">
              <w:rPr>
                <w:rFonts w:ascii="Source Sans 3" w:hAnsi="Source Sans 3"/>
                <w:sz w:val="20"/>
                <w:szCs w:val="20"/>
              </w:rPr>
              <w:tab/>
            </w:r>
            <w:r w:rsidR="007125DF">
              <w:rPr>
                <w:rFonts w:ascii="Source Sans 3" w:hAnsi="Source Sans 3"/>
                <w:sz w:val="20"/>
                <w:szCs w:val="20"/>
              </w:rPr>
              <w:tab/>
            </w:r>
            <w:r w:rsidRPr="007125DF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125DF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125DF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125DF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125DF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125DF" w14:paraId="57032F2B" w14:textId="77777777" w:rsidTr="00B6090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9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6E91624" w14:textId="77777777" w:rsidR="00D45CA8" w:rsidRPr="007125DF" w:rsidRDefault="00D45CA8" w:rsidP="00B6090B">
            <w:pPr>
              <w:pStyle w:val="berschrift3"/>
              <w:rPr>
                <w:rFonts w:ascii="Source Sans 3" w:hAnsi="Source Sans 3"/>
              </w:rPr>
            </w:pPr>
            <w:r w:rsidRPr="007125DF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7125DF" w14:paraId="09346C4B" w14:textId="77777777" w:rsidTr="007125DF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0355CC7" w14:textId="0895F508" w:rsidR="00D45CA8" w:rsidRPr="007125DF" w:rsidRDefault="00236C15" w:rsidP="00236C15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  <w:r w:rsidRPr="007125DF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E5EBB9" wp14:editId="0CD9C544">
                  <wp:extent cx="612000" cy="61200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D4B731B" w14:textId="4DA0D082" w:rsidR="00236C15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236C15" w:rsidRPr="007125DF">
              <w:t>Benutzte Putztücher in gekennzeichneten Behältern sammeln.</w:t>
            </w:r>
          </w:p>
          <w:p w14:paraId="0A34F97D" w14:textId="2D6BEF1C" w:rsidR="00D45CA8" w:rsidRPr="007125DF" w:rsidRDefault="007125DF" w:rsidP="007125DF">
            <w:pPr>
              <w:pStyle w:val="Aufzhlung1"/>
            </w:pPr>
            <w:r w:rsidRPr="007125DF">
              <w:t>‒</w:t>
            </w:r>
            <w:r w:rsidRPr="007125DF">
              <w:tab/>
            </w:r>
            <w:r w:rsidR="00236C15" w:rsidRPr="007125DF">
              <w:t>Verwendete Bindemittel in gekennzeichneten Behälter geben.</w:t>
            </w:r>
          </w:p>
          <w:p w14:paraId="2D53F6EB" w14:textId="77777777" w:rsidR="00872D6F" w:rsidRPr="007125DF" w:rsidRDefault="00872D6F" w:rsidP="004638AD">
            <w:pPr>
              <w:widowControl w:val="0"/>
              <w:tabs>
                <w:tab w:val="left" w:pos="227"/>
              </w:tabs>
              <w:adjustRightInd w:val="0"/>
              <w:spacing w:after="60"/>
              <w:rPr>
                <w:rFonts w:ascii="Source Sans 3" w:hAnsi="Source Sans 3"/>
                <w:color w:val="000000"/>
              </w:rPr>
            </w:pPr>
            <w:r w:rsidRPr="007125DF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125DF">
              <w:rPr>
                <w:rFonts w:ascii="Source Sans 3" w:hAnsi="Source Sans 3"/>
                <w:color w:val="000000"/>
              </w:rPr>
              <w:t xml:space="preserve"> </w:t>
            </w:r>
            <w:r w:rsidRPr="007125D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</w:rPr>
              <w:instrText xml:space="preserve"> FORMTEXT </w:instrText>
            </w:r>
            <w:r w:rsidRPr="007125DF">
              <w:rPr>
                <w:rFonts w:ascii="Source Sans 3" w:hAnsi="Source Sans 3"/>
              </w:rPr>
            </w:r>
            <w:r w:rsidRPr="007125DF">
              <w:rPr>
                <w:rFonts w:ascii="Source Sans 3" w:hAnsi="Source Sans 3"/>
              </w:rPr>
              <w:fldChar w:fldCharType="separate"/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</w:rPr>
              <w:fldChar w:fldCharType="end"/>
            </w:r>
            <w:r w:rsidRPr="007125DF">
              <w:rPr>
                <w:rFonts w:ascii="Source Sans 3" w:hAnsi="Source Sans 3"/>
                <w:color w:val="000000"/>
              </w:rPr>
              <w:tab/>
            </w:r>
            <w:r w:rsidRPr="007125DF">
              <w:rPr>
                <w:rFonts w:ascii="Source Sans 3" w:hAnsi="Source Sans 3"/>
                <w:color w:val="000000"/>
              </w:rPr>
              <w:tab/>
            </w:r>
            <w:r w:rsidRPr="007125DF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125DF">
              <w:rPr>
                <w:rFonts w:ascii="Source Sans 3" w:hAnsi="Source Sans 3"/>
                <w:color w:val="000000"/>
              </w:rPr>
              <w:t xml:space="preserve"> </w:t>
            </w:r>
            <w:r w:rsidRPr="007125DF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25DF">
              <w:rPr>
                <w:rFonts w:ascii="Source Sans 3" w:hAnsi="Source Sans 3"/>
              </w:rPr>
              <w:instrText xml:space="preserve"> FORMTEXT </w:instrText>
            </w:r>
            <w:r w:rsidRPr="007125DF">
              <w:rPr>
                <w:rFonts w:ascii="Source Sans 3" w:hAnsi="Source Sans 3"/>
              </w:rPr>
            </w:r>
            <w:r w:rsidRPr="007125DF">
              <w:rPr>
                <w:rFonts w:ascii="Source Sans 3" w:hAnsi="Source Sans 3"/>
              </w:rPr>
              <w:fldChar w:fldCharType="separate"/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  <w:noProof/>
              </w:rPr>
              <w:t> </w:t>
            </w:r>
            <w:r w:rsidRPr="007125DF">
              <w:rPr>
                <w:rFonts w:ascii="Source Sans 3" w:hAnsi="Source Sans 3"/>
              </w:rPr>
              <w:fldChar w:fldCharType="end"/>
            </w:r>
          </w:p>
        </w:tc>
      </w:tr>
    </w:tbl>
    <w:p w14:paraId="3B2B2155" w14:textId="77777777" w:rsidR="00D45CA8" w:rsidRPr="007125DF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125DF" w:rsidSect="007125DF">
      <w:type w:val="continuous"/>
      <w:pgSz w:w="11906" w:h="16838" w:code="9"/>
      <w:pgMar w:top="680" w:right="851" w:bottom="284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1FFDFFE-EDF7-40D8-8331-D51BE6938AF8}"/>
    <w:embedBold r:id="rId2" w:fontKey="{D434F9FB-E02B-4E68-866C-2785117B04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DFA"/>
    <w:multiLevelType w:val="hybridMultilevel"/>
    <w:tmpl w:val="6CEC0572"/>
    <w:lvl w:ilvl="0" w:tplc="892E142E">
      <w:start w:val="26"/>
      <w:numFmt w:val="bullet"/>
      <w:lvlText w:val="–"/>
      <w:lvlJc w:val="left"/>
      <w:pPr>
        <w:ind w:left="720" w:hanging="360"/>
      </w:pPr>
      <w:rPr>
        <w:rFonts w:ascii="Source Sans 3" w:eastAsia="Times New Roman" w:hAnsi="Source Sans 3" w:cs="Times New Roman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15"/>
    <w:rsid w:val="000718AA"/>
    <w:rsid w:val="00072313"/>
    <w:rsid w:val="000915F3"/>
    <w:rsid w:val="0020256F"/>
    <w:rsid w:val="00236C15"/>
    <w:rsid w:val="002874ED"/>
    <w:rsid w:val="002B0015"/>
    <w:rsid w:val="002E6891"/>
    <w:rsid w:val="00352514"/>
    <w:rsid w:val="003F0E4D"/>
    <w:rsid w:val="00400BC7"/>
    <w:rsid w:val="004638AD"/>
    <w:rsid w:val="004B52FD"/>
    <w:rsid w:val="00564C7D"/>
    <w:rsid w:val="007125DF"/>
    <w:rsid w:val="00744851"/>
    <w:rsid w:val="00800ABE"/>
    <w:rsid w:val="00850334"/>
    <w:rsid w:val="008525E3"/>
    <w:rsid w:val="00872D6F"/>
    <w:rsid w:val="00991CDD"/>
    <w:rsid w:val="00A825D8"/>
    <w:rsid w:val="00AC2984"/>
    <w:rsid w:val="00B6090B"/>
    <w:rsid w:val="00B836B7"/>
    <w:rsid w:val="00C062A0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2EA33"/>
  <w15:chartTrackingRefBased/>
  <w15:docId w15:val="{759FED2B-D01F-49D3-9EF3-AA687325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125DF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6"/>
      <w:szCs w:val="16"/>
    </w:rPr>
  </w:style>
  <w:style w:type="paragraph" w:customStyle="1" w:styleId="Aufzhlung2">
    <w:name w:val="Aufzählung_2"/>
    <w:basedOn w:val="Aufzhlung1"/>
    <w:qFormat/>
    <w:rsid w:val="007125DF"/>
    <w:pPr>
      <w:spacing w:before="0" w:after="0"/>
      <w:ind w:left="454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463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2025-08-28T09:36:00Z</dcterms:created>
  <dcterms:modified xsi:type="dcterms:W3CDTF">2026-01-07T10:59:00Z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