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D147C" w14:textId="77777777" w:rsidR="00564C7D" w:rsidRPr="00C652AC" w:rsidRDefault="00072313">
      <w:pPr>
        <w:spacing w:before="0"/>
        <w:rPr>
          <w:rFonts w:ascii="Source Sans 3" w:hAnsi="Source Sans 3"/>
          <w:sz w:val="8"/>
        </w:rPr>
      </w:pPr>
      <w:r w:rsidRPr="00C652A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5BF87BC" wp14:editId="4FC7291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E7B5CF" w14:textId="77777777" w:rsidR="00564C7D" w:rsidRPr="00C652AC" w:rsidRDefault="00564C7D">
      <w:pPr>
        <w:spacing w:before="0"/>
        <w:rPr>
          <w:rFonts w:ascii="Source Sans 3" w:hAnsi="Source Sans 3"/>
          <w:sz w:val="8"/>
        </w:rPr>
      </w:pPr>
    </w:p>
    <w:p w14:paraId="35369B18" w14:textId="77777777" w:rsidR="00564C7D" w:rsidRPr="00C652AC" w:rsidRDefault="00564C7D">
      <w:pPr>
        <w:spacing w:before="0"/>
        <w:rPr>
          <w:rFonts w:ascii="Source Sans 3" w:hAnsi="Source Sans 3"/>
          <w:sz w:val="8"/>
        </w:rPr>
      </w:pPr>
    </w:p>
    <w:p w14:paraId="0AE8B9D8" w14:textId="77777777" w:rsidR="00564C7D" w:rsidRPr="00C652AC" w:rsidRDefault="00564C7D">
      <w:pPr>
        <w:spacing w:before="0"/>
        <w:rPr>
          <w:rFonts w:ascii="Source Sans 3" w:hAnsi="Source Sans 3"/>
          <w:sz w:val="8"/>
        </w:rPr>
      </w:pPr>
    </w:p>
    <w:p w14:paraId="1D2E49F2" w14:textId="77777777" w:rsidR="00564C7D" w:rsidRPr="00C652AC" w:rsidRDefault="00564C7D">
      <w:pPr>
        <w:spacing w:before="0"/>
        <w:rPr>
          <w:rFonts w:ascii="Source Sans 3" w:hAnsi="Source Sans 3"/>
          <w:sz w:val="8"/>
        </w:rPr>
        <w:sectPr w:rsidR="00564C7D" w:rsidRPr="00C652AC" w:rsidSect="00C652A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3D77E6A" w14:textId="77F339BB" w:rsidR="00744851" w:rsidRPr="00C652A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C652AC" w14:paraId="09A3C114" w14:textId="77777777" w:rsidTr="00496E5A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D197682" w14:textId="77777777" w:rsidR="00B836B7" w:rsidRPr="00C652A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6811414" wp14:editId="40EC153D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4366F" w14:textId="77777777" w:rsidR="00B836B7" w:rsidRPr="00C652A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2093F08" w14:textId="77777777" w:rsidR="00B836B7" w:rsidRPr="00C652A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BF7940F" wp14:editId="23F7E78E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1356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652AC">
              <w:rPr>
                <w:rFonts w:ascii="Source Sans 3" w:hAnsi="Source Sans 3"/>
              </w:rPr>
              <w:t xml:space="preserve">Firma:  </w:t>
            </w:r>
            <w:r w:rsidR="00B836B7" w:rsidRPr="00C652A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C652AC">
              <w:rPr>
                <w:rFonts w:ascii="Source Sans 3" w:hAnsi="Source Sans 3"/>
              </w:rPr>
              <w:instrText xml:space="preserve"> FORMTEXT </w:instrText>
            </w:r>
            <w:r w:rsidR="00B836B7" w:rsidRPr="00C652AC">
              <w:rPr>
                <w:rFonts w:ascii="Source Sans 3" w:hAnsi="Source Sans 3"/>
              </w:rPr>
            </w:r>
            <w:r w:rsidR="00B836B7" w:rsidRPr="00C652AC">
              <w:rPr>
                <w:rFonts w:ascii="Source Sans 3" w:hAnsi="Source Sans 3"/>
              </w:rPr>
              <w:fldChar w:fldCharType="separate"/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</w:rPr>
              <w:fldChar w:fldCharType="end"/>
            </w:r>
            <w:bookmarkEnd w:id="0"/>
          </w:p>
          <w:p w14:paraId="57C3CF4D" w14:textId="77777777" w:rsidR="00B836B7" w:rsidRPr="00C652A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87AFFD5" wp14:editId="21B5990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646B6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C652AC">
              <w:rPr>
                <w:rFonts w:ascii="Source Sans 3" w:hAnsi="Source Sans 3"/>
              </w:rPr>
              <w:t xml:space="preserve">Arbeitsbereich:  </w:t>
            </w:r>
            <w:r w:rsidR="00400BC7" w:rsidRPr="00C652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C652AC">
              <w:rPr>
                <w:rFonts w:ascii="Source Sans 3" w:hAnsi="Source Sans 3"/>
              </w:rPr>
              <w:instrText xml:space="preserve"> FORMTEXT </w:instrText>
            </w:r>
            <w:r w:rsidR="00400BC7" w:rsidRPr="00C652AC">
              <w:rPr>
                <w:rFonts w:ascii="Source Sans 3" w:hAnsi="Source Sans 3"/>
              </w:rPr>
            </w:r>
            <w:r w:rsidR="00400BC7" w:rsidRPr="00C652AC">
              <w:rPr>
                <w:rFonts w:ascii="Source Sans 3" w:hAnsi="Source Sans 3"/>
              </w:rPr>
              <w:fldChar w:fldCharType="separate"/>
            </w:r>
            <w:r w:rsidR="00400BC7" w:rsidRPr="00C652AC">
              <w:rPr>
                <w:rFonts w:ascii="Source Sans 3" w:hAnsi="Source Sans 3"/>
                <w:noProof/>
              </w:rPr>
              <w:t> </w:t>
            </w:r>
            <w:r w:rsidR="00400BC7" w:rsidRPr="00C652AC">
              <w:rPr>
                <w:rFonts w:ascii="Source Sans 3" w:hAnsi="Source Sans 3"/>
                <w:noProof/>
              </w:rPr>
              <w:t> </w:t>
            </w:r>
            <w:r w:rsidR="00400BC7" w:rsidRPr="00C652AC">
              <w:rPr>
                <w:rFonts w:ascii="Source Sans 3" w:hAnsi="Source Sans 3"/>
                <w:noProof/>
              </w:rPr>
              <w:t> </w:t>
            </w:r>
            <w:r w:rsidR="00400BC7" w:rsidRPr="00C652AC">
              <w:rPr>
                <w:rFonts w:ascii="Source Sans 3" w:hAnsi="Source Sans 3"/>
                <w:noProof/>
              </w:rPr>
              <w:t> </w:t>
            </w:r>
            <w:r w:rsidR="00400BC7" w:rsidRPr="00C652AC">
              <w:rPr>
                <w:rFonts w:ascii="Source Sans 3" w:hAnsi="Source Sans 3"/>
                <w:noProof/>
              </w:rPr>
              <w:t> </w:t>
            </w:r>
            <w:r w:rsidR="00400BC7" w:rsidRPr="00C652AC">
              <w:rPr>
                <w:rFonts w:ascii="Source Sans 3" w:hAnsi="Source Sans 3"/>
              </w:rPr>
              <w:fldChar w:fldCharType="end"/>
            </w:r>
          </w:p>
          <w:p w14:paraId="0DF49C0F" w14:textId="77777777" w:rsidR="00B836B7" w:rsidRPr="00C652A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EBB49F9" wp14:editId="0211BF6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82B9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C652AC">
              <w:rPr>
                <w:rFonts w:ascii="Source Sans 3" w:hAnsi="Source Sans 3"/>
              </w:rPr>
              <w:t xml:space="preserve">Verantwortlich:  </w:t>
            </w:r>
            <w:r w:rsidR="00B836B7" w:rsidRPr="00C652A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C652AC">
              <w:rPr>
                <w:rFonts w:ascii="Source Sans 3" w:hAnsi="Source Sans 3"/>
              </w:rPr>
              <w:instrText xml:space="preserve"> FORMTEXT </w:instrText>
            </w:r>
            <w:r w:rsidR="00B836B7" w:rsidRPr="00C652AC">
              <w:rPr>
                <w:rFonts w:ascii="Source Sans 3" w:hAnsi="Source Sans 3"/>
              </w:rPr>
            </w:r>
            <w:r w:rsidR="00B836B7" w:rsidRPr="00C652AC">
              <w:rPr>
                <w:rFonts w:ascii="Source Sans 3" w:hAnsi="Source Sans 3"/>
              </w:rPr>
              <w:fldChar w:fldCharType="separate"/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  <w:noProof/>
              </w:rPr>
              <w:t> </w:t>
            </w:r>
            <w:r w:rsidR="00B836B7" w:rsidRPr="00C652AC">
              <w:rPr>
                <w:rFonts w:ascii="Source Sans 3" w:hAnsi="Source Sans 3"/>
              </w:rPr>
              <w:fldChar w:fldCharType="end"/>
            </w:r>
          </w:p>
          <w:p w14:paraId="7C13B22E" w14:textId="77777777" w:rsidR="00744851" w:rsidRPr="00C652A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C652AC">
              <w:rPr>
                <w:rFonts w:ascii="Source Sans 3" w:hAnsi="Source Sans 3"/>
              </w:rPr>
              <w:tab/>
            </w:r>
            <w:r w:rsidRPr="00C652AC">
              <w:rPr>
                <w:rFonts w:ascii="Source Sans 3" w:hAnsi="Source Sans 3"/>
              </w:rPr>
              <w:tab/>
            </w:r>
            <w:r w:rsidRPr="00C652AC">
              <w:rPr>
                <w:rFonts w:ascii="Source Sans 3" w:hAnsi="Source Sans 3"/>
              </w:rPr>
              <w:tab/>
            </w:r>
            <w:r w:rsidRPr="00C652AC">
              <w:rPr>
                <w:rFonts w:ascii="Source Sans 3" w:hAnsi="Source Sans 3"/>
              </w:rPr>
              <w:tab/>
            </w:r>
            <w:r w:rsidRPr="00C652A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AA77A89" w14:textId="77777777" w:rsidR="00744851" w:rsidRPr="00C652A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C652A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6149BEF" w14:textId="77777777" w:rsidR="00744851" w:rsidRPr="00C652AC" w:rsidRDefault="00744851">
            <w:pPr>
              <w:spacing w:before="0" w:after="6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GEM. § 14 GEFSTOFFV</w:t>
            </w:r>
          </w:p>
          <w:p w14:paraId="7FAEE235" w14:textId="1577F7B4" w:rsidR="00564C7D" w:rsidRPr="00C652A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652A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652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652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652A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C652A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652A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32908E8" w14:textId="155B22DE" w:rsidR="00744851" w:rsidRPr="00C652A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Arbeitsplatz:</w:t>
            </w:r>
            <w:r w:rsidR="00E8423D" w:rsidRPr="00C652AC">
              <w:rPr>
                <w:rFonts w:ascii="Source Sans 3" w:hAnsi="Source Sans 3"/>
              </w:rPr>
              <w:t xml:space="preserve"> </w:t>
            </w:r>
            <w:r w:rsidR="00496E5A" w:rsidRPr="00C652AC">
              <w:rPr>
                <w:rFonts w:ascii="Source Sans 3" w:hAnsi="Source Sans 3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96E5A" w:rsidRPr="00C652AC">
              <w:rPr>
                <w:rFonts w:ascii="Source Sans 3" w:hAnsi="Source Sans 3"/>
              </w:rPr>
              <w:instrText xml:space="preserve"> FORMTEXT </w:instrText>
            </w:r>
            <w:r w:rsidR="00496E5A" w:rsidRPr="00C652AC">
              <w:rPr>
                <w:rFonts w:ascii="Source Sans 3" w:hAnsi="Source Sans 3"/>
              </w:rPr>
            </w:r>
            <w:r w:rsidR="00496E5A" w:rsidRPr="00C652AC">
              <w:rPr>
                <w:rFonts w:ascii="Source Sans 3" w:hAnsi="Source Sans 3"/>
              </w:rPr>
              <w:fldChar w:fldCharType="separate"/>
            </w:r>
            <w:r w:rsidR="00496E5A" w:rsidRPr="00C652AC">
              <w:rPr>
                <w:rFonts w:ascii="Source Sans 3" w:hAnsi="Source Sans 3"/>
              </w:rPr>
              <w:t> </w:t>
            </w:r>
            <w:r w:rsidR="00496E5A" w:rsidRPr="00C652AC">
              <w:rPr>
                <w:rFonts w:ascii="Source Sans 3" w:hAnsi="Source Sans 3"/>
              </w:rPr>
              <w:t> </w:t>
            </w:r>
            <w:r w:rsidR="00496E5A" w:rsidRPr="00C652AC">
              <w:rPr>
                <w:rFonts w:ascii="Source Sans 3" w:hAnsi="Source Sans 3"/>
              </w:rPr>
              <w:t> </w:t>
            </w:r>
            <w:r w:rsidR="00496E5A" w:rsidRPr="00C652AC">
              <w:rPr>
                <w:rFonts w:ascii="Source Sans 3" w:hAnsi="Source Sans 3"/>
              </w:rPr>
              <w:t> </w:t>
            </w:r>
            <w:r w:rsidR="00496E5A" w:rsidRPr="00C652AC">
              <w:rPr>
                <w:rFonts w:ascii="Source Sans 3" w:hAnsi="Source Sans 3"/>
              </w:rPr>
              <w:t> </w:t>
            </w:r>
            <w:r w:rsidR="00496E5A" w:rsidRPr="00C652AC">
              <w:rPr>
                <w:rFonts w:ascii="Source Sans 3" w:hAnsi="Source Sans 3"/>
              </w:rPr>
              <w:fldChar w:fldCharType="end"/>
            </w:r>
          </w:p>
          <w:p w14:paraId="08479DA7" w14:textId="1D258C58" w:rsidR="00D45CA8" w:rsidRPr="00C652AC" w:rsidRDefault="00D45CA8" w:rsidP="00496E5A">
            <w:pPr>
              <w:spacing w:before="100" w:after="2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 xml:space="preserve">Tätigkeit: </w:t>
            </w:r>
            <w:r w:rsidR="00496E5A" w:rsidRPr="00C652AC">
              <w:rPr>
                <w:rFonts w:ascii="Source Sans 3" w:hAnsi="Source Sans 3"/>
              </w:rPr>
              <w:t xml:space="preserve">Reinigen von </w:t>
            </w:r>
            <w:r w:rsidR="00496E5A" w:rsidRPr="00C652AC">
              <w:rPr>
                <w:rFonts w:ascii="Source Sans 3" w:hAnsi="Source Sans 3"/>
              </w:rPr>
              <w:br/>
              <w:t xml:space="preserve">3D Werkstücken im </w:t>
            </w:r>
            <w:proofErr w:type="spellStart"/>
            <w:r w:rsidR="00496E5A" w:rsidRPr="00C652AC">
              <w:rPr>
                <w:rFonts w:ascii="Source Sans 3" w:hAnsi="Source Sans 3"/>
              </w:rPr>
              <w:t>Washer</w:t>
            </w:r>
            <w:proofErr w:type="spellEnd"/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E77BC67" w14:textId="77777777" w:rsidR="00B836B7" w:rsidRPr="00C652A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2837FC1" w14:textId="77777777" w:rsidR="00D45CA8" w:rsidRPr="00C652AC" w:rsidRDefault="00D45CA8">
            <w:pPr>
              <w:spacing w:before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 xml:space="preserve">Stand: </w:t>
            </w:r>
            <w:r w:rsidRPr="00C652A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652A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C652AC">
              <w:rPr>
                <w:rFonts w:ascii="Source Sans 3" w:hAnsi="Source Sans 3"/>
                <w:u w:val="single"/>
              </w:rPr>
              <w:instrText>FORMTEXT</w:instrText>
            </w:r>
            <w:r w:rsidRPr="00C652AC">
              <w:rPr>
                <w:rFonts w:ascii="Source Sans 3" w:hAnsi="Source Sans 3"/>
                <w:u w:val="single"/>
              </w:rPr>
              <w:instrText xml:space="preserve"> </w:instrText>
            </w:r>
            <w:r w:rsidRPr="00C652AC">
              <w:rPr>
                <w:rFonts w:ascii="Source Sans 3" w:hAnsi="Source Sans 3"/>
                <w:u w:val="single"/>
              </w:rPr>
            </w:r>
            <w:r w:rsidRPr="00C652AC">
              <w:rPr>
                <w:rFonts w:ascii="Source Sans 3" w:hAnsi="Source Sans 3"/>
                <w:u w:val="single"/>
              </w:rPr>
              <w:fldChar w:fldCharType="separate"/>
            </w:r>
            <w:r w:rsidRPr="00C652AC">
              <w:rPr>
                <w:rFonts w:ascii="Source Sans 3" w:hAnsi="Source Sans 3"/>
                <w:noProof/>
                <w:u w:val="single"/>
              </w:rPr>
              <w:t> </w:t>
            </w:r>
            <w:r w:rsidRPr="00C652AC">
              <w:rPr>
                <w:rFonts w:ascii="Source Sans 3" w:hAnsi="Source Sans 3"/>
                <w:noProof/>
                <w:u w:val="single"/>
              </w:rPr>
              <w:t> </w:t>
            </w:r>
            <w:r w:rsidRPr="00C652AC">
              <w:rPr>
                <w:rFonts w:ascii="Source Sans 3" w:hAnsi="Source Sans 3"/>
                <w:noProof/>
                <w:u w:val="single"/>
              </w:rPr>
              <w:t> </w:t>
            </w:r>
            <w:r w:rsidRPr="00C652AC">
              <w:rPr>
                <w:rFonts w:ascii="Source Sans 3" w:hAnsi="Source Sans 3"/>
                <w:noProof/>
                <w:u w:val="single"/>
              </w:rPr>
              <w:t> </w:t>
            </w:r>
            <w:r w:rsidRPr="00C652AC">
              <w:rPr>
                <w:rFonts w:ascii="Source Sans 3" w:hAnsi="Source Sans 3"/>
                <w:noProof/>
                <w:u w:val="single"/>
              </w:rPr>
              <w:t> </w:t>
            </w:r>
            <w:r w:rsidRPr="00C652A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C652AC">
              <w:rPr>
                <w:rFonts w:ascii="Source Sans 3" w:hAnsi="Source Sans 3"/>
              </w:rPr>
              <w:t xml:space="preserve"> </w:t>
            </w:r>
          </w:p>
          <w:p w14:paraId="59C8DBC4" w14:textId="166A277F" w:rsidR="00D45CA8" w:rsidRPr="00C652AC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C652AC">
              <w:rPr>
                <w:rFonts w:ascii="Source Sans 3" w:hAnsi="Source Sans 3"/>
                <w:sz w:val="16"/>
              </w:rPr>
              <w:t>B</w:t>
            </w:r>
            <w:r w:rsidR="00496E5A" w:rsidRPr="00C652AC">
              <w:rPr>
                <w:rFonts w:ascii="Source Sans 3" w:hAnsi="Source Sans 3"/>
                <w:sz w:val="16"/>
              </w:rPr>
              <w:t>246</w:t>
            </w:r>
          </w:p>
        </w:tc>
      </w:tr>
      <w:tr w:rsidR="00D45CA8" w:rsidRPr="00C652AC" w14:paraId="39BD44A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A32CBB1" w14:textId="77777777" w:rsidR="00D45CA8" w:rsidRPr="00C652AC" w:rsidRDefault="00D45CA8" w:rsidP="00496E5A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C652AC" w14:paraId="0AF8CF5E" w14:textId="77777777" w:rsidTr="00496E5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4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D0098F6" w14:textId="316DFF9E" w:rsidR="00D45CA8" w:rsidRPr="00C652AC" w:rsidRDefault="00496E5A" w:rsidP="00E118EC">
            <w:pPr>
              <w:pStyle w:val="berschrift3"/>
              <w:rPr>
                <w:rFonts w:ascii="Source Sans 3" w:hAnsi="Source Sans 3"/>
                <w:sz w:val="26"/>
                <w:szCs w:val="26"/>
              </w:rPr>
            </w:pPr>
            <w:r w:rsidRPr="00C652AC">
              <w:rPr>
                <w:rFonts w:ascii="Source Sans 3" w:hAnsi="Source Sans 3"/>
                <w:sz w:val="26"/>
                <w:szCs w:val="26"/>
              </w:rPr>
              <w:t xml:space="preserve">Additive Fertigung – </w:t>
            </w:r>
            <w:proofErr w:type="spellStart"/>
            <w:r w:rsidRPr="00C652AC">
              <w:rPr>
                <w:rFonts w:ascii="Source Sans 3" w:hAnsi="Source Sans 3"/>
                <w:sz w:val="26"/>
                <w:szCs w:val="26"/>
              </w:rPr>
              <w:t>Isopropanol</w:t>
            </w:r>
            <w:proofErr w:type="spellEnd"/>
            <w:r w:rsidRPr="00C652AC">
              <w:rPr>
                <w:rFonts w:ascii="Source Sans 3" w:hAnsi="Source Sans 3"/>
                <w:sz w:val="26"/>
                <w:szCs w:val="26"/>
              </w:rPr>
              <w:t xml:space="preserve"> als Lösemittel im </w:t>
            </w:r>
            <w:proofErr w:type="spellStart"/>
            <w:r w:rsidRPr="00C652AC">
              <w:rPr>
                <w:rFonts w:ascii="Source Sans 3" w:hAnsi="Source Sans 3"/>
                <w:sz w:val="26"/>
                <w:szCs w:val="26"/>
              </w:rPr>
              <w:t>Washer</w:t>
            </w:r>
            <w:proofErr w:type="spellEnd"/>
            <w:r w:rsidRPr="00C652AC">
              <w:rPr>
                <w:rFonts w:ascii="Source Sans 3" w:hAnsi="Source Sans 3"/>
                <w:sz w:val="26"/>
                <w:szCs w:val="26"/>
              </w:rPr>
              <w:t xml:space="preserve">, Produkt: </w: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instrText xml:space="preserve"> FORMTEXT </w:instrTex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fldChar w:fldCharType="separate"/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t> </w: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t> </w: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t> </w: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t> </w:t>
            </w:r>
            <w:r w:rsidRPr="00C652AC">
              <w:rPr>
                <w:rFonts w:ascii="Source Sans 3" w:hAnsi="Source Sans 3"/>
                <w:bCs/>
                <w:sz w:val="26"/>
                <w:szCs w:val="26"/>
              </w:rPr>
              <w:t> </w:t>
            </w:r>
            <w:r w:rsidRPr="00C652AC">
              <w:rPr>
                <w:rFonts w:ascii="Source Sans 3" w:hAnsi="Source Sans 3"/>
                <w:sz w:val="26"/>
                <w:szCs w:val="26"/>
              </w:rPr>
              <w:fldChar w:fldCharType="end"/>
            </w:r>
          </w:p>
        </w:tc>
      </w:tr>
      <w:tr w:rsidR="00D45CA8" w:rsidRPr="00C652AC" w14:paraId="2A87B2F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37ECE5" w14:textId="77777777" w:rsidR="00D45CA8" w:rsidRPr="00C652AC" w:rsidRDefault="00D45CA8" w:rsidP="00C652AC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C652AC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C652AC" w14:paraId="0CA71370" w14:textId="77777777" w:rsidTr="00496E5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5E86025" w14:textId="4E6DD143" w:rsidR="00CF5E5C" w:rsidRPr="00C652AC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D19A3E7" w14:textId="36666445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38F6018E" wp14:editId="522BBCF1">
                  <wp:simplePos x="0" y="0"/>
                  <wp:positionH relativeFrom="column">
                    <wp:posOffset>4352594</wp:posOffset>
                  </wp:positionH>
                  <wp:positionV relativeFrom="paragraph">
                    <wp:posOffset>29845</wp:posOffset>
                  </wp:positionV>
                  <wp:extent cx="612000" cy="612000"/>
                  <wp:effectExtent l="0" t="0" r="0" b="0"/>
                  <wp:wrapNone/>
                  <wp:docPr id="2" name="Grafik 2" descr="flamme.g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6E5A" w:rsidRPr="00C652AC">
              <w:t>Flüssigkeit und Dampf leicht entzündbar (Flammpunkt 12</w:t>
            </w:r>
            <w:r w:rsidR="002D23CE" w:rsidRPr="00C652AC">
              <w:rPr>
                <w:rFonts w:cs="Arial"/>
                <w:w w:val="80"/>
              </w:rPr>
              <w:t> </w:t>
            </w:r>
            <w:r w:rsidR="00496E5A" w:rsidRPr="00C652AC">
              <w:t>°C).</w:t>
            </w:r>
          </w:p>
          <w:p w14:paraId="3BB1B341" w14:textId="11218788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Bildung von explosionsfähigem Dampf-/Luft-Gemisch möglich.</w:t>
            </w:r>
          </w:p>
          <w:p w14:paraId="2B369264" w14:textId="4E59256D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Verursacht schwere Augenreizung.</w:t>
            </w:r>
          </w:p>
          <w:p w14:paraId="2EBD41D6" w14:textId="4CFDA934" w:rsidR="00E118EC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1F04E4FF" wp14:editId="40DE248B">
                      <wp:simplePos x="0" y="0"/>
                      <wp:positionH relativeFrom="column">
                        <wp:posOffset>4800600</wp:posOffset>
                      </wp:positionH>
                      <wp:positionV relativeFrom="paragraph">
                        <wp:posOffset>139700</wp:posOffset>
                      </wp:positionV>
                      <wp:extent cx="365760" cy="158750"/>
                      <wp:effectExtent l="0" t="0" r="0" b="1270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158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D09AF" w14:textId="77777777" w:rsidR="00496E5A" w:rsidRPr="0069312E" w:rsidRDefault="00496E5A" w:rsidP="00496E5A">
                                  <w:pPr>
                                    <w:spacing w:before="0" w:line="240" w:lineRule="auto"/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</w:pPr>
                                  <w:r w:rsidRPr="0069312E">
                                    <w:rPr>
                                      <w:rFonts w:ascii="Source Sans 3" w:hAnsi="Source Sans 3"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4E4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78pt;margin-top:11pt;width:28.8pt;height:1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" filled="f" stroked="f">
                      <v:textbox inset="0,0,0,0">
                        <w:txbxContent>
                          <w:p w14:paraId="336D09AF" w14:textId="77777777" w:rsidR="00496E5A" w:rsidRPr="0069312E" w:rsidRDefault="00496E5A" w:rsidP="00496E5A">
                            <w:pPr>
                              <w:spacing w:before="0" w:line="240" w:lineRule="auto"/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</w:pPr>
                            <w:r w:rsidRPr="0069312E">
                              <w:rPr>
                                <w:rFonts w:ascii="Source Sans 3" w:hAnsi="Source Sans 3"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6E5A" w:rsidRPr="00C652AC">
              <w:t>Gesundheitsgefährdung</w:t>
            </w:r>
            <w:r w:rsidR="00496E5A" w:rsidRPr="00C652AC">
              <w:rPr>
                <w:noProof/>
              </w:rPr>
              <w:t xml:space="preserve"> durch Dämpfe </w:t>
            </w:r>
            <w:r w:rsidR="00496E5A" w:rsidRPr="00C652AC">
              <w:rPr>
                <w:noProof/>
              </w:rPr>
              <w:br/>
              <w:t>(z. B. Schläfrigkeit, Benommenheit).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D9372C7" w14:textId="49DDE973" w:rsidR="00D45CA8" w:rsidRPr="00C652AC" w:rsidRDefault="00496E5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58239" behindDoc="1" locked="0" layoutInCell="1" allowOverlap="1" wp14:anchorId="3940C7A6" wp14:editId="60E1246C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30480</wp:posOffset>
                  </wp:positionV>
                  <wp:extent cx="612000" cy="612000"/>
                  <wp:effectExtent l="0" t="0" r="0" b="0"/>
                  <wp:wrapNone/>
                  <wp:docPr id="3" name="Grafik 3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C652AC" w14:paraId="4BD3238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0A16CAF" w14:textId="77777777" w:rsidR="00D45CA8" w:rsidRPr="00C652AC" w:rsidRDefault="00D45CA8" w:rsidP="00C652AC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C652AC" w14:paraId="5AF41547" w14:textId="77777777" w:rsidTr="00496E5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6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0D403D7" w14:textId="77777777" w:rsidR="00D45CA8" w:rsidRPr="00C652AC" w:rsidRDefault="00496E5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4E45F4AF" wp14:editId="6CC8BFBA">
                  <wp:extent cx="576000" cy="576000"/>
                  <wp:effectExtent l="0" t="0" r="0" b="0"/>
                  <wp:docPr id="4" name="Graf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2D081B" w14:textId="77777777" w:rsidR="00496E5A" w:rsidRPr="00C652AC" w:rsidRDefault="00496E5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668699BE" wp14:editId="54C4ED55">
                  <wp:extent cx="576000" cy="576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5F2F6" w14:textId="1B21F08B" w:rsidR="00496E5A" w:rsidRPr="00C652AC" w:rsidRDefault="00496E5A" w:rsidP="00496E5A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0015B9D9" wp14:editId="5C8779E5">
                  <wp:extent cx="576000" cy="576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B983B04" w14:textId="3A510B3B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Für sehr gute Be- und Entlüftung des Arbeitsraumes sorgen.</w:t>
            </w:r>
          </w:p>
          <w:p w14:paraId="1A1D1369" w14:textId="52289A05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Schutzhandschuhe aus </w:t>
            </w:r>
            <w:proofErr w:type="spellStart"/>
            <w:r w:rsidR="00496E5A" w:rsidRPr="00C652AC">
              <w:t>Nitrilkautschuk</w:t>
            </w:r>
            <w:proofErr w:type="spellEnd"/>
            <w:r w:rsidR="00496E5A" w:rsidRPr="00C652AC">
              <w:t xml:space="preserve"> tragen (Bezeichnung/Farbe: </w:t>
            </w:r>
            <w:r w:rsidR="002D23CE" w:rsidRPr="00C652A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D23CE" w:rsidRPr="00C652AC">
              <w:rPr>
                <w:u w:val="single"/>
              </w:rPr>
              <w:instrText xml:space="preserve"> FORMTEXT </w:instrText>
            </w:r>
            <w:r w:rsidR="002D23CE" w:rsidRPr="00C652AC">
              <w:rPr>
                <w:u w:val="single"/>
              </w:rPr>
            </w:r>
            <w:r w:rsidR="002D23CE" w:rsidRPr="00C652AC">
              <w:rPr>
                <w:u w:val="single"/>
              </w:rPr>
              <w:fldChar w:fldCharType="separate"/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fldChar w:fldCharType="end"/>
            </w:r>
            <w:r w:rsidR="00496E5A" w:rsidRPr="00C652AC">
              <w:t>).</w:t>
            </w:r>
          </w:p>
          <w:p w14:paraId="687E6441" w14:textId="7AA98582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Behälter eindeutig und dauerhaft kennzeichnen und dicht geschlossen halten.</w:t>
            </w:r>
          </w:p>
          <w:p w14:paraId="53D90BE5" w14:textId="5473C84F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Maßnahmen gegen elektrostatische Aufladung treffen.</w:t>
            </w:r>
          </w:p>
          <w:p w14:paraId="48AA3AD0" w14:textId="78D850BE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Beim Umfüllen oder Entleeren ist darauf zu achten, dass Behälter, Pumpen, </w:t>
            </w:r>
            <w:r w:rsidR="00496E5A" w:rsidRPr="00C652AC">
              <w:br/>
              <w:t>Trichter geerdet sind.</w:t>
            </w:r>
          </w:p>
          <w:p w14:paraId="459F299C" w14:textId="1D9E8542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Von Zündquellen fernhalten (z. B. offenen Flammen und heißen Oberflächen) – </w:t>
            </w:r>
            <w:r w:rsidR="00496E5A" w:rsidRPr="00C652AC">
              <w:br/>
              <w:t>nicht rauchen.</w:t>
            </w:r>
          </w:p>
          <w:p w14:paraId="060C1CAB" w14:textId="656AEEBF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Am Arbeitsplatz nur Menge für eine Arbeitsschicht aufbewahren, max. 20 kg.</w:t>
            </w:r>
          </w:p>
          <w:p w14:paraId="19B47B2E" w14:textId="5255F0F3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Bei Spritzgefahr Schutzbrille mit Seitenschutz verwenden. </w:t>
            </w:r>
          </w:p>
          <w:p w14:paraId="4546D0A3" w14:textId="460972C5" w:rsidR="00D45CA8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Bei der Arbeit nicht essen, trinken, rauchen. 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E768BD4" w14:textId="77777777" w:rsidR="00D45CA8" w:rsidRPr="00C652AC" w:rsidRDefault="00496E5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6B8A2781" wp14:editId="2E1A66E4">
                  <wp:extent cx="576000" cy="576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ECE10" w14:textId="3E334D57" w:rsidR="00496E5A" w:rsidRPr="00C652AC" w:rsidRDefault="00496E5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512AD64D" wp14:editId="736C1DB0">
                  <wp:extent cx="576000" cy="576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C652AC" w14:paraId="36AEC68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E119FC" w14:textId="77777777" w:rsidR="00D45CA8" w:rsidRPr="00C652AC" w:rsidRDefault="00D45CA8" w:rsidP="00C652AC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C652AC" w14:paraId="05BD561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A038ED9" w14:textId="77777777" w:rsidR="00D45CA8" w:rsidRPr="00C652A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42C7CD32" w14:textId="77777777" w:rsidR="00496E5A" w:rsidRPr="00C652AC" w:rsidRDefault="00496E5A" w:rsidP="00496E5A">
            <w:pPr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b/>
              </w:rPr>
              <w:t xml:space="preserve">Geeignete Löschmittel: </w:t>
            </w:r>
            <w:r w:rsidRPr="00C652AC">
              <w:rPr>
                <w:rFonts w:ascii="Source Sans 3" w:hAnsi="Source Sans 3"/>
              </w:rPr>
              <w:t>Wassernebel, alkoholbeständiger Schaum, Trockenlöschpulver, CO</w:t>
            </w:r>
            <w:r w:rsidRPr="00C652AC">
              <w:rPr>
                <w:rFonts w:ascii="Source Sans 3" w:hAnsi="Source Sans 3" w:cs="Cambria Math"/>
              </w:rPr>
              <w:t>₂</w:t>
            </w:r>
          </w:p>
          <w:p w14:paraId="0617CF5C" w14:textId="7384B6E5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Wurde Produkt verschüttet, mit flüssigkeitsbindendem Material </w:t>
            </w:r>
            <w:r w:rsidR="002D23CE" w:rsidRPr="00C652A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D23CE" w:rsidRPr="00C652AC">
              <w:rPr>
                <w:u w:val="single"/>
              </w:rPr>
              <w:instrText xml:space="preserve"> FORMTEXT </w:instrText>
            </w:r>
            <w:r w:rsidR="002D23CE" w:rsidRPr="00C652AC">
              <w:rPr>
                <w:u w:val="single"/>
              </w:rPr>
            </w:r>
            <w:r w:rsidR="002D23CE" w:rsidRPr="00C652AC">
              <w:rPr>
                <w:u w:val="single"/>
              </w:rPr>
              <w:fldChar w:fldCharType="separate"/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fldChar w:fldCharType="end"/>
            </w:r>
            <w:r w:rsidR="00496E5A" w:rsidRPr="00C652AC">
              <w:t xml:space="preserve"> (z. B. unbrennbares </w:t>
            </w:r>
            <w:r w:rsidR="00496E5A" w:rsidRPr="00C652AC">
              <w:br/>
              <w:t>Aufsaugmaterial wie Sand, Kieselgur, Erde) aufnehmen.</w:t>
            </w:r>
          </w:p>
          <w:p w14:paraId="5A7AA7E1" w14:textId="45696C66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Schaltfunken vermeiden und gut lüften. </w:t>
            </w:r>
          </w:p>
          <w:p w14:paraId="2E874A11" w14:textId="78704C9C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Nicht in die Kanalisation gelangen lassen (Explosionsgefahr).</w:t>
            </w:r>
          </w:p>
          <w:p w14:paraId="258BF832" w14:textId="17313429" w:rsidR="00D45CA8" w:rsidRPr="00C652AC" w:rsidRDefault="00496E5A" w:rsidP="00496E5A">
            <w:pPr>
              <w:pStyle w:val="Notruf"/>
              <w:spacing w:before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Notruf 112</w:t>
            </w:r>
          </w:p>
        </w:tc>
      </w:tr>
      <w:tr w:rsidR="00D45CA8" w:rsidRPr="00C652AC" w14:paraId="3DD61C7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9C14C8" w14:textId="77777777" w:rsidR="00D45CA8" w:rsidRPr="00C652AC" w:rsidRDefault="00D45CA8" w:rsidP="00C652AC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Erste Hilfe</w:t>
            </w:r>
          </w:p>
        </w:tc>
      </w:tr>
      <w:tr w:rsidR="00D45CA8" w:rsidRPr="00C652AC" w14:paraId="48CD12E7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A0FCD76" w14:textId="77777777" w:rsidR="00D45CA8" w:rsidRPr="00C652A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C652AC">
              <w:rPr>
                <w:rFonts w:ascii="Source Sans 3" w:hAnsi="Source Sans 3"/>
                <w:noProof/>
              </w:rPr>
              <w:drawing>
                <wp:inline distT="0" distB="0" distL="0" distR="0" wp14:anchorId="7DE8CC79" wp14:editId="66F93A0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1F5060E" w14:textId="4750AFD8" w:rsidR="00496E5A" w:rsidRPr="00C652AC" w:rsidRDefault="00496E5A" w:rsidP="00496E5A">
            <w:pPr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  <w:b/>
              </w:rPr>
              <w:t>Hautkontakt</w:t>
            </w:r>
            <w:r w:rsidRPr="00C652AC">
              <w:rPr>
                <w:rFonts w:ascii="Source Sans 3" w:hAnsi="Source Sans 3"/>
              </w:rPr>
              <w:t>: Mit Wasser abwaschen und abspülen.</w:t>
            </w:r>
            <w:r w:rsidRPr="00C652AC">
              <w:rPr>
                <w:rFonts w:ascii="Source Sans 3" w:hAnsi="Source Sans 3"/>
              </w:rPr>
              <w:br/>
            </w:r>
            <w:r w:rsidRPr="00C652AC">
              <w:rPr>
                <w:rFonts w:ascii="Source Sans 3" w:hAnsi="Source Sans 3"/>
                <w:b/>
              </w:rPr>
              <w:t>Augenkontakt</w:t>
            </w:r>
            <w:r w:rsidRPr="00C652AC">
              <w:rPr>
                <w:rFonts w:ascii="Source Sans 3" w:hAnsi="Source Sans 3"/>
              </w:rPr>
              <w:t xml:space="preserve">: Augenlider geöffnet halten und mindestens 10 Minuten lang reichlich </w:t>
            </w:r>
            <w:r w:rsidRPr="00C652AC">
              <w:rPr>
                <w:rFonts w:ascii="Source Sans 3" w:hAnsi="Source Sans 3"/>
              </w:rPr>
              <w:br/>
              <w:t>mit sauberem, fließendem Wasser spülen. Bei Augenreizung einen Augenarzt aufsuchen.</w:t>
            </w:r>
            <w:r w:rsidRPr="00C652AC">
              <w:rPr>
                <w:rFonts w:ascii="Source Sans 3" w:hAnsi="Source Sans 3"/>
              </w:rPr>
              <w:br/>
            </w:r>
            <w:r w:rsidRPr="00C652AC">
              <w:rPr>
                <w:rFonts w:ascii="Source Sans 3" w:hAnsi="Source Sans 3"/>
                <w:b/>
              </w:rPr>
              <w:t>Verschlucken:</w:t>
            </w:r>
            <w:r w:rsidRPr="00C652AC">
              <w:rPr>
                <w:rFonts w:ascii="Source Sans 3" w:hAnsi="Source Sans 3"/>
              </w:rPr>
              <w:t xml:space="preserve"> Mund ausspülen. Erbrechen vermeiden. Bei Unwohlsein Arzt anrufen.</w:t>
            </w:r>
            <w:r w:rsidRPr="00C652AC">
              <w:rPr>
                <w:rFonts w:ascii="Source Sans 3" w:hAnsi="Source Sans 3"/>
              </w:rPr>
              <w:br/>
            </w:r>
            <w:r w:rsidRPr="00C652AC">
              <w:rPr>
                <w:rFonts w:ascii="Source Sans 3" w:hAnsi="Source Sans 3"/>
                <w:b/>
              </w:rPr>
              <w:t>Einatmen</w:t>
            </w:r>
            <w:r w:rsidRPr="00C652AC">
              <w:rPr>
                <w:rFonts w:ascii="Source Sans 3" w:hAnsi="Source Sans 3"/>
              </w:rPr>
              <w:t>: Für Frischluftzufuhr sorgen. Ggfs. Arzt hinzuziehen.</w:t>
            </w:r>
            <w:r w:rsidRPr="00C652AC">
              <w:rPr>
                <w:rFonts w:ascii="Source Sans 3" w:hAnsi="Source Sans 3"/>
              </w:rPr>
              <w:br/>
            </w:r>
            <w:r w:rsidRPr="00C652AC">
              <w:rPr>
                <w:rFonts w:ascii="Source Sans 3" w:hAnsi="Source Sans 3"/>
                <w:b/>
              </w:rPr>
              <w:t>Kleiderkontakt</w:t>
            </w:r>
            <w:r w:rsidRPr="00C652AC">
              <w:rPr>
                <w:rFonts w:ascii="Source Sans 3" w:hAnsi="Source Sans 3"/>
              </w:rPr>
              <w:t xml:space="preserve">: Kontaminierte Kleidung ausziehen und vor Wiederbenutzung waschen oder </w:t>
            </w:r>
            <w:r w:rsidRPr="00C652AC">
              <w:rPr>
                <w:rFonts w:ascii="Source Sans 3" w:hAnsi="Source Sans 3"/>
              </w:rPr>
              <w:br/>
              <w:t>trocknen lassen.</w:t>
            </w:r>
          </w:p>
          <w:p w14:paraId="5374F44D" w14:textId="0AC6CB35" w:rsidR="00D45CA8" w:rsidRPr="00C652AC" w:rsidRDefault="00872D6F" w:rsidP="00496E5A">
            <w:pPr>
              <w:pStyle w:val="Notruf"/>
              <w:spacing w:before="20"/>
              <w:rPr>
                <w:rFonts w:ascii="Source Sans 3" w:hAnsi="Source Sans 3"/>
                <w:sz w:val="20"/>
                <w:szCs w:val="20"/>
              </w:rPr>
            </w:pPr>
            <w:r w:rsidRPr="00C652A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C652A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52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652AC">
              <w:rPr>
                <w:rFonts w:ascii="Source Sans 3" w:hAnsi="Source Sans 3"/>
                <w:sz w:val="20"/>
                <w:szCs w:val="20"/>
              </w:rPr>
            </w:r>
            <w:r w:rsidRPr="00C652A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C652AC">
              <w:rPr>
                <w:rFonts w:ascii="Source Sans 3" w:hAnsi="Source Sans 3"/>
                <w:sz w:val="20"/>
                <w:szCs w:val="20"/>
              </w:rPr>
              <w:tab/>
            </w:r>
            <w:r w:rsidR="00C652AC">
              <w:rPr>
                <w:rFonts w:ascii="Source Sans 3" w:hAnsi="Source Sans 3"/>
                <w:sz w:val="20"/>
                <w:szCs w:val="20"/>
              </w:rPr>
              <w:tab/>
            </w:r>
            <w:r w:rsidRPr="00C652A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C652A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52A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C652A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C652A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C652A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C652AC" w14:paraId="0279770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5AF517" w14:textId="77777777" w:rsidR="00D45CA8" w:rsidRPr="00C652AC" w:rsidRDefault="00D45CA8" w:rsidP="00C652AC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C652AC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C652AC" w14:paraId="5BFF4EE7" w14:textId="77777777" w:rsidTr="001A1D9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8D740C0" w14:textId="77777777" w:rsidR="00D45CA8" w:rsidRPr="00C652A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FAF8488" w14:textId="0737E86C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>Nicht in die Kanalisation oder Gewässer gelangen lassen.</w:t>
            </w:r>
          </w:p>
          <w:p w14:paraId="7B7C2E0B" w14:textId="076E647C" w:rsidR="00496E5A" w:rsidRPr="00C652AC" w:rsidRDefault="00C652AC" w:rsidP="00C652AC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96E5A" w:rsidRPr="00C652AC">
              <w:t xml:space="preserve">Gebrauchte Putztücher dürfen nur in die dafür vorgesehenen dicht schließenden, nicht brennbaren </w:t>
            </w:r>
            <w:r>
              <w:br/>
            </w:r>
            <w:r w:rsidR="00496E5A" w:rsidRPr="00C652AC">
              <w:t xml:space="preserve">Behälter (Farbe: </w:t>
            </w:r>
            <w:r w:rsidR="002D23CE" w:rsidRPr="00C652A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D23CE" w:rsidRPr="00C652AC">
              <w:rPr>
                <w:u w:val="single"/>
              </w:rPr>
              <w:instrText xml:space="preserve"> FORMTEXT </w:instrText>
            </w:r>
            <w:r w:rsidR="002D23CE" w:rsidRPr="00C652AC">
              <w:rPr>
                <w:u w:val="single"/>
              </w:rPr>
            </w:r>
            <w:r w:rsidR="002D23CE" w:rsidRPr="00C652AC">
              <w:rPr>
                <w:u w:val="single"/>
              </w:rPr>
              <w:fldChar w:fldCharType="separate"/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rPr>
                <w:u w:val="single"/>
              </w:rPr>
              <w:t> </w:t>
            </w:r>
            <w:r w:rsidR="002D23CE" w:rsidRPr="00C652AC">
              <w:fldChar w:fldCharType="end"/>
            </w:r>
            <w:r w:rsidR="00496E5A" w:rsidRPr="00C652AC">
              <w:t>) gefüllt werden. Diese Behälter sind geschlossen zu halten und täglich in die Sammelbehälter an einem gut gelüfteten Ort</w:t>
            </w:r>
            <w:r w:rsidR="00496E5A" w:rsidRPr="00C652AC">
              <w:rPr>
                <w:b/>
              </w:rPr>
              <w:t xml:space="preserve"> außerhalb </w:t>
            </w:r>
            <w:r w:rsidR="00496E5A" w:rsidRPr="00C652AC">
              <w:t>des Labors zu entleeren.</w:t>
            </w:r>
          </w:p>
          <w:p w14:paraId="3DAE1F9B" w14:textId="77777777" w:rsidR="00872D6F" w:rsidRPr="00C652AC" w:rsidRDefault="00872D6F" w:rsidP="00C652A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C652A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C652AC">
              <w:rPr>
                <w:rFonts w:ascii="Source Sans 3" w:hAnsi="Source Sans 3"/>
                <w:color w:val="000000"/>
              </w:rPr>
              <w:t xml:space="preserve"> </w:t>
            </w:r>
            <w:r w:rsidRPr="00C652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52AC">
              <w:rPr>
                <w:rFonts w:ascii="Source Sans 3" w:hAnsi="Source Sans 3"/>
              </w:rPr>
              <w:instrText xml:space="preserve"> FORMTEXT </w:instrText>
            </w:r>
            <w:r w:rsidRPr="00C652AC">
              <w:rPr>
                <w:rFonts w:ascii="Source Sans 3" w:hAnsi="Source Sans 3"/>
              </w:rPr>
            </w:r>
            <w:r w:rsidRPr="00C652AC">
              <w:rPr>
                <w:rFonts w:ascii="Source Sans 3" w:hAnsi="Source Sans 3"/>
              </w:rPr>
              <w:fldChar w:fldCharType="separate"/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</w:rPr>
              <w:fldChar w:fldCharType="end"/>
            </w:r>
            <w:r w:rsidRPr="00C652AC">
              <w:rPr>
                <w:rFonts w:ascii="Source Sans 3" w:hAnsi="Source Sans 3"/>
                <w:color w:val="000000"/>
              </w:rPr>
              <w:tab/>
            </w:r>
            <w:r w:rsidRPr="00C652AC">
              <w:rPr>
                <w:rFonts w:ascii="Source Sans 3" w:hAnsi="Source Sans 3"/>
                <w:color w:val="000000"/>
              </w:rPr>
              <w:tab/>
            </w:r>
            <w:r w:rsidRPr="00C652A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C652AC">
              <w:rPr>
                <w:rFonts w:ascii="Source Sans 3" w:hAnsi="Source Sans 3"/>
                <w:color w:val="000000"/>
              </w:rPr>
              <w:t xml:space="preserve"> </w:t>
            </w:r>
            <w:r w:rsidRPr="00C652A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52AC">
              <w:rPr>
                <w:rFonts w:ascii="Source Sans 3" w:hAnsi="Source Sans 3"/>
              </w:rPr>
              <w:instrText xml:space="preserve"> FORMTEXT </w:instrText>
            </w:r>
            <w:r w:rsidRPr="00C652AC">
              <w:rPr>
                <w:rFonts w:ascii="Source Sans 3" w:hAnsi="Source Sans 3"/>
              </w:rPr>
            </w:r>
            <w:r w:rsidRPr="00C652AC">
              <w:rPr>
                <w:rFonts w:ascii="Source Sans 3" w:hAnsi="Source Sans 3"/>
              </w:rPr>
              <w:fldChar w:fldCharType="separate"/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  <w:noProof/>
              </w:rPr>
              <w:t> </w:t>
            </w:r>
            <w:r w:rsidRPr="00C652AC">
              <w:rPr>
                <w:rFonts w:ascii="Source Sans 3" w:hAnsi="Source Sans 3"/>
              </w:rPr>
              <w:fldChar w:fldCharType="end"/>
            </w:r>
          </w:p>
        </w:tc>
      </w:tr>
    </w:tbl>
    <w:p w14:paraId="6C82ECB3" w14:textId="77777777" w:rsidR="00D45CA8" w:rsidRPr="00C652A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C652AC" w:rsidSect="00C652AC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E3D2528-D1B9-462E-920C-88A36725C8FD}"/>
    <w:embedBold r:id="rId2" w:fontKey="{C3763726-C0F2-403F-B857-38B648DB588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87242B5-ADA3-4D8F-987E-08E200EE351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5A"/>
    <w:rsid w:val="0003223C"/>
    <w:rsid w:val="000718AA"/>
    <w:rsid w:val="00072313"/>
    <w:rsid w:val="000915F3"/>
    <w:rsid w:val="001A1D9D"/>
    <w:rsid w:val="0020256F"/>
    <w:rsid w:val="002874ED"/>
    <w:rsid w:val="002B0015"/>
    <w:rsid w:val="002D23CE"/>
    <w:rsid w:val="00352514"/>
    <w:rsid w:val="003F0E4D"/>
    <w:rsid w:val="00400BC7"/>
    <w:rsid w:val="004638AD"/>
    <w:rsid w:val="00496E5A"/>
    <w:rsid w:val="00564C7D"/>
    <w:rsid w:val="0069312E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652A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6383F"/>
  <w15:chartTrackingRefBased/>
  <w15:docId w15:val="{91256EB5-1353-4BCF-AEEE-C2B84886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652AC"/>
    <w:pPr>
      <w:widowControl w:val="0"/>
      <w:tabs>
        <w:tab w:val="left" w:pos="227"/>
      </w:tabs>
      <w:adjustRightInd w:val="0"/>
      <w:spacing w:before="40" w:after="4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324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2025-08-28T11:02:00Z</dcterms:created>
  <dcterms:modified xsi:type="dcterms:W3CDTF">2026-01-07T11:50:00Z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