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3C679E" w:rsidRPr="00BF19E1" w14:paraId="03A2A729" w14:textId="77777777">
        <w:trPr>
          <w:trHeight w:hRule="exact" w:val="525"/>
        </w:trPr>
        <w:tc>
          <w:tcPr>
            <w:tcW w:w="150" w:type="dxa"/>
          </w:tcPr>
          <w:p w14:paraId="4A1F66BB" w14:textId="77777777" w:rsidR="003C679E" w:rsidRPr="00BF19E1" w:rsidRDefault="003C679E">
            <w:pPr>
              <w:rPr>
                <w:rStyle w:val="FakeCharacterStyle"/>
              </w:rPr>
            </w:pPr>
          </w:p>
        </w:tc>
        <w:tc>
          <w:tcPr>
            <w:tcW w:w="9570" w:type="dxa"/>
            <w:shd w:val="clear" w:color="auto" w:fill="auto"/>
            <w:vAlign w:val="center"/>
          </w:tcPr>
          <w:p w14:paraId="31B4E42F" w14:textId="77777777" w:rsidR="003C679E" w:rsidRPr="00BF19E1" w:rsidRDefault="00A61918">
            <w:pPr>
              <w:pStyle w:val="ParagraphStyle5"/>
              <w:rPr>
                <w:rStyle w:val="CharacterStyle4"/>
                <w:rFonts w:ascii="Source Sans 3" w:hAnsi="Source Sans 3"/>
              </w:rPr>
            </w:pPr>
            <w:r w:rsidRPr="00BF19E1">
              <w:rPr>
                <w:rStyle w:val="CharacterStyle4"/>
                <w:rFonts w:ascii="Source Sans 3" w:hAnsi="Source Sans 3"/>
              </w:rPr>
              <w:t>Gefährdungsbeurteilung</w:t>
            </w:r>
          </w:p>
        </w:tc>
      </w:tr>
    </w:tbl>
    <w:p w14:paraId="11F37955" w14:textId="77777777" w:rsidR="003C679E" w:rsidRPr="00BF19E1" w:rsidRDefault="003C679E">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3C679E" w:rsidRPr="00BF19E1" w14:paraId="54515291" w14:textId="77777777">
        <w:trPr>
          <w:trHeight w:hRule="exact" w:val="330"/>
        </w:trPr>
        <w:tc>
          <w:tcPr>
            <w:tcW w:w="165" w:type="dxa"/>
          </w:tcPr>
          <w:p w14:paraId="44827683" w14:textId="77777777" w:rsidR="003C679E" w:rsidRPr="00BF19E1" w:rsidRDefault="003C679E">
            <w:pPr>
              <w:rPr>
                <w:rStyle w:val="FakeCharacterStyle"/>
              </w:rPr>
            </w:pPr>
          </w:p>
        </w:tc>
        <w:tc>
          <w:tcPr>
            <w:tcW w:w="1440" w:type="dxa"/>
            <w:shd w:val="clear" w:color="auto" w:fill="auto"/>
          </w:tcPr>
          <w:p w14:paraId="5C09681D" w14:textId="77777777" w:rsidR="003C679E" w:rsidRPr="00BF19E1" w:rsidRDefault="00A61918">
            <w:pPr>
              <w:pStyle w:val="ParagraphStyle6"/>
              <w:rPr>
                <w:rStyle w:val="CharacterStyle5"/>
                <w:rFonts w:ascii="Source Sans 3" w:hAnsi="Source Sans 3"/>
              </w:rPr>
            </w:pPr>
            <w:r w:rsidRPr="00BF19E1">
              <w:rPr>
                <w:rStyle w:val="CharacterStyle5"/>
                <w:rFonts w:ascii="Source Sans 3" w:hAnsi="Source Sans 3"/>
              </w:rPr>
              <w:t>Betrieb:</w:t>
            </w:r>
          </w:p>
        </w:tc>
        <w:tc>
          <w:tcPr>
            <w:tcW w:w="285" w:type="dxa"/>
          </w:tcPr>
          <w:p w14:paraId="6FEC0948" w14:textId="77777777" w:rsidR="003C679E" w:rsidRPr="00BF19E1" w:rsidRDefault="003C679E">
            <w:pPr>
              <w:rPr>
                <w:rStyle w:val="FakeCharacterStyle"/>
              </w:rPr>
            </w:pPr>
          </w:p>
        </w:tc>
        <w:tc>
          <w:tcPr>
            <w:tcW w:w="7830" w:type="dxa"/>
            <w:shd w:val="clear" w:color="auto" w:fill="auto"/>
          </w:tcPr>
          <w:p w14:paraId="4D2D0CCF" w14:textId="1CBAB73B" w:rsidR="003C679E" w:rsidRPr="00BF19E1" w:rsidRDefault="00A61918" w:rsidP="00A61918">
            <w:pPr>
              <w:pStyle w:val="ParagraphStyle6"/>
              <w:ind w:left="0"/>
              <w:rPr>
                <w:rStyle w:val="CharacterStyle5"/>
                <w:rFonts w:ascii="Source Sans 3" w:hAnsi="Source Sans 3"/>
              </w:rPr>
            </w:pPr>
            <w:r w:rsidRPr="00A61918">
              <w:rPr>
                <w:rStyle w:val="CharacterStyle5"/>
                <w:rFonts w:ascii="Source Sans 3" w:hAnsi="Source Sans 3"/>
              </w:rPr>
              <w:t>Textilherstellung Veredlung</w:t>
            </w:r>
          </w:p>
        </w:tc>
      </w:tr>
    </w:tbl>
    <w:p w14:paraId="4ED957B2" w14:textId="77777777" w:rsidR="003C679E" w:rsidRPr="00BF19E1" w:rsidRDefault="003C679E">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3C679E" w:rsidRPr="00BF19E1" w14:paraId="1EBB9277" w14:textId="77777777">
        <w:trPr>
          <w:trHeight w:hRule="exact" w:val="135"/>
        </w:trPr>
        <w:tc>
          <w:tcPr>
            <w:tcW w:w="9810" w:type="dxa"/>
            <w:shd w:val="clear" w:color="auto" w:fill="auto"/>
          </w:tcPr>
          <w:p w14:paraId="03062B66" w14:textId="77777777" w:rsidR="003C679E" w:rsidRPr="00BF19E1" w:rsidRDefault="00A61918">
            <w:pPr>
              <w:pStyle w:val="ParagraphStyle7"/>
              <w:rPr>
                <w:rStyle w:val="FakeCharacterStyle"/>
                <w:rFonts w:ascii="Source Sans 3" w:hAnsi="Source Sans 3"/>
              </w:rPr>
            </w:pPr>
            <w:r w:rsidRPr="00BF19E1">
              <w:rPr>
                <w:rFonts w:ascii="Source Sans 3" w:hAnsi="Source Sans 3"/>
                <w:noProof/>
              </w:rPr>
              <w:drawing>
                <wp:inline distT="0" distB="0" distL="0" distR="0" wp14:anchorId="2CF4957F" wp14:editId="3E17E395">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1CEEB1BB" w14:textId="77777777" w:rsidR="003C679E" w:rsidRPr="00BF19E1" w:rsidRDefault="003C679E">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3C679E" w:rsidRPr="00BF19E1" w14:paraId="4D1AAFCF" w14:textId="77777777">
        <w:trPr>
          <w:trHeight w:hRule="exact" w:val="150"/>
        </w:trPr>
        <w:tc>
          <w:tcPr>
            <w:tcW w:w="150" w:type="dxa"/>
            <w:shd w:val="clear" w:color="auto" w:fill="DCDCDC"/>
          </w:tcPr>
          <w:p w14:paraId="0C251CE4" w14:textId="77777777" w:rsidR="003C679E" w:rsidRPr="00BF19E1" w:rsidRDefault="003C679E">
            <w:pPr>
              <w:pStyle w:val="ParagraphStyle8"/>
              <w:rPr>
                <w:rStyle w:val="FakeCharacterStyle"/>
                <w:rFonts w:ascii="Source Sans 3" w:hAnsi="Source Sans 3"/>
              </w:rPr>
            </w:pPr>
          </w:p>
        </w:tc>
        <w:tc>
          <w:tcPr>
            <w:tcW w:w="645" w:type="dxa"/>
            <w:shd w:val="clear" w:color="auto" w:fill="DCDCDC"/>
          </w:tcPr>
          <w:p w14:paraId="06D21506"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447D3184" w14:textId="77777777" w:rsidR="003C679E" w:rsidRPr="00BF19E1" w:rsidRDefault="003C679E">
            <w:pPr>
              <w:pStyle w:val="ParagraphStyle8"/>
              <w:rPr>
                <w:rStyle w:val="FakeCharacterStyle"/>
                <w:rFonts w:ascii="Source Sans 3" w:hAnsi="Source Sans 3"/>
              </w:rPr>
            </w:pPr>
          </w:p>
        </w:tc>
        <w:tc>
          <w:tcPr>
            <w:tcW w:w="180" w:type="dxa"/>
            <w:shd w:val="clear" w:color="auto" w:fill="DCDCDC"/>
          </w:tcPr>
          <w:p w14:paraId="11E1607C" w14:textId="77777777" w:rsidR="003C679E" w:rsidRPr="00BF19E1" w:rsidRDefault="003C679E">
            <w:pPr>
              <w:pStyle w:val="ParagraphStyle8"/>
              <w:rPr>
                <w:rStyle w:val="FakeCharacterStyle"/>
                <w:rFonts w:ascii="Source Sans 3" w:hAnsi="Source Sans 3"/>
              </w:rPr>
            </w:pPr>
          </w:p>
        </w:tc>
        <w:tc>
          <w:tcPr>
            <w:tcW w:w="2220" w:type="dxa"/>
            <w:gridSpan w:val="2"/>
            <w:shd w:val="clear" w:color="auto" w:fill="DCDCDC"/>
          </w:tcPr>
          <w:p w14:paraId="0E3F2C1F"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288C6825" w14:textId="77777777" w:rsidR="003C679E" w:rsidRPr="00BF19E1" w:rsidRDefault="003C679E">
            <w:pPr>
              <w:pStyle w:val="ParagraphStyle8"/>
              <w:rPr>
                <w:rStyle w:val="FakeCharacterStyle"/>
                <w:rFonts w:ascii="Source Sans 3" w:hAnsi="Source Sans 3"/>
              </w:rPr>
            </w:pPr>
          </w:p>
        </w:tc>
        <w:tc>
          <w:tcPr>
            <w:tcW w:w="735" w:type="dxa"/>
          </w:tcPr>
          <w:p w14:paraId="2D8426D7" w14:textId="77777777" w:rsidR="003C679E" w:rsidRPr="00BF19E1" w:rsidRDefault="003C679E">
            <w:pPr>
              <w:rPr>
                <w:rStyle w:val="FakeCharacterStyle"/>
              </w:rPr>
            </w:pPr>
          </w:p>
        </w:tc>
        <w:tc>
          <w:tcPr>
            <w:tcW w:w="4515" w:type="dxa"/>
            <w:vMerge w:val="restart"/>
            <w:shd w:val="clear" w:color="auto" w:fill="auto"/>
          </w:tcPr>
          <w:p w14:paraId="41D2BFF3" w14:textId="000BD46F" w:rsidR="003C679E" w:rsidRPr="00BF19E1" w:rsidRDefault="003C679E">
            <w:pPr>
              <w:pStyle w:val="ParagraphStyle7"/>
              <w:rPr>
                <w:rStyle w:val="FakeCharacterStyle"/>
                <w:rFonts w:ascii="Source Sans 3" w:hAnsi="Source Sans 3"/>
              </w:rPr>
            </w:pPr>
          </w:p>
        </w:tc>
      </w:tr>
      <w:tr w:rsidR="003C679E" w:rsidRPr="00BF19E1" w14:paraId="46CC7FF2" w14:textId="77777777">
        <w:trPr>
          <w:trHeight w:hRule="exact" w:val="330"/>
        </w:trPr>
        <w:tc>
          <w:tcPr>
            <w:tcW w:w="150" w:type="dxa"/>
            <w:shd w:val="clear" w:color="auto" w:fill="DCDCDC"/>
          </w:tcPr>
          <w:p w14:paraId="13D76C92" w14:textId="77777777" w:rsidR="003C679E" w:rsidRPr="00BF19E1" w:rsidRDefault="003C679E">
            <w:pPr>
              <w:pStyle w:val="ParagraphStyle8"/>
              <w:rPr>
                <w:rStyle w:val="FakeCharacterStyle"/>
                <w:rFonts w:ascii="Source Sans 3" w:hAnsi="Source Sans 3"/>
              </w:rPr>
            </w:pPr>
          </w:p>
        </w:tc>
        <w:tc>
          <w:tcPr>
            <w:tcW w:w="2085" w:type="dxa"/>
            <w:gridSpan w:val="3"/>
            <w:shd w:val="clear" w:color="auto" w:fill="DCDCDC"/>
          </w:tcPr>
          <w:p w14:paraId="4A6CE4BF" w14:textId="77777777" w:rsidR="003C679E" w:rsidRPr="00BF19E1" w:rsidRDefault="00A61918">
            <w:pPr>
              <w:pStyle w:val="ParagraphStyle9"/>
              <w:rPr>
                <w:rStyle w:val="CharacterStyle6"/>
                <w:rFonts w:ascii="Source Sans 3" w:hAnsi="Source Sans 3"/>
              </w:rPr>
            </w:pPr>
            <w:r w:rsidRPr="00BF19E1">
              <w:rPr>
                <w:rStyle w:val="CharacterStyle6"/>
                <w:rFonts w:ascii="Source Sans 3" w:hAnsi="Source Sans 3"/>
              </w:rPr>
              <w:t>Erste Beurteilung</w:t>
            </w:r>
          </w:p>
        </w:tc>
        <w:tc>
          <w:tcPr>
            <w:tcW w:w="2220" w:type="dxa"/>
            <w:gridSpan w:val="2"/>
            <w:shd w:val="clear" w:color="auto" w:fill="DCDCDC"/>
          </w:tcPr>
          <w:p w14:paraId="4E9046B5"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0FF566FF" w14:textId="77777777" w:rsidR="003C679E" w:rsidRPr="00BF19E1" w:rsidRDefault="003C679E">
            <w:pPr>
              <w:pStyle w:val="ParagraphStyle8"/>
              <w:rPr>
                <w:rStyle w:val="FakeCharacterStyle"/>
                <w:rFonts w:ascii="Source Sans 3" w:hAnsi="Source Sans 3"/>
              </w:rPr>
            </w:pPr>
          </w:p>
        </w:tc>
        <w:tc>
          <w:tcPr>
            <w:tcW w:w="735" w:type="dxa"/>
          </w:tcPr>
          <w:p w14:paraId="547D04ED" w14:textId="77777777" w:rsidR="003C679E" w:rsidRPr="00BF19E1" w:rsidRDefault="003C679E">
            <w:pPr>
              <w:rPr>
                <w:rStyle w:val="FakeCharacterStyle"/>
              </w:rPr>
            </w:pPr>
          </w:p>
        </w:tc>
        <w:tc>
          <w:tcPr>
            <w:tcW w:w="4515" w:type="dxa"/>
            <w:vMerge/>
            <w:shd w:val="clear" w:color="auto" w:fill="auto"/>
          </w:tcPr>
          <w:p w14:paraId="5B32CC17" w14:textId="77777777" w:rsidR="003C679E" w:rsidRPr="00BF19E1" w:rsidRDefault="003C679E">
            <w:pPr>
              <w:rPr>
                <w:rStyle w:val="FakeCharacterStyle"/>
              </w:rPr>
            </w:pPr>
          </w:p>
        </w:tc>
      </w:tr>
      <w:tr w:rsidR="003C679E" w:rsidRPr="00BF19E1" w14:paraId="4A454821" w14:textId="77777777">
        <w:trPr>
          <w:trHeight w:hRule="exact" w:val="285"/>
        </w:trPr>
        <w:tc>
          <w:tcPr>
            <w:tcW w:w="150" w:type="dxa"/>
            <w:shd w:val="clear" w:color="auto" w:fill="DCDCDC"/>
          </w:tcPr>
          <w:p w14:paraId="2E554ED7" w14:textId="77777777" w:rsidR="003C679E" w:rsidRPr="00BF19E1" w:rsidRDefault="003C679E">
            <w:pPr>
              <w:pStyle w:val="ParagraphStyle8"/>
              <w:rPr>
                <w:rStyle w:val="FakeCharacterStyle"/>
                <w:rFonts w:ascii="Source Sans 3" w:hAnsi="Source Sans 3"/>
              </w:rPr>
            </w:pPr>
          </w:p>
        </w:tc>
        <w:tc>
          <w:tcPr>
            <w:tcW w:w="645" w:type="dxa"/>
            <w:vMerge w:val="restart"/>
            <w:shd w:val="clear" w:color="auto" w:fill="DCDCDC"/>
          </w:tcPr>
          <w:p w14:paraId="19BE6579" w14:textId="77777777" w:rsidR="003C679E" w:rsidRPr="00BF19E1" w:rsidRDefault="00A61918">
            <w:pPr>
              <w:pStyle w:val="ParagraphStyle9"/>
              <w:rPr>
                <w:rStyle w:val="CharacterStyle6"/>
                <w:rFonts w:ascii="Source Sans 3" w:hAnsi="Source Sans 3"/>
              </w:rPr>
            </w:pPr>
            <w:r w:rsidRPr="00BF19E1">
              <w:rPr>
                <w:rStyle w:val="CharacterStyle6"/>
                <w:rFonts w:ascii="Source Sans 3" w:hAnsi="Source Sans 3"/>
              </w:rPr>
              <w:t>vom:</w:t>
            </w:r>
          </w:p>
        </w:tc>
        <w:tc>
          <w:tcPr>
            <w:tcW w:w="3660" w:type="dxa"/>
            <w:gridSpan w:val="4"/>
            <w:shd w:val="clear" w:color="auto" w:fill="DCDCDC"/>
          </w:tcPr>
          <w:p w14:paraId="3847A4DB" w14:textId="77777777" w:rsidR="003C679E" w:rsidRPr="00BF19E1" w:rsidRDefault="003C679E">
            <w:pPr>
              <w:pStyle w:val="ParagraphStyle10"/>
              <w:rPr>
                <w:rStyle w:val="CharacterStyle7"/>
                <w:rFonts w:ascii="Source Sans 3" w:hAnsi="Source Sans 3"/>
              </w:rPr>
            </w:pPr>
          </w:p>
        </w:tc>
        <w:tc>
          <w:tcPr>
            <w:tcW w:w="15" w:type="dxa"/>
            <w:shd w:val="clear" w:color="auto" w:fill="DCDCDC"/>
          </w:tcPr>
          <w:p w14:paraId="2F8C2D7E" w14:textId="77777777" w:rsidR="003C679E" w:rsidRPr="00BF19E1" w:rsidRDefault="003C679E">
            <w:pPr>
              <w:pStyle w:val="ParagraphStyle8"/>
              <w:rPr>
                <w:rStyle w:val="FakeCharacterStyle"/>
                <w:rFonts w:ascii="Source Sans 3" w:hAnsi="Source Sans 3"/>
              </w:rPr>
            </w:pPr>
          </w:p>
        </w:tc>
        <w:tc>
          <w:tcPr>
            <w:tcW w:w="735" w:type="dxa"/>
          </w:tcPr>
          <w:p w14:paraId="2FB9FCA3" w14:textId="77777777" w:rsidR="003C679E" w:rsidRPr="00BF19E1" w:rsidRDefault="003C679E">
            <w:pPr>
              <w:rPr>
                <w:rStyle w:val="FakeCharacterStyle"/>
              </w:rPr>
            </w:pPr>
          </w:p>
        </w:tc>
        <w:tc>
          <w:tcPr>
            <w:tcW w:w="4515" w:type="dxa"/>
            <w:vMerge/>
            <w:shd w:val="clear" w:color="auto" w:fill="auto"/>
          </w:tcPr>
          <w:p w14:paraId="0D1DC618" w14:textId="77777777" w:rsidR="003C679E" w:rsidRPr="00BF19E1" w:rsidRDefault="003C679E">
            <w:pPr>
              <w:rPr>
                <w:rStyle w:val="FakeCharacterStyle"/>
              </w:rPr>
            </w:pPr>
          </w:p>
        </w:tc>
      </w:tr>
      <w:tr w:rsidR="003C679E" w:rsidRPr="00BF19E1" w14:paraId="2CEBF3DC" w14:textId="77777777">
        <w:trPr>
          <w:trHeight w:hRule="exact" w:val="45"/>
        </w:trPr>
        <w:tc>
          <w:tcPr>
            <w:tcW w:w="150" w:type="dxa"/>
            <w:shd w:val="clear" w:color="auto" w:fill="DCDCDC"/>
          </w:tcPr>
          <w:p w14:paraId="5EED09C8" w14:textId="77777777" w:rsidR="003C679E" w:rsidRPr="00BF19E1" w:rsidRDefault="003C679E">
            <w:pPr>
              <w:pStyle w:val="ParagraphStyle8"/>
              <w:rPr>
                <w:rStyle w:val="FakeCharacterStyle"/>
                <w:rFonts w:ascii="Source Sans 3" w:hAnsi="Source Sans 3"/>
              </w:rPr>
            </w:pPr>
          </w:p>
        </w:tc>
        <w:tc>
          <w:tcPr>
            <w:tcW w:w="645" w:type="dxa"/>
            <w:vMerge/>
            <w:shd w:val="clear" w:color="auto" w:fill="DCDCDC"/>
          </w:tcPr>
          <w:p w14:paraId="469D17CB" w14:textId="77777777" w:rsidR="003C679E" w:rsidRPr="00BF19E1" w:rsidRDefault="003C679E">
            <w:pPr>
              <w:rPr>
                <w:rStyle w:val="FakeCharacterStyle"/>
              </w:rPr>
            </w:pPr>
          </w:p>
        </w:tc>
        <w:tc>
          <w:tcPr>
            <w:tcW w:w="3675" w:type="dxa"/>
            <w:gridSpan w:val="5"/>
            <w:vMerge w:val="restart"/>
            <w:shd w:val="clear" w:color="auto" w:fill="DCDCDC"/>
          </w:tcPr>
          <w:p w14:paraId="13A6B44B" w14:textId="513FB06F" w:rsidR="003C679E" w:rsidRPr="00BF19E1" w:rsidRDefault="003C679E">
            <w:pPr>
              <w:pStyle w:val="ParagraphStyle11"/>
              <w:rPr>
                <w:rStyle w:val="FakeCharacterStyle"/>
                <w:rFonts w:ascii="Source Sans 3" w:hAnsi="Source Sans 3"/>
              </w:rPr>
            </w:pPr>
          </w:p>
        </w:tc>
        <w:tc>
          <w:tcPr>
            <w:tcW w:w="735" w:type="dxa"/>
          </w:tcPr>
          <w:p w14:paraId="7D5F6A26" w14:textId="77777777" w:rsidR="003C679E" w:rsidRPr="00BF19E1" w:rsidRDefault="003C679E">
            <w:pPr>
              <w:rPr>
                <w:rStyle w:val="FakeCharacterStyle"/>
              </w:rPr>
            </w:pPr>
          </w:p>
        </w:tc>
        <w:tc>
          <w:tcPr>
            <w:tcW w:w="4515" w:type="dxa"/>
            <w:vMerge/>
            <w:shd w:val="clear" w:color="auto" w:fill="auto"/>
          </w:tcPr>
          <w:p w14:paraId="507829E4" w14:textId="77777777" w:rsidR="003C679E" w:rsidRPr="00BF19E1" w:rsidRDefault="003C679E">
            <w:pPr>
              <w:rPr>
                <w:rStyle w:val="FakeCharacterStyle"/>
              </w:rPr>
            </w:pPr>
          </w:p>
        </w:tc>
      </w:tr>
      <w:tr w:rsidR="003C679E" w:rsidRPr="00BF19E1" w14:paraId="4CE12F27" w14:textId="77777777">
        <w:trPr>
          <w:trHeight w:hRule="exact" w:val="90"/>
        </w:trPr>
        <w:tc>
          <w:tcPr>
            <w:tcW w:w="150" w:type="dxa"/>
            <w:shd w:val="clear" w:color="auto" w:fill="DCDCDC"/>
          </w:tcPr>
          <w:p w14:paraId="72F70534" w14:textId="77777777" w:rsidR="003C679E" w:rsidRPr="00BF19E1" w:rsidRDefault="003C679E">
            <w:pPr>
              <w:pStyle w:val="ParagraphStyle8"/>
              <w:rPr>
                <w:rStyle w:val="FakeCharacterStyle"/>
                <w:rFonts w:ascii="Source Sans 3" w:hAnsi="Source Sans 3"/>
              </w:rPr>
            </w:pPr>
          </w:p>
        </w:tc>
        <w:tc>
          <w:tcPr>
            <w:tcW w:w="645" w:type="dxa"/>
            <w:shd w:val="clear" w:color="auto" w:fill="DCDCDC"/>
          </w:tcPr>
          <w:p w14:paraId="098F8445" w14:textId="77777777" w:rsidR="003C679E" w:rsidRPr="00BF19E1" w:rsidRDefault="003C679E">
            <w:pPr>
              <w:pStyle w:val="ParagraphStyle8"/>
              <w:rPr>
                <w:rStyle w:val="FakeCharacterStyle"/>
                <w:rFonts w:ascii="Source Sans 3" w:hAnsi="Source Sans 3"/>
              </w:rPr>
            </w:pPr>
          </w:p>
        </w:tc>
        <w:tc>
          <w:tcPr>
            <w:tcW w:w="3675" w:type="dxa"/>
            <w:gridSpan w:val="5"/>
            <w:vMerge/>
            <w:shd w:val="clear" w:color="auto" w:fill="DCDCDC"/>
          </w:tcPr>
          <w:p w14:paraId="61D1FF97" w14:textId="77777777" w:rsidR="003C679E" w:rsidRPr="00BF19E1" w:rsidRDefault="003C679E">
            <w:pPr>
              <w:rPr>
                <w:rStyle w:val="FakeCharacterStyle"/>
              </w:rPr>
            </w:pPr>
          </w:p>
        </w:tc>
        <w:tc>
          <w:tcPr>
            <w:tcW w:w="735" w:type="dxa"/>
          </w:tcPr>
          <w:p w14:paraId="50472A5B" w14:textId="77777777" w:rsidR="003C679E" w:rsidRPr="00BF19E1" w:rsidRDefault="003C679E">
            <w:pPr>
              <w:rPr>
                <w:rStyle w:val="FakeCharacterStyle"/>
              </w:rPr>
            </w:pPr>
          </w:p>
        </w:tc>
        <w:tc>
          <w:tcPr>
            <w:tcW w:w="4515" w:type="dxa"/>
            <w:vMerge/>
            <w:shd w:val="clear" w:color="auto" w:fill="auto"/>
          </w:tcPr>
          <w:p w14:paraId="5530D17B" w14:textId="77777777" w:rsidR="003C679E" w:rsidRPr="00BF19E1" w:rsidRDefault="003C679E">
            <w:pPr>
              <w:rPr>
                <w:rStyle w:val="FakeCharacterStyle"/>
              </w:rPr>
            </w:pPr>
          </w:p>
        </w:tc>
      </w:tr>
      <w:tr w:rsidR="003C679E" w:rsidRPr="00BF19E1" w14:paraId="4F2422D8" w14:textId="77777777">
        <w:trPr>
          <w:trHeight w:hRule="exact" w:val="330"/>
        </w:trPr>
        <w:tc>
          <w:tcPr>
            <w:tcW w:w="150" w:type="dxa"/>
            <w:shd w:val="clear" w:color="auto" w:fill="DCDCDC"/>
          </w:tcPr>
          <w:p w14:paraId="75DAD257" w14:textId="77777777" w:rsidR="003C679E" w:rsidRPr="00BF19E1" w:rsidRDefault="003C679E">
            <w:pPr>
              <w:pStyle w:val="ParagraphStyle8"/>
              <w:rPr>
                <w:rStyle w:val="FakeCharacterStyle"/>
                <w:rFonts w:ascii="Source Sans 3" w:hAnsi="Source Sans 3"/>
              </w:rPr>
            </w:pPr>
          </w:p>
        </w:tc>
        <w:tc>
          <w:tcPr>
            <w:tcW w:w="645" w:type="dxa"/>
            <w:shd w:val="clear" w:color="auto" w:fill="DCDCDC"/>
          </w:tcPr>
          <w:p w14:paraId="66C45860"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157F55FC" w14:textId="77777777" w:rsidR="003C679E" w:rsidRPr="00BF19E1" w:rsidRDefault="003C679E">
            <w:pPr>
              <w:pStyle w:val="ParagraphStyle8"/>
              <w:rPr>
                <w:rStyle w:val="FakeCharacterStyle"/>
                <w:rFonts w:ascii="Source Sans 3" w:hAnsi="Source Sans 3"/>
              </w:rPr>
            </w:pPr>
          </w:p>
        </w:tc>
        <w:tc>
          <w:tcPr>
            <w:tcW w:w="180" w:type="dxa"/>
            <w:shd w:val="clear" w:color="auto" w:fill="DCDCDC"/>
          </w:tcPr>
          <w:p w14:paraId="511268BB" w14:textId="77777777" w:rsidR="003C679E" w:rsidRPr="00BF19E1" w:rsidRDefault="003C679E">
            <w:pPr>
              <w:pStyle w:val="ParagraphStyle8"/>
              <w:rPr>
                <w:rStyle w:val="FakeCharacterStyle"/>
                <w:rFonts w:ascii="Source Sans 3" w:hAnsi="Source Sans 3"/>
              </w:rPr>
            </w:pPr>
          </w:p>
        </w:tc>
        <w:tc>
          <w:tcPr>
            <w:tcW w:w="2220" w:type="dxa"/>
            <w:gridSpan w:val="2"/>
            <w:shd w:val="clear" w:color="auto" w:fill="DCDCDC"/>
          </w:tcPr>
          <w:p w14:paraId="4A48B303"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62085533" w14:textId="77777777" w:rsidR="003C679E" w:rsidRPr="00BF19E1" w:rsidRDefault="003C679E">
            <w:pPr>
              <w:pStyle w:val="ParagraphStyle8"/>
              <w:rPr>
                <w:rStyle w:val="FakeCharacterStyle"/>
                <w:rFonts w:ascii="Source Sans 3" w:hAnsi="Source Sans 3"/>
              </w:rPr>
            </w:pPr>
          </w:p>
        </w:tc>
        <w:tc>
          <w:tcPr>
            <w:tcW w:w="735" w:type="dxa"/>
          </w:tcPr>
          <w:p w14:paraId="74B980EE" w14:textId="77777777" w:rsidR="003C679E" w:rsidRPr="00BF19E1" w:rsidRDefault="003C679E">
            <w:pPr>
              <w:rPr>
                <w:rStyle w:val="FakeCharacterStyle"/>
              </w:rPr>
            </w:pPr>
          </w:p>
        </w:tc>
        <w:tc>
          <w:tcPr>
            <w:tcW w:w="4515" w:type="dxa"/>
            <w:vMerge/>
            <w:shd w:val="clear" w:color="auto" w:fill="auto"/>
          </w:tcPr>
          <w:p w14:paraId="0B9430E3" w14:textId="77777777" w:rsidR="003C679E" w:rsidRPr="00BF19E1" w:rsidRDefault="003C679E">
            <w:pPr>
              <w:rPr>
                <w:rStyle w:val="FakeCharacterStyle"/>
              </w:rPr>
            </w:pPr>
          </w:p>
        </w:tc>
      </w:tr>
      <w:tr w:rsidR="003C679E" w:rsidRPr="00BF19E1" w14:paraId="4ACE258E" w14:textId="77777777">
        <w:trPr>
          <w:trHeight w:hRule="exact" w:val="195"/>
        </w:trPr>
        <w:tc>
          <w:tcPr>
            <w:tcW w:w="150" w:type="dxa"/>
            <w:shd w:val="clear" w:color="auto" w:fill="DCDCDC"/>
          </w:tcPr>
          <w:p w14:paraId="3859A304" w14:textId="77777777" w:rsidR="003C679E" w:rsidRPr="00BF19E1" w:rsidRDefault="003C679E">
            <w:pPr>
              <w:pStyle w:val="ParagraphStyle8"/>
              <w:rPr>
                <w:rStyle w:val="FakeCharacterStyle"/>
                <w:rFonts w:ascii="Source Sans 3" w:hAnsi="Source Sans 3"/>
              </w:rPr>
            </w:pPr>
          </w:p>
        </w:tc>
        <w:tc>
          <w:tcPr>
            <w:tcW w:w="4320" w:type="dxa"/>
            <w:gridSpan w:val="6"/>
            <w:shd w:val="clear" w:color="auto" w:fill="DCDCDC"/>
          </w:tcPr>
          <w:p w14:paraId="61CFB588" w14:textId="136062BA" w:rsidR="003C679E" w:rsidRPr="00BF19E1" w:rsidRDefault="003C679E">
            <w:pPr>
              <w:pStyle w:val="ParagraphStyle11"/>
              <w:rPr>
                <w:rStyle w:val="FakeCharacterStyle"/>
                <w:rFonts w:ascii="Source Sans 3" w:hAnsi="Source Sans 3"/>
              </w:rPr>
            </w:pPr>
          </w:p>
        </w:tc>
        <w:tc>
          <w:tcPr>
            <w:tcW w:w="735" w:type="dxa"/>
          </w:tcPr>
          <w:p w14:paraId="7873FD84" w14:textId="77777777" w:rsidR="003C679E" w:rsidRPr="00BF19E1" w:rsidRDefault="003C679E">
            <w:pPr>
              <w:rPr>
                <w:rStyle w:val="FakeCharacterStyle"/>
              </w:rPr>
            </w:pPr>
          </w:p>
        </w:tc>
        <w:tc>
          <w:tcPr>
            <w:tcW w:w="4515" w:type="dxa"/>
            <w:vMerge/>
            <w:shd w:val="clear" w:color="auto" w:fill="auto"/>
          </w:tcPr>
          <w:p w14:paraId="14D1AC5D" w14:textId="77777777" w:rsidR="003C679E" w:rsidRPr="00BF19E1" w:rsidRDefault="003C679E">
            <w:pPr>
              <w:rPr>
                <w:rStyle w:val="FakeCharacterStyle"/>
              </w:rPr>
            </w:pPr>
          </w:p>
        </w:tc>
      </w:tr>
      <w:tr w:rsidR="003C679E" w:rsidRPr="00BF19E1" w14:paraId="5DD3681E" w14:textId="77777777">
        <w:trPr>
          <w:trHeight w:hRule="exact" w:val="330"/>
        </w:trPr>
        <w:tc>
          <w:tcPr>
            <w:tcW w:w="150" w:type="dxa"/>
            <w:shd w:val="clear" w:color="auto" w:fill="DCDCDC"/>
          </w:tcPr>
          <w:p w14:paraId="61839426" w14:textId="77777777" w:rsidR="003C679E" w:rsidRPr="00BF19E1" w:rsidRDefault="003C679E">
            <w:pPr>
              <w:pStyle w:val="ParagraphStyle8"/>
              <w:rPr>
                <w:rStyle w:val="FakeCharacterStyle"/>
                <w:rFonts w:ascii="Source Sans 3" w:hAnsi="Source Sans 3"/>
              </w:rPr>
            </w:pPr>
          </w:p>
        </w:tc>
        <w:tc>
          <w:tcPr>
            <w:tcW w:w="1905" w:type="dxa"/>
            <w:gridSpan w:val="2"/>
            <w:shd w:val="clear" w:color="auto" w:fill="DCDCDC"/>
          </w:tcPr>
          <w:p w14:paraId="0FD74E4C" w14:textId="77777777" w:rsidR="003C679E" w:rsidRPr="00BF19E1" w:rsidRDefault="00A61918">
            <w:pPr>
              <w:pStyle w:val="ParagraphStyle12"/>
              <w:rPr>
                <w:rStyle w:val="CharacterStyle8"/>
                <w:rFonts w:ascii="Source Sans 3" w:hAnsi="Source Sans 3"/>
              </w:rPr>
            </w:pPr>
            <w:r w:rsidRPr="00BF19E1">
              <w:rPr>
                <w:rStyle w:val="CharacterStyle8"/>
                <w:rFonts w:ascii="Source Sans 3" w:hAnsi="Source Sans 3"/>
              </w:rPr>
              <w:t>Datum, Unterschrift</w:t>
            </w:r>
          </w:p>
        </w:tc>
        <w:tc>
          <w:tcPr>
            <w:tcW w:w="180" w:type="dxa"/>
            <w:shd w:val="clear" w:color="auto" w:fill="DCDCDC"/>
          </w:tcPr>
          <w:p w14:paraId="51E380F1" w14:textId="77777777" w:rsidR="003C679E" w:rsidRPr="00BF19E1" w:rsidRDefault="003C679E">
            <w:pPr>
              <w:pStyle w:val="ParagraphStyle8"/>
              <w:rPr>
                <w:rStyle w:val="FakeCharacterStyle"/>
                <w:rFonts w:ascii="Source Sans 3" w:hAnsi="Source Sans 3"/>
              </w:rPr>
            </w:pPr>
          </w:p>
        </w:tc>
        <w:tc>
          <w:tcPr>
            <w:tcW w:w="2220" w:type="dxa"/>
            <w:gridSpan w:val="2"/>
            <w:shd w:val="clear" w:color="auto" w:fill="DCDCDC"/>
          </w:tcPr>
          <w:p w14:paraId="1FD67465"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013C0E2D" w14:textId="77777777" w:rsidR="003C679E" w:rsidRPr="00BF19E1" w:rsidRDefault="003C679E">
            <w:pPr>
              <w:pStyle w:val="ParagraphStyle8"/>
              <w:rPr>
                <w:rStyle w:val="FakeCharacterStyle"/>
                <w:rFonts w:ascii="Source Sans 3" w:hAnsi="Source Sans 3"/>
              </w:rPr>
            </w:pPr>
          </w:p>
        </w:tc>
        <w:tc>
          <w:tcPr>
            <w:tcW w:w="735" w:type="dxa"/>
          </w:tcPr>
          <w:p w14:paraId="77F892C3" w14:textId="77777777" w:rsidR="003C679E" w:rsidRPr="00BF19E1" w:rsidRDefault="003C679E">
            <w:pPr>
              <w:rPr>
                <w:rStyle w:val="FakeCharacterStyle"/>
              </w:rPr>
            </w:pPr>
          </w:p>
        </w:tc>
        <w:tc>
          <w:tcPr>
            <w:tcW w:w="4515" w:type="dxa"/>
            <w:vMerge/>
            <w:shd w:val="clear" w:color="auto" w:fill="auto"/>
          </w:tcPr>
          <w:p w14:paraId="16232872" w14:textId="77777777" w:rsidR="003C679E" w:rsidRPr="00BF19E1" w:rsidRDefault="003C679E">
            <w:pPr>
              <w:rPr>
                <w:rStyle w:val="FakeCharacterStyle"/>
              </w:rPr>
            </w:pPr>
          </w:p>
        </w:tc>
      </w:tr>
      <w:tr w:rsidR="003C679E" w:rsidRPr="00BF19E1" w14:paraId="39903946" w14:textId="77777777">
        <w:trPr>
          <w:trHeight w:hRule="exact" w:val="90"/>
        </w:trPr>
        <w:tc>
          <w:tcPr>
            <w:tcW w:w="150" w:type="dxa"/>
            <w:shd w:val="clear" w:color="auto" w:fill="DCDCDC"/>
          </w:tcPr>
          <w:p w14:paraId="124E2469" w14:textId="77777777" w:rsidR="003C679E" w:rsidRPr="00BF19E1" w:rsidRDefault="003C679E">
            <w:pPr>
              <w:pStyle w:val="ParagraphStyle8"/>
              <w:rPr>
                <w:rStyle w:val="FakeCharacterStyle"/>
                <w:rFonts w:ascii="Source Sans 3" w:hAnsi="Source Sans 3"/>
              </w:rPr>
            </w:pPr>
          </w:p>
        </w:tc>
        <w:tc>
          <w:tcPr>
            <w:tcW w:w="645" w:type="dxa"/>
            <w:shd w:val="clear" w:color="auto" w:fill="DCDCDC"/>
          </w:tcPr>
          <w:p w14:paraId="5AD79DFE"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1CD50EEA" w14:textId="77777777" w:rsidR="003C679E" w:rsidRPr="00BF19E1" w:rsidRDefault="003C679E">
            <w:pPr>
              <w:pStyle w:val="ParagraphStyle8"/>
              <w:rPr>
                <w:rStyle w:val="FakeCharacterStyle"/>
                <w:rFonts w:ascii="Source Sans 3" w:hAnsi="Source Sans 3"/>
              </w:rPr>
            </w:pPr>
          </w:p>
        </w:tc>
        <w:tc>
          <w:tcPr>
            <w:tcW w:w="180" w:type="dxa"/>
            <w:shd w:val="clear" w:color="auto" w:fill="DCDCDC"/>
          </w:tcPr>
          <w:p w14:paraId="34A9E13A" w14:textId="77777777" w:rsidR="003C679E" w:rsidRPr="00BF19E1" w:rsidRDefault="003C679E">
            <w:pPr>
              <w:pStyle w:val="ParagraphStyle8"/>
              <w:rPr>
                <w:rStyle w:val="FakeCharacterStyle"/>
                <w:rFonts w:ascii="Source Sans 3" w:hAnsi="Source Sans 3"/>
              </w:rPr>
            </w:pPr>
          </w:p>
        </w:tc>
        <w:tc>
          <w:tcPr>
            <w:tcW w:w="2220" w:type="dxa"/>
            <w:gridSpan w:val="2"/>
            <w:shd w:val="clear" w:color="auto" w:fill="DCDCDC"/>
          </w:tcPr>
          <w:p w14:paraId="74324D14"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48C3DE65" w14:textId="77777777" w:rsidR="003C679E" w:rsidRPr="00BF19E1" w:rsidRDefault="003C679E">
            <w:pPr>
              <w:pStyle w:val="ParagraphStyle8"/>
              <w:rPr>
                <w:rStyle w:val="FakeCharacterStyle"/>
                <w:rFonts w:ascii="Source Sans 3" w:hAnsi="Source Sans 3"/>
              </w:rPr>
            </w:pPr>
          </w:p>
        </w:tc>
        <w:tc>
          <w:tcPr>
            <w:tcW w:w="735" w:type="dxa"/>
          </w:tcPr>
          <w:p w14:paraId="1D379259" w14:textId="77777777" w:rsidR="003C679E" w:rsidRPr="00BF19E1" w:rsidRDefault="003C679E">
            <w:pPr>
              <w:rPr>
                <w:rStyle w:val="FakeCharacterStyle"/>
              </w:rPr>
            </w:pPr>
          </w:p>
        </w:tc>
        <w:tc>
          <w:tcPr>
            <w:tcW w:w="4515" w:type="dxa"/>
            <w:vMerge/>
            <w:shd w:val="clear" w:color="auto" w:fill="auto"/>
          </w:tcPr>
          <w:p w14:paraId="77F62902" w14:textId="77777777" w:rsidR="003C679E" w:rsidRPr="00BF19E1" w:rsidRDefault="003C679E">
            <w:pPr>
              <w:rPr>
                <w:rStyle w:val="FakeCharacterStyle"/>
              </w:rPr>
            </w:pPr>
          </w:p>
        </w:tc>
      </w:tr>
      <w:tr w:rsidR="003C679E" w:rsidRPr="00BF19E1" w14:paraId="1DA74303" w14:textId="77777777">
        <w:trPr>
          <w:trHeight w:hRule="exact" w:val="165"/>
        </w:trPr>
        <w:tc>
          <w:tcPr>
            <w:tcW w:w="5205" w:type="dxa"/>
            <w:gridSpan w:val="8"/>
          </w:tcPr>
          <w:p w14:paraId="6CF1FC88" w14:textId="77777777" w:rsidR="003C679E" w:rsidRPr="00BF19E1" w:rsidRDefault="003C679E">
            <w:pPr>
              <w:rPr>
                <w:rStyle w:val="FakeCharacterStyle"/>
              </w:rPr>
            </w:pPr>
          </w:p>
        </w:tc>
        <w:tc>
          <w:tcPr>
            <w:tcW w:w="4515" w:type="dxa"/>
            <w:vMerge/>
            <w:shd w:val="clear" w:color="auto" w:fill="auto"/>
          </w:tcPr>
          <w:p w14:paraId="1A71DFE6" w14:textId="77777777" w:rsidR="003C679E" w:rsidRPr="00BF19E1" w:rsidRDefault="003C679E">
            <w:pPr>
              <w:rPr>
                <w:rStyle w:val="FakeCharacterStyle"/>
              </w:rPr>
            </w:pPr>
          </w:p>
        </w:tc>
      </w:tr>
      <w:tr w:rsidR="003C679E" w:rsidRPr="00BF19E1" w14:paraId="73750B10" w14:textId="77777777">
        <w:trPr>
          <w:trHeight w:hRule="exact" w:val="135"/>
        </w:trPr>
        <w:tc>
          <w:tcPr>
            <w:tcW w:w="150" w:type="dxa"/>
            <w:shd w:val="clear" w:color="auto" w:fill="DCDCDC"/>
          </w:tcPr>
          <w:p w14:paraId="34C2965E" w14:textId="77777777" w:rsidR="003C679E" w:rsidRPr="00BF19E1" w:rsidRDefault="003C679E">
            <w:pPr>
              <w:pStyle w:val="ParagraphStyle8"/>
              <w:rPr>
                <w:rStyle w:val="FakeCharacterStyle"/>
                <w:rFonts w:ascii="Source Sans 3" w:hAnsi="Source Sans 3"/>
              </w:rPr>
            </w:pPr>
          </w:p>
        </w:tc>
        <w:tc>
          <w:tcPr>
            <w:tcW w:w="645" w:type="dxa"/>
            <w:shd w:val="clear" w:color="auto" w:fill="DCDCDC"/>
          </w:tcPr>
          <w:p w14:paraId="280F6A8B"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72771A87" w14:textId="77777777" w:rsidR="003C679E" w:rsidRPr="00BF19E1" w:rsidRDefault="003C679E">
            <w:pPr>
              <w:pStyle w:val="ParagraphStyle8"/>
              <w:rPr>
                <w:rStyle w:val="FakeCharacterStyle"/>
                <w:rFonts w:ascii="Source Sans 3" w:hAnsi="Source Sans 3"/>
              </w:rPr>
            </w:pPr>
          </w:p>
        </w:tc>
        <w:tc>
          <w:tcPr>
            <w:tcW w:w="810" w:type="dxa"/>
            <w:gridSpan w:val="2"/>
            <w:shd w:val="clear" w:color="auto" w:fill="DCDCDC"/>
          </w:tcPr>
          <w:p w14:paraId="5E41AA8C" w14:textId="77777777" w:rsidR="003C679E" w:rsidRPr="00BF19E1" w:rsidRDefault="003C679E">
            <w:pPr>
              <w:pStyle w:val="ParagraphStyle8"/>
              <w:rPr>
                <w:rStyle w:val="FakeCharacterStyle"/>
                <w:rFonts w:ascii="Source Sans 3" w:hAnsi="Source Sans 3"/>
              </w:rPr>
            </w:pPr>
          </w:p>
        </w:tc>
        <w:tc>
          <w:tcPr>
            <w:tcW w:w="1590" w:type="dxa"/>
            <w:shd w:val="clear" w:color="auto" w:fill="DCDCDC"/>
          </w:tcPr>
          <w:p w14:paraId="1838A04B"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4F6A1225" w14:textId="77777777" w:rsidR="003C679E" w:rsidRPr="00BF19E1" w:rsidRDefault="003C679E">
            <w:pPr>
              <w:pStyle w:val="ParagraphStyle8"/>
              <w:rPr>
                <w:rStyle w:val="FakeCharacterStyle"/>
                <w:rFonts w:ascii="Source Sans 3" w:hAnsi="Source Sans 3"/>
              </w:rPr>
            </w:pPr>
          </w:p>
        </w:tc>
        <w:tc>
          <w:tcPr>
            <w:tcW w:w="735" w:type="dxa"/>
          </w:tcPr>
          <w:p w14:paraId="3346F86C" w14:textId="77777777" w:rsidR="003C679E" w:rsidRPr="00BF19E1" w:rsidRDefault="003C679E">
            <w:pPr>
              <w:rPr>
                <w:rStyle w:val="FakeCharacterStyle"/>
              </w:rPr>
            </w:pPr>
          </w:p>
        </w:tc>
        <w:tc>
          <w:tcPr>
            <w:tcW w:w="4515" w:type="dxa"/>
            <w:vMerge/>
            <w:shd w:val="clear" w:color="auto" w:fill="auto"/>
          </w:tcPr>
          <w:p w14:paraId="44B51F0D" w14:textId="77777777" w:rsidR="003C679E" w:rsidRPr="00BF19E1" w:rsidRDefault="003C679E">
            <w:pPr>
              <w:rPr>
                <w:rStyle w:val="FakeCharacterStyle"/>
              </w:rPr>
            </w:pPr>
          </w:p>
        </w:tc>
      </w:tr>
      <w:tr w:rsidR="003C679E" w:rsidRPr="00BF19E1" w14:paraId="4D650A37" w14:textId="77777777">
        <w:trPr>
          <w:trHeight w:hRule="exact" w:val="345"/>
        </w:trPr>
        <w:tc>
          <w:tcPr>
            <w:tcW w:w="150" w:type="dxa"/>
            <w:shd w:val="clear" w:color="auto" w:fill="DCDCDC"/>
          </w:tcPr>
          <w:p w14:paraId="6C3660BE" w14:textId="77777777" w:rsidR="003C679E" w:rsidRPr="00BF19E1" w:rsidRDefault="003C679E">
            <w:pPr>
              <w:pStyle w:val="ParagraphStyle8"/>
              <w:rPr>
                <w:rStyle w:val="FakeCharacterStyle"/>
                <w:rFonts w:ascii="Source Sans 3" w:hAnsi="Source Sans 3"/>
              </w:rPr>
            </w:pPr>
          </w:p>
        </w:tc>
        <w:tc>
          <w:tcPr>
            <w:tcW w:w="2715" w:type="dxa"/>
            <w:gridSpan w:val="4"/>
            <w:shd w:val="clear" w:color="auto" w:fill="DCDCDC"/>
          </w:tcPr>
          <w:p w14:paraId="7D2A43A5" w14:textId="77777777" w:rsidR="003C679E" w:rsidRPr="00BF19E1" w:rsidRDefault="00A61918">
            <w:pPr>
              <w:pStyle w:val="ParagraphStyle9"/>
              <w:rPr>
                <w:rStyle w:val="CharacterStyle6"/>
                <w:rFonts w:ascii="Source Sans 3" w:hAnsi="Source Sans 3"/>
              </w:rPr>
            </w:pPr>
            <w:r w:rsidRPr="00BF19E1">
              <w:rPr>
                <w:rStyle w:val="CharacterStyle6"/>
                <w:rFonts w:ascii="Source Sans 3" w:hAnsi="Source Sans 3"/>
              </w:rPr>
              <w:t>Wiederholte Beurteilung</w:t>
            </w:r>
          </w:p>
        </w:tc>
        <w:tc>
          <w:tcPr>
            <w:tcW w:w="1590" w:type="dxa"/>
            <w:shd w:val="clear" w:color="auto" w:fill="DCDCDC"/>
          </w:tcPr>
          <w:p w14:paraId="5971FD10"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05062CDA" w14:textId="77777777" w:rsidR="003C679E" w:rsidRPr="00BF19E1" w:rsidRDefault="003C679E">
            <w:pPr>
              <w:pStyle w:val="ParagraphStyle8"/>
              <w:rPr>
                <w:rStyle w:val="FakeCharacterStyle"/>
                <w:rFonts w:ascii="Source Sans 3" w:hAnsi="Source Sans 3"/>
              </w:rPr>
            </w:pPr>
          </w:p>
        </w:tc>
        <w:tc>
          <w:tcPr>
            <w:tcW w:w="735" w:type="dxa"/>
          </w:tcPr>
          <w:p w14:paraId="58F35919" w14:textId="77777777" w:rsidR="003C679E" w:rsidRPr="00BF19E1" w:rsidRDefault="003C679E">
            <w:pPr>
              <w:rPr>
                <w:rStyle w:val="FakeCharacterStyle"/>
              </w:rPr>
            </w:pPr>
          </w:p>
        </w:tc>
        <w:tc>
          <w:tcPr>
            <w:tcW w:w="4515" w:type="dxa"/>
            <w:vMerge/>
            <w:shd w:val="clear" w:color="auto" w:fill="auto"/>
          </w:tcPr>
          <w:p w14:paraId="0AADECE0" w14:textId="77777777" w:rsidR="003C679E" w:rsidRPr="00BF19E1" w:rsidRDefault="003C679E">
            <w:pPr>
              <w:rPr>
                <w:rStyle w:val="FakeCharacterStyle"/>
              </w:rPr>
            </w:pPr>
          </w:p>
        </w:tc>
      </w:tr>
      <w:tr w:rsidR="003C679E" w:rsidRPr="00BF19E1" w14:paraId="5C23F4D3" w14:textId="77777777">
        <w:trPr>
          <w:trHeight w:hRule="exact" w:val="285"/>
        </w:trPr>
        <w:tc>
          <w:tcPr>
            <w:tcW w:w="150" w:type="dxa"/>
            <w:shd w:val="clear" w:color="auto" w:fill="DCDCDC"/>
          </w:tcPr>
          <w:p w14:paraId="3845CCB4" w14:textId="77777777" w:rsidR="003C679E" w:rsidRPr="00BF19E1" w:rsidRDefault="003C679E">
            <w:pPr>
              <w:pStyle w:val="ParagraphStyle8"/>
              <w:rPr>
                <w:rStyle w:val="FakeCharacterStyle"/>
                <w:rFonts w:ascii="Source Sans 3" w:hAnsi="Source Sans 3"/>
              </w:rPr>
            </w:pPr>
          </w:p>
        </w:tc>
        <w:tc>
          <w:tcPr>
            <w:tcW w:w="645" w:type="dxa"/>
            <w:vMerge w:val="restart"/>
            <w:shd w:val="clear" w:color="auto" w:fill="DCDCDC"/>
          </w:tcPr>
          <w:p w14:paraId="68CADE5E" w14:textId="77777777" w:rsidR="003C679E" w:rsidRPr="00BF19E1" w:rsidRDefault="00A61918">
            <w:pPr>
              <w:pStyle w:val="ParagraphStyle9"/>
              <w:rPr>
                <w:rStyle w:val="CharacterStyle6"/>
                <w:rFonts w:ascii="Source Sans 3" w:hAnsi="Source Sans 3"/>
              </w:rPr>
            </w:pPr>
            <w:r w:rsidRPr="00BF19E1">
              <w:rPr>
                <w:rStyle w:val="CharacterStyle6"/>
                <w:rFonts w:ascii="Source Sans 3" w:hAnsi="Source Sans 3"/>
              </w:rPr>
              <w:t>vom:</w:t>
            </w:r>
          </w:p>
        </w:tc>
        <w:tc>
          <w:tcPr>
            <w:tcW w:w="3660" w:type="dxa"/>
            <w:gridSpan w:val="4"/>
            <w:shd w:val="clear" w:color="auto" w:fill="DCDCDC"/>
          </w:tcPr>
          <w:p w14:paraId="49C1B934" w14:textId="77777777" w:rsidR="003C679E" w:rsidRPr="00BF19E1" w:rsidRDefault="003C679E">
            <w:pPr>
              <w:pStyle w:val="ParagraphStyle10"/>
              <w:rPr>
                <w:rStyle w:val="CharacterStyle7"/>
                <w:rFonts w:ascii="Source Sans 3" w:hAnsi="Source Sans 3"/>
              </w:rPr>
            </w:pPr>
          </w:p>
        </w:tc>
        <w:tc>
          <w:tcPr>
            <w:tcW w:w="15" w:type="dxa"/>
            <w:shd w:val="clear" w:color="auto" w:fill="DCDCDC"/>
          </w:tcPr>
          <w:p w14:paraId="27EADFCD" w14:textId="77777777" w:rsidR="003C679E" w:rsidRPr="00BF19E1" w:rsidRDefault="003C679E">
            <w:pPr>
              <w:pStyle w:val="ParagraphStyle8"/>
              <w:rPr>
                <w:rStyle w:val="FakeCharacterStyle"/>
                <w:rFonts w:ascii="Source Sans 3" w:hAnsi="Source Sans 3"/>
              </w:rPr>
            </w:pPr>
          </w:p>
        </w:tc>
        <w:tc>
          <w:tcPr>
            <w:tcW w:w="735" w:type="dxa"/>
          </w:tcPr>
          <w:p w14:paraId="78988220" w14:textId="77777777" w:rsidR="003C679E" w:rsidRPr="00BF19E1" w:rsidRDefault="003C679E">
            <w:pPr>
              <w:rPr>
                <w:rStyle w:val="FakeCharacterStyle"/>
              </w:rPr>
            </w:pPr>
          </w:p>
        </w:tc>
        <w:tc>
          <w:tcPr>
            <w:tcW w:w="4515" w:type="dxa"/>
            <w:vMerge/>
            <w:shd w:val="clear" w:color="auto" w:fill="auto"/>
          </w:tcPr>
          <w:p w14:paraId="0DC510D8" w14:textId="77777777" w:rsidR="003C679E" w:rsidRPr="00BF19E1" w:rsidRDefault="003C679E">
            <w:pPr>
              <w:rPr>
                <w:rStyle w:val="FakeCharacterStyle"/>
              </w:rPr>
            </w:pPr>
          </w:p>
        </w:tc>
      </w:tr>
      <w:tr w:rsidR="003C679E" w:rsidRPr="00BF19E1" w14:paraId="59AF7703" w14:textId="77777777">
        <w:trPr>
          <w:trHeight w:hRule="exact" w:val="15"/>
        </w:trPr>
        <w:tc>
          <w:tcPr>
            <w:tcW w:w="150" w:type="dxa"/>
            <w:shd w:val="clear" w:color="auto" w:fill="DCDCDC"/>
          </w:tcPr>
          <w:p w14:paraId="6A7431FE" w14:textId="77777777" w:rsidR="003C679E" w:rsidRPr="00BF19E1" w:rsidRDefault="003C679E">
            <w:pPr>
              <w:pStyle w:val="ParagraphStyle8"/>
              <w:rPr>
                <w:rStyle w:val="FakeCharacterStyle"/>
                <w:rFonts w:ascii="Source Sans 3" w:hAnsi="Source Sans 3"/>
              </w:rPr>
            </w:pPr>
          </w:p>
        </w:tc>
        <w:tc>
          <w:tcPr>
            <w:tcW w:w="645" w:type="dxa"/>
            <w:vMerge/>
            <w:shd w:val="clear" w:color="auto" w:fill="DCDCDC"/>
          </w:tcPr>
          <w:p w14:paraId="06AEDA55" w14:textId="77777777" w:rsidR="003C679E" w:rsidRPr="00BF19E1" w:rsidRDefault="003C679E">
            <w:pPr>
              <w:rPr>
                <w:rStyle w:val="FakeCharacterStyle"/>
              </w:rPr>
            </w:pPr>
          </w:p>
        </w:tc>
        <w:tc>
          <w:tcPr>
            <w:tcW w:w="1260" w:type="dxa"/>
            <w:shd w:val="clear" w:color="auto" w:fill="DCDCDC"/>
          </w:tcPr>
          <w:p w14:paraId="7CFAA86C" w14:textId="77777777" w:rsidR="003C679E" w:rsidRPr="00BF19E1" w:rsidRDefault="003C679E">
            <w:pPr>
              <w:pStyle w:val="ParagraphStyle8"/>
              <w:rPr>
                <w:rStyle w:val="FakeCharacterStyle"/>
                <w:rFonts w:ascii="Source Sans 3" w:hAnsi="Source Sans 3"/>
              </w:rPr>
            </w:pPr>
          </w:p>
        </w:tc>
        <w:tc>
          <w:tcPr>
            <w:tcW w:w="810" w:type="dxa"/>
            <w:gridSpan w:val="2"/>
            <w:shd w:val="clear" w:color="auto" w:fill="DCDCDC"/>
          </w:tcPr>
          <w:p w14:paraId="371C2442" w14:textId="77777777" w:rsidR="003C679E" w:rsidRPr="00BF19E1" w:rsidRDefault="003C679E">
            <w:pPr>
              <w:pStyle w:val="ParagraphStyle8"/>
              <w:rPr>
                <w:rStyle w:val="FakeCharacterStyle"/>
                <w:rFonts w:ascii="Source Sans 3" w:hAnsi="Source Sans 3"/>
              </w:rPr>
            </w:pPr>
          </w:p>
        </w:tc>
        <w:tc>
          <w:tcPr>
            <w:tcW w:w="1590" w:type="dxa"/>
            <w:shd w:val="clear" w:color="auto" w:fill="DCDCDC"/>
          </w:tcPr>
          <w:p w14:paraId="4DA7B68B"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3612BFAC" w14:textId="77777777" w:rsidR="003C679E" w:rsidRPr="00BF19E1" w:rsidRDefault="003C679E">
            <w:pPr>
              <w:pStyle w:val="ParagraphStyle8"/>
              <w:rPr>
                <w:rStyle w:val="FakeCharacterStyle"/>
                <w:rFonts w:ascii="Source Sans 3" w:hAnsi="Source Sans 3"/>
              </w:rPr>
            </w:pPr>
          </w:p>
        </w:tc>
        <w:tc>
          <w:tcPr>
            <w:tcW w:w="735" w:type="dxa"/>
          </w:tcPr>
          <w:p w14:paraId="085006C6" w14:textId="77777777" w:rsidR="003C679E" w:rsidRPr="00BF19E1" w:rsidRDefault="003C679E">
            <w:pPr>
              <w:rPr>
                <w:rStyle w:val="FakeCharacterStyle"/>
              </w:rPr>
            </w:pPr>
          </w:p>
        </w:tc>
        <w:tc>
          <w:tcPr>
            <w:tcW w:w="4515" w:type="dxa"/>
            <w:vMerge/>
            <w:shd w:val="clear" w:color="auto" w:fill="auto"/>
          </w:tcPr>
          <w:p w14:paraId="012092E1" w14:textId="77777777" w:rsidR="003C679E" w:rsidRPr="00BF19E1" w:rsidRDefault="003C679E">
            <w:pPr>
              <w:rPr>
                <w:rStyle w:val="FakeCharacterStyle"/>
              </w:rPr>
            </w:pPr>
          </w:p>
        </w:tc>
      </w:tr>
      <w:tr w:rsidR="003C679E" w:rsidRPr="00BF19E1" w14:paraId="36D7E5C8" w14:textId="77777777">
        <w:trPr>
          <w:trHeight w:hRule="exact" w:val="30"/>
        </w:trPr>
        <w:tc>
          <w:tcPr>
            <w:tcW w:w="150" w:type="dxa"/>
            <w:shd w:val="clear" w:color="auto" w:fill="DCDCDC"/>
          </w:tcPr>
          <w:p w14:paraId="3B758D8D" w14:textId="77777777" w:rsidR="003C679E" w:rsidRPr="00BF19E1" w:rsidRDefault="003C679E">
            <w:pPr>
              <w:pStyle w:val="ParagraphStyle8"/>
              <w:rPr>
                <w:rStyle w:val="FakeCharacterStyle"/>
                <w:rFonts w:ascii="Source Sans 3" w:hAnsi="Source Sans 3"/>
              </w:rPr>
            </w:pPr>
          </w:p>
        </w:tc>
        <w:tc>
          <w:tcPr>
            <w:tcW w:w="645" w:type="dxa"/>
            <w:vMerge/>
            <w:shd w:val="clear" w:color="auto" w:fill="DCDCDC"/>
          </w:tcPr>
          <w:p w14:paraId="27C428E6" w14:textId="77777777" w:rsidR="003C679E" w:rsidRPr="00BF19E1" w:rsidRDefault="003C679E">
            <w:pPr>
              <w:rPr>
                <w:rStyle w:val="FakeCharacterStyle"/>
              </w:rPr>
            </w:pPr>
          </w:p>
        </w:tc>
        <w:tc>
          <w:tcPr>
            <w:tcW w:w="3675" w:type="dxa"/>
            <w:gridSpan w:val="5"/>
            <w:vMerge w:val="restart"/>
            <w:shd w:val="clear" w:color="auto" w:fill="DCDCDC"/>
          </w:tcPr>
          <w:p w14:paraId="2B61CEC1" w14:textId="73B82939" w:rsidR="003C679E" w:rsidRPr="00BF19E1" w:rsidRDefault="003C679E">
            <w:pPr>
              <w:pStyle w:val="ParagraphStyle11"/>
              <w:rPr>
                <w:rStyle w:val="FakeCharacterStyle"/>
                <w:rFonts w:ascii="Source Sans 3" w:hAnsi="Source Sans 3"/>
              </w:rPr>
            </w:pPr>
          </w:p>
        </w:tc>
        <w:tc>
          <w:tcPr>
            <w:tcW w:w="735" w:type="dxa"/>
          </w:tcPr>
          <w:p w14:paraId="62459BBA" w14:textId="77777777" w:rsidR="003C679E" w:rsidRPr="00BF19E1" w:rsidRDefault="003C679E">
            <w:pPr>
              <w:rPr>
                <w:rStyle w:val="FakeCharacterStyle"/>
              </w:rPr>
            </w:pPr>
          </w:p>
        </w:tc>
        <w:tc>
          <w:tcPr>
            <w:tcW w:w="4515" w:type="dxa"/>
            <w:vMerge/>
            <w:shd w:val="clear" w:color="auto" w:fill="auto"/>
          </w:tcPr>
          <w:p w14:paraId="237411B4" w14:textId="77777777" w:rsidR="003C679E" w:rsidRPr="00BF19E1" w:rsidRDefault="003C679E">
            <w:pPr>
              <w:rPr>
                <w:rStyle w:val="FakeCharacterStyle"/>
              </w:rPr>
            </w:pPr>
          </w:p>
        </w:tc>
      </w:tr>
      <w:tr w:rsidR="003C679E" w:rsidRPr="00BF19E1" w14:paraId="7225077B" w14:textId="77777777">
        <w:trPr>
          <w:trHeight w:hRule="exact" w:val="150"/>
        </w:trPr>
        <w:tc>
          <w:tcPr>
            <w:tcW w:w="150" w:type="dxa"/>
            <w:shd w:val="clear" w:color="auto" w:fill="DCDCDC"/>
          </w:tcPr>
          <w:p w14:paraId="1396F6C3" w14:textId="77777777" w:rsidR="003C679E" w:rsidRPr="00BF19E1" w:rsidRDefault="003C679E">
            <w:pPr>
              <w:pStyle w:val="ParagraphStyle8"/>
              <w:rPr>
                <w:rStyle w:val="FakeCharacterStyle"/>
                <w:rFonts w:ascii="Source Sans 3" w:hAnsi="Source Sans 3"/>
              </w:rPr>
            </w:pPr>
          </w:p>
        </w:tc>
        <w:tc>
          <w:tcPr>
            <w:tcW w:w="645" w:type="dxa"/>
            <w:shd w:val="clear" w:color="auto" w:fill="DCDCDC"/>
          </w:tcPr>
          <w:p w14:paraId="218546CC" w14:textId="77777777" w:rsidR="003C679E" w:rsidRPr="00BF19E1" w:rsidRDefault="003C679E">
            <w:pPr>
              <w:pStyle w:val="ParagraphStyle8"/>
              <w:rPr>
                <w:rStyle w:val="FakeCharacterStyle"/>
                <w:rFonts w:ascii="Source Sans 3" w:hAnsi="Source Sans 3"/>
              </w:rPr>
            </w:pPr>
          </w:p>
        </w:tc>
        <w:tc>
          <w:tcPr>
            <w:tcW w:w="3675" w:type="dxa"/>
            <w:gridSpan w:val="5"/>
            <w:vMerge/>
            <w:shd w:val="clear" w:color="auto" w:fill="DCDCDC"/>
          </w:tcPr>
          <w:p w14:paraId="10F9BD2E" w14:textId="77777777" w:rsidR="003C679E" w:rsidRPr="00BF19E1" w:rsidRDefault="003C679E">
            <w:pPr>
              <w:rPr>
                <w:rStyle w:val="FakeCharacterStyle"/>
              </w:rPr>
            </w:pPr>
          </w:p>
        </w:tc>
        <w:tc>
          <w:tcPr>
            <w:tcW w:w="735" w:type="dxa"/>
          </w:tcPr>
          <w:p w14:paraId="57DB429C" w14:textId="77777777" w:rsidR="003C679E" w:rsidRPr="00BF19E1" w:rsidRDefault="003C679E">
            <w:pPr>
              <w:rPr>
                <w:rStyle w:val="FakeCharacterStyle"/>
              </w:rPr>
            </w:pPr>
          </w:p>
        </w:tc>
        <w:tc>
          <w:tcPr>
            <w:tcW w:w="4515" w:type="dxa"/>
            <w:vMerge/>
            <w:shd w:val="clear" w:color="auto" w:fill="auto"/>
          </w:tcPr>
          <w:p w14:paraId="11973DA8" w14:textId="77777777" w:rsidR="003C679E" w:rsidRPr="00BF19E1" w:rsidRDefault="003C679E">
            <w:pPr>
              <w:rPr>
                <w:rStyle w:val="FakeCharacterStyle"/>
              </w:rPr>
            </w:pPr>
          </w:p>
        </w:tc>
      </w:tr>
      <w:tr w:rsidR="003C679E" w:rsidRPr="00BF19E1" w14:paraId="66D604FB" w14:textId="77777777">
        <w:trPr>
          <w:trHeight w:hRule="exact" w:val="285"/>
        </w:trPr>
        <w:tc>
          <w:tcPr>
            <w:tcW w:w="150" w:type="dxa"/>
            <w:shd w:val="clear" w:color="auto" w:fill="DCDCDC"/>
          </w:tcPr>
          <w:p w14:paraId="119CF565" w14:textId="77777777" w:rsidR="003C679E" w:rsidRPr="00BF19E1" w:rsidRDefault="003C679E">
            <w:pPr>
              <w:pStyle w:val="ParagraphStyle8"/>
              <w:rPr>
                <w:rStyle w:val="FakeCharacterStyle"/>
                <w:rFonts w:ascii="Source Sans 3" w:hAnsi="Source Sans 3"/>
              </w:rPr>
            </w:pPr>
          </w:p>
        </w:tc>
        <w:tc>
          <w:tcPr>
            <w:tcW w:w="645" w:type="dxa"/>
            <w:shd w:val="clear" w:color="auto" w:fill="DCDCDC"/>
          </w:tcPr>
          <w:p w14:paraId="4D7ED2F8"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1570658A" w14:textId="77777777" w:rsidR="003C679E" w:rsidRPr="00BF19E1" w:rsidRDefault="003C679E">
            <w:pPr>
              <w:pStyle w:val="ParagraphStyle8"/>
              <w:rPr>
                <w:rStyle w:val="FakeCharacterStyle"/>
                <w:rFonts w:ascii="Source Sans 3" w:hAnsi="Source Sans 3"/>
              </w:rPr>
            </w:pPr>
          </w:p>
        </w:tc>
        <w:tc>
          <w:tcPr>
            <w:tcW w:w="810" w:type="dxa"/>
            <w:gridSpan w:val="2"/>
            <w:shd w:val="clear" w:color="auto" w:fill="DCDCDC"/>
          </w:tcPr>
          <w:p w14:paraId="13F412C3" w14:textId="77777777" w:rsidR="003C679E" w:rsidRPr="00BF19E1" w:rsidRDefault="003C679E">
            <w:pPr>
              <w:pStyle w:val="ParagraphStyle8"/>
              <w:rPr>
                <w:rStyle w:val="FakeCharacterStyle"/>
                <w:rFonts w:ascii="Source Sans 3" w:hAnsi="Source Sans 3"/>
              </w:rPr>
            </w:pPr>
          </w:p>
        </w:tc>
        <w:tc>
          <w:tcPr>
            <w:tcW w:w="1590" w:type="dxa"/>
            <w:shd w:val="clear" w:color="auto" w:fill="DCDCDC"/>
          </w:tcPr>
          <w:p w14:paraId="15807C17"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7D252923" w14:textId="77777777" w:rsidR="003C679E" w:rsidRPr="00BF19E1" w:rsidRDefault="003C679E">
            <w:pPr>
              <w:pStyle w:val="ParagraphStyle8"/>
              <w:rPr>
                <w:rStyle w:val="FakeCharacterStyle"/>
                <w:rFonts w:ascii="Source Sans 3" w:hAnsi="Source Sans 3"/>
              </w:rPr>
            </w:pPr>
          </w:p>
        </w:tc>
        <w:tc>
          <w:tcPr>
            <w:tcW w:w="735" w:type="dxa"/>
          </w:tcPr>
          <w:p w14:paraId="15A8190E" w14:textId="77777777" w:rsidR="003C679E" w:rsidRPr="00BF19E1" w:rsidRDefault="003C679E">
            <w:pPr>
              <w:rPr>
                <w:rStyle w:val="FakeCharacterStyle"/>
              </w:rPr>
            </w:pPr>
          </w:p>
        </w:tc>
        <w:tc>
          <w:tcPr>
            <w:tcW w:w="4515" w:type="dxa"/>
            <w:vMerge/>
            <w:shd w:val="clear" w:color="auto" w:fill="auto"/>
          </w:tcPr>
          <w:p w14:paraId="6CD5F2F1" w14:textId="77777777" w:rsidR="003C679E" w:rsidRPr="00BF19E1" w:rsidRDefault="003C679E">
            <w:pPr>
              <w:rPr>
                <w:rStyle w:val="FakeCharacterStyle"/>
              </w:rPr>
            </w:pPr>
          </w:p>
        </w:tc>
      </w:tr>
      <w:tr w:rsidR="003C679E" w:rsidRPr="00BF19E1" w14:paraId="1BDAE1E2" w14:textId="77777777">
        <w:trPr>
          <w:trHeight w:hRule="exact" w:val="180"/>
        </w:trPr>
        <w:tc>
          <w:tcPr>
            <w:tcW w:w="150" w:type="dxa"/>
            <w:shd w:val="clear" w:color="auto" w:fill="DCDCDC"/>
          </w:tcPr>
          <w:p w14:paraId="3B89EDB8" w14:textId="77777777" w:rsidR="003C679E" w:rsidRPr="00BF19E1" w:rsidRDefault="003C679E">
            <w:pPr>
              <w:pStyle w:val="ParagraphStyle8"/>
              <w:rPr>
                <w:rStyle w:val="FakeCharacterStyle"/>
                <w:rFonts w:ascii="Source Sans 3" w:hAnsi="Source Sans 3"/>
              </w:rPr>
            </w:pPr>
          </w:p>
        </w:tc>
        <w:tc>
          <w:tcPr>
            <w:tcW w:w="4320" w:type="dxa"/>
            <w:gridSpan w:val="6"/>
            <w:shd w:val="clear" w:color="auto" w:fill="DCDCDC"/>
          </w:tcPr>
          <w:p w14:paraId="35719232" w14:textId="7B125DA0" w:rsidR="003C679E" w:rsidRPr="00BF19E1" w:rsidRDefault="003C679E">
            <w:pPr>
              <w:pStyle w:val="ParagraphStyle11"/>
              <w:rPr>
                <w:rStyle w:val="FakeCharacterStyle"/>
                <w:rFonts w:ascii="Source Sans 3" w:hAnsi="Source Sans 3"/>
              </w:rPr>
            </w:pPr>
          </w:p>
        </w:tc>
        <w:tc>
          <w:tcPr>
            <w:tcW w:w="735" w:type="dxa"/>
          </w:tcPr>
          <w:p w14:paraId="610266A6" w14:textId="77777777" w:rsidR="003C679E" w:rsidRPr="00BF19E1" w:rsidRDefault="003C679E">
            <w:pPr>
              <w:rPr>
                <w:rStyle w:val="FakeCharacterStyle"/>
              </w:rPr>
            </w:pPr>
          </w:p>
        </w:tc>
        <w:tc>
          <w:tcPr>
            <w:tcW w:w="4515" w:type="dxa"/>
            <w:vMerge/>
            <w:shd w:val="clear" w:color="auto" w:fill="auto"/>
          </w:tcPr>
          <w:p w14:paraId="3428CA05" w14:textId="77777777" w:rsidR="003C679E" w:rsidRPr="00BF19E1" w:rsidRDefault="003C679E">
            <w:pPr>
              <w:rPr>
                <w:rStyle w:val="FakeCharacterStyle"/>
              </w:rPr>
            </w:pPr>
          </w:p>
        </w:tc>
      </w:tr>
      <w:tr w:rsidR="003C679E" w:rsidRPr="00BF19E1" w14:paraId="4FABFEA0" w14:textId="77777777">
        <w:trPr>
          <w:trHeight w:hRule="exact" w:val="330"/>
        </w:trPr>
        <w:tc>
          <w:tcPr>
            <w:tcW w:w="150" w:type="dxa"/>
            <w:shd w:val="clear" w:color="auto" w:fill="DCDCDC"/>
          </w:tcPr>
          <w:p w14:paraId="37185A31" w14:textId="77777777" w:rsidR="003C679E" w:rsidRPr="00BF19E1" w:rsidRDefault="003C679E">
            <w:pPr>
              <w:pStyle w:val="ParagraphStyle8"/>
              <w:rPr>
                <w:rStyle w:val="FakeCharacterStyle"/>
                <w:rFonts w:ascii="Source Sans 3" w:hAnsi="Source Sans 3"/>
              </w:rPr>
            </w:pPr>
          </w:p>
        </w:tc>
        <w:tc>
          <w:tcPr>
            <w:tcW w:w="1905" w:type="dxa"/>
            <w:gridSpan w:val="2"/>
            <w:shd w:val="clear" w:color="auto" w:fill="DCDCDC"/>
          </w:tcPr>
          <w:p w14:paraId="3C48E164" w14:textId="77777777" w:rsidR="003C679E" w:rsidRPr="00BF19E1" w:rsidRDefault="00A61918">
            <w:pPr>
              <w:pStyle w:val="ParagraphStyle12"/>
              <w:rPr>
                <w:rStyle w:val="CharacterStyle8"/>
                <w:rFonts w:ascii="Source Sans 3" w:hAnsi="Source Sans 3"/>
              </w:rPr>
            </w:pPr>
            <w:r w:rsidRPr="00BF19E1">
              <w:rPr>
                <w:rStyle w:val="CharacterStyle8"/>
                <w:rFonts w:ascii="Source Sans 3" w:hAnsi="Source Sans 3"/>
              </w:rPr>
              <w:t>Datum, Unterschrift</w:t>
            </w:r>
          </w:p>
        </w:tc>
        <w:tc>
          <w:tcPr>
            <w:tcW w:w="810" w:type="dxa"/>
            <w:gridSpan w:val="2"/>
            <w:shd w:val="clear" w:color="auto" w:fill="DCDCDC"/>
          </w:tcPr>
          <w:p w14:paraId="52FBA021" w14:textId="77777777" w:rsidR="003C679E" w:rsidRPr="00BF19E1" w:rsidRDefault="003C679E">
            <w:pPr>
              <w:pStyle w:val="ParagraphStyle8"/>
              <w:rPr>
                <w:rStyle w:val="FakeCharacterStyle"/>
                <w:rFonts w:ascii="Source Sans 3" w:hAnsi="Source Sans 3"/>
              </w:rPr>
            </w:pPr>
          </w:p>
        </w:tc>
        <w:tc>
          <w:tcPr>
            <w:tcW w:w="1590" w:type="dxa"/>
            <w:shd w:val="clear" w:color="auto" w:fill="DCDCDC"/>
          </w:tcPr>
          <w:p w14:paraId="1A3AF3EC"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62AC67B8" w14:textId="77777777" w:rsidR="003C679E" w:rsidRPr="00BF19E1" w:rsidRDefault="003C679E">
            <w:pPr>
              <w:pStyle w:val="ParagraphStyle8"/>
              <w:rPr>
                <w:rStyle w:val="FakeCharacterStyle"/>
                <w:rFonts w:ascii="Source Sans 3" w:hAnsi="Source Sans 3"/>
              </w:rPr>
            </w:pPr>
          </w:p>
        </w:tc>
        <w:tc>
          <w:tcPr>
            <w:tcW w:w="735" w:type="dxa"/>
          </w:tcPr>
          <w:p w14:paraId="0B13E686" w14:textId="77777777" w:rsidR="003C679E" w:rsidRPr="00BF19E1" w:rsidRDefault="003C679E">
            <w:pPr>
              <w:rPr>
                <w:rStyle w:val="FakeCharacterStyle"/>
              </w:rPr>
            </w:pPr>
          </w:p>
        </w:tc>
        <w:tc>
          <w:tcPr>
            <w:tcW w:w="4515" w:type="dxa"/>
            <w:vMerge/>
            <w:shd w:val="clear" w:color="auto" w:fill="auto"/>
          </w:tcPr>
          <w:p w14:paraId="157F4CA4" w14:textId="77777777" w:rsidR="003C679E" w:rsidRPr="00BF19E1" w:rsidRDefault="003C679E">
            <w:pPr>
              <w:rPr>
                <w:rStyle w:val="FakeCharacterStyle"/>
              </w:rPr>
            </w:pPr>
          </w:p>
        </w:tc>
      </w:tr>
      <w:tr w:rsidR="003C679E" w:rsidRPr="00BF19E1" w14:paraId="59EC7176" w14:textId="77777777">
        <w:trPr>
          <w:trHeight w:hRule="exact" w:val="90"/>
        </w:trPr>
        <w:tc>
          <w:tcPr>
            <w:tcW w:w="150" w:type="dxa"/>
            <w:shd w:val="clear" w:color="auto" w:fill="DCDCDC"/>
          </w:tcPr>
          <w:p w14:paraId="1454322B" w14:textId="77777777" w:rsidR="003C679E" w:rsidRPr="00BF19E1" w:rsidRDefault="003C679E">
            <w:pPr>
              <w:pStyle w:val="ParagraphStyle8"/>
              <w:rPr>
                <w:rStyle w:val="FakeCharacterStyle"/>
                <w:rFonts w:ascii="Source Sans 3" w:hAnsi="Source Sans 3"/>
              </w:rPr>
            </w:pPr>
          </w:p>
        </w:tc>
        <w:tc>
          <w:tcPr>
            <w:tcW w:w="645" w:type="dxa"/>
            <w:shd w:val="clear" w:color="auto" w:fill="DCDCDC"/>
          </w:tcPr>
          <w:p w14:paraId="7D1560A0"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3828E57E" w14:textId="77777777" w:rsidR="003C679E" w:rsidRPr="00BF19E1" w:rsidRDefault="003C679E">
            <w:pPr>
              <w:pStyle w:val="ParagraphStyle8"/>
              <w:rPr>
                <w:rStyle w:val="FakeCharacterStyle"/>
                <w:rFonts w:ascii="Source Sans 3" w:hAnsi="Source Sans 3"/>
              </w:rPr>
            </w:pPr>
          </w:p>
        </w:tc>
        <w:tc>
          <w:tcPr>
            <w:tcW w:w="810" w:type="dxa"/>
            <w:gridSpan w:val="2"/>
            <w:shd w:val="clear" w:color="auto" w:fill="DCDCDC"/>
          </w:tcPr>
          <w:p w14:paraId="13F8E6EC" w14:textId="77777777" w:rsidR="003C679E" w:rsidRPr="00BF19E1" w:rsidRDefault="003C679E">
            <w:pPr>
              <w:pStyle w:val="ParagraphStyle8"/>
              <w:rPr>
                <w:rStyle w:val="FakeCharacterStyle"/>
                <w:rFonts w:ascii="Source Sans 3" w:hAnsi="Source Sans 3"/>
              </w:rPr>
            </w:pPr>
          </w:p>
        </w:tc>
        <w:tc>
          <w:tcPr>
            <w:tcW w:w="1590" w:type="dxa"/>
            <w:shd w:val="clear" w:color="auto" w:fill="DCDCDC"/>
          </w:tcPr>
          <w:p w14:paraId="4EBF9E89"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2831CD74" w14:textId="77777777" w:rsidR="003C679E" w:rsidRPr="00BF19E1" w:rsidRDefault="003C679E">
            <w:pPr>
              <w:pStyle w:val="ParagraphStyle8"/>
              <w:rPr>
                <w:rStyle w:val="FakeCharacterStyle"/>
                <w:rFonts w:ascii="Source Sans 3" w:hAnsi="Source Sans 3"/>
              </w:rPr>
            </w:pPr>
          </w:p>
        </w:tc>
        <w:tc>
          <w:tcPr>
            <w:tcW w:w="735" w:type="dxa"/>
          </w:tcPr>
          <w:p w14:paraId="19A3B342" w14:textId="77777777" w:rsidR="003C679E" w:rsidRPr="00BF19E1" w:rsidRDefault="003C679E">
            <w:pPr>
              <w:rPr>
                <w:rStyle w:val="FakeCharacterStyle"/>
              </w:rPr>
            </w:pPr>
          </w:p>
        </w:tc>
        <w:tc>
          <w:tcPr>
            <w:tcW w:w="4515" w:type="dxa"/>
            <w:vMerge/>
            <w:shd w:val="clear" w:color="auto" w:fill="auto"/>
          </w:tcPr>
          <w:p w14:paraId="3820B5D5" w14:textId="77777777" w:rsidR="003C679E" w:rsidRPr="00BF19E1" w:rsidRDefault="003C679E">
            <w:pPr>
              <w:rPr>
                <w:rStyle w:val="FakeCharacterStyle"/>
              </w:rPr>
            </w:pPr>
          </w:p>
        </w:tc>
      </w:tr>
    </w:tbl>
    <w:p w14:paraId="5EC9A7D6" w14:textId="77777777" w:rsidR="003C679E" w:rsidRPr="00BF19E1" w:rsidRDefault="003C679E">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3C679E" w:rsidRPr="00BF19E1" w14:paraId="0F1F4177" w14:textId="77777777">
        <w:trPr>
          <w:trHeight w:hRule="exact" w:val="420"/>
        </w:trPr>
        <w:tc>
          <w:tcPr>
            <w:tcW w:w="15" w:type="dxa"/>
          </w:tcPr>
          <w:p w14:paraId="7938B320" w14:textId="77777777" w:rsidR="003C679E" w:rsidRPr="00BF19E1" w:rsidRDefault="003C679E">
            <w:pPr>
              <w:rPr>
                <w:rStyle w:val="FakeCharacterStyle"/>
              </w:rPr>
            </w:pPr>
          </w:p>
        </w:tc>
        <w:tc>
          <w:tcPr>
            <w:tcW w:w="135" w:type="dxa"/>
            <w:shd w:val="clear" w:color="auto" w:fill="DCDCDC"/>
          </w:tcPr>
          <w:p w14:paraId="0F3CD288"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2B656148" w14:textId="77777777" w:rsidR="003C679E" w:rsidRPr="00BF19E1" w:rsidRDefault="003C679E">
            <w:pPr>
              <w:pStyle w:val="ParagraphStyle8"/>
              <w:rPr>
                <w:rStyle w:val="FakeCharacterStyle"/>
                <w:rFonts w:ascii="Source Sans 3" w:hAnsi="Source Sans 3"/>
              </w:rPr>
            </w:pPr>
          </w:p>
        </w:tc>
        <w:tc>
          <w:tcPr>
            <w:tcW w:w="630" w:type="dxa"/>
            <w:shd w:val="clear" w:color="auto" w:fill="DCDCDC"/>
          </w:tcPr>
          <w:p w14:paraId="6B51D1A2"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3CE422D2" w14:textId="77777777" w:rsidR="003C679E" w:rsidRPr="00BF19E1" w:rsidRDefault="003C679E">
            <w:pPr>
              <w:pStyle w:val="ParagraphStyle8"/>
              <w:rPr>
                <w:rStyle w:val="FakeCharacterStyle"/>
                <w:rFonts w:ascii="Source Sans 3" w:hAnsi="Source Sans 3"/>
              </w:rPr>
            </w:pPr>
          </w:p>
        </w:tc>
        <w:tc>
          <w:tcPr>
            <w:tcW w:w="2400" w:type="dxa"/>
            <w:shd w:val="clear" w:color="auto" w:fill="DCDCDC"/>
          </w:tcPr>
          <w:p w14:paraId="1718AC95"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28A17EE3"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568D8B20" w14:textId="77777777" w:rsidR="003C679E" w:rsidRPr="00BF19E1" w:rsidRDefault="003C679E">
            <w:pPr>
              <w:pStyle w:val="ParagraphStyle8"/>
              <w:rPr>
                <w:rStyle w:val="FakeCharacterStyle"/>
                <w:rFonts w:ascii="Source Sans 3" w:hAnsi="Source Sans 3"/>
              </w:rPr>
            </w:pPr>
          </w:p>
        </w:tc>
      </w:tr>
      <w:tr w:rsidR="003C679E" w:rsidRPr="00BF19E1" w14:paraId="7A435D59" w14:textId="77777777">
        <w:trPr>
          <w:trHeight w:hRule="exact" w:val="285"/>
        </w:trPr>
        <w:tc>
          <w:tcPr>
            <w:tcW w:w="15" w:type="dxa"/>
          </w:tcPr>
          <w:p w14:paraId="3D1F28DB" w14:textId="77777777" w:rsidR="003C679E" w:rsidRPr="00BF19E1" w:rsidRDefault="003C679E">
            <w:pPr>
              <w:rPr>
                <w:rStyle w:val="FakeCharacterStyle"/>
              </w:rPr>
            </w:pPr>
          </w:p>
        </w:tc>
        <w:tc>
          <w:tcPr>
            <w:tcW w:w="135" w:type="dxa"/>
            <w:shd w:val="clear" w:color="auto" w:fill="DCDCDC"/>
          </w:tcPr>
          <w:p w14:paraId="6F6F1CFE" w14:textId="77777777" w:rsidR="003C679E" w:rsidRPr="00BF19E1" w:rsidRDefault="003C679E">
            <w:pPr>
              <w:pStyle w:val="ParagraphStyle8"/>
              <w:rPr>
                <w:rStyle w:val="FakeCharacterStyle"/>
                <w:rFonts w:ascii="Source Sans 3" w:hAnsi="Source Sans 3"/>
              </w:rPr>
            </w:pPr>
          </w:p>
        </w:tc>
        <w:tc>
          <w:tcPr>
            <w:tcW w:w="645" w:type="dxa"/>
            <w:gridSpan w:val="2"/>
            <w:vMerge w:val="restart"/>
            <w:shd w:val="clear" w:color="auto" w:fill="DCDCDC"/>
          </w:tcPr>
          <w:p w14:paraId="14B82866" w14:textId="77777777" w:rsidR="003C679E" w:rsidRPr="00BF19E1" w:rsidRDefault="00A61918">
            <w:pPr>
              <w:pStyle w:val="ParagraphStyle9"/>
              <w:rPr>
                <w:rStyle w:val="CharacterStyle6"/>
                <w:rFonts w:ascii="Source Sans 3" w:hAnsi="Source Sans 3"/>
              </w:rPr>
            </w:pPr>
            <w:r w:rsidRPr="00BF19E1">
              <w:rPr>
                <w:rStyle w:val="CharacterStyle6"/>
                <w:rFonts w:ascii="Source Sans 3" w:hAnsi="Source Sans 3"/>
              </w:rPr>
              <w:t>vom:</w:t>
            </w:r>
          </w:p>
        </w:tc>
        <w:tc>
          <w:tcPr>
            <w:tcW w:w="3660" w:type="dxa"/>
            <w:gridSpan w:val="2"/>
            <w:shd w:val="clear" w:color="auto" w:fill="DCDCDC"/>
          </w:tcPr>
          <w:p w14:paraId="77F288B9" w14:textId="77777777" w:rsidR="003C679E" w:rsidRPr="00BF19E1" w:rsidRDefault="003C679E">
            <w:pPr>
              <w:pStyle w:val="ParagraphStyle10"/>
              <w:rPr>
                <w:rStyle w:val="CharacterStyle7"/>
                <w:rFonts w:ascii="Source Sans 3" w:hAnsi="Source Sans 3"/>
              </w:rPr>
            </w:pPr>
          </w:p>
        </w:tc>
        <w:tc>
          <w:tcPr>
            <w:tcW w:w="15" w:type="dxa"/>
            <w:shd w:val="clear" w:color="auto" w:fill="DCDCDC"/>
          </w:tcPr>
          <w:p w14:paraId="2E741FD6"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37F62DAF" w14:textId="77777777" w:rsidR="003C679E" w:rsidRPr="00BF19E1" w:rsidRDefault="003C679E">
            <w:pPr>
              <w:pStyle w:val="ParagraphStyle8"/>
              <w:rPr>
                <w:rStyle w:val="FakeCharacterStyle"/>
                <w:rFonts w:ascii="Source Sans 3" w:hAnsi="Source Sans 3"/>
              </w:rPr>
            </w:pPr>
          </w:p>
        </w:tc>
      </w:tr>
      <w:tr w:rsidR="003C679E" w:rsidRPr="00BF19E1" w14:paraId="12E6B713" w14:textId="77777777">
        <w:trPr>
          <w:trHeight w:hRule="exact" w:val="45"/>
        </w:trPr>
        <w:tc>
          <w:tcPr>
            <w:tcW w:w="15" w:type="dxa"/>
          </w:tcPr>
          <w:p w14:paraId="05612A2E" w14:textId="77777777" w:rsidR="003C679E" w:rsidRPr="00BF19E1" w:rsidRDefault="003C679E">
            <w:pPr>
              <w:rPr>
                <w:rStyle w:val="FakeCharacterStyle"/>
              </w:rPr>
            </w:pPr>
          </w:p>
        </w:tc>
        <w:tc>
          <w:tcPr>
            <w:tcW w:w="135" w:type="dxa"/>
            <w:shd w:val="clear" w:color="auto" w:fill="DCDCDC"/>
          </w:tcPr>
          <w:p w14:paraId="7B9BCA26" w14:textId="77777777" w:rsidR="003C679E" w:rsidRPr="00BF19E1" w:rsidRDefault="003C679E">
            <w:pPr>
              <w:pStyle w:val="ParagraphStyle8"/>
              <w:rPr>
                <w:rStyle w:val="FakeCharacterStyle"/>
                <w:rFonts w:ascii="Source Sans 3" w:hAnsi="Source Sans 3"/>
              </w:rPr>
            </w:pPr>
          </w:p>
        </w:tc>
        <w:tc>
          <w:tcPr>
            <w:tcW w:w="645" w:type="dxa"/>
            <w:gridSpan w:val="2"/>
            <w:vMerge/>
            <w:shd w:val="clear" w:color="auto" w:fill="DCDCDC"/>
          </w:tcPr>
          <w:p w14:paraId="22A710CA" w14:textId="77777777" w:rsidR="003C679E" w:rsidRPr="00BF19E1" w:rsidRDefault="003C679E">
            <w:pPr>
              <w:rPr>
                <w:rStyle w:val="FakeCharacterStyle"/>
              </w:rPr>
            </w:pPr>
          </w:p>
        </w:tc>
        <w:tc>
          <w:tcPr>
            <w:tcW w:w="3675" w:type="dxa"/>
            <w:gridSpan w:val="3"/>
            <w:vMerge w:val="restart"/>
            <w:shd w:val="clear" w:color="auto" w:fill="DCDCDC"/>
          </w:tcPr>
          <w:p w14:paraId="7E3BC7F5" w14:textId="0A9EAEF3" w:rsidR="003C679E" w:rsidRPr="00BF19E1" w:rsidRDefault="003C679E">
            <w:pPr>
              <w:pStyle w:val="ParagraphStyle11"/>
              <w:rPr>
                <w:rStyle w:val="FakeCharacterStyle"/>
                <w:rFonts w:ascii="Source Sans 3" w:hAnsi="Source Sans 3"/>
              </w:rPr>
            </w:pPr>
          </w:p>
        </w:tc>
        <w:tc>
          <w:tcPr>
            <w:tcW w:w="15" w:type="dxa"/>
            <w:shd w:val="clear" w:color="auto" w:fill="DCDCDC"/>
          </w:tcPr>
          <w:p w14:paraId="5672F325" w14:textId="77777777" w:rsidR="003C679E" w:rsidRPr="00BF19E1" w:rsidRDefault="003C679E">
            <w:pPr>
              <w:pStyle w:val="ParagraphStyle8"/>
              <w:rPr>
                <w:rStyle w:val="FakeCharacterStyle"/>
                <w:rFonts w:ascii="Source Sans 3" w:hAnsi="Source Sans 3"/>
              </w:rPr>
            </w:pPr>
          </w:p>
        </w:tc>
      </w:tr>
      <w:tr w:rsidR="003C679E" w:rsidRPr="00BF19E1" w14:paraId="7AD7CC3C" w14:textId="77777777">
        <w:trPr>
          <w:trHeight w:hRule="exact" w:val="105"/>
        </w:trPr>
        <w:tc>
          <w:tcPr>
            <w:tcW w:w="15" w:type="dxa"/>
          </w:tcPr>
          <w:p w14:paraId="380A0535" w14:textId="77777777" w:rsidR="003C679E" w:rsidRPr="00BF19E1" w:rsidRDefault="003C679E">
            <w:pPr>
              <w:rPr>
                <w:rStyle w:val="FakeCharacterStyle"/>
              </w:rPr>
            </w:pPr>
          </w:p>
        </w:tc>
        <w:tc>
          <w:tcPr>
            <w:tcW w:w="135" w:type="dxa"/>
            <w:shd w:val="clear" w:color="auto" w:fill="DCDCDC"/>
          </w:tcPr>
          <w:p w14:paraId="737689A8"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258BF635" w14:textId="77777777" w:rsidR="003C679E" w:rsidRPr="00BF19E1" w:rsidRDefault="003C679E">
            <w:pPr>
              <w:pStyle w:val="ParagraphStyle8"/>
              <w:rPr>
                <w:rStyle w:val="FakeCharacterStyle"/>
                <w:rFonts w:ascii="Source Sans 3" w:hAnsi="Source Sans 3"/>
              </w:rPr>
            </w:pPr>
          </w:p>
        </w:tc>
        <w:tc>
          <w:tcPr>
            <w:tcW w:w="630" w:type="dxa"/>
            <w:shd w:val="clear" w:color="auto" w:fill="DCDCDC"/>
          </w:tcPr>
          <w:p w14:paraId="0571129E" w14:textId="77777777" w:rsidR="003C679E" w:rsidRPr="00BF19E1" w:rsidRDefault="003C679E">
            <w:pPr>
              <w:pStyle w:val="ParagraphStyle8"/>
              <w:rPr>
                <w:rStyle w:val="FakeCharacterStyle"/>
                <w:rFonts w:ascii="Source Sans 3" w:hAnsi="Source Sans 3"/>
              </w:rPr>
            </w:pPr>
          </w:p>
        </w:tc>
        <w:tc>
          <w:tcPr>
            <w:tcW w:w="3675" w:type="dxa"/>
            <w:gridSpan w:val="3"/>
            <w:vMerge/>
            <w:shd w:val="clear" w:color="auto" w:fill="DCDCDC"/>
          </w:tcPr>
          <w:p w14:paraId="5DE3F630" w14:textId="77777777" w:rsidR="003C679E" w:rsidRPr="00BF19E1" w:rsidRDefault="003C679E">
            <w:pPr>
              <w:rPr>
                <w:rStyle w:val="FakeCharacterStyle"/>
              </w:rPr>
            </w:pPr>
          </w:p>
        </w:tc>
        <w:tc>
          <w:tcPr>
            <w:tcW w:w="15" w:type="dxa"/>
            <w:shd w:val="clear" w:color="auto" w:fill="DCDCDC"/>
          </w:tcPr>
          <w:p w14:paraId="0D687186" w14:textId="77777777" w:rsidR="003C679E" w:rsidRPr="00BF19E1" w:rsidRDefault="003C679E">
            <w:pPr>
              <w:pStyle w:val="ParagraphStyle8"/>
              <w:rPr>
                <w:rStyle w:val="FakeCharacterStyle"/>
                <w:rFonts w:ascii="Source Sans 3" w:hAnsi="Source Sans 3"/>
              </w:rPr>
            </w:pPr>
          </w:p>
        </w:tc>
      </w:tr>
      <w:tr w:rsidR="003C679E" w:rsidRPr="00BF19E1" w14:paraId="4CF61351" w14:textId="77777777">
        <w:trPr>
          <w:trHeight w:hRule="exact" w:val="405"/>
        </w:trPr>
        <w:tc>
          <w:tcPr>
            <w:tcW w:w="15" w:type="dxa"/>
          </w:tcPr>
          <w:p w14:paraId="43C32098" w14:textId="77777777" w:rsidR="003C679E" w:rsidRPr="00BF19E1" w:rsidRDefault="003C679E">
            <w:pPr>
              <w:rPr>
                <w:rStyle w:val="FakeCharacterStyle"/>
              </w:rPr>
            </w:pPr>
          </w:p>
        </w:tc>
        <w:tc>
          <w:tcPr>
            <w:tcW w:w="135" w:type="dxa"/>
            <w:shd w:val="clear" w:color="auto" w:fill="DCDCDC"/>
          </w:tcPr>
          <w:p w14:paraId="2FC6385E"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626D3D1F" w14:textId="77777777" w:rsidR="003C679E" w:rsidRPr="00BF19E1" w:rsidRDefault="003C679E">
            <w:pPr>
              <w:pStyle w:val="ParagraphStyle8"/>
              <w:rPr>
                <w:rStyle w:val="FakeCharacterStyle"/>
                <w:rFonts w:ascii="Source Sans 3" w:hAnsi="Source Sans 3"/>
              </w:rPr>
            </w:pPr>
          </w:p>
        </w:tc>
        <w:tc>
          <w:tcPr>
            <w:tcW w:w="630" w:type="dxa"/>
            <w:shd w:val="clear" w:color="auto" w:fill="DCDCDC"/>
          </w:tcPr>
          <w:p w14:paraId="13CEB956"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7CA8E15E" w14:textId="77777777" w:rsidR="003C679E" w:rsidRPr="00BF19E1" w:rsidRDefault="003C679E">
            <w:pPr>
              <w:pStyle w:val="ParagraphStyle8"/>
              <w:rPr>
                <w:rStyle w:val="FakeCharacterStyle"/>
                <w:rFonts w:ascii="Source Sans 3" w:hAnsi="Source Sans 3"/>
              </w:rPr>
            </w:pPr>
          </w:p>
        </w:tc>
        <w:tc>
          <w:tcPr>
            <w:tcW w:w="2400" w:type="dxa"/>
            <w:shd w:val="clear" w:color="auto" w:fill="DCDCDC"/>
          </w:tcPr>
          <w:p w14:paraId="75DADE23"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6888E2D1"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667260BD" w14:textId="77777777" w:rsidR="003C679E" w:rsidRPr="00BF19E1" w:rsidRDefault="003C679E">
            <w:pPr>
              <w:pStyle w:val="ParagraphStyle8"/>
              <w:rPr>
                <w:rStyle w:val="FakeCharacterStyle"/>
                <w:rFonts w:ascii="Source Sans 3" w:hAnsi="Source Sans 3"/>
              </w:rPr>
            </w:pPr>
          </w:p>
        </w:tc>
      </w:tr>
      <w:tr w:rsidR="003C679E" w:rsidRPr="00BF19E1" w14:paraId="4728F8B1" w14:textId="77777777">
        <w:trPr>
          <w:trHeight w:hRule="exact" w:val="165"/>
        </w:trPr>
        <w:tc>
          <w:tcPr>
            <w:tcW w:w="15" w:type="dxa"/>
          </w:tcPr>
          <w:p w14:paraId="174FF068" w14:textId="77777777" w:rsidR="003C679E" w:rsidRPr="00BF19E1" w:rsidRDefault="003C679E">
            <w:pPr>
              <w:rPr>
                <w:rStyle w:val="FakeCharacterStyle"/>
              </w:rPr>
            </w:pPr>
          </w:p>
        </w:tc>
        <w:tc>
          <w:tcPr>
            <w:tcW w:w="135" w:type="dxa"/>
            <w:shd w:val="clear" w:color="auto" w:fill="DCDCDC"/>
          </w:tcPr>
          <w:p w14:paraId="70C6816C" w14:textId="77777777" w:rsidR="003C679E" w:rsidRPr="00BF19E1" w:rsidRDefault="003C679E">
            <w:pPr>
              <w:pStyle w:val="ParagraphStyle8"/>
              <w:rPr>
                <w:rStyle w:val="FakeCharacterStyle"/>
                <w:rFonts w:ascii="Source Sans 3" w:hAnsi="Source Sans 3"/>
              </w:rPr>
            </w:pPr>
          </w:p>
        </w:tc>
        <w:tc>
          <w:tcPr>
            <w:tcW w:w="4305" w:type="dxa"/>
            <w:gridSpan w:val="4"/>
            <w:shd w:val="clear" w:color="auto" w:fill="DCDCDC"/>
          </w:tcPr>
          <w:p w14:paraId="0A5FFC8E" w14:textId="04AA6271" w:rsidR="003C679E" w:rsidRPr="00BF19E1" w:rsidRDefault="003C679E">
            <w:pPr>
              <w:pStyle w:val="ParagraphStyle11"/>
              <w:rPr>
                <w:rStyle w:val="FakeCharacterStyle"/>
                <w:rFonts w:ascii="Source Sans 3" w:hAnsi="Source Sans 3"/>
              </w:rPr>
            </w:pPr>
          </w:p>
        </w:tc>
        <w:tc>
          <w:tcPr>
            <w:tcW w:w="15" w:type="dxa"/>
            <w:shd w:val="clear" w:color="auto" w:fill="DCDCDC"/>
          </w:tcPr>
          <w:p w14:paraId="1F6891DB"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09B02FDD" w14:textId="77777777" w:rsidR="003C679E" w:rsidRPr="00BF19E1" w:rsidRDefault="003C679E">
            <w:pPr>
              <w:pStyle w:val="ParagraphStyle8"/>
              <w:rPr>
                <w:rStyle w:val="FakeCharacterStyle"/>
                <w:rFonts w:ascii="Source Sans 3" w:hAnsi="Source Sans 3"/>
              </w:rPr>
            </w:pPr>
          </w:p>
        </w:tc>
      </w:tr>
      <w:tr w:rsidR="003C679E" w:rsidRPr="00BF19E1" w14:paraId="325AADA9" w14:textId="77777777">
        <w:trPr>
          <w:trHeight w:hRule="exact" w:val="330"/>
        </w:trPr>
        <w:tc>
          <w:tcPr>
            <w:tcW w:w="15" w:type="dxa"/>
          </w:tcPr>
          <w:p w14:paraId="09D97C1D" w14:textId="77777777" w:rsidR="003C679E" w:rsidRPr="00BF19E1" w:rsidRDefault="003C679E">
            <w:pPr>
              <w:rPr>
                <w:rStyle w:val="FakeCharacterStyle"/>
              </w:rPr>
            </w:pPr>
          </w:p>
        </w:tc>
        <w:tc>
          <w:tcPr>
            <w:tcW w:w="135" w:type="dxa"/>
            <w:shd w:val="clear" w:color="auto" w:fill="DCDCDC"/>
          </w:tcPr>
          <w:p w14:paraId="777B27E5"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4AB66158" w14:textId="77777777" w:rsidR="003C679E" w:rsidRPr="00BF19E1" w:rsidRDefault="003C679E">
            <w:pPr>
              <w:pStyle w:val="ParagraphStyle8"/>
              <w:rPr>
                <w:rStyle w:val="FakeCharacterStyle"/>
                <w:rFonts w:ascii="Source Sans 3" w:hAnsi="Source Sans 3"/>
              </w:rPr>
            </w:pPr>
          </w:p>
        </w:tc>
        <w:tc>
          <w:tcPr>
            <w:tcW w:w="1890" w:type="dxa"/>
            <w:gridSpan w:val="2"/>
            <w:shd w:val="clear" w:color="auto" w:fill="DCDCDC"/>
          </w:tcPr>
          <w:p w14:paraId="51C14F33" w14:textId="77777777" w:rsidR="003C679E" w:rsidRPr="00BF19E1" w:rsidRDefault="00A61918">
            <w:pPr>
              <w:pStyle w:val="ParagraphStyle12"/>
              <w:rPr>
                <w:rStyle w:val="CharacterStyle8"/>
                <w:rFonts w:ascii="Source Sans 3" w:hAnsi="Source Sans 3"/>
              </w:rPr>
            </w:pPr>
            <w:r w:rsidRPr="00BF19E1">
              <w:rPr>
                <w:rStyle w:val="CharacterStyle8"/>
                <w:rFonts w:ascii="Source Sans 3" w:hAnsi="Source Sans 3"/>
              </w:rPr>
              <w:t>Datum, Unterschrift</w:t>
            </w:r>
          </w:p>
        </w:tc>
        <w:tc>
          <w:tcPr>
            <w:tcW w:w="2400" w:type="dxa"/>
            <w:shd w:val="clear" w:color="auto" w:fill="DCDCDC"/>
          </w:tcPr>
          <w:p w14:paraId="00083664"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561B4C28"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70456C5A" w14:textId="77777777" w:rsidR="003C679E" w:rsidRPr="00BF19E1" w:rsidRDefault="003C679E">
            <w:pPr>
              <w:pStyle w:val="ParagraphStyle8"/>
              <w:rPr>
                <w:rStyle w:val="FakeCharacterStyle"/>
                <w:rFonts w:ascii="Source Sans 3" w:hAnsi="Source Sans 3"/>
              </w:rPr>
            </w:pPr>
          </w:p>
        </w:tc>
      </w:tr>
      <w:tr w:rsidR="003C679E" w:rsidRPr="00BF19E1" w14:paraId="0F7493AC" w14:textId="77777777">
        <w:trPr>
          <w:trHeight w:hRule="exact" w:val="75"/>
        </w:trPr>
        <w:tc>
          <w:tcPr>
            <w:tcW w:w="15" w:type="dxa"/>
          </w:tcPr>
          <w:p w14:paraId="5BC4F4B3" w14:textId="77777777" w:rsidR="003C679E" w:rsidRPr="00BF19E1" w:rsidRDefault="003C679E">
            <w:pPr>
              <w:rPr>
                <w:rStyle w:val="FakeCharacterStyle"/>
              </w:rPr>
            </w:pPr>
          </w:p>
        </w:tc>
        <w:tc>
          <w:tcPr>
            <w:tcW w:w="135" w:type="dxa"/>
            <w:shd w:val="clear" w:color="auto" w:fill="DCDCDC"/>
          </w:tcPr>
          <w:p w14:paraId="2DEC5BBB"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5F87F391" w14:textId="77777777" w:rsidR="003C679E" w:rsidRPr="00BF19E1" w:rsidRDefault="003C679E">
            <w:pPr>
              <w:pStyle w:val="ParagraphStyle8"/>
              <w:rPr>
                <w:rStyle w:val="FakeCharacterStyle"/>
                <w:rFonts w:ascii="Source Sans 3" w:hAnsi="Source Sans 3"/>
              </w:rPr>
            </w:pPr>
          </w:p>
        </w:tc>
        <w:tc>
          <w:tcPr>
            <w:tcW w:w="630" w:type="dxa"/>
            <w:shd w:val="clear" w:color="auto" w:fill="DCDCDC"/>
          </w:tcPr>
          <w:p w14:paraId="7D97EB52"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482BAD56" w14:textId="77777777" w:rsidR="003C679E" w:rsidRPr="00BF19E1" w:rsidRDefault="003C679E">
            <w:pPr>
              <w:pStyle w:val="ParagraphStyle8"/>
              <w:rPr>
                <w:rStyle w:val="FakeCharacterStyle"/>
                <w:rFonts w:ascii="Source Sans 3" w:hAnsi="Source Sans 3"/>
              </w:rPr>
            </w:pPr>
          </w:p>
        </w:tc>
        <w:tc>
          <w:tcPr>
            <w:tcW w:w="2400" w:type="dxa"/>
            <w:shd w:val="clear" w:color="auto" w:fill="DCDCDC"/>
          </w:tcPr>
          <w:p w14:paraId="4EA5A285"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43589FD5"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39F88E36" w14:textId="77777777" w:rsidR="003C679E" w:rsidRPr="00BF19E1" w:rsidRDefault="003C679E">
            <w:pPr>
              <w:pStyle w:val="ParagraphStyle8"/>
              <w:rPr>
                <w:rStyle w:val="FakeCharacterStyle"/>
                <w:rFonts w:ascii="Source Sans 3" w:hAnsi="Source Sans 3"/>
              </w:rPr>
            </w:pPr>
          </w:p>
        </w:tc>
      </w:tr>
    </w:tbl>
    <w:p w14:paraId="0651F019" w14:textId="77777777" w:rsidR="003C679E" w:rsidRPr="00BF19E1" w:rsidRDefault="003C679E">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3C679E" w:rsidRPr="00BF19E1" w14:paraId="39787280" w14:textId="77777777">
        <w:trPr>
          <w:trHeight w:hRule="exact" w:val="300"/>
        </w:trPr>
        <w:tc>
          <w:tcPr>
            <w:tcW w:w="15" w:type="dxa"/>
          </w:tcPr>
          <w:p w14:paraId="1074B4EB" w14:textId="77777777" w:rsidR="003C679E" w:rsidRPr="00BF19E1" w:rsidRDefault="003C679E">
            <w:pPr>
              <w:rPr>
                <w:rStyle w:val="FakeCharacterStyle"/>
              </w:rPr>
            </w:pPr>
          </w:p>
        </w:tc>
        <w:tc>
          <w:tcPr>
            <w:tcW w:w="135" w:type="dxa"/>
            <w:shd w:val="clear" w:color="auto" w:fill="DCDCDC"/>
          </w:tcPr>
          <w:p w14:paraId="684D59EF"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7A80195C" w14:textId="77777777" w:rsidR="003C679E" w:rsidRPr="00BF19E1" w:rsidRDefault="003C679E">
            <w:pPr>
              <w:pStyle w:val="ParagraphStyle8"/>
              <w:rPr>
                <w:rStyle w:val="FakeCharacterStyle"/>
                <w:rFonts w:ascii="Source Sans 3" w:hAnsi="Source Sans 3"/>
              </w:rPr>
            </w:pPr>
          </w:p>
        </w:tc>
        <w:tc>
          <w:tcPr>
            <w:tcW w:w="630" w:type="dxa"/>
            <w:shd w:val="clear" w:color="auto" w:fill="DCDCDC"/>
          </w:tcPr>
          <w:p w14:paraId="1F59E213"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5642ABEC" w14:textId="77777777" w:rsidR="003C679E" w:rsidRPr="00BF19E1" w:rsidRDefault="003C679E">
            <w:pPr>
              <w:pStyle w:val="ParagraphStyle8"/>
              <w:rPr>
                <w:rStyle w:val="FakeCharacterStyle"/>
                <w:rFonts w:ascii="Source Sans 3" w:hAnsi="Source Sans 3"/>
              </w:rPr>
            </w:pPr>
          </w:p>
        </w:tc>
        <w:tc>
          <w:tcPr>
            <w:tcW w:w="2400" w:type="dxa"/>
            <w:shd w:val="clear" w:color="auto" w:fill="DCDCDC"/>
          </w:tcPr>
          <w:p w14:paraId="56CA5F57" w14:textId="77777777" w:rsidR="003C679E" w:rsidRPr="00BF19E1" w:rsidRDefault="003C679E">
            <w:pPr>
              <w:pStyle w:val="ParagraphStyle8"/>
              <w:rPr>
                <w:rStyle w:val="FakeCharacterStyle"/>
                <w:rFonts w:ascii="Source Sans 3" w:hAnsi="Source Sans 3"/>
              </w:rPr>
            </w:pPr>
          </w:p>
        </w:tc>
        <w:tc>
          <w:tcPr>
            <w:tcW w:w="30" w:type="dxa"/>
            <w:shd w:val="clear" w:color="auto" w:fill="DCDCDC"/>
          </w:tcPr>
          <w:p w14:paraId="2CB867F2" w14:textId="77777777" w:rsidR="003C679E" w:rsidRPr="00BF19E1" w:rsidRDefault="003C679E">
            <w:pPr>
              <w:pStyle w:val="ParagraphStyle8"/>
              <w:rPr>
                <w:rStyle w:val="FakeCharacterStyle"/>
                <w:rFonts w:ascii="Source Sans 3" w:hAnsi="Source Sans 3"/>
              </w:rPr>
            </w:pPr>
          </w:p>
        </w:tc>
      </w:tr>
      <w:tr w:rsidR="003C679E" w:rsidRPr="00BF19E1" w14:paraId="44E7454B" w14:textId="77777777">
        <w:trPr>
          <w:trHeight w:hRule="exact" w:val="285"/>
        </w:trPr>
        <w:tc>
          <w:tcPr>
            <w:tcW w:w="15" w:type="dxa"/>
          </w:tcPr>
          <w:p w14:paraId="5CCD6C32" w14:textId="77777777" w:rsidR="003C679E" w:rsidRPr="00BF19E1" w:rsidRDefault="003C679E">
            <w:pPr>
              <w:rPr>
                <w:rStyle w:val="FakeCharacterStyle"/>
              </w:rPr>
            </w:pPr>
          </w:p>
        </w:tc>
        <w:tc>
          <w:tcPr>
            <w:tcW w:w="135" w:type="dxa"/>
            <w:shd w:val="clear" w:color="auto" w:fill="DCDCDC"/>
          </w:tcPr>
          <w:p w14:paraId="4FBC8FE2" w14:textId="77777777" w:rsidR="003C679E" w:rsidRPr="00BF19E1" w:rsidRDefault="003C679E">
            <w:pPr>
              <w:pStyle w:val="ParagraphStyle8"/>
              <w:rPr>
                <w:rStyle w:val="FakeCharacterStyle"/>
                <w:rFonts w:ascii="Source Sans 3" w:hAnsi="Source Sans 3"/>
              </w:rPr>
            </w:pPr>
          </w:p>
        </w:tc>
        <w:tc>
          <w:tcPr>
            <w:tcW w:w="645" w:type="dxa"/>
            <w:gridSpan w:val="2"/>
            <w:vMerge w:val="restart"/>
            <w:shd w:val="clear" w:color="auto" w:fill="DCDCDC"/>
          </w:tcPr>
          <w:p w14:paraId="0FE8A327" w14:textId="77777777" w:rsidR="003C679E" w:rsidRPr="00BF19E1" w:rsidRDefault="00A61918">
            <w:pPr>
              <w:pStyle w:val="ParagraphStyle9"/>
              <w:rPr>
                <w:rStyle w:val="CharacterStyle6"/>
                <w:rFonts w:ascii="Source Sans 3" w:hAnsi="Source Sans 3"/>
              </w:rPr>
            </w:pPr>
            <w:r w:rsidRPr="00BF19E1">
              <w:rPr>
                <w:rStyle w:val="CharacterStyle6"/>
                <w:rFonts w:ascii="Source Sans 3" w:hAnsi="Source Sans 3"/>
              </w:rPr>
              <w:t>vom:</w:t>
            </w:r>
          </w:p>
        </w:tc>
        <w:tc>
          <w:tcPr>
            <w:tcW w:w="3660" w:type="dxa"/>
            <w:gridSpan w:val="2"/>
            <w:shd w:val="clear" w:color="auto" w:fill="DCDCDC"/>
          </w:tcPr>
          <w:p w14:paraId="6AC7BEAC" w14:textId="77777777" w:rsidR="003C679E" w:rsidRPr="00BF19E1" w:rsidRDefault="003C679E">
            <w:pPr>
              <w:pStyle w:val="ParagraphStyle10"/>
              <w:rPr>
                <w:rStyle w:val="CharacterStyle7"/>
                <w:rFonts w:ascii="Source Sans 3" w:hAnsi="Source Sans 3"/>
              </w:rPr>
            </w:pPr>
          </w:p>
        </w:tc>
        <w:tc>
          <w:tcPr>
            <w:tcW w:w="30" w:type="dxa"/>
            <w:shd w:val="clear" w:color="auto" w:fill="DCDCDC"/>
          </w:tcPr>
          <w:p w14:paraId="0BEAAC79" w14:textId="77777777" w:rsidR="003C679E" w:rsidRPr="00BF19E1" w:rsidRDefault="003C679E">
            <w:pPr>
              <w:pStyle w:val="ParagraphStyle8"/>
              <w:rPr>
                <w:rStyle w:val="FakeCharacterStyle"/>
                <w:rFonts w:ascii="Source Sans 3" w:hAnsi="Source Sans 3"/>
              </w:rPr>
            </w:pPr>
          </w:p>
        </w:tc>
      </w:tr>
      <w:tr w:rsidR="003C679E" w:rsidRPr="00BF19E1" w14:paraId="68408656" w14:textId="77777777">
        <w:trPr>
          <w:trHeight w:hRule="exact" w:val="45"/>
        </w:trPr>
        <w:tc>
          <w:tcPr>
            <w:tcW w:w="15" w:type="dxa"/>
          </w:tcPr>
          <w:p w14:paraId="775A35F2" w14:textId="77777777" w:rsidR="003C679E" w:rsidRPr="00BF19E1" w:rsidRDefault="003C679E">
            <w:pPr>
              <w:rPr>
                <w:rStyle w:val="FakeCharacterStyle"/>
              </w:rPr>
            </w:pPr>
          </w:p>
        </w:tc>
        <w:tc>
          <w:tcPr>
            <w:tcW w:w="135" w:type="dxa"/>
            <w:shd w:val="clear" w:color="auto" w:fill="DCDCDC"/>
          </w:tcPr>
          <w:p w14:paraId="5AD46DBD" w14:textId="77777777" w:rsidR="003C679E" w:rsidRPr="00BF19E1" w:rsidRDefault="003C679E">
            <w:pPr>
              <w:pStyle w:val="ParagraphStyle8"/>
              <w:rPr>
                <w:rStyle w:val="FakeCharacterStyle"/>
                <w:rFonts w:ascii="Source Sans 3" w:hAnsi="Source Sans 3"/>
              </w:rPr>
            </w:pPr>
          </w:p>
        </w:tc>
        <w:tc>
          <w:tcPr>
            <w:tcW w:w="645" w:type="dxa"/>
            <w:gridSpan w:val="2"/>
            <w:vMerge/>
            <w:shd w:val="clear" w:color="auto" w:fill="DCDCDC"/>
          </w:tcPr>
          <w:p w14:paraId="2282C9FF" w14:textId="77777777" w:rsidR="003C679E" w:rsidRPr="00BF19E1" w:rsidRDefault="003C679E">
            <w:pPr>
              <w:rPr>
                <w:rStyle w:val="FakeCharacterStyle"/>
              </w:rPr>
            </w:pPr>
          </w:p>
        </w:tc>
        <w:tc>
          <w:tcPr>
            <w:tcW w:w="1260" w:type="dxa"/>
            <w:shd w:val="clear" w:color="auto" w:fill="DCDCDC"/>
          </w:tcPr>
          <w:p w14:paraId="0E8C096A" w14:textId="77777777" w:rsidR="003C679E" w:rsidRPr="00BF19E1" w:rsidRDefault="003C679E">
            <w:pPr>
              <w:pStyle w:val="ParagraphStyle8"/>
              <w:rPr>
                <w:rStyle w:val="FakeCharacterStyle"/>
                <w:rFonts w:ascii="Source Sans 3" w:hAnsi="Source Sans 3"/>
              </w:rPr>
            </w:pPr>
          </w:p>
        </w:tc>
        <w:tc>
          <w:tcPr>
            <w:tcW w:w="2400" w:type="dxa"/>
            <w:shd w:val="clear" w:color="auto" w:fill="DCDCDC"/>
          </w:tcPr>
          <w:p w14:paraId="2D51EFD1" w14:textId="77777777" w:rsidR="003C679E" w:rsidRPr="00BF19E1" w:rsidRDefault="003C679E">
            <w:pPr>
              <w:pStyle w:val="ParagraphStyle8"/>
              <w:rPr>
                <w:rStyle w:val="FakeCharacterStyle"/>
                <w:rFonts w:ascii="Source Sans 3" w:hAnsi="Source Sans 3"/>
              </w:rPr>
            </w:pPr>
          </w:p>
        </w:tc>
        <w:tc>
          <w:tcPr>
            <w:tcW w:w="30" w:type="dxa"/>
            <w:shd w:val="clear" w:color="auto" w:fill="DCDCDC"/>
          </w:tcPr>
          <w:p w14:paraId="3B69E344" w14:textId="77777777" w:rsidR="003C679E" w:rsidRPr="00BF19E1" w:rsidRDefault="003C679E">
            <w:pPr>
              <w:pStyle w:val="ParagraphStyle8"/>
              <w:rPr>
                <w:rStyle w:val="FakeCharacterStyle"/>
                <w:rFonts w:ascii="Source Sans 3" w:hAnsi="Source Sans 3"/>
              </w:rPr>
            </w:pPr>
          </w:p>
        </w:tc>
      </w:tr>
      <w:tr w:rsidR="003C679E" w:rsidRPr="00BF19E1" w14:paraId="6175F7E7" w14:textId="77777777">
        <w:trPr>
          <w:trHeight w:hRule="exact" w:val="45"/>
        </w:trPr>
        <w:tc>
          <w:tcPr>
            <w:tcW w:w="15" w:type="dxa"/>
          </w:tcPr>
          <w:p w14:paraId="0E6E7AE5" w14:textId="77777777" w:rsidR="003C679E" w:rsidRPr="00BF19E1" w:rsidRDefault="003C679E">
            <w:pPr>
              <w:rPr>
                <w:rStyle w:val="FakeCharacterStyle"/>
              </w:rPr>
            </w:pPr>
          </w:p>
        </w:tc>
        <w:tc>
          <w:tcPr>
            <w:tcW w:w="135" w:type="dxa"/>
            <w:shd w:val="clear" w:color="auto" w:fill="DCDCDC"/>
          </w:tcPr>
          <w:p w14:paraId="3F6D5B03"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6149684A" w14:textId="77777777" w:rsidR="003C679E" w:rsidRPr="00BF19E1" w:rsidRDefault="003C679E">
            <w:pPr>
              <w:pStyle w:val="ParagraphStyle8"/>
              <w:rPr>
                <w:rStyle w:val="FakeCharacterStyle"/>
                <w:rFonts w:ascii="Source Sans 3" w:hAnsi="Source Sans 3"/>
              </w:rPr>
            </w:pPr>
          </w:p>
        </w:tc>
        <w:tc>
          <w:tcPr>
            <w:tcW w:w="630" w:type="dxa"/>
            <w:shd w:val="clear" w:color="auto" w:fill="DCDCDC"/>
          </w:tcPr>
          <w:p w14:paraId="5832D5CB"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3140B0B4" w14:textId="77777777" w:rsidR="003C679E" w:rsidRPr="00BF19E1" w:rsidRDefault="003C679E">
            <w:pPr>
              <w:pStyle w:val="ParagraphStyle8"/>
              <w:rPr>
                <w:rStyle w:val="FakeCharacterStyle"/>
                <w:rFonts w:ascii="Source Sans 3" w:hAnsi="Source Sans 3"/>
              </w:rPr>
            </w:pPr>
          </w:p>
        </w:tc>
        <w:tc>
          <w:tcPr>
            <w:tcW w:w="2400" w:type="dxa"/>
            <w:shd w:val="clear" w:color="auto" w:fill="DCDCDC"/>
          </w:tcPr>
          <w:p w14:paraId="19C7A8B5" w14:textId="77777777" w:rsidR="003C679E" w:rsidRPr="00BF19E1" w:rsidRDefault="003C679E">
            <w:pPr>
              <w:pStyle w:val="ParagraphStyle8"/>
              <w:rPr>
                <w:rStyle w:val="FakeCharacterStyle"/>
                <w:rFonts w:ascii="Source Sans 3" w:hAnsi="Source Sans 3"/>
              </w:rPr>
            </w:pPr>
          </w:p>
        </w:tc>
        <w:tc>
          <w:tcPr>
            <w:tcW w:w="30" w:type="dxa"/>
            <w:shd w:val="clear" w:color="auto" w:fill="DCDCDC"/>
          </w:tcPr>
          <w:p w14:paraId="1B9FEDE4" w14:textId="77777777" w:rsidR="003C679E" w:rsidRPr="00BF19E1" w:rsidRDefault="003C679E">
            <w:pPr>
              <w:pStyle w:val="ParagraphStyle8"/>
              <w:rPr>
                <w:rStyle w:val="FakeCharacterStyle"/>
                <w:rFonts w:ascii="Source Sans 3" w:hAnsi="Source Sans 3"/>
              </w:rPr>
            </w:pPr>
          </w:p>
        </w:tc>
      </w:tr>
      <w:tr w:rsidR="003C679E" w:rsidRPr="00BF19E1" w14:paraId="2BB25A15" w14:textId="77777777">
        <w:trPr>
          <w:trHeight w:hRule="exact" w:val="165"/>
        </w:trPr>
        <w:tc>
          <w:tcPr>
            <w:tcW w:w="15" w:type="dxa"/>
          </w:tcPr>
          <w:p w14:paraId="05B43BFA" w14:textId="77777777" w:rsidR="003C679E" w:rsidRPr="00BF19E1" w:rsidRDefault="003C679E">
            <w:pPr>
              <w:rPr>
                <w:rStyle w:val="FakeCharacterStyle"/>
              </w:rPr>
            </w:pPr>
          </w:p>
        </w:tc>
        <w:tc>
          <w:tcPr>
            <w:tcW w:w="135" w:type="dxa"/>
            <w:shd w:val="clear" w:color="auto" w:fill="DCDCDC"/>
          </w:tcPr>
          <w:p w14:paraId="6E6D9E3D"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7E5C81BE" w14:textId="77777777" w:rsidR="003C679E" w:rsidRPr="00BF19E1" w:rsidRDefault="003C679E">
            <w:pPr>
              <w:pStyle w:val="ParagraphStyle8"/>
              <w:rPr>
                <w:rStyle w:val="FakeCharacterStyle"/>
                <w:rFonts w:ascii="Source Sans 3" w:hAnsi="Source Sans 3"/>
              </w:rPr>
            </w:pPr>
          </w:p>
        </w:tc>
        <w:tc>
          <w:tcPr>
            <w:tcW w:w="630" w:type="dxa"/>
            <w:shd w:val="clear" w:color="auto" w:fill="DCDCDC"/>
          </w:tcPr>
          <w:p w14:paraId="3DEA5254" w14:textId="77777777" w:rsidR="003C679E" w:rsidRPr="00BF19E1" w:rsidRDefault="003C679E">
            <w:pPr>
              <w:pStyle w:val="ParagraphStyle8"/>
              <w:rPr>
                <w:rStyle w:val="FakeCharacterStyle"/>
                <w:rFonts w:ascii="Source Sans 3" w:hAnsi="Source Sans 3"/>
              </w:rPr>
            </w:pPr>
          </w:p>
        </w:tc>
        <w:tc>
          <w:tcPr>
            <w:tcW w:w="3660" w:type="dxa"/>
            <w:gridSpan w:val="2"/>
            <w:shd w:val="clear" w:color="auto" w:fill="DCDCDC"/>
          </w:tcPr>
          <w:p w14:paraId="6165478A" w14:textId="178F4B71" w:rsidR="003C679E" w:rsidRPr="00BF19E1" w:rsidRDefault="003C679E">
            <w:pPr>
              <w:pStyle w:val="ParagraphStyle11"/>
              <w:rPr>
                <w:rStyle w:val="FakeCharacterStyle"/>
                <w:rFonts w:ascii="Source Sans 3" w:hAnsi="Source Sans 3"/>
              </w:rPr>
            </w:pPr>
          </w:p>
        </w:tc>
        <w:tc>
          <w:tcPr>
            <w:tcW w:w="30" w:type="dxa"/>
            <w:shd w:val="clear" w:color="auto" w:fill="DCDCDC"/>
          </w:tcPr>
          <w:p w14:paraId="05766FF9" w14:textId="77777777" w:rsidR="003C679E" w:rsidRPr="00BF19E1" w:rsidRDefault="003C679E">
            <w:pPr>
              <w:pStyle w:val="ParagraphStyle8"/>
              <w:rPr>
                <w:rStyle w:val="FakeCharacterStyle"/>
                <w:rFonts w:ascii="Source Sans 3" w:hAnsi="Source Sans 3"/>
              </w:rPr>
            </w:pPr>
          </w:p>
        </w:tc>
      </w:tr>
      <w:tr w:rsidR="003C679E" w:rsidRPr="00BF19E1" w14:paraId="5AE8E684" w14:textId="77777777">
        <w:trPr>
          <w:trHeight w:hRule="exact" w:val="405"/>
        </w:trPr>
        <w:tc>
          <w:tcPr>
            <w:tcW w:w="15" w:type="dxa"/>
          </w:tcPr>
          <w:p w14:paraId="74369B10" w14:textId="77777777" w:rsidR="003C679E" w:rsidRPr="00BF19E1" w:rsidRDefault="003C679E">
            <w:pPr>
              <w:rPr>
                <w:rStyle w:val="FakeCharacterStyle"/>
              </w:rPr>
            </w:pPr>
          </w:p>
        </w:tc>
        <w:tc>
          <w:tcPr>
            <w:tcW w:w="135" w:type="dxa"/>
            <w:shd w:val="clear" w:color="auto" w:fill="DCDCDC"/>
          </w:tcPr>
          <w:p w14:paraId="6DE7A0EE"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6A15CEDB" w14:textId="77777777" w:rsidR="003C679E" w:rsidRPr="00BF19E1" w:rsidRDefault="003C679E">
            <w:pPr>
              <w:pStyle w:val="ParagraphStyle8"/>
              <w:rPr>
                <w:rStyle w:val="FakeCharacterStyle"/>
                <w:rFonts w:ascii="Source Sans 3" w:hAnsi="Source Sans 3"/>
              </w:rPr>
            </w:pPr>
          </w:p>
        </w:tc>
        <w:tc>
          <w:tcPr>
            <w:tcW w:w="630" w:type="dxa"/>
            <w:shd w:val="clear" w:color="auto" w:fill="DCDCDC"/>
          </w:tcPr>
          <w:p w14:paraId="61ADA643"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5DD03819" w14:textId="77777777" w:rsidR="003C679E" w:rsidRPr="00BF19E1" w:rsidRDefault="003C679E">
            <w:pPr>
              <w:pStyle w:val="ParagraphStyle8"/>
              <w:rPr>
                <w:rStyle w:val="FakeCharacterStyle"/>
                <w:rFonts w:ascii="Source Sans 3" w:hAnsi="Source Sans 3"/>
              </w:rPr>
            </w:pPr>
          </w:p>
        </w:tc>
        <w:tc>
          <w:tcPr>
            <w:tcW w:w="2400" w:type="dxa"/>
            <w:shd w:val="clear" w:color="auto" w:fill="DCDCDC"/>
          </w:tcPr>
          <w:p w14:paraId="1804F62B" w14:textId="77777777" w:rsidR="003C679E" w:rsidRPr="00BF19E1" w:rsidRDefault="003C679E">
            <w:pPr>
              <w:pStyle w:val="ParagraphStyle8"/>
              <w:rPr>
                <w:rStyle w:val="FakeCharacterStyle"/>
                <w:rFonts w:ascii="Source Sans 3" w:hAnsi="Source Sans 3"/>
              </w:rPr>
            </w:pPr>
          </w:p>
        </w:tc>
        <w:tc>
          <w:tcPr>
            <w:tcW w:w="30" w:type="dxa"/>
            <w:shd w:val="clear" w:color="auto" w:fill="DCDCDC"/>
          </w:tcPr>
          <w:p w14:paraId="1164965B" w14:textId="77777777" w:rsidR="003C679E" w:rsidRPr="00BF19E1" w:rsidRDefault="003C679E">
            <w:pPr>
              <w:pStyle w:val="ParagraphStyle8"/>
              <w:rPr>
                <w:rStyle w:val="FakeCharacterStyle"/>
                <w:rFonts w:ascii="Source Sans 3" w:hAnsi="Source Sans 3"/>
              </w:rPr>
            </w:pPr>
          </w:p>
        </w:tc>
      </w:tr>
      <w:tr w:rsidR="003C679E" w:rsidRPr="00BF19E1" w14:paraId="20FA0D62" w14:textId="77777777">
        <w:trPr>
          <w:trHeight w:hRule="exact" w:val="180"/>
        </w:trPr>
        <w:tc>
          <w:tcPr>
            <w:tcW w:w="15" w:type="dxa"/>
          </w:tcPr>
          <w:p w14:paraId="33E03E67" w14:textId="77777777" w:rsidR="003C679E" w:rsidRPr="00BF19E1" w:rsidRDefault="003C679E">
            <w:pPr>
              <w:rPr>
                <w:rStyle w:val="FakeCharacterStyle"/>
              </w:rPr>
            </w:pPr>
          </w:p>
        </w:tc>
        <w:tc>
          <w:tcPr>
            <w:tcW w:w="135" w:type="dxa"/>
            <w:shd w:val="clear" w:color="auto" w:fill="DCDCDC"/>
          </w:tcPr>
          <w:p w14:paraId="3CC6D733" w14:textId="77777777" w:rsidR="003C679E" w:rsidRPr="00BF19E1" w:rsidRDefault="003C679E">
            <w:pPr>
              <w:pStyle w:val="ParagraphStyle8"/>
              <w:rPr>
                <w:rStyle w:val="FakeCharacterStyle"/>
                <w:rFonts w:ascii="Source Sans 3" w:hAnsi="Source Sans 3"/>
              </w:rPr>
            </w:pPr>
          </w:p>
        </w:tc>
        <w:tc>
          <w:tcPr>
            <w:tcW w:w="4305" w:type="dxa"/>
            <w:gridSpan w:val="4"/>
            <w:shd w:val="clear" w:color="auto" w:fill="DCDCDC"/>
          </w:tcPr>
          <w:p w14:paraId="333A9AF1" w14:textId="6F4DDEFA" w:rsidR="003C679E" w:rsidRPr="00BF19E1" w:rsidRDefault="003C679E">
            <w:pPr>
              <w:pStyle w:val="ParagraphStyle11"/>
              <w:rPr>
                <w:rStyle w:val="FakeCharacterStyle"/>
                <w:rFonts w:ascii="Source Sans 3" w:hAnsi="Source Sans 3"/>
              </w:rPr>
            </w:pPr>
          </w:p>
        </w:tc>
        <w:tc>
          <w:tcPr>
            <w:tcW w:w="30" w:type="dxa"/>
            <w:shd w:val="clear" w:color="auto" w:fill="DCDCDC"/>
          </w:tcPr>
          <w:p w14:paraId="6A56DA1A" w14:textId="77777777" w:rsidR="003C679E" w:rsidRPr="00BF19E1" w:rsidRDefault="003C679E">
            <w:pPr>
              <w:pStyle w:val="ParagraphStyle8"/>
              <w:rPr>
                <w:rStyle w:val="FakeCharacterStyle"/>
                <w:rFonts w:ascii="Source Sans 3" w:hAnsi="Source Sans 3"/>
              </w:rPr>
            </w:pPr>
          </w:p>
        </w:tc>
      </w:tr>
      <w:tr w:rsidR="003C679E" w:rsidRPr="00BF19E1" w14:paraId="795FAD6D" w14:textId="77777777">
        <w:trPr>
          <w:trHeight w:hRule="exact" w:val="330"/>
        </w:trPr>
        <w:tc>
          <w:tcPr>
            <w:tcW w:w="15" w:type="dxa"/>
          </w:tcPr>
          <w:p w14:paraId="33E03EB2" w14:textId="77777777" w:rsidR="003C679E" w:rsidRPr="00BF19E1" w:rsidRDefault="003C679E">
            <w:pPr>
              <w:rPr>
                <w:rStyle w:val="FakeCharacterStyle"/>
              </w:rPr>
            </w:pPr>
          </w:p>
        </w:tc>
        <w:tc>
          <w:tcPr>
            <w:tcW w:w="135" w:type="dxa"/>
            <w:shd w:val="clear" w:color="auto" w:fill="DCDCDC"/>
          </w:tcPr>
          <w:p w14:paraId="3CD20130"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5F847610" w14:textId="77777777" w:rsidR="003C679E" w:rsidRPr="00BF19E1" w:rsidRDefault="003C679E">
            <w:pPr>
              <w:pStyle w:val="ParagraphStyle8"/>
              <w:rPr>
                <w:rStyle w:val="FakeCharacterStyle"/>
                <w:rFonts w:ascii="Source Sans 3" w:hAnsi="Source Sans 3"/>
              </w:rPr>
            </w:pPr>
          </w:p>
        </w:tc>
        <w:tc>
          <w:tcPr>
            <w:tcW w:w="1890" w:type="dxa"/>
            <w:gridSpan w:val="2"/>
            <w:shd w:val="clear" w:color="auto" w:fill="DCDCDC"/>
          </w:tcPr>
          <w:p w14:paraId="77B225AA" w14:textId="77777777" w:rsidR="003C679E" w:rsidRPr="00BF19E1" w:rsidRDefault="00A61918">
            <w:pPr>
              <w:pStyle w:val="ParagraphStyle12"/>
              <w:rPr>
                <w:rStyle w:val="CharacterStyle8"/>
                <w:rFonts w:ascii="Source Sans 3" w:hAnsi="Source Sans 3"/>
              </w:rPr>
            </w:pPr>
            <w:r w:rsidRPr="00BF19E1">
              <w:rPr>
                <w:rStyle w:val="CharacterStyle8"/>
                <w:rFonts w:ascii="Source Sans 3" w:hAnsi="Source Sans 3"/>
              </w:rPr>
              <w:t>Datum, Unterschrift</w:t>
            </w:r>
          </w:p>
        </w:tc>
        <w:tc>
          <w:tcPr>
            <w:tcW w:w="2400" w:type="dxa"/>
            <w:shd w:val="clear" w:color="auto" w:fill="DCDCDC"/>
          </w:tcPr>
          <w:p w14:paraId="085BF381" w14:textId="77777777" w:rsidR="003C679E" w:rsidRPr="00BF19E1" w:rsidRDefault="003C679E">
            <w:pPr>
              <w:pStyle w:val="ParagraphStyle8"/>
              <w:rPr>
                <w:rStyle w:val="FakeCharacterStyle"/>
                <w:rFonts w:ascii="Source Sans 3" w:hAnsi="Source Sans 3"/>
              </w:rPr>
            </w:pPr>
          </w:p>
        </w:tc>
        <w:tc>
          <w:tcPr>
            <w:tcW w:w="30" w:type="dxa"/>
            <w:shd w:val="clear" w:color="auto" w:fill="DCDCDC"/>
          </w:tcPr>
          <w:p w14:paraId="4A99625F" w14:textId="77777777" w:rsidR="003C679E" w:rsidRPr="00BF19E1" w:rsidRDefault="003C679E">
            <w:pPr>
              <w:pStyle w:val="ParagraphStyle8"/>
              <w:rPr>
                <w:rStyle w:val="FakeCharacterStyle"/>
                <w:rFonts w:ascii="Source Sans 3" w:hAnsi="Source Sans 3"/>
              </w:rPr>
            </w:pPr>
          </w:p>
        </w:tc>
      </w:tr>
      <w:tr w:rsidR="003C679E" w:rsidRPr="00BF19E1" w14:paraId="7A3C5B10" w14:textId="77777777">
        <w:trPr>
          <w:trHeight w:hRule="exact" w:val="90"/>
        </w:trPr>
        <w:tc>
          <w:tcPr>
            <w:tcW w:w="15" w:type="dxa"/>
          </w:tcPr>
          <w:p w14:paraId="668D2369" w14:textId="77777777" w:rsidR="003C679E" w:rsidRPr="00BF19E1" w:rsidRDefault="003C679E">
            <w:pPr>
              <w:rPr>
                <w:rStyle w:val="FakeCharacterStyle"/>
              </w:rPr>
            </w:pPr>
          </w:p>
        </w:tc>
        <w:tc>
          <w:tcPr>
            <w:tcW w:w="135" w:type="dxa"/>
            <w:shd w:val="clear" w:color="auto" w:fill="DCDCDC"/>
          </w:tcPr>
          <w:p w14:paraId="4F9453E0" w14:textId="77777777" w:rsidR="003C679E" w:rsidRPr="00BF19E1" w:rsidRDefault="003C679E">
            <w:pPr>
              <w:pStyle w:val="ParagraphStyle8"/>
              <w:rPr>
                <w:rStyle w:val="FakeCharacterStyle"/>
                <w:rFonts w:ascii="Source Sans 3" w:hAnsi="Source Sans 3"/>
              </w:rPr>
            </w:pPr>
          </w:p>
        </w:tc>
        <w:tc>
          <w:tcPr>
            <w:tcW w:w="15" w:type="dxa"/>
            <w:shd w:val="clear" w:color="auto" w:fill="DCDCDC"/>
          </w:tcPr>
          <w:p w14:paraId="0862A553" w14:textId="77777777" w:rsidR="003C679E" w:rsidRPr="00BF19E1" w:rsidRDefault="003C679E">
            <w:pPr>
              <w:pStyle w:val="ParagraphStyle8"/>
              <w:rPr>
                <w:rStyle w:val="FakeCharacterStyle"/>
                <w:rFonts w:ascii="Source Sans 3" w:hAnsi="Source Sans 3"/>
              </w:rPr>
            </w:pPr>
          </w:p>
        </w:tc>
        <w:tc>
          <w:tcPr>
            <w:tcW w:w="630" w:type="dxa"/>
            <w:shd w:val="clear" w:color="auto" w:fill="DCDCDC"/>
          </w:tcPr>
          <w:p w14:paraId="4B6D18AD" w14:textId="77777777" w:rsidR="003C679E" w:rsidRPr="00BF19E1" w:rsidRDefault="003C679E">
            <w:pPr>
              <w:pStyle w:val="ParagraphStyle8"/>
              <w:rPr>
                <w:rStyle w:val="FakeCharacterStyle"/>
                <w:rFonts w:ascii="Source Sans 3" w:hAnsi="Source Sans 3"/>
              </w:rPr>
            </w:pPr>
          </w:p>
        </w:tc>
        <w:tc>
          <w:tcPr>
            <w:tcW w:w="1260" w:type="dxa"/>
            <w:shd w:val="clear" w:color="auto" w:fill="DCDCDC"/>
          </w:tcPr>
          <w:p w14:paraId="33586F2D" w14:textId="77777777" w:rsidR="003C679E" w:rsidRPr="00BF19E1" w:rsidRDefault="003C679E">
            <w:pPr>
              <w:pStyle w:val="ParagraphStyle8"/>
              <w:rPr>
                <w:rStyle w:val="FakeCharacterStyle"/>
                <w:rFonts w:ascii="Source Sans 3" w:hAnsi="Source Sans 3"/>
              </w:rPr>
            </w:pPr>
          </w:p>
        </w:tc>
        <w:tc>
          <w:tcPr>
            <w:tcW w:w="2400" w:type="dxa"/>
            <w:shd w:val="clear" w:color="auto" w:fill="DCDCDC"/>
          </w:tcPr>
          <w:p w14:paraId="62ADF261" w14:textId="77777777" w:rsidR="003C679E" w:rsidRPr="00BF19E1" w:rsidRDefault="003C679E">
            <w:pPr>
              <w:pStyle w:val="ParagraphStyle8"/>
              <w:rPr>
                <w:rStyle w:val="FakeCharacterStyle"/>
                <w:rFonts w:ascii="Source Sans 3" w:hAnsi="Source Sans 3"/>
              </w:rPr>
            </w:pPr>
          </w:p>
        </w:tc>
        <w:tc>
          <w:tcPr>
            <w:tcW w:w="30" w:type="dxa"/>
            <w:shd w:val="clear" w:color="auto" w:fill="DCDCDC"/>
          </w:tcPr>
          <w:p w14:paraId="463855B2" w14:textId="77777777" w:rsidR="003C679E" w:rsidRPr="00BF19E1" w:rsidRDefault="003C679E">
            <w:pPr>
              <w:pStyle w:val="ParagraphStyle8"/>
              <w:rPr>
                <w:rStyle w:val="FakeCharacterStyle"/>
                <w:rFonts w:ascii="Source Sans 3" w:hAnsi="Source Sans 3"/>
              </w:rPr>
            </w:pPr>
          </w:p>
        </w:tc>
      </w:tr>
    </w:tbl>
    <w:p w14:paraId="787E6700" w14:textId="77777777" w:rsidR="003C679E" w:rsidRPr="00BF19E1" w:rsidRDefault="003C679E">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3C679E" w:rsidRPr="00BF19E1" w14:paraId="35A0EEA2" w14:textId="77777777">
        <w:trPr>
          <w:trHeight w:hRule="exact" w:val="1620"/>
        </w:trPr>
        <w:tc>
          <w:tcPr>
            <w:tcW w:w="5205" w:type="dxa"/>
          </w:tcPr>
          <w:p w14:paraId="24426450" w14:textId="77777777" w:rsidR="003C679E" w:rsidRPr="00BF19E1" w:rsidRDefault="003C679E">
            <w:pPr>
              <w:rPr>
                <w:rStyle w:val="FakeCharacterStyle"/>
              </w:rPr>
            </w:pPr>
          </w:p>
        </w:tc>
        <w:tc>
          <w:tcPr>
            <w:tcW w:w="4515" w:type="dxa"/>
            <w:shd w:val="clear" w:color="auto" w:fill="auto"/>
          </w:tcPr>
          <w:p w14:paraId="220F078A" w14:textId="77777777" w:rsidR="003C679E" w:rsidRPr="00BF19E1" w:rsidRDefault="003C679E">
            <w:pPr>
              <w:pStyle w:val="ParagraphStyle13"/>
              <w:rPr>
                <w:rStyle w:val="CharacterStyle9"/>
                <w:rFonts w:ascii="Source Sans 3" w:hAnsi="Source Sans 3"/>
              </w:rPr>
            </w:pPr>
          </w:p>
        </w:tc>
      </w:tr>
    </w:tbl>
    <w:p w14:paraId="79EF8AD9" w14:textId="77777777" w:rsidR="003C679E" w:rsidRPr="00BF19E1" w:rsidRDefault="003C679E">
      <w:pPr>
        <w:sectPr w:rsidR="003C679E" w:rsidRPr="00BF19E1">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3C679E" w:rsidRPr="00BF19E1" w14:paraId="48CC301F" w14:textId="77777777">
        <w:trPr>
          <w:trHeight w:hRule="exact" w:val="345"/>
        </w:trPr>
        <w:tc>
          <w:tcPr>
            <w:tcW w:w="9870" w:type="dxa"/>
            <w:gridSpan w:val="4"/>
            <w:shd w:val="clear" w:color="auto" w:fill="auto"/>
          </w:tcPr>
          <w:p w14:paraId="75AEAA67" w14:textId="77777777" w:rsidR="003C679E" w:rsidRPr="00BF19E1" w:rsidRDefault="00A61918" w:rsidP="00BF19E1">
            <w:pPr>
              <w:pStyle w:val="ParagraphStyle14"/>
              <w:spacing w:line="240" w:lineRule="exact"/>
              <w:rPr>
                <w:rStyle w:val="CharacterStyle10"/>
                <w:rFonts w:ascii="Source Sans 3" w:hAnsi="Source Sans 3"/>
              </w:rPr>
            </w:pPr>
            <w:r w:rsidRPr="00BF19E1">
              <w:rPr>
                <w:rStyle w:val="CharacterStyle10"/>
                <w:rFonts w:ascii="Source Sans 3" w:hAnsi="Source Sans 3"/>
              </w:rPr>
              <w:lastRenderedPageBreak/>
              <w:t>Inhaltsverzeichnis</w:t>
            </w:r>
          </w:p>
        </w:tc>
      </w:tr>
      <w:tr w:rsidR="003C679E" w:rsidRPr="00BF19E1" w14:paraId="211B4755" w14:textId="77777777">
        <w:trPr>
          <w:trHeight w:hRule="exact" w:val="375"/>
        </w:trPr>
        <w:tc>
          <w:tcPr>
            <w:tcW w:w="75" w:type="dxa"/>
          </w:tcPr>
          <w:p w14:paraId="5C5EF518" w14:textId="77777777" w:rsidR="003C679E" w:rsidRPr="00BF19E1" w:rsidRDefault="003C679E" w:rsidP="00BF19E1">
            <w:pPr>
              <w:spacing w:line="240" w:lineRule="exact"/>
              <w:rPr>
                <w:rStyle w:val="FakeCharacterStyle"/>
              </w:rPr>
            </w:pPr>
          </w:p>
        </w:tc>
        <w:tc>
          <w:tcPr>
            <w:tcW w:w="9675" w:type="dxa"/>
            <w:gridSpan w:val="2"/>
            <w:shd w:val="clear" w:color="auto" w:fill="auto"/>
            <w:vAlign w:val="bottom"/>
          </w:tcPr>
          <w:p w14:paraId="41ED7FC5" w14:textId="487A68FD" w:rsidR="003C679E" w:rsidRPr="00BF19E1" w:rsidRDefault="00A61918" w:rsidP="00BF19E1">
            <w:pPr>
              <w:pStyle w:val="ParagraphStyle15"/>
              <w:spacing w:line="240" w:lineRule="exact"/>
              <w:rPr>
                <w:rStyle w:val="CharacterStyle11"/>
                <w:rFonts w:ascii="Source Sans 3" w:hAnsi="Source Sans 3"/>
              </w:rPr>
            </w:pPr>
            <w:hyperlink w:anchor="1_1,0,0,0" w:history="1">
              <w:r w:rsidRPr="00BF19E1">
                <w:rPr>
                  <w:rStyle w:val="CharacterStyle11"/>
                  <w:rFonts w:ascii="Source Sans 3" w:hAnsi="Source Sans 3"/>
                </w:rPr>
                <w:t xml:space="preserve">1. Arbeitsschutzorganisation </w:t>
              </w:r>
              <w:r w:rsidRPr="00BF19E1">
                <w:rPr>
                  <w:rStyle w:val="CharacterStyle11"/>
                  <w:rFonts w:ascii="Source Sans 3" w:hAnsi="Source Sans 3"/>
                </w:rPr>
                <w:t>.....................................................................................................................</w:t>
              </w:r>
            </w:hyperlink>
          </w:p>
        </w:tc>
        <w:tc>
          <w:tcPr>
            <w:tcW w:w="120" w:type="dxa"/>
            <w:shd w:val="clear" w:color="auto" w:fill="auto"/>
            <w:vAlign w:val="bottom"/>
          </w:tcPr>
          <w:p w14:paraId="4F4B918A" w14:textId="77777777" w:rsidR="003C679E" w:rsidRPr="00BF19E1" w:rsidRDefault="00A61918" w:rsidP="00BF19E1">
            <w:pPr>
              <w:pStyle w:val="ParagraphStyle16"/>
              <w:spacing w:line="240" w:lineRule="exact"/>
              <w:rPr>
                <w:rStyle w:val="CharacterStyle12"/>
                <w:rFonts w:ascii="Source Sans 3" w:hAnsi="Source Sans 3"/>
              </w:rPr>
            </w:pPr>
            <w:hyperlink w:anchor="1_1,0,0,0" w:history="1">
              <w:r w:rsidRPr="00BF19E1">
                <w:rPr>
                  <w:rStyle w:val="CharacterStyle12"/>
                  <w:rFonts w:ascii="Source Sans 3" w:hAnsi="Source Sans 3"/>
                </w:rPr>
                <w:t>5</w:t>
              </w:r>
            </w:hyperlink>
          </w:p>
        </w:tc>
      </w:tr>
      <w:tr w:rsidR="003C679E" w:rsidRPr="00BF19E1" w14:paraId="6568DA63" w14:textId="77777777">
        <w:trPr>
          <w:trHeight w:hRule="exact" w:val="330"/>
        </w:trPr>
        <w:tc>
          <w:tcPr>
            <w:tcW w:w="75" w:type="dxa"/>
          </w:tcPr>
          <w:p w14:paraId="2E8C4672" w14:textId="77777777" w:rsidR="003C679E" w:rsidRPr="00BF19E1" w:rsidRDefault="003C679E" w:rsidP="00BF19E1">
            <w:pPr>
              <w:spacing w:line="240" w:lineRule="exact"/>
              <w:rPr>
                <w:rStyle w:val="FakeCharacterStyle"/>
              </w:rPr>
            </w:pPr>
          </w:p>
        </w:tc>
        <w:tc>
          <w:tcPr>
            <w:tcW w:w="9675" w:type="dxa"/>
            <w:gridSpan w:val="2"/>
            <w:shd w:val="clear" w:color="auto" w:fill="auto"/>
            <w:vAlign w:val="bottom"/>
          </w:tcPr>
          <w:p w14:paraId="56775097" w14:textId="4A2A80BE" w:rsidR="003C679E" w:rsidRPr="00BF19E1" w:rsidRDefault="00A61918" w:rsidP="00BF19E1">
            <w:pPr>
              <w:pStyle w:val="ParagraphStyle17"/>
              <w:spacing w:line="240" w:lineRule="exact"/>
              <w:rPr>
                <w:rStyle w:val="CharacterStyle13"/>
                <w:rFonts w:ascii="Source Sans 3" w:hAnsi="Source Sans 3"/>
              </w:rPr>
            </w:pPr>
            <w:hyperlink w:anchor="1_1,0,1,0" w:history="1">
              <w:r w:rsidRPr="00BF19E1">
                <w:rPr>
                  <w:rStyle w:val="CharacterStyle13"/>
                  <w:rFonts w:ascii="Source Sans 3" w:hAnsi="Source Sans 3"/>
                </w:rPr>
                <w:t>Arbeitsmedizinische Vorsorge .................................................</w:t>
              </w:r>
              <w:r w:rsidRPr="00BF19E1">
                <w:rPr>
                  <w:rStyle w:val="CharacterStyle13"/>
                  <w:rFonts w:ascii="Source Sans 3" w:hAnsi="Source Sans 3"/>
                </w:rPr>
                <w:t>............................................................................</w:t>
              </w:r>
            </w:hyperlink>
            <w:r w:rsidR="00BF19E1">
              <w:rPr>
                <w:rStyle w:val="CharacterStyle13"/>
                <w:rFonts w:ascii="Source Sans 3" w:hAnsi="Source Sans 3"/>
              </w:rPr>
              <w:t>.................</w:t>
            </w:r>
          </w:p>
        </w:tc>
        <w:tc>
          <w:tcPr>
            <w:tcW w:w="120" w:type="dxa"/>
            <w:shd w:val="clear" w:color="auto" w:fill="auto"/>
            <w:vAlign w:val="bottom"/>
          </w:tcPr>
          <w:p w14:paraId="3A5B8E24" w14:textId="77777777" w:rsidR="003C679E" w:rsidRPr="00BF19E1" w:rsidRDefault="00A61918" w:rsidP="00BF19E1">
            <w:pPr>
              <w:pStyle w:val="ParagraphStyle18"/>
              <w:spacing w:line="240" w:lineRule="exact"/>
              <w:rPr>
                <w:rStyle w:val="CharacterStyle14"/>
                <w:rFonts w:ascii="Source Sans 3" w:hAnsi="Source Sans 3"/>
              </w:rPr>
            </w:pPr>
            <w:hyperlink w:anchor="1_1,0,1,0" w:history="1">
              <w:r w:rsidRPr="00BF19E1">
                <w:rPr>
                  <w:rStyle w:val="CharacterStyle14"/>
                  <w:rFonts w:ascii="Source Sans 3" w:hAnsi="Source Sans 3"/>
                </w:rPr>
                <w:t>5</w:t>
              </w:r>
            </w:hyperlink>
          </w:p>
        </w:tc>
      </w:tr>
      <w:tr w:rsidR="003C679E" w:rsidRPr="00BF19E1" w14:paraId="1752307F" w14:textId="77777777">
        <w:trPr>
          <w:trHeight w:hRule="exact" w:val="330"/>
        </w:trPr>
        <w:tc>
          <w:tcPr>
            <w:tcW w:w="75" w:type="dxa"/>
          </w:tcPr>
          <w:p w14:paraId="028EE39B" w14:textId="77777777" w:rsidR="003C679E" w:rsidRPr="00BF19E1" w:rsidRDefault="003C679E" w:rsidP="00BF19E1">
            <w:pPr>
              <w:spacing w:line="240" w:lineRule="exact"/>
              <w:rPr>
                <w:rStyle w:val="FakeCharacterStyle"/>
              </w:rPr>
            </w:pPr>
          </w:p>
        </w:tc>
        <w:tc>
          <w:tcPr>
            <w:tcW w:w="9675" w:type="dxa"/>
            <w:gridSpan w:val="2"/>
            <w:shd w:val="clear" w:color="auto" w:fill="auto"/>
            <w:vAlign w:val="bottom"/>
          </w:tcPr>
          <w:p w14:paraId="3EBE6A68" w14:textId="6A512044" w:rsidR="003C679E" w:rsidRPr="00BF19E1" w:rsidRDefault="00A61918" w:rsidP="00BF19E1">
            <w:pPr>
              <w:pStyle w:val="ParagraphStyle17"/>
              <w:spacing w:line="240" w:lineRule="exact"/>
              <w:rPr>
                <w:rStyle w:val="CharacterStyle13"/>
                <w:rFonts w:ascii="Source Sans 3" w:hAnsi="Source Sans 3"/>
              </w:rPr>
            </w:pPr>
            <w:hyperlink w:anchor="3_1,0,1,0" w:history="1">
              <w:r w:rsidRPr="00BF19E1">
                <w:rPr>
                  <w:rStyle w:val="CharacterStyle13"/>
                  <w:rFonts w:ascii="Source Sans 3" w:hAnsi="Source Sans 3"/>
                </w:rPr>
                <w:t xml:space="preserve">Arbeitsschutzausschuss (ASA) </w:t>
              </w:r>
              <w:r w:rsidRPr="00BF19E1">
                <w:rPr>
                  <w:rStyle w:val="CharacterStyle13"/>
                  <w:rFonts w:ascii="Source Sans 3" w:hAnsi="Source Sans 3"/>
                </w:rPr>
                <w:t>...........................................................................................................................</w:t>
              </w:r>
            </w:hyperlink>
            <w:r w:rsidR="00BF19E1">
              <w:rPr>
                <w:rStyle w:val="CharacterStyle13"/>
                <w:rFonts w:ascii="Source Sans 3" w:hAnsi="Source Sans 3"/>
              </w:rPr>
              <w:t>...................</w:t>
            </w:r>
          </w:p>
        </w:tc>
        <w:tc>
          <w:tcPr>
            <w:tcW w:w="120" w:type="dxa"/>
            <w:shd w:val="clear" w:color="auto" w:fill="auto"/>
            <w:vAlign w:val="bottom"/>
          </w:tcPr>
          <w:p w14:paraId="2A04DAFF" w14:textId="77777777" w:rsidR="003C679E" w:rsidRPr="00BF19E1" w:rsidRDefault="00A61918" w:rsidP="00BF19E1">
            <w:pPr>
              <w:pStyle w:val="ParagraphStyle18"/>
              <w:spacing w:line="240" w:lineRule="exact"/>
              <w:rPr>
                <w:rStyle w:val="CharacterStyle14"/>
                <w:rFonts w:ascii="Source Sans 3" w:hAnsi="Source Sans 3"/>
              </w:rPr>
            </w:pPr>
            <w:hyperlink w:anchor="3_1,0,1,0" w:history="1">
              <w:r w:rsidRPr="00BF19E1">
                <w:rPr>
                  <w:rStyle w:val="CharacterStyle14"/>
                  <w:rFonts w:ascii="Source Sans 3" w:hAnsi="Source Sans 3"/>
                </w:rPr>
                <w:t>7</w:t>
              </w:r>
            </w:hyperlink>
          </w:p>
        </w:tc>
      </w:tr>
      <w:tr w:rsidR="003C679E" w:rsidRPr="00BF19E1" w14:paraId="08B1C1BE" w14:textId="77777777">
        <w:trPr>
          <w:trHeight w:hRule="exact" w:val="330"/>
        </w:trPr>
        <w:tc>
          <w:tcPr>
            <w:tcW w:w="75" w:type="dxa"/>
          </w:tcPr>
          <w:p w14:paraId="471B3308" w14:textId="77777777" w:rsidR="003C679E" w:rsidRPr="00BF19E1" w:rsidRDefault="003C679E" w:rsidP="00BF19E1">
            <w:pPr>
              <w:spacing w:line="240" w:lineRule="exact"/>
              <w:rPr>
                <w:rStyle w:val="FakeCharacterStyle"/>
              </w:rPr>
            </w:pPr>
          </w:p>
        </w:tc>
        <w:tc>
          <w:tcPr>
            <w:tcW w:w="9675" w:type="dxa"/>
            <w:gridSpan w:val="2"/>
            <w:shd w:val="clear" w:color="auto" w:fill="auto"/>
            <w:vAlign w:val="bottom"/>
          </w:tcPr>
          <w:p w14:paraId="79818AE7" w14:textId="1AC8B05F" w:rsidR="003C679E" w:rsidRPr="00BF19E1" w:rsidRDefault="00A61918" w:rsidP="00BF19E1">
            <w:pPr>
              <w:pStyle w:val="ParagraphStyle17"/>
              <w:spacing w:line="240" w:lineRule="exact"/>
              <w:rPr>
                <w:rStyle w:val="CharacterStyle13"/>
                <w:rFonts w:ascii="Source Sans 3" w:hAnsi="Source Sans 3"/>
              </w:rPr>
            </w:pPr>
            <w:hyperlink w:anchor="4_1,0,1,0" w:history="1">
              <w:r w:rsidRPr="00BF19E1">
                <w:rPr>
                  <w:rStyle w:val="CharacterStyle13"/>
                  <w:rFonts w:ascii="Source Sans 3" w:hAnsi="Source Sans 3"/>
                </w:rPr>
                <w:t>Auslandseinsatz ..............................................................</w:t>
              </w:r>
              <w:r w:rsidRPr="00BF19E1">
                <w:rPr>
                  <w:rStyle w:val="CharacterStyle13"/>
                  <w:rFonts w:ascii="Source Sans 3" w:hAnsi="Source Sans 3"/>
                </w:rPr>
                <w:t>....................................................................................</w:t>
              </w:r>
            </w:hyperlink>
            <w:r w:rsidR="00BF19E1">
              <w:rPr>
                <w:rStyle w:val="CharacterStyle13"/>
                <w:rFonts w:ascii="Source Sans 3" w:hAnsi="Source Sans 3"/>
              </w:rPr>
              <w:t>...................</w:t>
            </w:r>
          </w:p>
        </w:tc>
        <w:tc>
          <w:tcPr>
            <w:tcW w:w="120" w:type="dxa"/>
            <w:shd w:val="clear" w:color="auto" w:fill="auto"/>
            <w:vAlign w:val="bottom"/>
          </w:tcPr>
          <w:p w14:paraId="79BAA751" w14:textId="77777777" w:rsidR="003C679E" w:rsidRPr="00BF19E1" w:rsidRDefault="00A61918" w:rsidP="00BF19E1">
            <w:pPr>
              <w:pStyle w:val="ParagraphStyle18"/>
              <w:spacing w:line="240" w:lineRule="exact"/>
              <w:rPr>
                <w:rStyle w:val="CharacterStyle14"/>
                <w:rFonts w:ascii="Source Sans 3" w:hAnsi="Source Sans 3"/>
              </w:rPr>
            </w:pPr>
            <w:hyperlink w:anchor="4_1,0,1,0" w:history="1">
              <w:r w:rsidRPr="00BF19E1">
                <w:rPr>
                  <w:rStyle w:val="CharacterStyle14"/>
                  <w:rFonts w:ascii="Source Sans 3" w:hAnsi="Source Sans 3"/>
                </w:rPr>
                <w:t>8</w:t>
              </w:r>
            </w:hyperlink>
          </w:p>
        </w:tc>
      </w:tr>
      <w:tr w:rsidR="003C679E" w:rsidRPr="00BF19E1" w14:paraId="0F7C63E1" w14:textId="77777777">
        <w:trPr>
          <w:trHeight w:hRule="exact" w:val="330"/>
        </w:trPr>
        <w:tc>
          <w:tcPr>
            <w:tcW w:w="75" w:type="dxa"/>
          </w:tcPr>
          <w:p w14:paraId="26625E7B"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26CF60F6" w14:textId="7307240A" w:rsidR="003C679E" w:rsidRPr="00BF19E1" w:rsidRDefault="00A61918" w:rsidP="00BF19E1">
            <w:pPr>
              <w:pStyle w:val="ParagraphStyle17"/>
              <w:spacing w:line="240" w:lineRule="exact"/>
              <w:rPr>
                <w:rStyle w:val="CharacterStyle13"/>
                <w:rFonts w:ascii="Source Sans 3" w:hAnsi="Source Sans 3"/>
              </w:rPr>
            </w:pPr>
            <w:hyperlink w:anchor="6_1,0,1,0" w:history="1">
              <w:r w:rsidRPr="00BF19E1">
                <w:rPr>
                  <w:rStyle w:val="CharacterStyle13"/>
                  <w:rFonts w:ascii="Source Sans 3" w:hAnsi="Source Sans 3"/>
                </w:rPr>
                <w:t xml:space="preserve">Beschaffung technischer Arbeitsmittel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7CC793C2" w14:textId="77777777" w:rsidR="003C679E" w:rsidRPr="00BF19E1" w:rsidRDefault="00A61918" w:rsidP="00BF19E1">
            <w:pPr>
              <w:pStyle w:val="ParagraphStyle18"/>
              <w:spacing w:line="240" w:lineRule="exact"/>
              <w:rPr>
                <w:rStyle w:val="CharacterStyle14"/>
                <w:rFonts w:ascii="Source Sans 3" w:hAnsi="Source Sans 3"/>
              </w:rPr>
            </w:pPr>
            <w:hyperlink w:anchor="6_1,0,1,0" w:history="1">
              <w:r w:rsidRPr="00BF19E1">
                <w:rPr>
                  <w:rStyle w:val="CharacterStyle14"/>
                  <w:rFonts w:ascii="Source Sans 3" w:hAnsi="Source Sans 3"/>
                </w:rPr>
                <w:t>10</w:t>
              </w:r>
            </w:hyperlink>
          </w:p>
        </w:tc>
      </w:tr>
      <w:tr w:rsidR="003C679E" w:rsidRPr="00BF19E1" w14:paraId="2DD3D760" w14:textId="77777777">
        <w:trPr>
          <w:trHeight w:hRule="exact" w:val="330"/>
        </w:trPr>
        <w:tc>
          <w:tcPr>
            <w:tcW w:w="75" w:type="dxa"/>
          </w:tcPr>
          <w:p w14:paraId="32105F85"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392D2E4F" w14:textId="5B5016FB" w:rsidR="003C679E" w:rsidRPr="00BF19E1" w:rsidRDefault="00A61918" w:rsidP="00BF19E1">
            <w:pPr>
              <w:pStyle w:val="ParagraphStyle17"/>
              <w:spacing w:line="240" w:lineRule="exact"/>
              <w:rPr>
                <w:rStyle w:val="CharacterStyle13"/>
                <w:rFonts w:ascii="Source Sans 3" w:hAnsi="Source Sans 3"/>
              </w:rPr>
            </w:pPr>
            <w:hyperlink w:anchor="8_1,0,1,0" w:history="1">
              <w:r w:rsidRPr="00BF19E1">
                <w:rPr>
                  <w:rStyle w:val="CharacterStyle13"/>
                  <w:rFonts w:ascii="Source Sans 3" w:hAnsi="Source Sans 3"/>
                </w:rPr>
                <w:t xml:space="preserve">Brandschutz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155660FF" w14:textId="77777777" w:rsidR="003C679E" w:rsidRPr="00BF19E1" w:rsidRDefault="00A61918" w:rsidP="00BF19E1">
            <w:pPr>
              <w:pStyle w:val="ParagraphStyle18"/>
              <w:spacing w:line="240" w:lineRule="exact"/>
              <w:rPr>
                <w:rStyle w:val="CharacterStyle14"/>
                <w:rFonts w:ascii="Source Sans 3" w:hAnsi="Source Sans 3"/>
              </w:rPr>
            </w:pPr>
            <w:hyperlink w:anchor="8_1,0,1,0" w:history="1">
              <w:r w:rsidRPr="00BF19E1">
                <w:rPr>
                  <w:rStyle w:val="CharacterStyle14"/>
                  <w:rFonts w:ascii="Source Sans 3" w:hAnsi="Source Sans 3"/>
                </w:rPr>
                <w:t>12</w:t>
              </w:r>
            </w:hyperlink>
          </w:p>
        </w:tc>
      </w:tr>
      <w:tr w:rsidR="003C679E" w:rsidRPr="00BF19E1" w14:paraId="5FE2E3AF" w14:textId="77777777">
        <w:trPr>
          <w:trHeight w:hRule="exact" w:val="330"/>
        </w:trPr>
        <w:tc>
          <w:tcPr>
            <w:tcW w:w="75" w:type="dxa"/>
          </w:tcPr>
          <w:p w14:paraId="32FA5551"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48A7DD4A" w14:textId="0CBBFC7B" w:rsidR="003C679E" w:rsidRPr="00BF19E1" w:rsidRDefault="00A61918" w:rsidP="00BF19E1">
            <w:pPr>
              <w:pStyle w:val="ParagraphStyle17"/>
              <w:spacing w:line="240" w:lineRule="exact"/>
              <w:rPr>
                <w:rStyle w:val="CharacterStyle13"/>
                <w:rFonts w:ascii="Source Sans 3" w:hAnsi="Source Sans 3"/>
              </w:rPr>
            </w:pPr>
            <w:hyperlink w:anchor="11_1,0,1,0" w:history="1">
              <w:r w:rsidRPr="00BF19E1">
                <w:rPr>
                  <w:rStyle w:val="CharacterStyle13"/>
                  <w:rFonts w:ascii="Source Sans 3" w:hAnsi="Source Sans 3"/>
                </w:rPr>
                <w:t>Erste Hilfe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6AE14A0E" w14:textId="77777777" w:rsidR="003C679E" w:rsidRPr="00BF19E1" w:rsidRDefault="00A61918" w:rsidP="00BF19E1">
            <w:pPr>
              <w:pStyle w:val="ParagraphStyle18"/>
              <w:spacing w:line="240" w:lineRule="exact"/>
              <w:rPr>
                <w:rStyle w:val="CharacterStyle14"/>
                <w:rFonts w:ascii="Source Sans 3" w:hAnsi="Source Sans 3"/>
              </w:rPr>
            </w:pPr>
            <w:hyperlink w:anchor="11_1,0,1,0" w:history="1">
              <w:r w:rsidRPr="00BF19E1">
                <w:rPr>
                  <w:rStyle w:val="CharacterStyle14"/>
                  <w:rFonts w:ascii="Source Sans 3" w:hAnsi="Source Sans 3"/>
                </w:rPr>
                <w:t>15</w:t>
              </w:r>
            </w:hyperlink>
          </w:p>
        </w:tc>
      </w:tr>
      <w:tr w:rsidR="003C679E" w:rsidRPr="00BF19E1" w14:paraId="12153AF5" w14:textId="77777777">
        <w:trPr>
          <w:trHeight w:hRule="exact" w:val="330"/>
        </w:trPr>
        <w:tc>
          <w:tcPr>
            <w:tcW w:w="75" w:type="dxa"/>
          </w:tcPr>
          <w:p w14:paraId="1E45A04B"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7023306A" w14:textId="06E55AE0" w:rsidR="003C679E" w:rsidRPr="00BF19E1" w:rsidRDefault="00A61918" w:rsidP="00BF19E1">
            <w:pPr>
              <w:pStyle w:val="ParagraphStyle17"/>
              <w:spacing w:line="240" w:lineRule="exact"/>
              <w:rPr>
                <w:rStyle w:val="CharacterStyle13"/>
                <w:rFonts w:ascii="Source Sans 3" w:hAnsi="Source Sans 3"/>
              </w:rPr>
            </w:pPr>
            <w:hyperlink w:anchor="12_1,0,1,0" w:history="1">
              <w:r w:rsidRPr="00BF19E1">
                <w:rPr>
                  <w:rStyle w:val="CharacterStyle13"/>
                  <w:rFonts w:ascii="Source Sans 3" w:hAnsi="Source Sans 3"/>
                </w:rPr>
                <w:t>Fremdfirmen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1105442D" w14:textId="77777777" w:rsidR="003C679E" w:rsidRPr="00BF19E1" w:rsidRDefault="00A61918" w:rsidP="00BF19E1">
            <w:pPr>
              <w:pStyle w:val="ParagraphStyle18"/>
              <w:spacing w:line="240" w:lineRule="exact"/>
              <w:rPr>
                <w:rStyle w:val="CharacterStyle14"/>
                <w:rFonts w:ascii="Source Sans 3" w:hAnsi="Source Sans 3"/>
              </w:rPr>
            </w:pPr>
            <w:hyperlink w:anchor="12_1,0,1,0" w:history="1">
              <w:r w:rsidRPr="00BF19E1">
                <w:rPr>
                  <w:rStyle w:val="CharacterStyle14"/>
                  <w:rFonts w:ascii="Source Sans 3" w:hAnsi="Source Sans 3"/>
                </w:rPr>
                <w:t>16</w:t>
              </w:r>
            </w:hyperlink>
          </w:p>
        </w:tc>
      </w:tr>
      <w:tr w:rsidR="003C679E" w:rsidRPr="00BF19E1" w14:paraId="1EDD532B" w14:textId="77777777">
        <w:trPr>
          <w:trHeight w:hRule="exact" w:val="330"/>
        </w:trPr>
        <w:tc>
          <w:tcPr>
            <w:tcW w:w="75" w:type="dxa"/>
          </w:tcPr>
          <w:p w14:paraId="53837CDA"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7659ABB5" w14:textId="067BB34B" w:rsidR="003C679E" w:rsidRPr="00BF19E1" w:rsidRDefault="00A61918" w:rsidP="00BF19E1">
            <w:pPr>
              <w:pStyle w:val="ParagraphStyle17"/>
              <w:spacing w:line="240" w:lineRule="exact"/>
              <w:rPr>
                <w:rStyle w:val="CharacterStyle13"/>
                <w:rFonts w:ascii="Source Sans 3" w:hAnsi="Source Sans 3"/>
              </w:rPr>
            </w:pPr>
            <w:hyperlink w:anchor="14_1,0,1,0" w:history="1">
              <w:r w:rsidRPr="00BF19E1">
                <w:rPr>
                  <w:rStyle w:val="CharacterStyle13"/>
                  <w:rFonts w:ascii="Source Sans 3" w:hAnsi="Source Sans 3"/>
                </w:rPr>
                <w:t>Mutterschutz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691D29E6" w14:textId="77777777" w:rsidR="003C679E" w:rsidRPr="00BF19E1" w:rsidRDefault="00A61918" w:rsidP="00BF19E1">
            <w:pPr>
              <w:pStyle w:val="ParagraphStyle18"/>
              <w:spacing w:line="240" w:lineRule="exact"/>
              <w:rPr>
                <w:rStyle w:val="CharacterStyle14"/>
                <w:rFonts w:ascii="Source Sans 3" w:hAnsi="Source Sans 3"/>
              </w:rPr>
            </w:pPr>
            <w:hyperlink w:anchor="14_1,0,1,0" w:history="1">
              <w:r w:rsidRPr="00BF19E1">
                <w:rPr>
                  <w:rStyle w:val="CharacterStyle14"/>
                  <w:rFonts w:ascii="Source Sans 3" w:hAnsi="Source Sans 3"/>
                </w:rPr>
                <w:t>18</w:t>
              </w:r>
            </w:hyperlink>
          </w:p>
        </w:tc>
      </w:tr>
      <w:tr w:rsidR="003C679E" w:rsidRPr="00BF19E1" w14:paraId="3C3367DA" w14:textId="77777777">
        <w:trPr>
          <w:trHeight w:hRule="exact" w:val="330"/>
        </w:trPr>
        <w:tc>
          <w:tcPr>
            <w:tcW w:w="75" w:type="dxa"/>
          </w:tcPr>
          <w:p w14:paraId="2BCC60B4"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5AA6A930" w14:textId="3D756252" w:rsidR="003C679E" w:rsidRPr="00BF19E1" w:rsidRDefault="00A61918" w:rsidP="00BF19E1">
            <w:pPr>
              <w:pStyle w:val="ParagraphStyle17"/>
              <w:spacing w:line="240" w:lineRule="exact"/>
              <w:rPr>
                <w:rStyle w:val="CharacterStyle13"/>
                <w:rFonts w:ascii="Source Sans 3" w:hAnsi="Source Sans 3"/>
              </w:rPr>
            </w:pPr>
            <w:hyperlink w:anchor="15_1,0,1,0" w:history="1">
              <w:r w:rsidRPr="00BF19E1">
                <w:rPr>
                  <w:rStyle w:val="CharacterStyle13"/>
                  <w:rFonts w:ascii="Source Sans 3" w:hAnsi="Source Sans 3"/>
                </w:rPr>
                <w:t>Persönliche Schutzausrüstung (PSA) ...............................................................................................................</w:t>
              </w:r>
            </w:hyperlink>
            <w:r w:rsidR="00BF19E1">
              <w:rPr>
                <w:rStyle w:val="CharacterStyle13"/>
                <w:rFonts w:ascii="Source Sans 3" w:hAnsi="Source Sans 3"/>
              </w:rPr>
              <w:t>..................</w:t>
            </w:r>
          </w:p>
        </w:tc>
        <w:tc>
          <w:tcPr>
            <w:tcW w:w="225" w:type="dxa"/>
            <w:gridSpan w:val="2"/>
            <w:shd w:val="clear" w:color="auto" w:fill="auto"/>
            <w:vAlign w:val="bottom"/>
          </w:tcPr>
          <w:p w14:paraId="46B5816F" w14:textId="77777777" w:rsidR="003C679E" w:rsidRPr="00BF19E1" w:rsidRDefault="00A61918" w:rsidP="00BF19E1">
            <w:pPr>
              <w:pStyle w:val="ParagraphStyle18"/>
              <w:spacing w:line="240" w:lineRule="exact"/>
              <w:rPr>
                <w:rStyle w:val="CharacterStyle14"/>
                <w:rFonts w:ascii="Source Sans 3" w:hAnsi="Source Sans 3"/>
              </w:rPr>
            </w:pPr>
            <w:hyperlink w:anchor="15_1,0,1,0" w:history="1">
              <w:r w:rsidRPr="00BF19E1">
                <w:rPr>
                  <w:rStyle w:val="CharacterStyle14"/>
                  <w:rFonts w:ascii="Source Sans 3" w:hAnsi="Source Sans 3"/>
                </w:rPr>
                <w:t>19</w:t>
              </w:r>
            </w:hyperlink>
          </w:p>
        </w:tc>
      </w:tr>
      <w:tr w:rsidR="003C679E" w:rsidRPr="00BF19E1" w14:paraId="2C84E450" w14:textId="77777777">
        <w:trPr>
          <w:trHeight w:hRule="exact" w:val="345"/>
        </w:trPr>
        <w:tc>
          <w:tcPr>
            <w:tcW w:w="75" w:type="dxa"/>
          </w:tcPr>
          <w:p w14:paraId="1B23D896"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4938A36C" w14:textId="7F1D9077" w:rsidR="003C679E" w:rsidRPr="00BF19E1" w:rsidRDefault="00A61918" w:rsidP="00BF19E1">
            <w:pPr>
              <w:pStyle w:val="ParagraphStyle17"/>
              <w:spacing w:line="240" w:lineRule="exact"/>
              <w:rPr>
                <w:rStyle w:val="CharacterStyle13"/>
                <w:rFonts w:ascii="Source Sans 3" w:hAnsi="Source Sans 3"/>
              </w:rPr>
            </w:pPr>
            <w:hyperlink w:anchor="17_1,0,1,0" w:history="1">
              <w:r w:rsidRPr="00BF19E1">
                <w:rPr>
                  <w:rStyle w:val="CharacterStyle13"/>
                  <w:rFonts w:ascii="Source Sans 3" w:hAnsi="Source Sans 3"/>
                </w:rPr>
                <w:t>Pflichtenübertragung auf Vorgesetzte ...............................................................................................................</w:t>
              </w:r>
            </w:hyperlink>
            <w:r w:rsidR="00BF19E1">
              <w:rPr>
                <w:rStyle w:val="CharacterStyle13"/>
                <w:rFonts w:ascii="Source Sans 3" w:hAnsi="Source Sans 3"/>
              </w:rPr>
              <w:t>................</w:t>
            </w:r>
          </w:p>
        </w:tc>
        <w:tc>
          <w:tcPr>
            <w:tcW w:w="225" w:type="dxa"/>
            <w:gridSpan w:val="2"/>
            <w:shd w:val="clear" w:color="auto" w:fill="auto"/>
            <w:vAlign w:val="bottom"/>
          </w:tcPr>
          <w:p w14:paraId="1CE2312A" w14:textId="77777777" w:rsidR="003C679E" w:rsidRPr="00BF19E1" w:rsidRDefault="00A61918" w:rsidP="00BF19E1">
            <w:pPr>
              <w:pStyle w:val="ParagraphStyle18"/>
              <w:spacing w:line="240" w:lineRule="exact"/>
              <w:rPr>
                <w:rStyle w:val="CharacterStyle14"/>
                <w:rFonts w:ascii="Source Sans 3" w:hAnsi="Source Sans 3"/>
              </w:rPr>
            </w:pPr>
            <w:hyperlink w:anchor="17_1,0,1,0" w:history="1">
              <w:r w:rsidRPr="00BF19E1">
                <w:rPr>
                  <w:rStyle w:val="CharacterStyle14"/>
                  <w:rFonts w:ascii="Source Sans 3" w:hAnsi="Source Sans 3"/>
                </w:rPr>
                <w:t>21</w:t>
              </w:r>
            </w:hyperlink>
          </w:p>
        </w:tc>
      </w:tr>
      <w:tr w:rsidR="003C679E" w:rsidRPr="00BF19E1" w14:paraId="5A4B43AD" w14:textId="77777777">
        <w:trPr>
          <w:trHeight w:hRule="exact" w:val="330"/>
        </w:trPr>
        <w:tc>
          <w:tcPr>
            <w:tcW w:w="75" w:type="dxa"/>
          </w:tcPr>
          <w:p w14:paraId="0137928E"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4BFDFB9F" w14:textId="4F8E3813" w:rsidR="003C679E" w:rsidRPr="00BF19E1" w:rsidRDefault="00A61918" w:rsidP="00BF19E1">
            <w:pPr>
              <w:pStyle w:val="ParagraphStyle17"/>
              <w:spacing w:line="240" w:lineRule="exact"/>
              <w:rPr>
                <w:rStyle w:val="CharacterStyle13"/>
                <w:rFonts w:ascii="Source Sans 3" w:hAnsi="Source Sans 3"/>
              </w:rPr>
            </w:pPr>
            <w:hyperlink w:anchor="18_1,0,1,0" w:history="1">
              <w:r w:rsidRPr="00BF19E1">
                <w:rPr>
                  <w:rStyle w:val="CharacterStyle13"/>
                  <w:rFonts w:ascii="Source Sans 3" w:hAnsi="Source Sans 3"/>
                </w:rPr>
                <w:t>Prüfung ..............................................................................................................................................................</w:t>
              </w:r>
            </w:hyperlink>
            <w:r w:rsidR="00BF19E1">
              <w:rPr>
                <w:rStyle w:val="CharacterStyle13"/>
                <w:rFonts w:ascii="Source Sans 3" w:hAnsi="Source Sans 3"/>
              </w:rPr>
              <w:t>...................</w:t>
            </w:r>
          </w:p>
        </w:tc>
        <w:tc>
          <w:tcPr>
            <w:tcW w:w="225" w:type="dxa"/>
            <w:gridSpan w:val="2"/>
            <w:shd w:val="clear" w:color="auto" w:fill="auto"/>
            <w:vAlign w:val="bottom"/>
          </w:tcPr>
          <w:p w14:paraId="69AAD8C7" w14:textId="77777777" w:rsidR="003C679E" w:rsidRPr="00BF19E1" w:rsidRDefault="00A61918" w:rsidP="00BF19E1">
            <w:pPr>
              <w:pStyle w:val="ParagraphStyle18"/>
              <w:spacing w:line="240" w:lineRule="exact"/>
              <w:rPr>
                <w:rStyle w:val="CharacterStyle14"/>
                <w:rFonts w:ascii="Source Sans 3" w:hAnsi="Source Sans 3"/>
              </w:rPr>
            </w:pPr>
            <w:hyperlink w:anchor="18_1,0,1,0" w:history="1">
              <w:r w:rsidRPr="00BF19E1">
                <w:rPr>
                  <w:rStyle w:val="CharacterStyle14"/>
                  <w:rFonts w:ascii="Source Sans 3" w:hAnsi="Source Sans 3"/>
                </w:rPr>
                <w:t>22</w:t>
              </w:r>
            </w:hyperlink>
          </w:p>
        </w:tc>
      </w:tr>
      <w:tr w:rsidR="003C679E" w:rsidRPr="00BF19E1" w14:paraId="3EF8AACE" w14:textId="77777777">
        <w:trPr>
          <w:trHeight w:hRule="exact" w:val="330"/>
        </w:trPr>
        <w:tc>
          <w:tcPr>
            <w:tcW w:w="75" w:type="dxa"/>
          </w:tcPr>
          <w:p w14:paraId="14702795"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2DAB298A" w14:textId="1928DB4C" w:rsidR="003C679E" w:rsidRPr="00BF19E1" w:rsidRDefault="00A61918" w:rsidP="00BF19E1">
            <w:pPr>
              <w:pStyle w:val="ParagraphStyle17"/>
              <w:spacing w:line="240" w:lineRule="exact"/>
              <w:rPr>
                <w:rStyle w:val="CharacterStyle13"/>
                <w:rFonts w:ascii="Source Sans 3" w:hAnsi="Source Sans 3"/>
              </w:rPr>
            </w:pPr>
            <w:hyperlink w:anchor="20_1,0,1,0" w:history="1">
              <w:r w:rsidRPr="00BF19E1">
                <w:rPr>
                  <w:rStyle w:val="CharacterStyle13"/>
                  <w:rFonts w:ascii="Source Sans 3" w:hAnsi="Source Sans 3"/>
                </w:rPr>
                <w:t>Sicherheitsbeauftragte ......................................................................................................................................</w:t>
              </w:r>
            </w:hyperlink>
            <w:r w:rsidR="00BF19E1">
              <w:rPr>
                <w:rStyle w:val="CharacterStyle13"/>
                <w:rFonts w:ascii="Source Sans 3" w:hAnsi="Source Sans 3"/>
              </w:rPr>
              <w:t>..................</w:t>
            </w:r>
          </w:p>
        </w:tc>
        <w:tc>
          <w:tcPr>
            <w:tcW w:w="225" w:type="dxa"/>
            <w:gridSpan w:val="2"/>
            <w:shd w:val="clear" w:color="auto" w:fill="auto"/>
            <w:vAlign w:val="bottom"/>
          </w:tcPr>
          <w:p w14:paraId="1A6565A2" w14:textId="77777777" w:rsidR="003C679E" w:rsidRPr="00BF19E1" w:rsidRDefault="00A61918" w:rsidP="00BF19E1">
            <w:pPr>
              <w:pStyle w:val="ParagraphStyle18"/>
              <w:spacing w:line="240" w:lineRule="exact"/>
              <w:rPr>
                <w:rStyle w:val="CharacterStyle14"/>
                <w:rFonts w:ascii="Source Sans 3" w:hAnsi="Source Sans 3"/>
              </w:rPr>
            </w:pPr>
            <w:hyperlink w:anchor="20_1,0,1,0" w:history="1">
              <w:r w:rsidRPr="00BF19E1">
                <w:rPr>
                  <w:rStyle w:val="CharacterStyle14"/>
                  <w:rFonts w:ascii="Source Sans 3" w:hAnsi="Source Sans 3"/>
                </w:rPr>
                <w:t>24</w:t>
              </w:r>
            </w:hyperlink>
          </w:p>
        </w:tc>
      </w:tr>
      <w:tr w:rsidR="003C679E" w:rsidRPr="00BF19E1" w14:paraId="5C6116B1" w14:textId="77777777">
        <w:trPr>
          <w:trHeight w:hRule="exact" w:val="330"/>
        </w:trPr>
        <w:tc>
          <w:tcPr>
            <w:tcW w:w="75" w:type="dxa"/>
          </w:tcPr>
          <w:p w14:paraId="64BD6817"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514F3097" w14:textId="4D15251A" w:rsidR="003C679E" w:rsidRPr="00BF19E1" w:rsidRDefault="00A61918" w:rsidP="00BF19E1">
            <w:pPr>
              <w:pStyle w:val="ParagraphStyle17"/>
              <w:spacing w:line="240" w:lineRule="exact"/>
              <w:rPr>
                <w:rStyle w:val="CharacterStyle13"/>
                <w:rFonts w:ascii="Source Sans 3" w:hAnsi="Source Sans 3"/>
              </w:rPr>
            </w:pPr>
            <w:hyperlink w:anchor="22_1,0,1,0" w:history="1">
              <w:r w:rsidRPr="00BF19E1">
                <w:rPr>
                  <w:rStyle w:val="CharacterStyle13"/>
                  <w:rFonts w:ascii="Source Sans 3" w:hAnsi="Source Sans 3"/>
                </w:rPr>
                <w:t>Unternehmermodell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660802D2" w14:textId="77777777" w:rsidR="003C679E" w:rsidRPr="00BF19E1" w:rsidRDefault="00A61918" w:rsidP="00BF19E1">
            <w:pPr>
              <w:pStyle w:val="ParagraphStyle18"/>
              <w:spacing w:line="240" w:lineRule="exact"/>
              <w:rPr>
                <w:rStyle w:val="CharacterStyle14"/>
                <w:rFonts w:ascii="Source Sans 3" w:hAnsi="Source Sans 3"/>
              </w:rPr>
            </w:pPr>
            <w:hyperlink w:anchor="22_1,0,1,0" w:history="1">
              <w:r w:rsidRPr="00BF19E1">
                <w:rPr>
                  <w:rStyle w:val="CharacterStyle14"/>
                  <w:rFonts w:ascii="Source Sans 3" w:hAnsi="Source Sans 3"/>
                </w:rPr>
                <w:t>26</w:t>
              </w:r>
            </w:hyperlink>
          </w:p>
        </w:tc>
      </w:tr>
      <w:tr w:rsidR="003C679E" w:rsidRPr="00BF19E1" w14:paraId="6AA71BBE" w14:textId="77777777">
        <w:trPr>
          <w:trHeight w:hRule="exact" w:val="330"/>
        </w:trPr>
        <w:tc>
          <w:tcPr>
            <w:tcW w:w="75" w:type="dxa"/>
          </w:tcPr>
          <w:p w14:paraId="13B06D6E"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7262C25D" w14:textId="35E9654B" w:rsidR="003C679E" w:rsidRPr="00BF19E1" w:rsidRDefault="00A61918" w:rsidP="00BF19E1">
            <w:pPr>
              <w:pStyle w:val="ParagraphStyle17"/>
              <w:spacing w:line="240" w:lineRule="exact"/>
              <w:rPr>
                <w:rStyle w:val="CharacterStyle13"/>
                <w:rFonts w:ascii="Source Sans 3" w:hAnsi="Source Sans 3"/>
              </w:rPr>
            </w:pPr>
            <w:hyperlink w:anchor="23_1,0,1,0" w:history="1">
              <w:r w:rsidRPr="00BF19E1">
                <w:rPr>
                  <w:rStyle w:val="CharacterStyle13"/>
                  <w:rFonts w:ascii="Source Sans 3" w:hAnsi="Source Sans 3"/>
                </w:rPr>
                <w:t xml:space="preserve">Unternehmermodell, Fachkraft für Arbeitssicherheit, Betriebsarzt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51C76CD5" w14:textId="77777777" w:rsidR="003C679E" w:rsidRPr="00BF19E1" w:rsidRDefault="00A61918" w:rsidP="00BF19E1">
            <w:pPr>
              <w:pStyle w:val="ParagraphStyle18"/>
              <w:spacing w:line="240" w:lineRule="exact"/>
              <w:rPr>
                <w:rStyle w:val="CharacterStyle14"/>
                <w:rFonts w:ascii="Source Sans 3" w:hAnsi="Source Sans 3"/>
              </w:rPr>
            </w:pPr>
            <w:hyperlink w:anchor="23_1,0,1,0" w:history="1">
              <w:r w:rsidRPr="00BF19E1">
                <w:rPr>
                  <w:rStyle w:val="CharacterStyle14"/>
                  <w:rFonts w:ascii="Source Sans 3" w:hAnsi="Source Sans 3"/>
                </w:rPr>
                <w:t>27</w:t>
              </w:r>
            </w:hyperlink>
          </w:p>
        </w:tc>
      </w:tr>
      <w:tr w:rsidR="003C679E" w:rsidRPr="00BF19E1" w14:paraId="1193A60B" w14:textId="77777777">
        <w:trPr>
          <w:trHeight w:hRule="exact" w:val="330"/>
        </w:trPr>
        <w:tc>
          <w:tcPr>
            <w:tcW w:w="75" w:type="dxa"/>
          </w:tcPr>
          <w:p w14:paraId="27E0253C"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5D014723" w14:textId="50315385" w:rsidR="003C679E" w:rsidRPr="00BF19E1" w:rsidRDefault="00A61918" w:rsidP="00BF19E1">
            <w:pPr>
              <w:pStyle w:val="ParagraphStyle17"/>
              <w:spacing w:line="240" w:lineRule="exact"/>
              <w:rPr>
                <w:rStyle w:val="CharacterStyle13"/>
                <w:rFonts w:ascii="Source Sans 3" w:hAnsi="Source Sans 3"/>
              </w:rPr>
            </w:pPr>
            <w:hyperlink w:anchor="25_1,0,1,0" w:history="1">
              <w:r w:rsidRPr="00BF19E1">
                <w:rPr>
                  <w:rStyle w:val="CharacterStyle13"/>
                  <w:rFonts w:ascii="Source Sans 3" w:hAnsi="Source Sans 3"/>
                </w:rPr>
                <w:t>Unterweisungen der Beschäftigten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1512E97A" w14:textId="77777777" w:rsidR="003C679E" w:rsidRPr="00BF19E1" w:rsidRDefault="00A61918" w:rsidP="00BF19E1">
            <w:pPr>
              <w:pStyle w:val="ParagraphStyle18"/>
              <w:spacing w:line="240" w:lineRule="exact"/>
              <w:rPr>
                <w:rStyle w:val="CharacterStyle14"/>
                <w:rFonts w:ascii="Source Sans 3" w:hAnsi="Source Sans 3"/>
              </w:rPr>
            </w:pPr>
            <w:hyperlink w:anchor="25_1,0,1,0" w:history="1">
              <w:r w:rsidRPr="00BF19E1">
                <w:rPr>
                  <w:rStyle w:val="CharacterStyle14"/>
                  <w:rFonts w:ascii="Source Sans 3" w:hAnsi="Source Sans 3"/>
                </w:rPr>
                <w:t>29</w:t>
              </w:r>
            </w:hyperlink>
          </w:p>
        </w:tc>
      </w:tr>
      <w:tr w:rsidR="003C679E" w:rsidRPr="00BF19E1" w14:paraId="4F078D13" w14:textId="77777777">
        <w:trPr>
          <w:trHeight w:hRule="exact" w:val="330"/>
        </w:trPr>
        <w:tc>
          <w:tcPr>
            <w:tcW w:w="75" w:type="dxa"/>
          </w:tcPr>
          <w:p w14:paraId="6855BABA"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3BE95D65" w14:textId="20EF6B99" w:rsidR="003C679E" w:rsidRPr="00BF19E1" w:rsidRDefault="00A61918" w:rsidP="00BF19E1">
            <w:pPr>
              <w:pStyle w:val="ParagraphStyle17"/>
              <w:spacing w:line="240" w:lineRule="exact"/>
              <w:rPr>
                <w:rStyle w:val="CharacterStyle13"/>
                <w:rFonts w:ascii="Source Sans 3" w:hAnsi="Source Sans 3"/>
              </w:rPr>
            </w:pPr>
            <w:hyperlink w:anchor="26_1,0,1,0" w:history="1">
              <w:r w:rsidRPr="00BF19E1">
                <w:rPr>
                  <w:rStyle w:val="CharacterStyle13"/>
                  <w:rFonts w:ascii="Source Sans 3" w:hAnsi="Source Sans 3"/>
                </w:rPr>
                <w:t>Zeitarbeit ...........................................................................................................................................................</w:t>
              </w:r>
            </w:hyperlink>
            <w:r w:rsidR="00BF19E1">
              <w:rPr>
                <w:rStyle w:val="CharacterStyle13"/>
                <w:rFonts w:ascii="Source Sans 3" w:hAnsi="Source Sans 3"/>
              </w:rPr>
              <w:t>..................</w:t>
            </w:r>
          </w:p>
        </w:tc>
        <w:tc>
          <w:tcPr>
            <w:tcW w:w="225" w:type="dxa"/>
            <w:gridSpan w:val="2"/>
            <w:shd w:val="clear" w:color="auto" w:fill="auto"/>
            <w:vAlign w:val="bottom"/>
          </w:tcPr>
          <w:p w14:paraId="02B0ADC8" w14:textId="77777777" w:rsidR="003C679E" w:rsidRPr="00BF19E1" w:rsidRDefault="00A61918" w:rsidP="00BF19E1">
            <w:pPr>
              <w:pStyle w:val="ParagraphStyle18"/>
              <w:spacing w:line="240" w:lineRule="exact"/>
              <w:rPr>
                <w:rStyle w:val="CharacterStyle14"/>
                <w:rFonts w:ascii="Source Sans 3" w:hAnsi="Source Sans 3"/>
              </w:rPr>
            </w:pPr>
            <w:hyperlink w:anchor="26_1,0,1,0" w:history="1">
              <w:r w:rsidRPr="00BF19E1">
                <w:rPr>
                  <w:rStyle w:val="CharacterStyle14"/>
                  <w:rFonts w:ascii="Source Sans 3" w:hAnsi="Source Sans 3"/>
                </w:rPr>
                <w:t>30</w:t>
              </w:r>
            </w:hyperlink>
          </w:p>
        </w:tc>
      </w:tr>
      <w:tr w:rsidR="003C679E" w:rsidRPr="00BF19E1" w14:paraId="0E5896BF" w14:textId="77777777">
        <w:trPr>
          <w:trHeight w:hRule="exact" w:val="375"/>
        </w:trPr>
        <w:tc>
          <w:tcPr>
            <w:tcW w:w="75" w:type="dxa"/>
          </w:tcPr>
          <w:p w14:paraId="6FBBED51"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178C1DFC" w14:textId="1D2BD18B" w:rsidR="003C679E" w:rsidRPr="00BF19E1" w:rsidRDefault="00A61918" w:rsidP="00BF19E1">
            <w:pPr>
              <w:pStyle w:val="ParagraphStyle15"/>
              <w:spacing w:line="240" w:lineRule="exact"/>
              <w:rPr>
                <w:rStyle w:val="CharacterStyle11"/>
                <w:rFonts w:ascii="Source Sans 3" w:hAnsi="Source Sans 3"/>
              </w:rPr>
            </w:pPr>
            <w:hyperlink w:anchor="27_1,0,0,0" w:history="1">
              <w:r w:rsidRPr="00BF19E1">
                <w:rPr>
                  <w:rStyle w:val="CharacterStyle11"/>
                  <w:rFonts w:ascii="Source Sans 3" w:hAnsi="Source Sans 3"/>
                </w:rPr>
                <w:t xml:space="preserve">2. Fadenerzeugung-Spinnerei-Vorwerk </w:t>
              </w:r>
              <w:r w:rsidR="00BF19E1">
                <w:rPr>
                  <w:rStyle w:val="CharacterStyle11"/>
                  <w:rFonts w:ascii="Source Sans 3" w:hAnsi="Source Sans 3"/>
                </w:rPr>
                <w:t>.</w:t>
              </w:r>
              <w:r w:rsidRPr="00BF19E1">
                <w:rPr>
                  <w:rStyle w:val="CharacterStyle11"/>
                  <w:rFonts w:ascii="Source Sans 3" w:hAnsi="Source Sans 3"/>
                </w:rPr>
                <w:t>....................................................................................................</w:t>
              </w:r>
            </w:hyperlink>
          </w:p>
        </w:tc>
        <w:tc>
          <w:tcPr>
            <w:tcW w:w="225" w:type="dxa"/>
            <w:gridSpan w:val="2"/>
            <w:shd w:val="clear" w:color="auto" w:fill="auto"/>
            <w:vAlign w:val="bottom"/>
          </w:tcPr>
          <w:p w14:paraId="75671334" w14:textId="77777777" w:rsidR="003C679E" w:rsidRPr="00BF19E1" w:rsidRDefault="00A61918" w:rsidP="00BF19E1">
            <w:pPr>
              <w:pStyle w:val="ParagraphStyle16"/>
              <w:spacing w:line="240" w:lineRule="exact"/>
              <w:rPr>
                <w:rStyle w:val="CharacterStyle12"/>
                <w:rFonts w:ascii="Source Sans 3" w:hAnsi="Source Sans 3"/>
              </w:rPr>
            </w:pPr>
            <w:hyperlink w:anchor="27_1,0,0,0" w:history="1">
              <w:r w:rsidRPr="00BF19E1">
                <w:rPr>
                  <w:rStyle w:val="CharacterStyle12"/>
                  <w:rFonts w:ascii="Source Sans 3" w:hAnsi="Source Sans 3"/>
                </w:rPr>
                <w:t>31</w:t>
              </w:r>
            </w:hyperlink>
          </w:p>
        </w:tc>
      </w:tr>
      <w:tr w:rsidR="003C679E" w:rsidRPr="00BF19E1" w14:paraId="28B0AAC2" w14:textId="77777777">
        <w:trPr>
          <w:trHeight w:hRule="exact" w:val="330"/>
        </w:trPr>
        <w:tc>
          <w:tcPr>
            <w:tcW w:w="75" w:type="dxa"/>
          </w:tcPr>
          <w:p w14:paraId="779BE3BE"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327CDF5E" w14:textId="67139D15" w:rsidR="003C679E" w:rsidRPr="00BF19E1" w:rsidRDefault="00A61918" w:rsidP="00BF19E1">
            <w:pPr>
              <w:pStyle w:val="ParagraphStyle17"/>
              <w:spacing w:line="240" w:lineRule="exact"/>
              <w:rPr>
                <w:rStyle w:val="CharacterStyle13"/>
                <w:rFonts w:ascii="Source Sans 3" w:hAnsi="Source Sans 3"/>
              </w:rPr>
            </w:pPr>
            <w:hyperlink w:anchor="27_1,0,1,0" w:history="1">
              <w:r w:rsidRPr="00BF19E1">
                <w:rPr>
                  <w:rStyle w:val="CharacterStyle13"/>
                  <w:rFonts w:ascii="Source Sans 3" w:hAnsi="Source Sans 3"/>
                </w:rPr>
                <w:t>Ballenpresse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7B91EFFD" w14:textId="77777777" w:rsidR="003C679E" w:rsidRPr="00BF19E1" w:rsidRDefault="00A61918" w:rsidP="00BF19E1">
            <w:pPr>
              <w:pStyle w:val="ParagraphStyle18"/>
              <w:spacing w:line="240" w:lineRule="exact"/>
              <w:rPr>
                <w:rStyle w:val="CharacterStyle14"/>
                <w:rFonts w:ascii="Source Sans 3" w:hAnsi="Source Sans 3"/>
              </w:rPr>
            </w:pPr>
            <w:hyperlink w:anchor="27_1,0,1,0" w:history="1">
              <w:r w:rsidRPr="00BF19E1">
                <w:rPr>
                  <w:rStyle w:val="CharacterStyle14"/>
                  <w:rFonts w:ascii="Source Sans 3" w:hAnsi="Source Sans 3"/>
                </w:rPr>
                <w:t>31</w:t>
              </w:r>
            </w:hyperlink>
          </w:p>
        </w:tc>
      </w:tr>
      <w:tr w:rsidR="003C679E" w:rsidRPr="00BF19E1" w14:paraId="0D7FE161" w14:textId="77777777">
        <w:trPr>
          <w:trHeight w:hRule="exact" w:val="330"/>
        </w:trPr>
        <w:tc>
          <w:tcPr>
            <w:tcW w:w="75" w:type="dxa"/>
          </w:tcPr>
          <w:p w14:paraId="1C93930B"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647CDA2C" w14:textId="0F2400AB" w:rsidR="003C679E" w:rsidRPr="00BF19E1" w:rsidRDefault="00A61918" w:rsidP="00BF19E1">
            <w:pPr>
              <w:pStyle w:val="ParagraphStyle17"/>
              <w:spacing w:line="240" w:lineRule="exact"/>
              <w:rPr>
                <w:rStyle w:val="CharacterStyle13"/>
                <w:rFonts w:ascii="Source Sans 3" w:hAnsi="Source Sans 3"/>
              </w:rPr>
            </w:pPr>
            <w:hyperlink w:anchor="28_1,0,1,0" w:history="1">
              <w:r w:rsidRPr="00BF19E1">
                <w:rPr>
                  <w:rStyle w:val="CharacterStyle13"/>
                  <w:rFonts w:ascii="Source Sans 3" w:hAnsi="Source Sans 3"/>
                </w:rPr>
                <w:t xml:space="preserve">Ballenabtragmaschinen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24CAA746" w14:textId="77777777" w:rsidR="003C679E" w:rsidRPr="00BF19E1" w:rsidRDefault="00A61918" w:rsidP="00BF19E1">
            <w:pPr>
              <w:pStyle w:val="ParagraphStyle18"/>
              <w:spacing w:line="240" w:lineRule="exact"/>
              <w:rPr>
                <w:rStyle w:val="CharacterStyle14"/>
                <w:rFonts w:ascii="Source Sans 3" w:hAnsi="Source Sans 3"/>
              </w:rPr>
            </w:pPr>
            <w:hyperlink w:anchor="28_1,0,1,0" w:history="1">
              <w:r w:rsidRPr="00BF19E1">
                <w:rPr>
                  <w:rStyle w:val="CharacterStyle14"/>
                  <w:rFonts w:ascii="Source Sans 3" w:hAnsi="Source Sans 3"/>
                </w:rPr>
                <w:t>32</w:t>
              </w:r>
            </w:hyperlink>
          </w:p>
        </w:tc>
      </w:tr>
      <w:tr w:rsidR="003C679E" w:rsidRPr="00BF19E1" w14:paraId="2C1458C9" w14:textId="77777777">
        <w:trPr>
          <w:trHeight w:hRule="exact" w:val="465"/>
        </w:trPr>
        <w:tc>
          <w:tcPr>
            <w:tcW w:w="75" w:type="dxa"/>
          </w:tcPr>
          <w:p w14:paraId="7DF5FB82"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60BEB00C" w14:textId="449C3D7B" w:rsidR="003C679E" w:rsidRPr="00BF19E1" w:rsidRDefault="00A61918" w:rsidP="00BF19E1">
            <w:pPr>
              <w:pStyle w:val="ParagraphStyle17"/>
              <w:spacing w:line="240" w:lineRule="exact"/>
              <w:rPr>
                <w:rStyle w:val="CharacterStyle13"/>
                <w:rFonts w:ascii="Source Sans 3" w:hAnsi="Source Sans 3"/>
              </w:rPr>
            </w:pPr>
            <w:hyperlink w:anchor="30_1,0,1,0" w:history="1">
              <w:r w:rsidRPr="00BF19E1">
                <w:rPr>
                  <w:rStyle w:val="CharacterStyle13"/>
                  <w:rFonts w:ascii="Source Sans 3" w:hAnsi="Source Sans 3"/>
                </w:rPr>
                <w:t>Besonders gefährliche Maschinenelemente (z. B. Karde, Krempel, Mi</w:t>
              </w:r>
              <w:r w:rsidRPr="00BF19E1">
                <w:rPr>
                  <w:rStyle w:val="CharacterStyle13"/>
                  <w:rFonts w:ascii="Source Sans 3" w:hAnsi="Source Sans 3"/>
                </w:rPr>
                <w:t>schräumer, Wolf,</w:t>
              </w:r>
              <w:r w:rsidRPr="00BF19E1">
                <w:rPr>
                  <w:rStyle w:val="CharacterStyle13"/>
                  <w:rFonts w:ascii="Source Sans 3" w:hAnsi="Source Sans 3"/>
                </w:rPr>
                <w:br/>
                <w:t>Ballenabtragmaschine, Öffner, Reißer) .............................................................................................................</w:t>
              </w:r>
            </w:hyperlink>
            <w:r w:rsidR="00BF19E1">
              <w:rPr>
                <w:rStyle w:val="CharacterStyle13"/>
                <w:rFonts w:ascii="Source Sans 3" w:hAnsi="Source Sans 3"/>
              </w:rPr>
              <w:t>.................</w:t>
            </w:r>
          </w:p>
        </w:tc>
        <w:tc>
          <w:tcPr>
            <w:tcW w:w="225" w:type="dxa"/>
            <w:gridSpan w:val="2"/>
            <w:shd w:val="clear" w:color="auto" w:fill="auto"/>
            <w:vAlign w:val="bottom"/>
          </w:tcPr>
          <w:p w14:paraId="0E74A616" w14:textId="77777777" w:rsidR="003C679E" w:rsidRPr="00BF19E1" w:rsidRDefault="00A61918" w:rsidP="00BF19E1">
            <w:pPr>
              <w:pStyle w:val="ParagraphStyle18"/>
              <w:spacing w:line="240" w:lineRule="exact"/>
              <w:rPr>
                <w:rStyle w:val="CharacterStyle14"/>
                <w:rFonts w:ascii="Source Sans 3" w:hAnsi="Source Sans 3"/>
              </w:rPr>
            </w:pPr>
            <w:hyperlink w:anchor="30_1,0,1,0" w:history="1">
              <w:r w:rsidRPr="00BF19E1">
                <w:rPr>
                  <w:rStyle w:val="CharacterStyle14"/>
                  <w:rFonts w:ascii="Source Sans 3" w:hAnsi="Source Sans 3"/>
                </w:rPr>
                <w:t>34</w:t>
              </w:r>
            </w:hyperlink>
          </w:p>
        </w:tc>
      </w:tr>
      <w:tr w:rsidR="003C679E" w:rsidRPr="00BF19E1" w14:paraId="5BF1DE62" w14:textId="77777777">
        <w:trPr>
          <w:trHeight w:hRule="exact" w:val="330"/>
        </w:trPr>
        <w:tc>
          <w:tcPr>
            <w:tcW w:w="75" w:type="dxa"/>
          </w:tcPr>
          <w:p w14:paraId="239ED2BD"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1F076D96" w14:textId="7F1BAE79" w:rsidR="003C679E" w:rsidRPr="00BF19E1" w:rsidRDefault="00A61918" w:rsidP="00BF19E1">
            <w:pPr>
              <w:pStyle w:val="ParagraphStyle17"/>
              <w:spacing w:line="240" w:lineRule="exact"/>
              <w:rPr>
                <w:rStyle w:val="CharacterStyle13"/>
                <w:rFonts w:ascii="Source Sans 3" w:hAnsi="Source Sans 3"/>
              </w:rPr>
            </w:pPr>
            <w:hyperlink w:anchor="32_1,0,1,0" w:history="1">
              <w:r w:rsidRPr="00BF19E1">
                <w:rPr>
                  <w:rStyle w:val="CharacterStyle13"/>
                  <w:rFonts w:ascii="Source Sans 3" w:hAnsi="Source Sans 3"/>
                </w:rPr>
                <w:t>Förderbänder/ Lattenroste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7B03CD8F" w14:textId="77777777" w:rsidR="003C679E" w:rsidRPr="00BF19E1" w:rsidRDefault="00A61918" w:rsidP="00BF19E1">
            <w:pPr>
              <w:pStyle w:val="ParagraphStyle18"/>
              <w:spacing w:line="240" w:lineRule="exact"/>
              <w:rPr>
                <w:rStyle w:val="CharacterStyle14"/>
                <w:rFonts w:ascii="Source Sans 3" w:hAnsi="Source Sans 3"/>
              </w:rPr>
            </w:pPr>
            <w:hyperlink w:anchor="32_1,0,1,0" w:history="1">
              <w:r w:rsidRPr="00BF19E1">
                <w:rPr>
                  <w:rStyle w:val="CharacterStyle14"/>
                  <w:rFonts w:ascii="Source Sans 3" w:hAnsi="Source Sans 3"/>
                </w:rPr>
                <w:t>36</w:t>
              </w:r>
            </w:hyperlink>
          </w:p>
        </w:tc>
      </w:tr>
      <w:tr w:rsidR="003C679E" w:rsidRPr="00BF19E1" w14:paraId="2448E8D9" w14:textId="77777777">
        <w:trPr>
          <w:trHeight w:hRule="exact" w:val="345"/>
        </w:trPr>
        <w:tc>
          <w:tcPr>
            <w:tcW w:w="75" w:type="dxa"/>
          </w:tcPr>
          <w:p w14:paraId="68ED441E"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715B3007" w14:textId="28328F1D" w:rsidR="003C679E" w:rsidRPr="00BF19E1" w:rsidRDefault="00A61918" w:rsidP="00BF19E1">
            <w:pPr>
              <w:pStyle w:val="ParagraphStyle17"/>
              <w:spacing w:line="240" w:lineRule="exact"/>
              <w:rPr>
                <w:rStyle w:val="CharacterStyle13"/>
                <w:rFonts w:ascii="Source Sans 3" w:hAnsi="Source Sans 3"/>
              </w:rPr>
            </w:pPr>
            <w:hyperlink w:anchor="33_1,0,1,0" w:history="1">
              <w:r w:rsidRPr="00BF19E1">
                <w:rPr>
                  <w:rStyle w:val="CharacterStyle13"/>
                  <w:rFonts w:ascii="Source Sans 3" w:hAnsi="Source Sans 3"/>
                </w:rPr>
                <w:t xml:space="preserve">Kannentransport- und wechsel (z. B. an Karde, Strecke)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524E636B" w14:textId="77777777" w:rsidR="003C679E" w:rsidRPr="00BF19E1" w:rsidRDefault="00A61918" w:rsidP="00BF19E1">
            <w:pPr>
              <w:pStyle w:val="ParagraphStyle18"/>
              <w:spacing w:line="240" w:lineRule="exact"/>
              <w:rPr>
                <w:rStyle w:val="CharacterStyle14"/>
                <w:rFonts w:ascii="Source Sans 3" w:hAnsi="Source Sans 3"/>
              </w:rPr>
            </w:pPr>
            <w:hyperlink w:anchor="33_1,0,1,0" w:history="1">
              <w:r w:rsidRPr="00BF19E1">
                <w:rPr>
                  <w:rStyle w:val="CharacterStyle14"/>
                  <w:rFonts w:ascii="Source Sans 3" w:hAnsi="Source Sans 3"/>
                </w:rPr>
                <w:t>37</w:t>
              </w:r>
            </w:hyperlink>
          </w:p>
        </w:tc>
      </w:tr>
      <w:tr w:rsidR="003C679E" w:rsidRPr="00BF19E1" w14:paraId="6C1036D2" w14:textId="77777777">
        <w:trPr>
          <w:trHeight w:hRule="exact" w:val="330"/>
        </w:trPr>
        <w:tc>
          <w:tcPr>
            <w:tcW w:w="75" w:type="dxa"/>
          </w:tcPr>
          <w:p w14:paraId="1C1992AB"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1C1C68B0" w14:textId="2E6D0A58" w:rsidR="003C679E" w:rsidRPr="00BF19E1" w:rsidRDefault="00A61918" w:rsidP="00BF19E1">
            <w:pPr>
              <w:pStyle w:val="ParagraphStyle17"/>
              <w:spacing w:line="240" w:lineRule="exact"/>
              <w:rPr>
                <w:rStyle w:val="CharacterStyle13"/>
                <w:rFonts w:ascii="Source Sans 3" w:hAnsi="Source Sans 3"/>
              </w:rPr>
            </w:pPr>
            <w:hyperlink w:anchor="34_1,0,1,0" w:history="1">
              <w:r w:rsidRPr="00BF19E1">
                <w:rPr>
                  <w:rStyle w:val="CharacterStyle13"/>
                  <w:rFonts w:ascii="Source Sans 3" w:hAnsi="Source Sans 3"/>
                </w:rPr>
                <w:t xml:space="preserve">Pneumatischer Fasertransport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08E8F51E" w14:textId="77777777" w:rsidR="003C679E" w:rsidRPr="00BF19E1" w:rsidRDefault="00A61918" w:rsidP="00BF19E1">
            <w:pPr>
              <w:pStyle w:val="ParagraphStyle18"/>
              <w:spacing w:line="240" w:lineRule="exact"/>
              <w:rPr>
                <w:rStyle w:val="CharacterStyle14"/>
                <w:rFonts w:ascii="Source Sans 3" w:hAnsi="Source Sans 3"/>
              </w:rPr>
            </w:pPr>
            <w:hyperlink w:anchor="34_1,0,1,0" w:history="1">
              <w:r w:rsidRPr="00BF19E1">
                <w:rPr>
                  <w:rStyle w:val="CharacterStyle14"/>
                  <w:rFonts w:ascii="Source Sans 3" w:hAnsi="Source Sans 3"/>
                </w:rPr>
                <w:t>38</w:t>
              </w:r>
            </w:hyperlink>
          </w:p>
        </w:tc>
      </w:tr>
      <w:tr w:rsidR="003C679E" w:rsidRPr="00BF19E1" w14:paraId="2B20930C" w14:textId="77777777">
        <w:trPr>
          <w:trHeight w:hRule="exact" w:val="330"/>
        </w:trPr>
        <w:tc>
          <w:tcPr>
            <w:tcW w:w="75" w:type="dxa"/>
          </w:tcPr>
          <w:p w14:paraId="4513F599"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29C1CA39" w14:textId="2B2951D0" w:rsidR="003C679E" w:rsidRPr="00BF19E1" w:rsidRDefault="00A61918" w:rsidP="00BF19E1">
            <w:pPr>
              <w:pStyle w:val="ParagraphStyle17"/>
              <w:spacing w:line="240" w:lineRule="exact"/>
              <w:rPr>
                <w:rStyle w:val="CharacterStyle13"/>
                <w:rFonts w:ascii="Source Sans 3" w:hAnsi="Source Sans 3"/>
              </w:rPr>
            </w:pPr>
            <w:hyperlink w:anchor="35_1,0,1,0" w:history="1">
              <w:r w:rsidRPr="00BF19E1">
                <w:rPr>
                  <w:rStyle w:val="CharacterStyle13"/>
                  <w:rFonts w:ascii="Source Sans 3" w:hAnsi="Source Sans 3"/>
                </w:rPr>
                <w:t xml:space="preserve">Walzen; Textil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0A77A5CE" w14:textId="77777777" w:rsidR="003C679E" w:rsidRPr="00BF19E1" w:rsidRDefault="00A61918" w:rsidP="00BF19E1">
            <w:pPr>
              <w:pStyle w:val="ParagraphStyle18"/>
              <w:spacing w:line="240" w:lineRule="exact"/>
              <w:rPr>
                <w:rStyle w:val="CharacterStyle14"/>
                <w:rFonts w:ascii="Source Sans 3" w:hAnsi="Source Sans 3"/>
              </w:rPr>
            </w:pPr>
            <w:hyperlink w:anchor="35_1,0,1,0" w:history="1">
              <w:r w:rsidRPr="00BF19E1">
                <w:rPr>
                  <w:rStyle w:val="CharacterStyle14"/>
                  <w:rFonts w:ascii="Source Sans 3" w:hAnsi="Source Sans 3"/>
                </w:rPr>
                <w:t>39</w:t>
              </w:r>
            </w:hyperlink>
          </w:p>
        </w:tc>
      </w:tr>
      <w:tr w:rsidR="003C679E" w:rsidRPr="00BF19E1" w14:paraId="6CA55E7F" w14:textId="77777777">
        <w:trPr>
          <w:trHeight w:hRule="exact" w:val="330"/>
        </w:trPr>
        <w:tc>
          <w:tcPr>
            <w:tcW w:w="75" w:type="dxa"/>
          </w:tcPr>
          <w:p w14:paraId="1BB60A94"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31C093BA" w14:textId="53D4F9AC" w:rsidR="003C679E" w:rsidRPr="00BF19E1" w:rsidRDefault="00A61918" w:rsidP="00BF19E1">
            <w:pPr>
              <w:pStyle w:val="ParagraphStyle17"/>
              <w:spacing w:line="240" w:lineRule="exact"/>
              <w:rPr>
                <w:rStyle w:val="CharacterStyle13"/>
                <w:rFonts w:ascii="Source Sans 3" w:hAnsi="Source Sans 3"/>
              </w:rPr>
            </w:pPr>
            <w:hyperlink w:anchor="37_1,0,1,0" w:history="1">
              <w:r w:rsidRPr="00BF19E1">
                <w:rPr>
                  <w:rStyle w:val="CharacterStyle13"/>
                  <w:rFonts w:ascii="Source Sans 3" w:hAnsi="Source Sans 3"/>
                </w:rPr>
                <w:t>Spinn-, Zwirn-, Texturiermaschinen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43F016BE" w14:textId="77777777" w:rsidR="003C679E" w:rsidRPr="00BF19E1" w:rsidRDefault="00A61918" w:rsidP="00BF19E1">
            <w:pPr>
              <w:pStyle w:val="ParagraphStyle18"/>
              <w:spacing w:line="240" w:lineRule="exact"/>
              <w:rPr>
                <w:rStyle w:val="CharacterStyle14"/>
                <w:rFonts w:ascii="Source Sans 3" w:hAnsi="Source Sans 3"/>
              </w:rPr>
            </w:pPr>
            <w:hyperlink w:anchor="37_1,0,1,0" w:history="1">
              <w:r w:rsidRPr="00BF19E1">
                <w:rPr>
                  <w:rStyle w:val="CharacterStyle14"/>
                  <w:rFonts w:ascii="Source Sans 3" w:hAnsi="Source Sans 3"/>
                </w:rPr>
                <w:t>41</w:t>
              </w:r>
            </w:hyperlink>
          </w:p>
        </w:tc>
      </w:tr>
      <w:tr w:rsidR="003C679E" w:rsidRPr="00BF19E1" w14:paraId="4F4D5B48" w14:textId="77777777">
        <w:trPr>
          <w:trHeight w:hRule="exact" w:val="375"/>
        </w:trPr>
        <w:tc>
          <w:tcPr>
            <w:tcW w:w="75" w:type="dxa"/>
          </w:tcPr>
          <w:p w14:paraId="1F27286C"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3C467B7F" w14:textId="139049CF" w:rsidR="003C679E" w:rsidRPr="00BF19E1" w:rsidRDefault="00A61918" w:rsidP="00BF19E1">
            <w:pPr>
              <w:pStyle w:val="ParagraphStyle15"/>
              <w:spacing w:line="240" w:lineRule="exact"/>
              <w:rPr>
                <w:rStyle w:val="CharacterStyle11"/>
                <w:rFonts w:ascii="Source Sans 3" w:hAnsi="Source Sans 3"/>
              </w:rPr>
            </w:pPr>
            <w:hyperlink w:anchor="40_1,0,0,0" w:history="1">
              <w:r w:rsidRPr="00BF19E1">
                <w:rPr>
                  <w:rStyle w:val="CharacterStyle11"/>
                  <w:rFonts w:ascii="Source Sans 3" w:hAnsi="Source Sans 3"/>
                </w:rPr>
                <w:t xml:space="preserve">3. Flächenerzeugung </w:t>
              </w:r>
              <w:r w:rsidR="00BF19E1">
                <w:rPr>
                  <w:rStyle w:val="CharacterStyle11"/>
                  <w:rFonts w:ascii="Source Sans 3" w:hAnsi="Source Sans 3"/>
                </w:rPr>
                <w:t>.</w:t>
              </w:r>
              <w:r w:rsidRPr="00BF19E1">
                <w:rPr>
                  <w:rStyle w:val="CharacterStyle11"/>
                  <w:rFonts w:ascii="Source Sans 3" w:hAnsi="Source Sans 3"/>
                </w:rPr>
                <w:t>.......................................................................</w:t>
              </w:r>
              <w:r w:rsidRPr="00BF19E1">
                <w:rPr>
                  <w:rStyle w:val="CharacterStyle11"/>
                  <w:rFonts w:ascii="Source Sans 3" w:hAnsi="Source Sans 3"/>
                </w:rPr>
                <w:t>........................................................</w:t>
              </w:r>
            </w:hyperlink>
          </w:p>
        </w:tc>
        <w:tc>
          <w:tcPr>
            <w:tcW w:w="225" w:type="dxa"/>
            <w:gridSpan w:val="2"/>
            <w:shd w:val="clear" w:color="auto" w:fill="auto"/>
            <w:vAlign w:val="bottom"/>
          </w:tcPr>
          <w:p w14:paraId="76FC7CD1" w14:textId="77777777" w:rsidR="003C679E" w:rsidRPr="00BF19E1" w:rsidRDefault="00A61918" w:rsidP="00BF19E1">
            <w:pPr>
              <w:pStyle w:val="ParagraphStyle16"/>
              <w:spacing w:line="240" w:lineRule="exact"/>
              <w:rPr>
                <w:rStyle w:val="CharacterStyle12"/>
                <w:rFonts w:ascii="Source Sans 3" w:hAnsi="Source Sans 3"/>
              </w:rPr>
            </w:pPr>
            <w:hyperlink w:anchor="40_1,0,0,0" w:history="1">
              <w:r w:rsidRPr="00BF19E1">
                <w:rPr>
                  <w:rStyle w:val="CharacterStyle12"/>
                  <w:rFonts w:ascii="Source Sans 3" w:hAnsi="Source Sans 3"/>
                </w:rPr>
                <w:t>44</w:t>
              </w:r>
            </w:hyperlink>
          </w:p>
        </w:tc>
      </w:tr>
      <w:tr w:rsidR="003C679E" w:rsidRPr="00BF19E1" w14:paraId="7369C6D1" w14:textId="77777777">
        <w:trPr>
          <w:trHeight w:hRule="exact" w:val="330"/>
        </w:trPr>
        <w:tc>
          <w:tcPr>
            <w:tcW w:w="75" w:type="dxa"/>
          </w:tcPr>
          <w:p w14:paraId="65B3AEA6"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393FF9CF" w14:textId="3A740FE3" w:rsidR="003C679E" w:rsidRPr="00BF19E1" w:rsidRDefault="00A61918" w:rsidP="00BF19E1">
            <w:pPr>
              <w:pStyle w:val="ParagraphStyle17"/>
              <w:spacing w:line="240" w:lineRule="exact"/>
              <w:rPr>
                <w:rStyle w:val="CharacterStyle13"/>
                <w:rFonts w:ascii="Source Sans 3" w:hAnsi="Source Sans 3"/>
              </w:rPr>
            </w:pPr>
            <w:hyperlink w:anchor="40_1,0,1,0" w:history="1">
              <w:r w:rsidRPr="00BF19E1">
                <w:rPr>
                  <w:rStyle w:val="CharacterStyle13"/>
                  <w:rFonts w:ascii="Source Sans 3" w:hAnsi="Source Sans 3"/>
                </w:rPr>
                <w:t xml:space="preserve">Ballenpresse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665F5C6E" w14:textId="77777777" w:rsidR="003C679E" w:rsidRPr="00BF19E1" w:rsidRDefault="00A61918" w:rsidP="00BF19E1">
            <w:pPr>
              <w:pStyle w:val="ParagraphStyle18"/>
              <w:spacing w:line="240" w:lineRule="exact"/>
              <w:rPr>
                <w:rStyle w:val="CharacterStyle14"/>
                <w:rFonts w:ascii="Source Sans 3" w:hAnsi="Source Sans 3"/>
              </w:rPr>
            </w:pPr>
            <w:hyperlink w:anchor="40_1,0,1,0" w:history="1">
              <w:r w:rsidRPr="00BF19E1">
                <w:rPr>
                  <w:rStyle w:val="CharacterStyle14"/>
                  <w:rFonts w:ascii="Source Sans 3" w:hAnsi="Source Sans 3"/>
                </w:rPr>
                <w:t>44</w:t>
              </w:r>
            </w:hyperlink>
          </w:p>
        </w:tc>
      </w:tr>
      <w:tr w:rsidR="003C679E" w:rsidRPr="00BF19E1" w14:paraId="6923C9AC" w14:textId="77777777">
        <w:trPr>
          <w:trHeight w:hRule="exact" w:val="330"/>
        </w:trPr>
        <w:tc>
          <w:tcPr>
            <w:tcW w:w="75" w:type="dxa"/>
          </w:tcPr>
          <w:p w14:paraId="3BFD3E7B"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7D52C694" w14:textId="3BD5B295" w:rsidR="003C679E" w:rsidRPr="00BF19E1" w:rsidRDefault="00A61918" w:rsidP="00BF19E1">
            <w:pPr>
              <w:pStyle w:val="ParagraphStyle17"/>
              <w:spacing w:line="240" w:lineRule="exact"/>
              <w:rPr>
                <w:rStyle w:val="CharacterStyle13"/>
                <w:rFonts w:ascii="Source Sans 3" w:hAnsi="Source Sans 3"/>
              </w:rPr>
            </w:pPr>
            <w:hyperlink w:anchor="41_1,0,1,0" w:history="1">
              <w:r w:rsidRPr="00BF19E1">
                <w:rPr>
                  <w:rStyle w:val="CharacterStyle13"/>
                  <w:rFonts w:ascii="Source Sans 3" w:hAnsi="Source Sans 3"/>
                </w:rPr>
                <w:t>Abtafeleinrichtung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6B990A0F" w14:textId="77777777" w:rsidR="003C679E" w:rsidRPr="00BF19E1" w:rsidRDefault="00A61918" w:rsidP="00BF19E1">
            <w:pPr>
              <w:pStyle w:val="ParagraphStyle18"/>
              <w:spacing w:line="240" w:lineRule="exact"/>
              <w:rPr>
                <w:rStyle w:val="CharacterStyle14"/>
                <w:rFonts w:ascii="Source Sans 3" w:hAnsi="Source Sans 3"/>
              </w:rPr>
            </w:pPr>
            <w:hyperlink w:anchor="41_1,0,1,0" w:history="1">
              <w:r w:rsidRPr="00BF19E1">
                <w:rPr>
                  <w:rStyle w:val="CharacterStyle14"/>
                  <w:rFonts w:ascii="Source Sans 3" w:hAnsi="Source Sans 3"/>
                </w:rPr>
                <w:t>45</w:t>
              </w:r>
            </w:hyperlink>
          </w:p>
        </w:tc>
      </w:tr>
      <w:tr w:rsidR="003C679E" w:rsidRPr="00BF19E1" w14:paraId="5108D329" w14:textId="77777777">
        <w:trPr>
          <w:trHeight w:hRule="exact" w:val="330"/>
        </w:trPr>
        <w:tc>
          <w:tcPr>
            <w:tcW w:w="75" w:type="dxa"/>
          </w:tcPr>
          <w:p w14:paraId="1CFCBECD"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273086DB" w14:textId="6F1FB2D3" w:rsidR="003C679E" w:rsidRPr="00BF19E1" w:rsidRDefault="00A61918" w:rsidP="00BF19E1">
            <w:pPr>
              <w:pStyle w:val="ParagraphStyle17"/>
              <w:spacing w:line="240" w:lineRule="exact"/>
              <w:rPr>
                <w:rStyle w:val="CharacterStyle13"/>
                <w:rFonts w:ascii="Source Sans 3" w:hAnsi="Source Sans 3"/>
              </w:rPr>
            </w:pPr>
            <w:hyperlink w:anchor="42_1,0,1,0" w:history="1">
              <w:r w:rsidRPr="00BF19E1">
                <w:rPr>
                  <w:rStyle w:val="CharacterStyle13"/>
                  <w:rFonts w:ascii="Source Sans 3" w:hAnsi="Source Sans 3"/>
                </w:rPr>
                <w:t>Walzen; Textil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0BB244DF" w14:textId="77777777" w:rsidR="003C679E" w:rsidRPr="00BF19E1" w:rsidRDefault="00A61918" w:rsidP="00BF19E1">
            <w:pPr>
              <w:pStyle w:val="ParagraphStyle18"/>
              <w:spacing w:line="240" w:lineRule="exact"/>
              <w:rPr>
                <w:rStyle w:val="CharacterStyle14"/>
                <w:rFonts w:ascii="Source Sans 3" w:hAnsi="Source Sans 3"/>
              </w:rPr>
            </w:pPr>
            <w:hyperlink w:anchor="42_1,0,1,0" w:history="1">
              <w:r w:rsidRPr="00BF19E1">
                <w:rPr>
                  <w:rStyle w:val="CharacterStyle14"/>
                  <w:rFonts w:ascii="Source Sans 3" w:hAnsi="Source Sans 3"/>
                </w:rPr>
                <w:t>46</w:t>
              </w:r>
            </w:hyperlink>
          </w:p>
        </w:tc>
      </w:tr>
      <w:tr w:rsidR="003C679E" w:rsidRPr="00BF19E1" w14:paraId="57000412" w14:textId="77777777">
        <w:trPr>
          <w:trHeight w:hRule="exact" w:val="330"/>
        </w:trPr>
        <w:tc>
          <w:tcPr>
            <w:tcW w:w="75" w:type="dxa"/>
          </w:tcPr>
          <w:p w14:paraId="5A99B5EB"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55E4D309" w14:textId="49DA92A8" w:rsidR="003C679E" w:rsidRPr="00BF19E1" w:rsidRDefault="00A61918" w:rsidP="00BF19E1">
            <w:pPr>
              <w:pStyle w:val="ParagraphStyle17"/>
              <w:spacing w:line="240" w:lineRule="exact"/>
              <w:rPr>
                <w:rStyle w:val="CharacterStyle13"/>
                <w:rFonts w:ascii="Source Sans 3" w:hAnsi="Source Sans 3"/>
              </w:rPr>
            </w:pPr>
            <w:hyperlink w:anchor="44_1,0,1,0" w:history="1">
              <w:r w:rsidRPr="00BF19E1">
                <w:rPr>
                  <w:rStyle w:val="CharacterStyle13"/>
                  <w:rFonts w:ascii="Source Sans 3" w:hAnsi="Source Sans 3"/>
                </w:rPr>
                <w:t xml:space="preserve">Wickler - Steigdockenwickler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4680D1DE" w14:textId="77777777" w:rsidR="003C679E" w:rsidRPr="00BF19E1" w:rsidRDefault="00A61918" w:rsidP="00BF19E1">
            <w:pPr>
              <w:pStyle w:val="ParagraphStyle18"/>
              <w:spacing w:line="240" w:lineRule="exact"/>
              <w:rPr>
                <w:rStyle w:val="CharacterStyle14"/>
                <w:rFonts w:ascii="Source Sans 3" w:hAnsi="Source Sans 3"/>
              </w:rPr>
            </w:pPr>
            <w:hyperlink w:anchor="44_1,0,1,0" w:history="1">
              <w:r w:rsidRPr="00BF19E1">
                <w:rPr>
                  <w:rStyle w:val="CharacterStyle14"/>
                  <w:rFonts w:ascii="Source Sans 3" w:hAnsi="Source Sans 3"/>
                </w:rPr>
                <w:t>48</w:t>
              </w:r>
            </w:hyperlink>
          </w:p>
        </w:tc>
      </w:tr>
      <w:tr w:rsidR="003C679E" w:rsidRPr="00BF19E1" w14:paraId="01E9B139" w14:textId="77777777">
        <w:trPr>
          <w:trHeight w:hRule="exact" w:val="330"/>
        </w:trPr>
        <w:tc>
          <w:tcPr>
            <w:tcW w:w="75" w:type="dxa"/>
          </w:tcPr>
          <w:p w14:paraId="36A8F8E3"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0B60E7D9" w14:textId="7928BB51" w:rsidR="003C679E" w:rsidRPr="00BF19E1" w:rsidRDefault="00A61918" w:rsidP="00BF19E1">
            <w:pPr>
              <w:pStyle w:val="ParagraphStyle17"/>
              <w:spacing w:line="240" w:lineRule="exact"/>
              <w:rPr>
                <w:rStyle w:val="CharacterStyle13"/>
                <w:rFonts w:ascii="Source Sans 3" w:hAnsi="Source Sans 3"/>
              </w:rPr>
            </w:pPr>
            <w:hyperlink w:anchor="45_1,0,1,0" w:history="1">
              <w:r w:rsidRPr="00BF19E1">
                <w:rPr>
                  <w:rStyle w:val="CharacterStyle13"/>
                  <w:rFonts w:ascii="Source Sans 3" w:hAnsi="Source Sans 3"/>
                </w:rPr>
                <w:t>Wickler - Umfangswickler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1FAB18F8" w14:textId="77777777" w:rsidR="003C679E" w:rsidRPr="00BF19E1" w:rsidRDefault="00A61918" w:rsidP="00BF19E1">
            <w:pPr>
              <w:pStyle w:val="ParagraphStyle18"/>
              <w:spacing w:line="240" w:lineRule="exact"/>
              <w:rPr>
                <w:rStyle w:val="CharacterStyle14"/>
                <w:rFonts w:ascii="Source Sans 3" w:hAnsi="Source Sans 3"/>
              </w:rPr>
            </w:pPr>
            <w:hyperlink w:anchor="45_1,0,1,0" w:history="1">
              <w:r w:rsidRPr="00BF19E1">
                <w:rPr>
                  <w:rStyle w:val="CharacterStyle14"/>
                  <w:rFonts w:ascii="Source Sans 3" w:hAnsi="Source Sans 3"/>
                </w:rPr>
                <w:t>49</w:t>
              </w:r>
            </w:hyperlink>
          </w:p>
        </w:tc>
      </w:tr>
      <w:tr w:rsidR="003C679E" w:rsidRPr="00BF19E1" w14:paraId="67C0F038" w14:textId="77777777">
        <w:trPr>
          <w:trHeight w:hRule="exact" w:val="345"/>
        </w:trPr>
        <w:tc>
          <w:tcPr>
            <w:tcW w:w="75" w:type="dxa"/>
          </w:tcPr>
          <w:p w14:paraId="7D4083FC"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2F14682A" w14:textId="3E8237E4" w:rsidR="003C679E" w:rsidRPr="00BF19E1" w:rsidRDefault="00A61918" w:rsidP="00BF19E1">
            <w:pPr>
              <w:pStyle w:val="ParagraphStyle17"/>
              <w:spacing w:line="240" w:lineRule="exact"/>
              <w:rPr>
                <w:rStyle w:val="CharacterStyle13"/>
                <w:rFonts w:ascii="Source Sans 3" w:hAnsi="Source Sans 3"/>
              </w:rPr>
            </w:pPr>
            <w:hyperlink w:anchor="46_1,0,1,0" w:history="1">
              <w:r w:rsidRPr="00BF19E1">
                <w:rPr>
                  <w:rStyle w:val="CharacterStyle13"/>
                  <w:rFonts w:ascii="Source Sans 3" w:hAnsi="Source Sans 3"/>
                </w:rPr>
                <w:t xml:space="preserve">Wickler - Zentrumswickler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3CECE95A" w14:textId="77777777" w:rsidR="003C679E" w:rsidRPr="00BF19E1" w:rsidRDefault="00A61918" w:rsidP="00BF19E1">
            <w:pPr>
              <w:pStyle w:val="ParagraphStyle18"/>
              <w:spacing w:line="240" w:lineRule="exact"/>
              <w:rPr>
                <w:rStyle w:val="CharacterStyle14"/>
                <w:rFonts w:ascii="Source Sans 3" w:hAnsi="Source Sans 3"/>
              </w:rPr>
            </w:pPr>
            <w:hyperlink w:anchor="46_1,0,1,0" w:history="1">
              <w:r w:rsidRPr="00BF19E1">
                <w:rPr>
                  <w:rStyle w:val="CharacterStyle14"/>
                  <w:rFonts w:ascii="Source Sans 3" w:hAnsi="Source Sans 3"/>
                </w:rPr>
                <w:t>50</w:t>
              </w:r>
            </w:hyperlink>
          </w:p>
        </w:tc>
      </w:tr>
      <w:tr w:rsidR="003C679E" w:rsidRPr="00BF19E1" w14:paraId="1EDC7F92" w14:textId="77777777">
        <w:trPr>
          <w:trHeight w:hRule="exact" w:val="330"/>
        </w:trPr>
        <w:tc>
          <w:tcPr>
            <w:tcW w:w="75" w:type="dxa"/>
          </w:tcPr>
          <w:p w14:paraId="6FCC7BF8"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12BCBAF4" w14:textId="3B40C2E9" w:rsidR="003C679E" w:rsidRPr="00BF19E1" w:rsidRDefault="00A61918" w:rsidP="00BF19E1">
            <w:pPr>
              <w:pStyle w:val="ParagraphStyle17"/>
              <w:spacing w:line="240" w:lineRule="exact"/>
              <w:rPr>
                <w:rStyle w:val="CharacterStyle13"/>
                <w:rFonts w:ascii="Source Sans 3" w:hAnsi="Source Sans 3"/>
              </w:rPr>
            </w:pPr>
            <w:hyperlink w:anchor="48_1,0,1,0" w:history="1">
              <w:r w:rsidRPr="00BF19E1">
                <w:rPr>
                  <w:rStyle w:val="CharacterStyle13"/>
                  <w:rFonts w:ascii="Source Sans 3" w:hAnsi="Source Sans 3"/>
                </w:rPr>
                <w:t xml:space="preserve">Wickler mit Automatikwechsler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6D5CDECE" w14:textId="77777777" w:rsidR="003C679E" w:rsidRPr="00BF19E1" w:rsidRDefault="00A61918" w:rsidP="00BF19E1">
            <w:pPr>
              <w:pStyle w:val="ParagraphStyle18"/>
              <w:spacing w:line="240" w:lineRule="exact"/>
              <w:rPr>
                <w:rStyle w:val="CharacterStyle14"/>
                <w:rFonts w:ascii="Source Sans 3" w:hAnsi="Source Sans 3"/>
              </w:rPr>
            </w:pPr>
            <w:hyperlink w:anchor="48_1,0,1,0" w:history="1">
              <w:r w:rsidRPr="00BF19E1">
                <w:rPr>
                  <w:rStyle w:val="CharacterStyle14"/>
                  <w:rFonts w:ascii="Source Sans 3" w:hAnsi="Source Sans 3"/>
                </w:rPr>
                <w:t>52</w:t>
              </w:r>
            </w:hyperlink>
          </w:p>
        </w:tc>
      </w:tr>
      <w:tr w:rsidR="003C679E" w:rsidRPr="00BF19E1" w14:paraId="44DF2855" w14:textId="77777777">
        <w:trPr>
          <w:trHeight w:hRule="exact" w:val="330"/>
        </w:trPr>
        <w:tc>
          <w:tcPr>
            <w:tcW w:w="75" w:type="dxa"/>
          </w:tcPr>
          <w:p w14:paraId="0C16CBE6"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6198F172" w14:textId="2AF87C82" w:rsidR="003C679E" w:rsidRPr="00BF19E1" w:rsidRDefault="00A61918" w:rsidP="00BF19E1">
            <w:pPr>
              <w:pStyle w:val="ParagraphStyle17"/>
              <w:spacing w:line="240" w:lineRule="exact"/>
              <w:rPr>
                <w:rStyle w:val="CharacterStyle13"/>
                <w:rFonts w:ascii="Source Sans 3" w:hAnsi="Source Sans 3"/>
              </w:rPr>
            </w:pPr>
            <w:hyperlink w:anchor="49_1,0,1,0" w:history="1">
              <w:r w:rsidRPr="00BF19E1">
                <w:rPr>
                  <w:rStyle w:val="CharacterStyle13"/>
                  <w:rFonts w:ascii="Source Sans 3" w:hAnsi="Source Sans 3"/>
                </w:rPr>
                <w:t>Anlagenbühnen, Laufstege, Bediengänge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437399C6" w14:textId="77777777" w:rsidR="003C679E" w:rsidRPr="00BF19E1" w:rsidRDefault="00A61918" w:rsidP="00BF19E1">
            <w:pPr>
              <w:pStyle w:val="ParagraphStyle18"/>
              <w:spacing w:line="240" w:lineRule="exact"/>
              <w:rPr>
                <w:rStyle w:val="CharacterStyle14"/>
                <w:rFonts w:ascii="Source Sans 3" w:hAnsi="Source Sans 3"/>
              </w:rPr>
            </w:pPr>
            <w:hyperlink w:anchor="49_1,0,1,0" w:history="1">
              <w:r w:rsidRPr="00BF19E1">
                <w:rPr>
                  <w:rStyle w:val="CharacterStyle14"/>
                  <w:rFonts w:ascii="Source Sans 3" w:hAnsi="Source Sans 3"/>
                </w:rPr>
                <w:t>53</w:t>
              </w:r>
            </w:hyperlink>
          </w:p>
        </w:tc>
      </w:tr>
      <w:tr w:rsidR="003C679E" w:rsidRPr="00BF19E1" w14:paraId="0116B252" w14:textId="77777777">
        <w:trPr>
          <w:trHeight w:hRule="exact" w:val="330"/>
        </w:trPr>
        <w:tc>
          <w:tcPr>
            <w:tcW w:w="75" w:type="dxa"/>
          </w:tcPr>
          <w:p w14:paraId="401B11D5"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6987E0C2" w14:textId="2BE850A7" w:rsidR="003C679E" w:rsidRPr="00BF19E1" w:rsidRDefault="00A61918" w:rsidP="00BF19E1">
            <w:pPr>
              <w:pStyle w:val="ParagraphStyle17"/>
              <w:spacing w:line="240" w:lineRule="exact"/>
              <w:rPr>
                <w:rStyle w:val="CharacterStyle13"/>
                <w:rFonts w:ascii="Source Sans 3" w:hAnsi="Source Sans 3"/>
              </w:rPr>
            </w:pPr>
            <w:hyperlink w:anchor="50_1,0,1,0" w:history="1">
              <w:r w:rsidRPr="00BF19E1">
                <w:rPr>
                  <w:rStyle w:val="CharacterStyle13"/>
                  <w:rFonts w:ascii="Source Sans 3" w:hAnsi="Source Sans 3"/>
                </w:rPr>
                <w:t>Dämpfeinrichtung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1CC65E27" w14:textId="77777777" w:rsidR="003C679E" w:rsidRPr="00BF19E1" w:rsidRDefault="00A61918" w:rsidP="00BF19E1">
            <w:pPr>
              <w:pStyle w:val="ParagraphStyle18"/>
              <w:spacing w:line="240" w:lineRule="exact"/>
              <w:rPr>
                <w:rStyle w:val="CharacterStyle14"/>
                <w:rFonts w:ascii="Source Sans 3" w:hAnsi="Source Sans 3"/>
              </w:rPr>
            </w:pPr>
            <w:hyperlink w:anchor="50_1,0,1,0" w:history="1">
              <w:r w:rsidRPr="00BF19E1">
                <w:rPr>
                  <w:rStyle w:val="CharacterStyle14"/>
                  <w:rFonts w:ascii="Source Sans 3" w:hAnsi="Source Sans 3"/>
                </w:rPr>
                <w:t>54</w:t>
              </w:r>
            </w:hyperlink>
          </w:p>
        </w:tc>
      </w:tr>
      <w:tr w:rsidR="003C679E" w:rsidRPr="00BF19E1" w14:paraId="61D417F0" w14:textId="77777777">
        <w:trPr>
          <w:trHeight w:hRule="exact" w:val="330"/>
        </w:trPr>
        <w:tc>
          <w:tcPr>
            <w:tcW w:w="75" w:type="dxa"/>
          </w:tcPr>
          <w:p w14:paraId="5EC3B773"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15619172" w14:textId="32DB3AE3" w:rsidR="003C679E" w:rsidRPr="00BF19E1" w:rsidRDefault="00A61918" w:rsidP="00BF19E1">
            <w:pPr>
              <w:pStyle w:val="ParagraphStyle17"/>
              <w:spacing w:line="240" w:lineRule="exact"/>
              <w:rPr>
                <w:rStyle w:val="CharacterStyle13"/>
                <w:rFonts w:ascii="Source Sans 3" w:hAnsi="Source Sans 3"/>
              </w:rPr>
            </w:pPr>
            <w:hyperlink w:anchor="52_1,0,1,0" w:history="1">
              <w:r w:rsidRPr="00BF19E1">
                <w:rPr>
                  <w:rStyle w:val="CharacterStyle13"/>
                  <w:rFonts w:ascii="Source Sans 3" w:hAnsi="Source Sans 3"/>
                </w:rPr>
                <w:t xml:space="preserve">Flachstrickmaschine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5B15791C" w14:textId="77777777" w:rsidR="003C679E" w:rsidRPr="00BF19E1" w:rsidRDefault="00A61918" w:rsidP="00BF19E1">
            <w:pPr>
              <w:pStyle w:val="ParagraphStyle18"/>
              <w:spacing w:line="240" w:lineRule="exact"/>
              <w:rPr>
                <w:rStyle w:val="CharacterStyle14"/>
                <w:rFonts w:ascii="Source Sans 3" w:hAnsi="Source Sans 3"/>
              </w:rPr>
            </w:pPr>
            <w:hyperlink w:anchor="52_1,0,1,0" w:history="1">
              <w:r w:rsidRPr="00BF19E1">
                <w:rPr>
                  <w:rStyle w:val="CharacterStyle14"/>
                  <w:rFonts w:ascii="Source Sans 3" w:hAnsi="Source Sans 3"/>
                </w:rPr>
                <w:t>56</w:t>
              </w:r>
            </w:hyperlink>
          </w:p>
        </w:tc>
      </w:tr>
      <w:tr w:rsidR="003C679E" w:rsidRPr="00BF19E1" w14:paraId="20F2C610" w14:textId="77777777">
        <w:trPr>
          <w:trHeight w:hRule="exact" w:val="330"/>
        </w:trPr>
        <w:tc>
          <w:tcPr>
            <w:tcW w:w="75" w:type="dxa"/>
          </w:tcPr>
          <w:p w14:paraId="20A73A31"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4A7021C6" w14:textId="58A43245" w:rsidR="003C679E" w:rsidRPr="00BF19E1" w:rsidRDefault="00A61918" w:rsidP="00BF19E1">
            <w:pPr>
              <w:pStyle w:val="ParagraphStyle17"/>
              <w:spacing w:line="240" w:lineRule="exact"/>
              <w:rPr>
                <w:rStyle w:val="CharacterStyle13"/>
                <w:rFonts w:ascii="Source Sans 3" w:hAnsi="Source Sans 3"/>
              </w:rPr>
            </w:pPr>
            <w:hyperlink w:anchor="54_1,0,1,0" w:history="1">
              <w:r w:rsidRPr="00BF19E1">
                <w:rPr>
                  <w:rStyle w:val="CharacterStyle13"/>
                  <w:rFonts w:ascii="Source Sans 3" w:hAnsi="Source Sans 3"/>
                </w:rPr>
                <w:t>Kalander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4ACC76B4" w14:textId="77777777" w:rsidR="003C679E" w:rsidRPr="00BF19E1" w:rsidRDefault="00A61918" w:rsidP="00BF19E1">
            <w:pPr>
              <w:pStyle w:val="ParagraphStyle18"/>
              <w:spacing w:line="240" w:lineRule="exact"/>
              <w:rPr>
                <w:rStyle w:val="CharacterStyle14"/>
                <w:rFonts w:ascii="Source Sans 3" w:hAnsi="Source Sans 3"/>
              </w:rPr>
            </w:pPr>
            <w:hyperlink w:anchor="54_1,0,1,0" w:history="1">
              <w:r w:rsidRPr="00BF19E1">
                <w:rPr>
                  <w:rStyle w:val="CharacterStyle14"/>
                  <w:rFonts w:ascii="Source Sans 3" w:hAnsi="Source Sans 3"/>
                </w:rPr>
                <w:t>58</w:t>
              </w:r>
            </w:hyperlink>
          </w:p>
        </w:tc>
      </w:tr>
      <w:tr w:rsidR="003C679E" w:rsidRPr="00BF19E1" w14:paraId="2B4F9D73" w14:textId="77777777">
        <w:trPr>
          <w:trHeight w:hRule="exact" w:val="330"/>
        </w:trPr>
        <w:tc>
          <w:tcPr>
            <w:tcW w:w="75" w:type="dxa"/>
          </w:tcPr>
          <w:p w14:paraId="1CA51228"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03B640CE" w14:textId="3C0696F3" w:rsidR="003C679E" w:rsidRPr="00BF19E1" w:rsidRDefault="00A61918" w:rsidP="00BF19E1">
            <w:pPr>
              <w:pStyle w:val="ParagraphStyle17"/>
              <w:spacing w:line="240" w:lineRule="exact"/>
              <w:rPr>
                <w:rStyle w:val="CharacterStyle13"/>
                <w:rFonts w:ascii="Source Sans 3" w:hAnsi="Source Sans 3"/>
              </w:rPr>
            </w:pPr>
            <w:hyperlink w:anchor="55_1,0,1,0" w:history="1">
              <w:r w:rsidRPr="00BF19E1">
                <w:rPr>
                  <w:rStyle w:val="CharacterStyle13"/>
                  <w:rFonts w:ascii="Source Sans 3" w:hAnsi="Source Sans 3"/>
                </w:rPr>
                <w:t>Rundstrickmaschine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01E0E220" w14:textId="77777777" w:rsidR="003C679E" w:rsidRPr="00BF19E1" w:rsidRDefault="00A61918" w:rsidP="00BF19E1">
            <w:pPr>
              <w:pStyle w:val="ParagraphStyle18"/>
              <w:spacing w:line="240" w:lineRule="exact"/>
              <w:rPr>
                <w:rStyle w:val="CharacterStyle14"/>
                <w:rFonts w:ascii="Source Sans 3" w:hAnsi="Source Sans 3"/>
              </w:rPr>
            </w:pPr>
            <w:hyperlink w:anchor="55_1,0,1,0" w:history="1">
              <w:r w:rsidRPr="00BF19E1">
                <w:rPr>
                  <w:rStyle w:val="CharacterStyle14"/>
                  <w:rFonts w:ascii="Source Sans 3" w:hAnsi="Source Sans 3"/>
                </w:rPr>
                <w:t>59</w:t>
              </w:r>
            </w:hyperlink>
          </w:p>
        </w:tc>
      </w:tr>
      <w:tr w:rsidR="003C679E" w:rsidRPr="00BF19E1" w14:paraId="620B8AC2" w14:textId="77777777">
        <w:trPr>
          <w:trHeight w:hRule="exact" w:val="330"/>
        </w:trPr>
        <w:tc>
          <w:tcPr>
            <w:tcW w:w="75" w:type="dxa"/>
          </w:tcPr>
          <w:p w14:paraId="2858049F"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53B608F3" w14:textId="16CF2486" w:rsidR="003C679E" w:rsidRPr="00BF19E1" w:rsidRDefault="00A61918" w:rsidP="00BF19E1">
            <w:pPr>
              <w:pStyle w:val="ParagraphStyle17"/>
              <w:spacing w:line="240" w:lineRule="exact"/>
              <w:rPr>
                <w:rStyle w:val="CharacterStyle13"/>
                <w:rFonts w:ascii="Source Sans 3" w:hAnsi="Source Sans 3"/>
              </w:rPr>
            </w:pPr>
            <w:hyperlink w:anchor="57_1,0,1,0" w:history="1">
              <w:r w:rsidRPr="00BF19E1">
                <w:rPr>
                  <w:rStyle w:val="CharacterStyle13"/>
                  <w:rFonts w:ascii="Source Sans 3" w:hAnsi="Source Sans 3"/>
                </w:rPr>
                <w:t>Spulengatter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09822D2B" w14:textId="77777777" w:rsidR="003C679E" w:rsidRPr="00BF19E1" w:rsidRDefault="00A61918" w:rsidP="00BF19E1">
            <w:pPr>
              <w:pStyle w:val="ParagraphStyle18"/>
              <w:spacing w:line="240" w:lineRule="exact"/>
              <w:rPr>
                <w:rStyle w:val="CharacterStyle14"/>
                <w:rFonts w:ascii="Source Sans 3" w:hAnsi="Source Sans 3"/>
              </w:rPr>
            </w:pPr>
            <w:hyperlink w:anchor="57_1,0,1,0" w:history="1">
              <w:r w:rsidRPr="00BF19E1">
                <w:rPr>
                  <w:rStyle w:val="CharacterStyle14"/>
                  <w:rFonts w:ascii="Source Sans 3" w:hAnsi="Source Sans 3"/>
                </w:rPr>
                <w:t>61</w:t>
              </w:r>
            </w:hyperlink>
          </w:p>
        </w:tc>
      </w:tr>
      <w:tr w:rsidR="003C679E" w:rsidRPr="00BF19E1" w14:paraId="53463D35" w14:textId="77777777">
        <w:trPr>
          <w:trHeight w:hRule="exact" w:val="330"/>
        </w:trPr>
        <w:tc>
          <w:tcPr>
            <w:tcW w:w="75" w:type="dxa"/>
          </w:tcPr>
          <w:p w14:paraId="6FD720E5"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2B15EB07" w14:textId="5B17D35D" w:rsidR="003C679E" w:rsidRPr="00BF19E1" w:rsidRDefault="00A61918" w:rsidP="00BF19E1">
            <w:pPr>
              <w:pStyle w:val="ParagraphStyle17"/>
              <w:spacing w:line="240" w:lineRule="exact"/>
              <w:rPr>
                <w:rStyle w:val="CharacterStyle13"/>
                <w:rFonts w:ascii="Source Sans 3" w:hAnsi="Source Sans 3"/>
              </w:rPr>
            </w:pPr>
            <w:hyperlink w:anchor="59_1,0,1,0" w:history="1">
              <w:r w:rsidRPr="00BF19E1">
                <w:rPr>
                  <w:rStyle w:val="CharacterStyle13"/>
                  <w:rFonts w:ascii="Source Sans 3" w:hAnsi="Source Sans 3"/>
                </w:rPr>
                <w:t xml:space="preserve">Ballenabtragmaschinen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gridSpan w:val="2"/>
            <w:shd w:val="clear" w:color="auto" w:fill="auto"/>
            <w:vAlign w:val="bottom"/>
          </w:tcPr>
          <w:p w14:paraId="02E62C83" w14:textId="77777777" w:rsidR="003C679E" w:rsidRPr="00BF19E1" w:rsidRDefault="00A61918" w:rsidP="00BF19E1">
            <w:pPr>
              <w:pStyle w:val="ParagraphStyle18"/>
              <w:spacing w:line="240" w:lineRule="exact"/>
              <w:rPr>
                <w:rStyle w:val="CharacterStyle14"/>
                <w:rFonts w:ascii="Source Sans 3" w:hAnsi="Source Sans 3"/>
              </w:rPr>
            </w:pPr>
            <w:hyperlink w:anchor="59_1,0,1,0" w:history="1">
              <w:r w:rsidRPr="00BF19E1">
                <w:rPr>
                  <w:rStyle w:val="CharacterStyle14"/>
                  <w:rFonts w:ascii="Source Sans 3" w:hAnsi="Source Sans 3"/>
                </w:rPr>
                <w:t>63</w:t>
              </w:r>
            </w:hyperlink>
          </w:p>
        </w:tc>
      </w:tr>
      <w:tr w:rsidR="003C679E" w:rsidRPr="00BF19E1" w14:paraId="0BEC603B" w14:textId="77777777">
        <w:trPr>
          <w:trHeight w:hRule="exact" w:val="465"/>
        </w:trPr>
        <w:tc>
          <w:tcPr>
            <w:tcW w:w="75" w:type="dxa"/>
          </w:tcPr>
          <w:p w14:paraId="48A70D1F"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4BAF3A33" w14:textId="07466D4E" w:rsidR="003C679E" w:rsidRPr="00BF19E1" w:rsidRDefault="00A61918" w:rsidP="00BF19E1">
            <w:pPr>
              <w:pStyle w:val="ParagraphStyle17"/>
              <w:spacing w:line="240" w:lineRule="exact"/>
              <w:rPr>
                <w:rStyle w:val="CharacterStyle13"/>
                <w:rFonts w:ascii="Source Sans 3" w:hAnsi="Source Sans 3"/>
              </w:rPr>
            </w:pPr>
            <w:hyperlink w:anchor="61_1,0,1,0" w:history="1">
              <w:r w:rsidRPr="00BF19E1">
                <w:rPr>
                  <w:rStyle w:val="CharacterStyle13"/>
                  <w:rFonts w:ascii="Source Sans 3" w:hAnsi="Source Sans 3"/>
                </w:rPr>
                <w:t>Besonders gefährliche Maschinenelemente (z. B. Karde, Krempel, Mi</w:t>
              </w:r>
              <w:r w:rsidRPr="00BF19E1">
                <w:rPr>
                  <w:rStyle w:val="CharacterStyle13"/>
                  <w:rFonts w:ascii="Source Sans 3" w:hAnsi="Source Sans 3"/>
                </w:rPr>
                <w:t>schräumer, Wolf,</w:t>
              </w:r>
              <w:r w:rsidRPr="00BF19E1">
                <w:rPr>
                  <w:rStyle w:val="CharacterStyle13"/>
                  <w:rFonts w:ascii="Source Sans 3" w:hAnsi="Source Sans 3"/>
                </w:rPr>
                <w:br/>
                <w:t>Ballenabtragmaschine, Öffner, Reißer) .............................................................................................................</w:t>
              </w:r>
            </w:hyperlink>
            <w:r w:rsidR="00BF19E1">
              <w:rPr>
                <w:rStyle w:val="CharacterStyle13"/>
                <w:rFonts w:ascii="Source Sans 3" w:hAnsi="Source Sans 3"/>
              </w:rPr>
              <w:t>.................</w:t>
            </w:r>
          </w:p>
        </w:tc>
        <w:tc>
          <w:tcPr>
            <w:tcW w:w="225" w:type="dxa"/>
            <w:gridSpan w:val="2"/>
            <w:shd w:val="clear" w:color="auto" w:fill="auto"/>
            <w:vAlign w:val="bottom"/>
          </w:tcPr>
          <w:p w14:paraId="1C588B80" w14:textId="77777777" w:rsidR="003C679E" w:rsidRPr="00BF19E1" w:rsidRDefault="00A61918" w:rsidP="00BF19E1">
            <w:pPr>
              <w:pStyle w:val="ParagraphStyle18"/>
              <w:spacing w:line="240" w:lineRule="exact"/>
              <w:rPr>
                <w:rStyle w:val="CharacterStyle14"/>
                <w:rFonts w:ascii="Source Sans 3" w:hAnsi="Source Sans 3"/>
              </w:rPr>
            </w:pPr>
            <w:hyperlink w:anchor="61_1,0,1,0" w:history="1">
              <w:r w:rsidRPr="00BF19E1">
                <w:rPr>
                  <w:rStyle w:val="CharacterStyle14"/>
                  <w:rFonts w:ascii="Source Sans 3" w:hAnsi="Source Sans 3"/>
                </w:rPr>
                <w:t>65</w:t>
              </w:r>
            </w:hyperlink>
          </w:p>
        </w:tc>
      </w:tr>
      <w:tr w:rsidR="003C679E" w:rsidRPr="00BF19E1" w14:paraId="414BA71C" w14:textId="77777777">
        <w:trPr>
          <w:trHeight w:hRule="exact" w:val="330"/>
        </w:trPr>
        <w:tc>
          <w:tcPr>
            <w:tcW w:w="75" w:type="dxa"/>
          </w:tcPr>
          <w:p w14:paraId="063469CA" w14:textId="77777777" w:rsidR="003C679E" w:rsidRPr="00BF19E1" w:rsidRDefault="003C679E" w:rsidP="00BF19E1">
            <w:pPr>
              <w:spacing w:line="240" w:lineRule="exact"/>
              <w:rPr>
                <w:rStyle w:val="FakeCharacterStyle"/>
              </w:rPr>
            </w:pPr>
          </w:p>
        </w:tc>
        <w:tc>
          <w:tcPr>
            <w:tcW w:w="9570" w:type="dxa"/>
            <w:shd w:val="clear" w:color="auto" w:fill="auto"/>
            <w:vAlign w:val="bottom"/>
          </w:tcPr>
          <w:p w14:paraId="23CB2042" w14:textId="1C461608" w:rsidR="003C679E" w:rsidRPr="00BF19E1" w:rsidRDefault="003C679E" w:rsidP="00BF19E1">
            <w:pPr>
              <w:pStyle w:val="ParagraphStyle17"/>
              <w:spacing w:line="240" w:lineRule="exact"/>
              <w:rPr>
                <w:rStyle w:val="CharacterStyle13"/>
                <w:rFonts w:ascii="Source Sans 3" w:hAnsi="Source Sans 3"/>
              </w:rPr>
            </w:pPr>
          </w:p>
        </w:tc>
        <w:tc>
          <w:tcPr>
            <w:tcW w:w="225" w:type="dxa"/>
            <w:gridSpan w:val="2"/>
            <w:shd w:val="clear" w:color="auto" w:fill="auto"/>
            <w:vAlign w:val="bottom"/>
          </w:tcPr>
          <w:p w14:paraId="42A14E75" w14:textId="066643DC" w:rsidR="003C679E" w:rsidRPr="00BF19E1" w:rsidRDefault="003C679E" w:rsidP="00BF19E1">
            <w:pPr>
              <w:pStyle w:val="ParagraphStyle18"/>
              <w:spacing w:line="240" w:lineRule="exact"/>
              <w:rPr>
                <w:rStyle w:val="CharacterStyle14"/>
                <w:rFonts w:ascii="Source Sans 3" w:hAnsi="Source Sans 3"/>
              </w:rPr>
            </w:pPr>
          </w:p>
        </w:tc>
      </w:tr>
    </w:tbl>
    <w:p w14:paraId="0E56B764" w14:textId="77777777" w:rsidR="003C679E" w:rsidRPr="00BF19E1" w:rsidRDefault="003C679E" w:rsidP="00BF19E1">
      <w:pPr>
        <w:spacing w:line="240" w:lineRule="exact"/>
        <w:sectPr w:rsidR="003C679E" w:rsidRPr="00BF19E1">
          <w:headerReference w:type="default" r:id="rId10"/>
          <w:footerReference w:type="default" r:id="rId11"/>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120"/>
        <w:gridCol w:w="225"/>
      </w:tblGrid>
      <w:tr w:rsidR="00BF19E1" w:rsidRPr="00BF19E1" w14:paraId="2176D3A1" w14:textId="77777777" w:rsidTr="00BF19E1">
        <w:trPr>
          <w:trHeight w:hRule="exact" w:val="345"/>
        </w:trPr>
        <w:tc>
          <w:tcPr>
            <w:tcW w:w="75" w:type="dxa"/>
          </w:tcPr>
          <w:p w14:paraId="38CFB8A6" w14:textId="77777777" w:rsidR="00BF19E1" w:rsidRPr="00BF19E1" w:rsidRDefault="00BF19E1" w:rsidP="00BF19E1">
            <w:pPr>
              <w:spacing w:line="240" w:lineRule="exact"/>
              <w:rPr>
                <w:rStyle w:val="FakeCharacterStyle"/>
              </w:rPr>
            </w:pPr>
          </w:p>
        </w:tc>
        <w:tc>
          <w:tcPr>
            <w:tcW w:w="9570" w:type="dxa"/>
            <w:gridSpan w:val="2"/>
            <w:shd w:val="clear" w:color="auto" w:fill="auto"/>
            <w:vAlign w:val="bottom"/>
          </w:tcPr>
          <w:p w14:paraId="13EB8EED" w14:textId="6A8DAAF4" w:rsidR="00BF19E1" w:rsidRPr="00BF19E1" w:rsidRDefault="00BF19E1" w:rsidP="00BF19E1">
            <w:pPr>
              <w:pStyle w:val="ParagraphStyle17"/>
              <w:spacing w:line="240" w:lineRule="exact"/>
              <w:rPr>
                <w:rStyle w:val="CharacterStyle13"/>
                <w:rFonts w:ascii="Source Sans 3" w:hAnsi="Source Sans 3"/>
              </w:rPr>
            </w:pPr>
            <w:hyperlink w:anchor="63_1,0,1,0" w:history="1">
              <w:r w:rsidRPr="00BF19E1">
                <w:rPr>
                  <w:rStyle w:val="CharacterStyle13"/>
                  <w:rFonts w:ascii="Source Sans 3" w:hAnsi="Source Sans 3"/>
                </w:rPr>
                <w:t>Förderbänder/ Lattenroste .................................................................................................................................</w:t>
              </w:r>
            </w:hyperlink>
            <w:r>
              <w:rPr>
                <w:rStyle w:val="CharacterStyle13"/>
                <w:rFonts w:ascii="Source Sans 3" w:hAnsi="Source Sans 3"/>
              </w:rPr>
              <w:t>................</w:t>
            </w:r>
          </w:p>
        </w:tc>
        <w:tc>
          <w:tcPr>
            <w:tcW w:w="225" w:type="dxa"/>
            <w:shd w:val="clear" w:color="auto" w:fill="auto"/>
            <w:vAlign w:val="bottom"/>
          </w:tcPr>
          <w:p w14:paraId="4ED6CCAC" w14:textId="6AC34C63" w:rsidR="00BF19E1" w:rsidRPr="00BF19E1" w:rsidRDefault="00BF19E1" w:rsidP="00BF19E1">
            <w:pPr>
              <w:pStyle w:val="ParagraphStyle18"/>
              <w:spacing w:line="240" w:lineRule="exact"/>
              <w:rPr>
                <w:rStyle w:val="CharacterStyle14"/>
                <w:rFonts w:ascii="Source Sans 3" w:hAnsi="Source Sans 3"/>
              </w:rPr>
            </w:pPr>
            <w:hyperlink w:anchor="63_1,0,1,0" w:history="1">
              <w:r w:rsidRPr="00BF19E1">
                <w:rPr>
                  <w:rStyle w:val="CharacterStyle14"/>
                  <w:rFonts w:ascii="Source Sans 3" w:hAnsi="Source Sans 3"/>
                </w:rPr>
                <w:t>67</w:t>
              </w:r>
            </w:hyperlink>
          </w:p>
        </w:tc>
      </w:tr>
      <w:tr w:rsidR="003C679E" w:rsidRPr="00BF19E1" w14:paraId="03C621FF" w14:textId="77777777" w:rsidTr="00BF19E1">
        <w:trPr>
          <w:trHeight w:hRule="exact" w:val="345"/>
        </w:trPr>
        <w:tc>
          <w:tcPr>
            <w:tcW w:w="75" w:type="dxa"/>
          </w:tcPr>
          <w:p w14:paraId="2FC61F1E"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5EA486AE" w14:textId="70B38158" w:rsidR="003C679E" w:rsidRPr="00BF19E1" w:rsidRDefault="00A61918" w:rsidP="00BF19E1">
            <w:pPr>
              <w:pStyle w:val="ParagraphStyle17"/>
              <w:spacing w:line="240" w:lineRule="exact"/>
              <w:rPr>
                <w:rStyle w:val="CharacterStyle13"/>
                <w:rFonts w:ascii="Source Sans 3" w:hAnsi="Source Sans 3"/>
              </w:rPr>
            </w:pPr>
            <w:hyperlink w:anchor="64_1,0,1,0" w:history="1">
              <w:r w:rsidRPr="00BF19E1">
                <w:rPr>
                  <w:rStyle w:val="CharacterStyle13"/>
                  <w:rFonts w:ascii="Source Sans 3" w:hAnsi="Source Sans 3"/>
                </w:rPr>
                <w:t>Karde, Krempel, Öffner, Reiniger ......................................................................................................................</w:t>
              </w:r>
            </w:hyperlink>
            <w:r w:rsidR="00BF19E1">
              <w:rPr>
                <w:rStyle w:val="CharacterStyle13"/>
                <w:rFonts w:ascii="Source Sans 3" w:hAnsi="Source Sans 3"/>
              </w:rPr>
              <w:t>..................</w:t>
            </w:r>
          </w:p>
        </w:tc>
        <w:tc>
          <w:tcPr>
            <w:tcW w:w="225" w:type="dxa"/>
            <w:shd w:val="clear" w:color="auto" w:fill="auto"/>
            <w:vAlign w:val="bottom"/>
          </w:tcPr>
          <w:p w14:paraId="68CFB7AC" w14:textId="77777777" w:rsidR="003C679E" w:rsidRPr="00BF19E1" w:rsidRDefault="00A61918" w:rsidP="00BF19E1">
            <w:pPr>
              <w:pStyle w:val="ParagraphStyle18"/>
              <w:spacing w:line="240" w:lineRule="exact"/>
              <w:rPr>
                <w:rStyle w:val="CharacterStyle14"/>
                <w:rFonts w:ascii="Source Sans 3" w:hAnsi="Source Sans 3"/>
              </w:rPr>
            </w:pPr>
            <w:hyperlink w:anchor="64_1,0,1,0" w:history="1">
              <w:r w:rsidRPr="00BF19E1">
                <w:rPr>
                  <w:rStyle w:val="CharacterStyle14"/>
                  <w:rFonts w:ascii="Source Sans 3" w:hAnsi="Source Sans 3"/>
                </w:rPr>
                <w:t>68</w:t>
              </w:r>
            </w:hyperlink>
          </w:p>
        </w:tc>
      </w:tr>
      <w:tr w:rsidR="003C679E" w:rsidRPr="00BF19E1" w14:paraId="13D9E24E" w14:textId="77777777" w:rsidTr="00BF19E1">
        <w:trPr>
          <w:trHeight w:hRule="exact" w:val="330"/>
        </w:trPr>
        <w:tc>
          <w:tcPr>
            <w:tcW w:w="75" w:type="dxa"/>
          </w:tcPr>
          <w:p w14:paraId="6312E550"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66F4184F" w14:textId="1F5A7966" w:rsidR="003C679E" w:rsidRPr="00BF19E1" w:rsidRDefault="00A61918" w:rsidP="00BF19E1">
            <w:pPr>
              <w:pStyle w:val="ParagraphStyle17"/>
              <w:spacing w:line="240" w:lineRule="exact"/>
              <w:rPr>
                <w:rStyle w:val="CharacterStyle13"/>
                <w:rFonts w:ascii="Source Sans 3" w:hAnsi="Source Sans 3"/>
              </w:rPr>
            </w:pPr>
            <w:hyperlink w:anchor="66_1,0,1,0" w:history="1">
              <w:r w:rsidRPr="00BF19E1">
                <w:rPr>
                  <w:rStyle w:val="CharacterStyle13"/>
                  <w:rFonts w:ascii="Source Sans 3" w:hAnsi="Source Sans 3"/>
                </w:rPr>
                <w:t>Kastenspeiser-Ballenbrecher ............................................................................................................................</w:t>
              </w:r>
            </w:hyperlink>
            <w:r w:rsidR="00BF19E1">
              <w:rPr>
                <w:rStyle w:val="CharacterStyle13"/>
                <w:rFonts w:ascii="Source Sans 3" w:hAnsi="Source Sans 3"/>
              </w:rPr>
              <w:t>..................</w:t>
            </w:r>
          </w:p>
        </w:tc>
        <w:tc>
          <w:tcPr>
            <w:tcW w:w="225" w:type="dxa"/>
            <w:shd w:val="clear" w:color="auto" w:fill="auto"/>
            <w:vAlign w:val="bottom"/>
          </w:tcPr>
          <w:p w14:paraId="3D557E45" w14:textId="77777777" w:rsidR="003C679E" w:rsidRPr="00BF19E1" w:rsidRDefault="00A61918" w:rsidP="00BF19E1">
            <w:pPr>
              <w:pStyle w:val="ParagraphStyle18"/>
              <w:spacing w:line="240" w:lineRule="exact"/>
              <w:rPr>
                <w:rStyle w:val="CharacterStyle14"/>
                <w:rFonts w:ascii="Source Sans 3" w:hAnsi="Source Sans 3"/>
              </w:rPr>
            </w:pPr>
            <w:hyperlink w:anchor="66_1,0,1,0" w:history="1">
              <w:r w:rsidRPr="00BF19E1">
                <w:rPr>
                  <w:rStyle w:val="CharacterStyle14"/>
                  <w:rFonts w:ascii="Source Sans 3" w:hAnsi="Source Sans 3"/>
                </w:rPr>
                <w:t>70</w:t>
              </w:r>
            </w:hyperlink>
          </w:p>
        </w:tc>
      </w:tr>
      <w:tr w:rsidR="003C679E" w:rsidRPr="00BF19E1" w14:paraId="79D6DFA1" w14:textId="77777777" w:rsidTr="00BF19E1">
        <w:trPr>
          <w:trHeight w:hRule="exact" w:val="330"/>
        </w:trPr>
        <w:tc>
          <w:tcPr>
            <w:tcW w:w="75" w:type="dxa"/>
          </w:tcPr>
          <w:p w14:paraId="28CB7785"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20B4F11A" w14:textId="6464FE9C" w:rsidR="003C679E" w:rsidRPr="00BF19E1" w:rsidRDefault="00A61918" w:rsidP="00BF19E1">
            <w:pPr>
              <w:pStyle w:val="ParagraphStyle17"/>
              <w:spacing w:line="240" w:lineRule="exact"/>
              <w:rPr>
                <w:rStyle w:val="CharacterStyle13"/>
                <w:rFonts w:ascii="Source Sans 3" w:hAnsi="Source Sans 3"/>
              </w:rPr>
            </w:pPr>
            <w:hyperlink w:anchor="67_1,0,1,0" w:history="1">
              <w:r w:rsidRPr="00BF19E1">
                <w:rPr>
                  <w:rStyle w:val="CharacterStyle13"/>
                  <w:rFonts w:ascii="Source Sans 3" w:hAnsi="Source Sans 3"/>
                </w:rPr>
                <w:t>Mischräumer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shd w:val="clear" w:color="auto" w:fill="auto"/>
            <w:vAlign w:val="bottom"/>
          </w:tcPr>
          <w:p w14:paraId="5892265F" w14:textId="77777777" w:rsidR="003C679E" w:rsidRPr="00BF19E1" w:rsidRDefault="00A61918" w:rsidP="00BF19E1">
            <w:pPr>
              <w:pStyle w:val="ParagraphStyle18"/>
              <w:spacing w:line="240" w:lineRule="exact"/>
              <w:rPr>
                <w:rStyle w:val="CharacterStyle14"/>
                <w:rFonts w:ascii="Source Sans 3" w:hAnsi="Source Sans 3"/>
              </w:rPr>
            </w:pPr>
            <w:hyperlink w:anchor="67_1,0,1,0" w:history="1">
              <w:r w:rsidRPr="00BF19E1">
                <w:rPr>
                  <w:rStyle w:val="CharacterStyle14"/>
                  <w:rFonts w:ascii="Source Sans 3" w:hAnsi="Source Sans 3"/>
                </w:rPr>
                <w:t>71</w:t>
              </w:r>
            </w:hyperlink>
          </w:p>
        </w:tc>
      </w:tr>
      <w:tr w:rsidR="003C679E" w:rsidRPr="00BF19E1" w14:paraId="03965BD3" w14:textId="77777777" w:rsidTr="00BF19E1">
        <w:trPr>
          <w:trHeight w:hRule="exact" w:val="330"/>
        </w:trPr>
        <w:tc>
          <w:tcPr>
            <w:tcW w:w="75" w:type="dxa"/>
          </w:tcPr>
          <w:p w14:paraId="434E0A84"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23F63A81" w14:textId="1C5354A7" w:rsidR="003C679E" w:rsidRPr="00BF19E1" w:rsidRDefault="00A61918" w:rsidP="00BF19E1">
            <w:pPr>
              <w:pStyle w:val="ParagraphStyle17"/>
              <w:spacing w:line="240" w:lineRule="exact"/>
              <w:rPr>
                <w:rStyle w:val="CharacterStyle13"/>
                <w:rFonts w:ascii="Source Sans 3" w:hAnsi="Source Sans 3"/>
              </w:rPr>
            </w:pPr>
            <w:hyperlink w:anchor="69_1,0,1,0" w:history="1">
              <w:r w:rsidRPr="00BF19E1">
                <w:rPr>
                  <w:rStyle w:val="CharacterStyle13"/>
                  <w:rFonts w:ascii="Source Sans 3" w:hAnsi="Source Sans 3"/>
                </w:rPr>
                <w:t>Nadelmaschine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shd w:val="clear" w:color="auto" w:fill="auto"/>
            <w:vAlign w:val="bottom"/>
          </w:tcPr>
          <w:p w14:paraId="382F2475" w14:textId="77777777" w:rsidR="003C679E" w:rsidRPr="00BF19E1" w:rsidRDefault="00A61918" w:rsidP="00BF19E1">
            <w:pPr>
              <w:pStyle w:val="ParagraphStyle18"/>
              <w:spacing w:line="240" w:lineRule="exact"/>
              <w:rPr>
                <w:rStyle w:val="CharacterStyle14"/>
                <w:rFonts w:ascii="Source Sans 3" w:hAnsi="Source Sans 3"/>
              </w:rPr>
            </w:pPr>
            <w:hyperlink w:anchor="69_1,0,1,0" w:history="1">
              <w:r w:rsidRPr="00BF19E1">
                <w:rPr>
                  <w:rStyle w:val="CharacterStyle14"/>
                  <w:rFonts w:ascii="Source Sans 3" w:hAnsi="Source Sans 3"/>
                </w:rPr>
                <w:t>73</w:t>
              </w:r>
            </w:hyperlink>
          </w:p>
        </w:tc>
      </w:tr>
      <w:tr w:rsidR="003C679E" w:rsidRPr="00BF19E1" w14:paraId="245E83EB" w14:textId="77777777" w:rsidTr="00BF19E1">
        <w:trPr>
          <w:trHeight w:hRule="exact" w:val="330"/>
        </w:trPr>
        <w:tc>
          <w:tcPr>
            <w:tcW w:w="75" w:type="dxa"/>
          </w:tcPr>
          <w:p w14:paraId="3A4D4D6C"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42A002AC" w14:textId="385AF929" w:rsidR="003C679E" w:rsidRPr="00BF19E1" w:rsidRDefault="00A61918" w:rsidP="00BF19E1">
            <w:pPr>
              <w:pStyle w:val="ParagraphStyle17"/>
              <w:spacing w:line="240" w:lineRule="exact"/>
              <w:rPr>
                <w:rStyle w:val="CharacterStyle13"/>
                <w:rFonts w:ascii="Source Sans 3" w:hAnsi="Source Sans 3"/>
              </w:rPr>
            </w:pPr>
            <w:hyperlink w:anchor="71_1,0,1,0" w:history="1">
              <w:r w:rsidRPr="00BF19E1">
                <w:rPr>
                  <w:rStyle w:val="CharacterStyle13"/>
                  <w:rFonts w:ascii="Source Sans 3" w:hAnsi="Source Sans 3"/>
                </w:rPr>
                <w:t xml:space="preserve">Pneumatischer Fasertransport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shd w:val="clear" w:color="auto" w:fill="auto"/>
            <w:vAlign w:val="bottom"/>
          </w:tcPr>
          <w:p w14:paraId="0F93638B" w14:textId="77777777" w:rsidR="003C679E" w:rsidRPr="00BF19E1" w:rsidRDefault="00A61918" w:rsidP="00BF19E1">
            <w:pPr>
              <w:pStyle w:val="ParagraphStyle18"/>
              <w:spacing w:line="240" w:lineRule="exact"/>
              <w:rPr>
                <w:rStyle w:val="CharacterStyle14"/>
                <w:rFonts w:ascii="Source Sans 3" w:hAnsi="Source Sans 3"/>
              </w:rPr>
            </w:pPr>
            <w:hyperlink w:anchor="71_1,0,1,0" w:history="1">
              <w:r w:rsidRPr="00BF19E1">
                <w:rPr>
                  <w:rStyle w:val="CharacterStyle14"/>
                  <w:rFonts w:ascii="Source Sans 3" w:hAnsi="Source Sans 3"/>
                </w:rPr>
                <w:t>75</w:t>
              </w:r>
            </w:hyperlink>
          </w:p>
        </w:tc>
      </w:tr>
      <w:tr w:rsidR="003C679E" w:rsidRPr="00BF19E1" w14:paraId="3FA7AD56" w14:textId="77777777" w:rsidTr="00BF19E1">
        <w:trPr>
          <w:trHeight w:hRule="exact" w:val="330"/>
        </w:trPr>
        <w:tc>
          <w:tcPr>
            <w:tcW w:w="75" w:type="dxa"/>
          </w:tcPr>
          <w:p w14:paraId="58F79F98"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2EB2602A" w14:textId="25E63792" w:rsidR="003C679E" w:rsidRPr="00BF19E1" w:rsidRDefault="00A61918" w:rsidP="00BF19E1">
            <w:pPr>
              <w:pStyle w:val="ParagraphStyle17"/>
              <w:spacing w:line="240" w:lineRule="exact"/>
              <w:rPr>
                <w:rStyle w:val="CharacterStyle13"/>
                <w:rFonts w:ascii="Source Sans 3" w:hAnsi="Source Sans 3"/>
              </w:rPr>
            </w:pPr>
            <w:hyperlink w:anchor="73_1,0,1,0" w:history="1">
              <w:r w:rsidRPr="00BF19E1">
                <w:rPr>
                  <w:rStyle w:val="CharacterStyle13"/>
                  <w:rFonts w:ascii="Source Sans 3" w:hAnsi="Source Sans 3"/>
                </w:rPr>
                <w:t xml:space="preserve">Bäum-/Schär-/Zettelmaschine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shd w:val="clear" w:color="auto" w:fill="auto"/>
            <w:vAlign w:val="bottom"/>
          </w:tcPr>
          <w:p w14:paraId="0C1FEBD9" w14:textId="77777777" w:rsidR="003C679E" w:rsidRPr="00BF19E1" w:rsidRDefault="00A61918" w:rsidP="00BF19E1">
            <w:pPr>
              <w:pStyle w:val="ParagraphStyle18"/>
              <w:spacing w:line="240" w:lineRule="exact"/>
              <w:rPr>
                <w:rStyle w:val="CharacterStyle14"/>
                <w:rFonts w:ascii="Source Sans 3" w:hAnsi="Source Sans 3"/>
              </w:rPr>
            </w:pPr>
            <w:hyperlink w:anchor="73_1,0,1,0" w:history="1">
              <w:r w:rsidRPr="00BF19E1">
                <w:rPr>
                  <w:rStyle w:val="CharacterStyle14"/>
                  <w:rFonts w:ascii="Source Sans 3" w:hAnsi="Source Sans 3"/>
                </w:rPr>
                <w:t>77</w:t>
              </w:r>
            </w:hyperlink>
          </w:p>
        </w:tc>
      </w:tr>
      <w:tr w:rsidR="003C679E" w:rsidRPr="00BF19E1" w14:paraId="1C1EF5AE" w14:textId="77777777" w:rsidTr="00BF19E1">
        <w:trPr>
          <w:trHeight w:hRule="exact" w:val="330"/>
        </w:trPr>
        <w:tc>
          <w:tcPr>
            <w:tcW w:w="75" w:type="dxa"/>
          </w:tcPr>
          <w:p w14:paraId="1EB19D5A"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1EEE48C2" w14:textId="682E54DD" w:rsidR="003C679E" w:rsidRPr="00BF19E1" w:rsidRDefault="00A61918" w:rsidP="00BF19E1">
            <w:pPr>
              <w:pStyle w:val="ParagraphStyle17"/>
              <w:spacing w:line="240" w:lineRule="exact"/>
              <w:rPr>
                <w:rStyle w:val="CharacterStyle13"/>
                <w:rFonts w:ascii="Source Sans 3" w:hAnsi="Source Sans 3"/>
              </w:rPr>
            </w:pPr>
            <w:hyperlink w:anchor="76_1,0,1,0" w:history="1">
              <w:r w:rsidRPr="00BF19E1">
                <w:rPr>
                  <w:rStyle w:val="CharacterStyle13"/>
                  <w:rFonts w:ascii="Source Sans 3" w:hAnsi="Source Sans 3"/>
                </w:rPr>
                <w:t>Schlichtekocher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shd w:val="clear" w:color="auto" w:fill="auto"/>
            <w:vAlign w:val="bottom"/>
          </w:tcPr>
          <w:p w14:paraId="366A03C2" w14:textId="77777777" w:rsidR="003C679E" w:rsidRPr="00BF19E1" w:rsidRDefault="00A61918" w:rsidP="00BF19E1">
            <w:pPr>
              <w:pStyle w:val="ParagraphStyle18"/>
              <w:spacing w:line="240" w:lineRule="exact"/>
              <w:rPr>
                <w:rStyle w:val="CharacterStyle14"/>
                <w:rFonts w:ascii="Source Sans 3" w:hAnsi="Source Sans 3"/>
              </w:rPr>
            </w:pPr>
            <w:hyperlink w:anchor="76_1,0,1,0" w:history="1">
              <w:r w:rsidRPr="00BF19E1">
                <w:rPr>
                  <w:rStyle w:val="CharacterStyle14"/>
                  <w:rFonts w:ascii="Source Sans 3" w:hAnsi="Source Sans 3"/>
                </w:rPr>
                <w:t>80</w:t>
              </w:r>
            </w:hyperlink>
          </w:p>
        </w:tc>
      </w:tr>
      <w:tr w:rsidR="003C679E" w:rsidRPr="00BF19E1" w14:paraId="04427DD3" w14:textId="77777777" w:rsidTr="00BF19E1">
        <w:trPr>
          <w:trHeight w:hRule="exact" w:val="330"/>
        </w:trPr>
        <w:tc>
          <w:tcPr>
            <w:tcW w:w="75" w:type="dxa"/>
          </w:tcPr>
          <w:p w14:paraId="6AC3E3A2"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7800AC5E" w14:textId="5A83172D" w:rsidR="003C679E" w:rsidRPr="00BF19E1" w:rsidRDefault="00A61918" w:rsidP="00BF19E1">
            <w:pPr>
              <w:pStyle w:val="ParagraphStyle17"/>
              <w:spacing w:line="240" w:lineRule="exact"/>
              <w:rPr>
                <w:rStyle w:val="CharacterStyle13"/>
                <w:rFonts w:ascii="Source Sans 3" w:hAnsi="Source Sans 3"/>
              </w:rPr>
            </w:pPr>
            <w:hyperlink w:anchor="78_1,0,1,0" w:history="1">
              <w:r w:rsidRPr="00BF19E1">
                <w:rPr>
                  <w:rStyle w:val="CharacterStyle13"/>
                  <w:rFonts w:ascii="Source Sans 3" w:hAnsi="Source Sans 3"/>
                </w:rPr>
                <w:t>Bandwebmaschine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shd w:val="clear" w:color="auto" w:fill="auto"/>
            <w:vAlign w:val="bottom"/>
          </w:tcPr>
          <w:p w14:paraId="4CE18F47" w14:textId="77777777" w:rsidR="003C679E" w:rsidRPr="00BF19E1" w:rsidRDefault="00A61918" w:rsidP="00BF19E1">
            <w:pPr>
              <w:pStyle w:val="ParagraphStyle18"/>
              <w:spacing w:line="240" w:lineRule="exact"/>
              <w:rPr>
                <w:rStyle w:val="CharacterStyle14"/>
                <w:rFonts w:ascii="Source Sans 3" w:hAnsi="Source Sans 3"/>
              </w:rPr>
            </w:pPr>
            <w:hyperlink w:anchor="78_1,0,1,0" w:history="1">
              <w:r w:rsidRPr="00BF19E1">
                <w:rPr>
                  <w:rStyle w:val="CharacterStyle14"/>
                  <w:rFonts w:ascii="Source Sans 3" w:hAnsi="Source Sans 3"/>
                </w:rPr>
                <w:t>82</w:t>
              </w:r>
            </w:hyperlink>
          </w:p>
        </w:tc>
      </w:tr>
      <w:tr w:rsidR="003C679E" w:rsidRPr="00BF19E1" w14:paraId="79B781E5" w14:textId="77777777" w:rsidTr="00BF19E1">
        <w:trPr>
          <w:trHeight w:hRule="exact" w:val="330"/>
        </w:trPr>
        <w:tc>
          <w:tcPr>
            <w:tcW w:w="75" w:type="dxa"/>
          </w:tcPr>
          <w:p w14:paraId="05E1B1C4"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3E6D62D4" w14:textId="4AC73041" w:rsidR="003C679E" w:rsidRPr="00BF19E1" w:rsidRDefault="00A61918" w:rsidP="00BF19E1">
            <w:pPr>
              <w:pStyle w:val="ParagraphStyle17"/>
              <w:spacing w:line="240" w:lineRule="exact"/>
              <w:rPr>
                <w:rStyle w:val="CharacterStyle13"/>
                <w:rFonts w:ascii="Source Sans 3" w:hAnsi="Source Sans 3"/>
              </w:rPr>
            </w:pPr>
            <w:hyperlink w:anchor="80_1,0,1,0" w:history="1">
              <w:r w:rsidRPr="00BF19E1">
                <w:rPr>
                  <w:rStyle w:val="CharacterStyle13"/>
                  <w:rFonts w:ascii="Source Sans 3" w:hAnsi="Source Sans 3"/>
                </w:rPr>
                <w:t xml:space="preserve">Jacquardeinrichtung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shd w:val="clear" w:color="auto" w:fill="auto"/>
            <w:vAlign w:val="bottom"/>
          </w:tcPr>
          <w:p w14:paraId="05752274" w14:textId="77777777" w:rsidR="003C679E" w:rsidRPr="00BF19E1" w:rsidRDefault="00A61918" w:rsidP="00BF19E1">
            <w:pPr>
              <w:pStyle w:val="ParagraphStyle18"/>
              <w:spacing w:line="240" w:lineRule="exact"/>
              <w:rPr>
                <w:rStyle w:val="CharacterStyle14"/>
                <w:rFonts w:ascii="Source Sans 3" w:hAnsi="Source Sans 3"/>
              </w:rPr>
            </w:pPr>
            <w:hyperlink w:anchor="80_1,0,1,0" w:history="1">
              <w:r w:rsidRPr="00BF19E1">
                <w:rPr>
                  <w:rStyle w:val="CharacterStyle14"/>
                  <w:rFonts w:ascii="Source Sans 3" w:hAnsi="Source Sans 3"/>
                </w:rPr>
                <w:t>84</w:t>
              </w:r>
            </w:hyperlink>
          </w:p>
        </w:tc>
      </w:tr>
      <w:tr w:rsidR="003C679E" w:rsidRPr="00BF19E1" w14:paraId="0D991A82" w14:textId="77777777" w:rsidTr="00BF19E1">
        <w:trPr>
          <w:trHeight w:hRule="exact" w:val="330"/>
        </w:trPr>
        <w:tc>
          <w:tcPr>
            <w:tcW w:w="75" w:type="dxa"/>
          </w:tcPr>
          <w:p w14:paraId="0FFF3285"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4C41C366" w14:textId="35A82C0A" w:rsidR="003C679E" w:rsidRPr="00BF19E1" w:rsidRDefault="00A61918" w:rsidP="00BF19E1">
            <w:pPr>
              <w:pStyle w:val="ParagraphStyle17"/>
              <w:spacing w:line="240" w:lineRule="exact"/>
              <w:rPr>
                <w:rStyle w:val="CharacterStyle13"/>
                <w:rFonts w:ascii="Source Sans 3" w:hAnsi="Source Sans 3"/>
              </w:rPr>
            </w:pPr>
            <w:hyperlink w:anchor="81_1,0,1,0" w:history="1">
              <w:r w:rsidRPr="00BF19E1">
                <w:rPr>
                  <w:rStyle w:val="CharacterStyle13"/>
                  <w:rFonts w:ascii="Source Sans 3" w:hAnsi="Source Sans 3"/>
                </w:rPr>
                <w:t>Webmaschine ................................................</w:t>
              </w:r>
              <w:r w:rsidRPr="00BF19E1">
                <w:rPr>
                  <w:rStyle w:val="CharacterStyle13"/>
                  <w:rFonts w:ascii="Source Sans 3" w:hAnsi="Source Sans 3"/>
                </w:rPr>
                <w:t>....................................................................................................</w:t>
              </w:r>
            </w:hyperlink>
            <w:r w:rsidR="00BF19E1">
              <w:rPr>
                <w:rStyle w:val="CharacterStyle13"/>
                <w:rFonts w:ascii="Source Sans 3" w:hAnsi="Source Sans 3"/>
              </w:rPr>
              <w:t>...................</w:t>
            </w:r>
          </w:p>
        </w:tc>
        <w:tc>
          <w:tcPr>
            <w:tcW w:w="225" w:type="dxa"/>
            <w:shd w:val="clear" w:color="auto" w:fill="auto"/>
            <w:vAlign w:val="bottom"/>
          </w:tcPr>
          <w:p w14:paraId="11F20AE8" w14:textId="77777777" w:rsidR="003C679E" w:rsidRPr="00BF19E1" w:rsidRDefault="00A61918" w:rsidP="00BF19E1">
            <w:pPr>
              <w:pStyle w:val="ParagraphStyle18"/>
              <w:spacing w:line="240" w:lineRule="exact"/>
              <w:rPr>
                <w:rStyle w:val="CharacterStyle14"/>
                <w:rFonts w:ascii="Source Sans 3" w:hAnsi="Source Sans 3"/>
              </w:rPr>
            </w:pPr>
            <w:hyperlink w:anchor="81_1,0,1,0" w:history="1">
              <w:r w:rsidRPr="00BF19E1">
                <w:rPr>
                  <w:rStyle w:val="CharacterStyle14"/>
                  <w:rFonts w:ascii="Source Sans 3" w:hAnsi="Source Sans 3"/>
                </w:rPr>
                <w:t>85</w:t>
              </w:r>
            </w:hyperlink>
          </w:p>
        </w:tc>
      </w:tr>
      <w:tr w:rsidR="003C679E" w:rsidRPr="00BF19E1" w14:paraId="5F37CDC5" w14:textId="77777777" w:rsidTr="00BF19E1">
        <w:trPr>
          <w:trHeight w:hRule="exact" w:val="330"/>
        </w:trPr>
        <w:tc>
          <w:tcPr>
            <w:tcW w:w="75" w:type="dxa"/>
          </w:tcPr>
          <w:p w14:paraId="459AB7DB"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5B8C2319" w14:textId="2A727F6F" w:rsidR="003C679E" w:rsidRPr="00BF19E1" w:rsidRDefault="00A61918" w:rsidP="00BF19E1">
            <w:pPr>
              <w:pStyle w:val="ParagraphStyle17"/>
              <w:spacing w:line="240" w:lineRule="exact"/>
              <w:rPr>
                <w:rStyle w:val="CharacterStyle13"/>
                <w:rFonts w:ascii="Source Sans 3" w:hAnsi="Source Sans 3"/>
              </w:rPr>
            </w:pPr>
            <w:hyperlink w:anchor="83_1,0,1,0" w:history="1">
              <w:r w:rsidRPr="00BF19E1">
                <w:rPr>
                  <w:rStyle w:val="CharacterStyle13"/>
                  <w:rFonts w:ascii="Source Sans 3" w:hAnsi="Source Sans 3"/>
                </w:rPr>
                <w:t>Kettenwirkerei/ Raschelei/ Nähwirkerei ...........................................................</w:t>
              </w:r>
              <w:r w:rsidRPr="00BF19E1">
                <w:rPr>
                  <w:rStyle w:val="CharacterStyle13"/>
                  <w:rFonts w:ascii="Source Sans 3" w:hAnsi="Source Sans 3"/>
                </w:rPr>
                <w:t>..................................................</w:t>
              </w:r>
            </w:hyperlink>
            <w:r w:rsidR="00457113">
              <w:rPr>
                <w:rStyle w:val="CharacterStyle13"/>
                <w:rFonts w:ascii="Source Sans 3" w:hAnsi="Source Sans 3"/>
              </w:rPr>
              <w:t>................</w:t>
            </w:r>
          </w:p>
        </w:tc>
        <w:tc>
          <w:tcPr>
            <w:tcW w:w="225" w:type="dxa"/>
            <w:shd w:val="clear" w:color="auto" w:fill="auto"/>
            <w:vAlign w:val="bottom"/>
          </w:tcPr>
          <w:p w14:paraId="2A2B6E6B" w14:textId="77777777" w:rsidR="003C679E" w:rsidRPr="00BF19E1" w:rsidRDefault="00A61918" w:rsidP="00BF19E1">
            <w:pPr>
              <w:pStyle w:val="ParagraphStyle18"/>
              <w:spacing w:line="240" w:lineRule="exact"/>
              <w:rPr>
                <w:rStyle w:val="CharacterStyle14"/>
                <w:rFonts w:ascii="Source Sans 3" w:hAnsi="Source Sans 3"/>
              </w:rPr>
            </w:pPr>
            <w:hyperlink w:anchor="83_1,0,1,0" w:history="1">
              <w:r w:rsidRPr="00BF19E1">
                <w:rPr>
                  <w:rStyle w:val="CharacterStyle14"/>
                  <w:rFonts w:ascii="Source Sans 3" w:hAnsi="Source Sans 3"/>
                </w:rPr>
                <w:t>87</w:t>
              </w:r>
            </w:hyperlink>
          </w:p>
        </w:tc>
      </w:tr>
      <w:tr w:rsidR="003C679E" w:rsidRPr="00BF19E1" w14:paraId="0F258149" w14:textId="77777777" w:rsidTr="00BF19E1">
        <w:trPr>
          <w:trHeight w:hRule="exact" w:val="390"/>
        </w:trPr>
        <w:tc>
          <w:tcPr>
            <w:tcW w:w="75" w:type="dxa"/>
          </w:tcPr>
          <w:p w14:paraId="7ADDE2AB"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2D4DADBD" w14:textId="232D19A7" w:rsidR="003C679E" w:rsidRPr="00BF19E1" w:rsidRDefault="00A61918" w:rsidP="00BF19E1">
            <w:pPr>
              <w:pStyle w:val="ParagraphStyle15"/>
              <w:spacing w:line="240" w:lineRule="exact"/>
              <w:rPr>
                <w:rStyle w:val="CharacterStyle11"/>
                <w:rFonts w:ascii="Source Sans 3" w:hAnsi="Source Sans 3"/>
              </w:rPr>
            </w:pPr>
            <w:hyperlink w:anchor="86_1,0,0,0" w:history="1">
              <w:r w:rsidRPr="00BF19E1">
                <w:rPr>
                  <w:rStyle w:val="CharacterStyle11"/>
                  <w:rFonts w:ascii="Source Sans 3" w:hAnsi="Source Sans 3"/>
                </w:rPr>
                <w:t xml:space="preserve">4. Garnverarbeitung </w:t>
              </w:r>
              <w:r w:rsidR="00457113">
                <w:rPr>
                  <w:rStyle w:val="CharacterStyle11"/>
                  <w:rFonts w:ascii="Source Sans 3" w:hAnsi="Source Sans 3"/>
                </w:rPr>
                <w:t>.</w:t>
              </w:r>
              <w:r w:rsidRPr="00BF19E1">
                <w:rPr>
                  <w:rStyle w:val="CharacterStyle11"/>
                  <w:rFonts w:ascii="Source Sans 3" w:hAnsi="Source Sans 3"/>
                </w:rPr>
                <w:t>.......................................................................................................................</w:t>
              </w:r>
              <w:r w:rsidRPr="00BF19E1">
                <w:rPr>
                  <w:rStyle w:val="CharacterStyle11"/>
                  <w:rFonts w:ascii="Source Sans 3" w:hAnsi="Source Sans 3"/>
                </w:rPr>
                <w:t>........</w:t>
              </w:r>
            </w:hyperlink>
          </w:p>
        </w:tc>
        <w:tc>
          <w:tcPr>
            <w:tcW w:w="225" w:type="dxa"/>
            <w:shd w:val="clear" w:color="auto" w:fill="auto"/>
            <w:vAlign w:val="bottom"/>
          </w:tcPr>
          <w:p w14:paraId="180EE9A1" w14:textId="77777777" w:rsidR="003C679E" w:rsidRPr="00BF19E1" w:rsidRDefault="00A61918" w:rsidP="00BF19E1">
            <w:pPr>
              <w:pStyle w:val="ParagraphStyle16"/>
              <w:spacing w:line="240" w:lineRule="exact"/>
              <w:rPr>
                <w:rStyle w:val="CharacterStyle12"/>
                <w:rFonts w:ascii="Source Sans 3" w:hAnsi="Source Sans 3"/>
              </w:rPr>
            </w:pPr>
            <w:hyperlink w:anchor="86_1,0,0,0" w:history="1">
              <w:r w:rsidRPr="00BF19E1">
                <w:rPr>
                  <w:rStyle w:val="CharacterStyle12"/>
                  <w:rFonts w:ascii="Source Sans 3" w:hAnsi="Source Sans 3"/>
                </w:rPr>
                <w:t>90</w:t>
              </w:r>
            </w:hyperlink>
          </w:p>
        </w:tc>
      </w:tr>
      <w:tr w:rsidR="003C679E" w:rsidRPr="00BF19E1" w14:paraId="33B4D34F" w14:textId="77777777" w:rsidTr="00BF19E1">
        <w:trPr>
          <w:trHeight w:hRule="exact" w:val="330"/>
        </w:trPr>
        <w:tc>
          <w:tcPr>
            <w:tcW w:w="75" w:type="dxa"/>
          </w:tcPr>
          <w:p w14:paraId="2CDD7F0C"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485FCBAC" w14:textId="37EDF704" w:rsidR="003C679E" w:rsidRPr="00BF19E1" w:rsidRDefault="00A61918" w:rsidP="00BF19E1">
            <w:pPr>
              <w:pStyle w:val="ParagraphStyle17"/>
              <w:spacing w:line="240" w:lineRule="exact"/>
              <w:rPr>
                <w:rStyle w:val="CharacterStyle13"/>
                <w:rFonts w:ascii="Source Sans 3" w:hAnsi="Source Sans 3"/>
              </w:rPr>
            </w:pPr>
            <w:hyperlink w:anchor="86_1,0,1,0" w:history="1">
              <w:r w:rsidRPr="00BF19E1">
                <w:rPr>
                  <w:rStyle w:val="CharacterStyle13"/>
                  <w:rFonts w:ascii="Source Sans 3" w:hAnsi="Source Sans 3"/>
                </w:rPr>
                <w:t xml:space="preserve">Flechtmaschine </w:t>
              </w:r>
              <w:r w:rsidRPr="00BF19E1">
                <w:rPr>
                  <w:rStyle w:val="CharacterStyle13"/>
                  <w:rFonts w:ascii="Source Sans 3" w:hAnsi="Source Sans 3"/>
                </w:rPr>
                <w:t>.................................................................................................................................................</w:t>
              </w:r>
            </w:hyperlink>
            <w:r w:rsidR="00457113">
              <w:rPr>
                <w:rStyle w:val="CharacterStyle13"/>
                <w:rFonts w:ascii="Source Sans 3" w:hAnsi="Source Sans 3"/>
              </w:rPr>
              <w:t>...................</w:t>
            </w:r>
          </w:p>
        </w:tc>
        <w:tc>
          <w:tcPr>
            <w:tcW w:w="225" w:type="dxa"/>
            <w:shd w:val="clear" w:color="auto" w:fill="auto"/>
            <w:vAlign w:val="bottom"/>
          </w:tcPr>
          <w:p w14:paraId="1E1556EF" w14:textId="77777777" w:rsidR="003C679E" w:rsidRPr="00BF19E1" w:rsidRDefault="00A61918" w:rsidP="00BF19E1">
            <w:pPr>
              <w:pStyle w:val="ParagraphStyle18"/>
              <w:spacing w:line="240" w:lineRule="exact"/>
              <w:rPr>
                <w:rStyle w:val="CharacterStyle14"/>
                <w:rFonts w:ascii="Source Sans 3" w:hAnsi="Source Sans 3"/>
              </w:rPr>
            </w:pPr>
            <w:hyperlink w:anchor="86_1,0,1,0" w:history="1">
              <w:r w:rsidRPr="00BF19E1">
                <w:rPr>
                  <w:rStyle w:val="CharacterStyle14"/>
                  <w:rFonts w:ascii="Source Sans 3" w:hAnsi="Source Sans 3"/>
                </w:rPr>
                <w:t>90</w:t>
              </w:r>
            </w:hyperlink>
          </w:p>
        </w:tc>
      </w:tr>
      <w:tr w:rsidR="003C679E" w:rsidRPr="00BF19E1" w14:paraId="19D2E353" w14:textId="77777777" w:rsidTr="00BF19E1">
        <w:trPr>
          <w:trHeight w:hRule="exact" w:val="330"/>
        </w:trPr>
        <w:tc>
          <w:tcPr>
            <w:tcW w:w="75" w:type="dxa"/>
          </w:tcPr>
          <w:p w14:paraId="3B1B584A"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2316D983" w14:textId="4D1D7F8B" w:rsidR="003C679E" w:rsidRPr="00BF19E1" w:rsidRDefault="00A61918" w:rsidP="00BF19E1">
            <w:pPr>
              <w:pStyle w:val="ParagraphStyle17"/>
              <w:spacing w:line="240" w:lineRule="exact"/>
              <w:rPr>
                <w:rStyle w:val="CharacterStyle13"/>
                <w:rFonts w:ascii="Source Sans 3" w:hAnsi="Source Sans 3"/>
              </w:rPr>
            </w:pPr>
            <w:hyperlink w:anchor="87_1,0,1,0" w:history="1">
              <w:r w:rsidRPr="00BF19E1">
                <w:rPr>
                  <w:rStyle w:val="CharacterStyle13"/>
                  <w:rFonts w:ascii="Source Sans 3" w:hAnsi="Source Sans 3"/>
                </w:rPr>
                <w:t>Seilereimaschinen ...................................</w:t>
              </w:r>
              <w:r w:rsidRPr="00BF19E1">
                <w:rPr>
                  <w:rStyle w:val="CharacterStyle13"/>
                  <w:rFonts w:ascii="Source Sans 3" w:hAnsi="Source Sans 3"/>
                </w:rPr>
                <w:t>..........................................................................................................</w:t>
              </w:r>
            </w:hyperlink>
            <w:r w:rsidR="00457113">
              <w:rPr>
                <w:rStyle w:val="CharacterStyle13"/>
                <w:rFonts w:ascii="Source Sans 3" w:hAnsi="Source Sans 3"/>
              </w:rPr>
              <w:t>..................</w:t>
            </w:r>
          </w:p>
        </w:tc>
        <w:tc>
          <w:tcPr>
            <w:tcW w:w="225" w:type="dxa"/>
            <w:shd w:val="clear" w:color="auto" w:fill="auto"/>
            <w:vAlign w:val="bottom"/>
          </w:tcPr>
          <w:p w14:paraId="3EA34D22" w14:textId="77777777" w:rsidR="003C679E" w:rsidRPr="00BF19E1" w:rsidRDefault="00A61918" w:rsidP="00BF19E1">
            <w:pPr>
              <w:pStyle w:val="ParagraphStyle18"/>
              <w:spacing w:line="240" w:lineRule="exact"/>
              <w:rPr>
                <w:rStyle w:val="CharacterStyle14"/>
                <w:rFonts w:ascii="Source Sans 3" w:hAnsi="Source Sans 3"/>
              </w:rPr>
            </w:pPr>
            <w:hyperlink w:anchor="87_1,0,1,0" w:history="1">
              <w:r w:rsidRPr="00BF19E1">
                <w:rPr>
                  <w:rStyle w:val="CharacterStyle14"/>
                  <w:rFonts w:ascii="Source Sans 3" w:hAnsi="Source Sans 3"/>
                </w:rPr>
                <w:t>91</w:t>
              </w:r>
            </w:hyperlink>
          </w:p>
        </w:tc>
      </w:tr>
      <w:tr w:rsidR="003C679E" w:rsidRPr="00BF19E1" w14:paraId="70CEB2F4" w14:textId="77777777" w:rsidTr="00BF19E1">
        <w:trPr>
          <w:trHeight w:hRule="exact" w:val="375"/>
        </w:trPr>
        <w:tc>
          <w:tcPr>
            <w:tcW w:w="75" w:type="dxa"/>
          </w:tcPr>
          <w:p w14:paraId="4A67B60D"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07BFF4D5" w14:textId="0DB464C3" w:rsidR="003C679E" w:rsidRPr="00BF19E1" w:rsidRDefault="00A61918" w:rsidP="00BF19E1">
            <w:pPr>
              <w:pStyle w:val="ParagraphStyle15"/>
              <w:spacing w:line="240" w:lineRule="exact"/>
              <w:rPr>
                <w:rStyle w:val="CharacterStyle11"/>
                <w:rFonts w:ascii="Source Sans 3" w:hAnsi="Source Sans 3"/>
              </w:rPr>
            </w:pPr>
            <w:hyperlink w:anchor="88_1,0,0,0" w:history="1">
              <w:r w:rsidRPr="00BF19E1">
                <w:rPr>
                  <w:rStyle w:val="CharacterStyle11"/>
                  <w:rFonts w:ascii="Source Sans 3" w:hAnsi="Source Sans 3"/>
                </w:rPr>
                <w:t xml:space="preserve">5. Gesamter Betrieb/ Übergreifendes </w:t>
              </w:r>
              <w:r w:rsidR="00457113">
                <w:rPr>
                  <w:rStyle w:val="CharacterStyle11"/>
                  <w:rFonts w:ascii="Source Sans 3" w:hAnsi="Source Sans 3"/>
                </w:rPr>
                <w:t>..</w:t>
              </w:r>
              <w:r w:rsidRPr="00BF19E1">
                <w:rPr>
                  <w:rStyle w:val="CharacterStyle11"/>
                  <w:rFonts w:ascii="Source Sans 3" w:hAnsi="Source Sans 3"/>
                </w:rPr>
                <w:t>......................................................................................................</w:t>
              </w:r>
            </w:hyperlink>
          </w:p>
        </w:tc>
        <w:tc>
          <w:tcPr>
            <w:tcW w:w="225" w:type="dxa"/>
            <w:shd w:val="clear" w:color="auto" w:fill="auto"/>
            <w:vAlign w:val="bottom"/>
          </w:tcPr>
          <w:p w14:paraId="6A203644" w14:textId="77777777" w:rsidR="003C679E" w:rsidRPr="00BF19E1" w:rsidRDefault="00A61918" w:rsidP="00BF19E1">
            <w:pPr>
              <w:pStyle w:val="ParagraphStyle16"/>
              <w:spacing w:line="240" w:lineRule="exact"/>
              <w:rPr>
                <w:rStyle w:val="CharacterStyle12"/>
                <w:rFonts w:ascii="Source Sans 3" w:hAnsi="Source Sans 3"/>
              </w:rPr>
            </w:pPr>
            <w:hyperlink w:anchor="88_1,0,0,0" w:history="1">
              <w:r w:rsidRPr="00BF19E1">
                <w:rPr>
                  <w:rStyle w:val="CharacterStyle12"/>
                  <w:rFonts w:ascii="Source Sans 3" w:hAnsi="Source Sans 3"/>
                </w:rPr>
                <w:t>92</w:t>
              </w:r>
            </w:hyperlink>
          </w:p>
        </w:tc>
      </w:tr>
      <w:tr w:rsidR="003C679E" w:rsidRPr="00BF19E1" w14:paraId="45572F5C" w14:textId="77777777" w:rsidTr="00BF19E1">
        <w:trPr>
          <w:trHeight w:hRule="exact" w:val="330"/>
        </w:trPr>
        <w:tc>
          <w:tcPr>
            <w:tcW w:w="75" w:type="dxa"/>
          </w:tcPr>
          <w:p w14:paraId="44B43C31"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5175FFE3" w14:textId="1CDB4DD5" w:rsidR="003C679E" w:rsidRPr="00BF19E1" w:rsidRDefault="00A61918" w:rsidP="00BF19E1">
            <w:pPr>
              <w:pStyle w:val="ParagraphStyle17"/>
              <w:spacing w:line="240" w:lineRule="exact"/>
              <w:rPr>
                <w:rStyle w:val="CharacterStyle13"/>
                <w:rFonts w:ascii="Source Sans 3" w:hAnsi="Source Sans 3"/>
              </w:rPr>
            </w:pPr>
            <w:hyperlink w:anchor="88_1,0,1,0" w:history="1">
              <w:r w:rsidRPr="00BF19E1">
                <w:rPr>
                  <w:rStyle w:val="CharacterStyle13"/>
                  <w:rFonts w:ascii="Source Sans 3" w:hAnsi="Source Sans 3"/>
                </w:rPr>
                <w:t>Anlagenbühnen, Laufstege, Bediengänge ....................................................</w:t>
              </w:r>
              <w:r w:rsidRPr="00BF19E1">
                <w:rPr>
                  <w:rStyle w:val="CharacterStyle13"/>
                  <w:rFonts w:ascii="Source Sans 3" w:hAnsi="Source Sans 3"/>
                </w:rPr>
                <w:t>....................................................</w:t>
              </w:r>
            </w:hyperlink>
            <w:r w:rsidR="00457113">
              <w:rPr>
                <w:rStyle w:val="CharacterStyle13"/>
                <w:rFonts w:ascii="Source Sans 3" w:hAnsi="Source Sans 3"/>
              </w:rPr>
              <w:t>..................</w:t>
            </w:r>
          </w:p>
        </w:tc>
        <w:tc>
          <w:tcPr>
            <w:tcW w:w="225" w:type="dxa"/>
            <w:shd w:val="clear" w:color="auto" w:fill="auto"/>
            <w:vAlign w:val="bottom"/>
          </w:tcPr>
          <w:p w14:paraId="36E68A5F" w14:textId="77777777" w:rsidR="003C679E" w:rsidRPr="00BF19E1" w:rsidRDefault="00A61918" w:rsidP="00BF19E1">
            <w:pPr>
              <w:pStyle w:val="ParagraphStyle18"/>
              <w:spacing w:line="240" w:lineRule="exact"/>
              <w:rPr>
                <w:rStyle w:val="CharacterStyle14"/>
                <w:rFonts w:ascii="Source Sans 3" w:hAnsi="Source Sans 3"/>
              </w:rPr>
            </w:pPr>
            <w:hyperlink w:anchor="88_1,0,1,0" w:history="1">
              <w:r w:rsidRPr="00BF19E1">
                <w:rPr>
                  <w:rStyle w:val="CharacterStyle14"/>
                  <w:rFonts w:ascii="Source Sans 3" w:hAnsi="Source Sans 3"/>
                </w:rPr>
                <w:t>92</w:t>
              </w:r>
            </w:hyperlink>
          </w:p>
        </w:tc>
      </w:tr>
      <w:tr w:rsidR="003C679E" w:rsidRPr="00BF19E1" w14:paraId="611091E5" w14:textId="77777777" w:rsidTr="00BF19E1">
        <w:trPr>
          <w:trHeight w:hRule="exact" w:val="330"/>
        </w:trPr>
        <w:tc>
          <w:tcPr>
            <w:tcW w:w="75" w:type="dxa"/>
          </w:tcPr>
          <w:p w14:paraId="3CC0B5E3"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480E9AA8" w14:textId="752C8CC0" w:rsidR="003C679E" w:rsidRPr="00BF19E1" w:rsidRDefault="00A61918" w:rsidP="00BF19E1">
            <w:pPr>
              <w:pStyle w:val="ParagraphStyle17"/>
              <w:spacing w:line="240" w:lineRule="exact"/>
              <w:rPr>
                <w:rStyle w:val="CharacterStyle13"/>
                <w:rFonts w:ascii="Source Sans 3" w:hAnsi="Source Sans 3"/>
              </w:rPr>
            </w:pPr>
            <w:hyperlink w:anchor="89_1,0,1,0" w:history="1">
              <w:r w:rsidRPr="00BF19E1">
                <w:rPr>
                  <w:rStyle w:val="CharacterStyle13"/>
                  <w:rFonts w:ascii="Source Sans 3" w:hAnsi="Source Sans 3"/>
                </w:rPr>
                <w:t xml:space="preserve">Arbeitsplätze mit Absturzgefahr (ohne Bauarbeiten) </w:t>
              </w:r>
              <w:r w:rsidRPr="00BF19E1">
                <w:rPr>
                  <w:rStyle w:val="CharacterStyle13"/>
                  <w:rFonts w:ascii="Source Sans 3" w:hAnsi="Source Sans 3"/>
                </w:rPr>
                <w:t>.........................................................................................</w:t>
              </w:r>
            </w:hyperlink>
            <w:r w:rsidR="00457113">
              <w:rPr>
                <w:rStyle w:val="CharacterStyle13"/>
                <w:rFonts w:ascii="Source Sans 3" w:hAnsi="Source Sans 3"/>
              </w:rPr>
              <w:t>...............</w:t>
            </w:r>
          </w:p>
        </w:tc>
        <w:tc>
          <w:tcPr>
            <w:tcW w:w="225" w:type="dxa"/>
            <w:shd w:val="clear" w:color="auto" w:fill="auto"/>
            <w:vAlign w:val="bottom"/>
          </w:tcPr>
          <w:p w14:paraId="73500D06" w14:textId="77777777" w:rsidR="003C679E" w:rsidRPr="00BF19E1" w:rsidRDefault="00A61918" w:rsidP="00BF19E1">
            <w:pPr>
              <w:pStyle w:val="ParagraphStyle18"/>
              <w:spacing w:line="240" w:lineRule="exact"/>
              <w:rPr>
                <w:rStyle w:val="CharacterStyle14"/>
                <w:rFonts w:ascii="Source Sans 3" w:hAnsi="Source Sans 3"/>
              </w:rPr>
            </w:pPr>
            <w:hyperlink w:anchor="89_1,0,1,0" w:history="1">
              <w:r w:rsidRPr="00BF19E1">
                <w:rPr>
                  <w:rStyle w:val="CharacterStyle14"/>
                  <w:rFonts w:ascii="Source Sans 3" w:hAnsi="Source Sans 3"/>
                </w:rPr>
                <w:t>93</w:t>
              </w:r>
            </w:hyperlink>
          </w:p>
        </w:tc>
      </w:tr>
      <w:tr w:rsidR="003C679E" w:rsidRPr="00BF19E1" w14:paraId="367BBD7D" w14:textId="77777777" w:rsidTr="00BF19E1">
        <w:trPr>
          <w:trHeight w:hRule="exact" w:val="330"/>
        </w:trPr>
        <w:tc>
          <w:tcPr>
            <w:tcW w:w="75" w:type="dxa"/>
          </w:tcPr>
          <w:p w14:paraId="53B9DBA0"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1C2B765F" w14:textId="0BEC3EC8" w:rsidR="003C679E" w:rsidRPr="00BF19E1" w:rsidRDefault="00A61918" w:rsidP="00BF19E1">
            <w:pPr>
              <w:pStyle w:val="ParagraphStyle17"/>
              <w:spacing w:line="240" w:lineRule="exact"/>
              <w:rPr>
                <w:rStyle w:val="CharacterStyle13"/>
                <w:rFonts w:ascii="Source Sans 3" w:hAnsi="Source Sans 3"/>
              </w:rPr>
            </w:pPr>
            <w:hyperlink w:anchor="91_1,0,1,0" w:history="1">
              <w:r w:rsidRPr="00BF19E1">
                <w:rPr>
                  <w:rStyle w:val="CharacterStyle13"/>
                  <w:rFonts w:ascii="Source Sans 3" w:hAnsi="Source Sans 3"/>
                </w:rPr>
                <w:t>Arbeitsplätze: Arbeits-/Sozialräume .........................................................................</w:t>
              </w:r>
              <w:r w:rsidRPr="00BF19E1">
                <w:rPr>
                  <w:rStyle w:val="CharacterStyle13"/>
                  <w:rFonts w:ascii="Source Sans 3" w:hAnsi="Source Sans 3"/>
                </w:rPr>
                <w:t>.........................................</w:t>
              </w:r>
            </w:hyperlink>
            <w:r w:rsidR="00457113">
              <w:rPr>
                <w:rStyle w:val="CharacterStyle13"/>
                <w:rFonts w:ascii="Source Sans 3" w:hAnsi="Source Sans 3"/>
              </w:rPr>
              <w:t>.................</w:t>
            </w:r>
          </w:p>
        </w:tc>
        <w:tc>
          <w:tcPr>
            <w:tcW w:w="225" w:type="dxa"/>
            <w:shd w:val="clear" w:color="auto" w:fill="auto"/>
            <w:vAlign w:val="bottom"/>
          </w:tcPr>
          <w:p w14:paraId="4A68EDE8" w14:textId="77777777" w:rsidR="003C679E" w:rsidRPr="00BF19E1" w:rsidRDefault="00A61918" w:rsidP="00BF19E1">
            <w:pPr>
              <w:pStyle w:val="ParagraphStyle18"/>
              <w:spacing w:line="240" w:lineRule="exact"/>
              <w:rPr>
                <w:rStyle w:val="CharacterStyle14"/>
                <w:rFonts w:ascii="Source Sans 3" w:hAnsi="Source Sans 3"/>
              </w:rPr>
            </w:pPr>
            <w:hyperlink w:anchor="91_1,0,1,0" w:history="1">
              <w:r w:rsidRPr="00BF19E1">
                <w:rPr>
                  <w:rStyle w:val="CharacterStyle14"/>
                  <w:rFonts w:ascii="Source Sans 3" w:hAnsi="Source Sans 3"/>
                </w:rPr>
                <w:t>95</w:t>
              </w:r>
            </w:hyperlink>
          </w:p>
        </w:tc>
      </w:tr>
      <w:tr w:rsidR="003C679E" w:rsidRPr="00BF19E1" w14:paraId="70C9CA5E" w14:textId="77777777" w:rsidTr="00BF19E1">
        <w:trPr>
          <w:trHeight w:hRule="exact" w:val="330"/>
        </w:trPr>
        <w:tc>
          <w:tcPr>
            <w:tcW w:w="75" w:type="dxa"/>
          </w:tcPr>
          <w:p w14:paraId="442146F1"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4BAB5FEB" w14:textId="0BAC98F3" w:rsidR="003C679E" w:rsidRPr="00BF19E1" w:rsidRDefault="00A61918" w:rsidP="00BF19E1">
            <w:pPr>
              <w:pStyle w:val="ParagraphStyle17"/>
              <w:spacing w:line="240" w:lineRule="exact"/>
              <w:rPr>
                <w:rStyle w:val="CharacterStyle13"/>
                <w:rFonts w:ascii="Source Sans 3" w:hAnsi="Source Sans 3"/>
              </w:rPr>
            </w:pPr>
            <w:hyperlink w:anchor="94_1,0,1,0" w:history="1">
              <w:r w:rsidRPr="00BF19E1">
                <w:rPr>
                  <w:rStyle w:val="CharacterStyle13"/>
                  <w:rFonts w:ascii="Source Sans 3" w:hAnsi="Source Sans 3"/>
                </w:rPr>
                <w:t>Notausgänge, Rettungswege, Fluchtwege ........................................................................................................</w:t>
              </w:r>
            </w:hyperlink>
            <w:r w:rsidR="00457113">
              <w:rPr>
                <w:rStyle w:val="CharacterStyle13"/>
                <w:rFonts w:ascii="Source Sans 3" w:hAnsi="Source Sans 3"/>
              </w:rPr>
              <w:t>.................</w:t>
            </w:r>
          </w:p>
        </w:tc>
        <w:tc>
          <w:tcPr>
            <w:tcW w:w="225" w:type="dxa"/>
            <w:shd w:val="clear" w:color="auto" w:fill="auto"/>
            <w:vAlign w:val="bottom"/>
          </w:tcPr>
          <w:p w14:paraId="088BA872" w14:textId="77777777" w:rsidR="003C679E" w:rsidRPr="00BF19E1" w:rsidRDefault="00A61918" w:rsidP="00BF19E1">
            <w:pPr>
              <w:pStyle w:val="ParagraphStyle18"/>
              <w:spacing w:line="240" w:lineRule="exact"/>
              <w:rPr>
                <w:rStyle w:val="CharacterStyle14"/>
                <w:rFonts w:ascii="Source Sans 3" w:hAnsi="Source Sans 3"/>
              </w:rPr>
            </w:pPr>
            <w:hyperlink w:anchor="94_1,0,1,0" w:history="1">
              <w:r w:rsidRPr="00BF19E1">
                <w:rPr>
                  <w:rStyle w:val="CharacterStyle14"/>
                  <w:rFonts w:ascii="Source Sans 3" w:hAnsi="Source Sans 3"/>
                </w:rPr>
                <w:t>98</w:t>
              </w:r>
            </w:hyperlink>
          </w:p>
        </w:tc>
      </w:tr>
      <w:tr w:rsidR="003C679E" w:rsidRPr="00BF19E1" w14:paraId="0440CDA1" w14:textId="77777777" w:rsidTr="00BF19E1">
        <w:trPr>
          <w:trHeight w:hRule="exact" w:val="330"/>
        </w:trPr>
        <w:tc>
          <w:tcPr>
            <w:tcW w:w="75" w:type="dxa"/>
          </w:tcPr>
          <w:p w14:paraId="086577C1" w14:textId="77777777" w:rsidR="003C679E" w:rsidRPr="00BF19E1" w:rsidRDefault="003C679E" w:rsidP="00BF19E1">
            <w:pPr>
              <w:spacing w:line="240" w:lineRule="exact"/>
              <w:rPr>
                <w:rStyle w:val="FakeCharacterStyle"/>
              </w:rPr>
            </w:pPr>
          </w:p>
        </w:tc>
        <w:tc>
          <w:tcPr>
            <w:tcW w:w="9570" w:type="dxa"/>
            <w:gridSpan w:val="2"/>
            <w:shd w:val="clear" w:color="auto" w:fill="auto"/>
            <w:vAlign w:val="bottom"/>
          </w:tcPr>
          <w:p w14:paraId="37AFE77A" w14:textId="175891A6" w:rsidR="003C679E" w:rsidRPr="00BF19E1" w:rsidRDefault="00A61918" w:rsidP="00BF19E1">
            <w:pPr>
              <w:pStyle w:val="ParagraphStyle17"/>
              <w:spacing w:line="240" w:lineRule="exact"/>
              <w:rPr>
                <w:rStyle w:val="CharacterStyle13"/>
                <w:rFonts w:ascii="Source Sans 3" w:hAnsi="Source Sans 3"/>
              </w:rPr>
            </w:pPr>
            <w:hyperlink w:anchor="95_1,0,1,0" w:history="1">
              <w:r w:rsidRPr="00BF19E1">
                <w:rPr>
                  <w:rStyle w:val="CharacterStyle13"/>
                  <w:rFonts w:ascii="Source Sans 3" w:hAnsi="Source Sans 3"/>
                </w:rPr>
                <w:t>Sicherheits- und Gesundheitsschutzkennzeichnung .........................................................................................</w:t>
              </w:r>
            </w:hyperlink>
            <w:r w:rsidR="00457113">
              <w:rPr>
                <w:rStyle w:val="CharacterStyle13"/>
                <w:rFonts w:ascii="Source Sans 3" w:hAnsi="Source Sans 3"/>
              </w:rPr>
              <w:t>...............</w:t>
            </w:r>
          </w:p>
        </w:tc>
        <w:tc>
          <w:tcPr>
            <w:tcW w:w="225" w:type="dxa"/>
            <w:shd w:val="clear" w:color="auto" w:fill="auto"/>
            <w:vAlign w:val="bottom"/>
          </w:tcPr>
          <w:p w14:paraId="72500E48" w14:textId="77777777" w:rsidR="003C679E" w:rsidRPr="00BF19E1" w:rsidRDefault="00A61918" w:rsidP="00BF19E1">
            <w:pPr>
              <w:pStyle w:val="ParagraphStyle18"/>
              <w:spacing w:line="240" w:lineRule="exact"/>
              <w:rPr>
                <w:rStyle w:val="CharacterStyle14"/>
                <w:rFonts w:ascii="Source Sans 3" w:hAnsi="Source Sans 3"/>
              </w:rPr>
            </w:pPr>
            <w:hyperlink w:anchor="95_1,0,1,0" w:history="1">
              <w:r w:rsidRPr="00BF19E1">
                <w:rPr>
                  <w:rStyle w:val="CharacterStyle14"/>
                  <w:rFonts w:ascii="Source Sans 3" w:hAnsi="Source Sans 3"/>
                </w:rPr>
                <w:t>99</w:t>
              </w:r>
            </w:hyperlink>
          </w:p>
        </w:tc>
      </w:tr>
      <w:tr w:rsidR="003C679E" w:rsidRPr="00BF19E1" w14:paraId="174A7BC4" w14:textId="77777777" w:rsidTr="00BF19E1">
        <w:trPr>
          <w:trHeight w:hRule="exact" w:val="330"/>
        </w:trPr>
        <w:tc>
          <w:tcPr>
            <w:tcW w:w="75" w:type="dxa"/>
          </w:tcPr>
          <w:p w14:paraId="451D5B80"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124C1851" w14:textId="34060AF3" w:rsidR="003C679E" w:rsidRPr="00BF19E1" w:rsidRDefault="00A61918" w:rsidP="00BF19E1">
            <w:pPr>
              <w:pStyle w:val="ParagraphStyle17"/>
              <w:spacing w:line="240" w:lineRule="exact"/>
              <w:rPr>
                <w:rStyle w:val="CharacterStyle13"/>
                <w:rFonts w:ascii="Source Sans 3" w:hAnsi="Source Sans 3"/>
              </w:rPr>
            </w:pPr>
            <w:hyperlink w:anchor="97_1,0,1,0" w:history="1">
              <w:r w:rsidRPr="00BF19E1">
                <w:rPr>
                  <w:rStyle w:val="CharacterStyle13"/>
                  <w:rFonts w:ascii="Source Sans 3" w:hAnsi="Source Sans 3"/>
                </w:rPr>
                <w:t>Verkehrswege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0C4D9499" w14:textId="77777777" w:rsidR="003C679E" w:rsidRPr="00BF19E1" w:rsidRDefault="00A61918" w:rsidP="00BF19E1">
            <w:pPr>
              <w:pStyle w:val="ParagraphStyle18"/>
              <w:spacing w:line="240" w:lineRule="exact"/>
              <w:rPr>
                <w:rStyle w:val="CharacterStyle14"/>
                <w:rFonts w:ascii="Source Sans 3" w:hAnsi="Source Sans 3"/>
              </w:rPr>
            </w:pPr>
            <w:hyperlink w:anchor="97_1,0,1,0" w:history="1">
              <w:r w:rsidRPr="00BF19E1">
                <w:rPr>
                  <w:rStyle w:val="CharacterStyle14"/>
                  <w:rFonts w:ascii="Source Sans 3" w:hAnsi="Source Sans 3"/>
                </w:rPr>
                <w:t>101</w:t>
              </w:r>
            </w:hyperlink>
          </w:p>
        </w:tc>
      </w:tr>
      <w:tr w:rsidR="003C679E" w:rsidRPr="00BF19E1" w14:paraId="7C78C1BF" w14:textId="77777777" w:rsidTr="00BF19E1">
        <w:trPr>
          <w:trHeight w:hRule="exact" w:val="345"/>
        </w:trPr>
        <w:tc>
          <w:tcPr>
            <w:tcW w:w="75" w:type="dxa"/>
          </w:tcPr>
          <w:p w14:paraId="1F7ABAF0"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42624D86" w14:textId="54401526" w:rsidR="003C679E" w:rsidRPr="00BF19E1" w:rsidRDefault="00A61918" w:rsidP="00BF19E1">
            <w:pPr>
              <w:pStyle w:val="ParagraphStyle17"/>
              <w:spacing w:line="240" w:lineRule="exact"/>
              <w:rPr>
                <w:rStyle w:val="CharacterStyle13"/>
                <w:rFonts w:ascii="Source Sans 3" w:hAnsi="Source Sans 3"/>
              </w:rPr>
            </w:pPr>
            <w:hyperlink w:anchor="100_1,0,1,0" w:history="1">
              <w:r w:rsidRPr="00BF19E1">
                <w:rPr>
                  <w:rStyle w:val="CharacterStyle13"/>
                  <w:rFonts w:ascii="Source Sans 3" w:hAnsi="Source Sans 3"/>
                </w:rPr>
                <w:t xml:space="preserve">Rüstarbeiten, Fehlersuche, </w:t>
              </w:r>
              <w:r w:rsidRPr="00BF19E1">
                <w:rPr>
                  <w:rStyle w:val="CharacterStyle13"/>
                  <w:rFonts w:ascii="Source Sans 3" w:hAnsi="Source Sans 3"/>
                </w:rPr>
                <w:t>Störungsbeseitigung, Wartung, Instandhaltung an Textilmaschinen ..................</w:t>
              </w:r>
            </w:hyperlink>
            <w:r w:rsidR="00457113">
              <w:rPr>
                <w:rStyle w:val="CharacterStyle13"/>
                <w:rFonts w:ascii="Source Sans 3" w:hAnsi="Source Sans 3"/>
              </w:rPr>
              <w:t>............</w:t>
            </w:r>
          </w:p>
        </w:tc>
        <w:tc>
          <w:tcPr>
            <w:tcW w:w="345" w:type="dxa"/>
            <w:gridSpan w:val="2"/>
            <w:shd w:val="clear" w:color="auto" w:fill="auto"/>
            <w:vAlign w:val="bottom"/>
          </w:tcPr>
          <w:p w14:paraId="5044DA55" w14:textId="77777777" w:rsidR="003C679E" w:rsidRPr="00BF19E1" w:rsidRDefault="00A61918" w:rsidP="00BF19E1">
            <w:pPr>
              <w:pStyle w:val="ParagraphStyle18"/>
              <w:spacing w:line="240" w:lineRule="exact"/>
              <w:rPr>
                <w:rStyle w:val="CharacterStyle14"/>
                <w:rFonts w:ascii="Source Sans 3" w:hAnsi="Source Sans 3"/>
              </w:rPr>
            </w:pPr>
            <w:hyperlink w:anchor="100_1,0,1,0" w:history="1">
              <w:r w:rsidRPr="00BF19E1">
                <w:rPr>
                  <w:rStyle w:val="CharacterStyle14"/>
                  <w:rFonts w:ascii="Source Sans 3" w:hAnsi="Source Sans 3"/>
                </w:rPr>
                <w:t>104</w:t>
              </w:r>
            </w:hyperlink>
          </w:p>
        </w:tc>
      </w:tr>
      <w:tr w:rsidR="003C679E" w:rsidRPr="00BF19E1" w14:paraId="108A617E" w14:textId="77777777" w:rsidTr="00BF19E1">
        <w:trPr>
          <w:trHeight w:hRule="exact" w:val="330"/>
        </w:trPr>
        <w:tc>
          <w:tcPr>
            <w:tcW w:w="75" w:type="dxa"/>
          </w:tcPr>
          <w:p w14:paraId="3FADB88B"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068D8597" w14:textId="57C43935" w:rsidR="003C679E" w:rsidRPr="00BF19E1" w:rsidRDefault="00A61918" w:rsidP="00BF19E1">
            <w:pPr>
              <w:pStyle w:val="ParagraphStyle17"/>
              <w:spacing w:line="240" w:lineRule="exact"/>
              <w:rPr>
                <w:rStyle w:val="CharacterStyle13"/>
                <w:rFonts w:ascii="Source Sans 3" w:hAnsi="Source Sans 3"/>
              </w:rPr>
            </w:pPr>
            <w:hyperlink w:anchor="102_1,0,1,0" w:history="1">
              <w:r w:rsidRPr="00BF19E1">
                <w:rPr>
                  <w:rStyle w:val="CharacterStyle13"/>
                  <w:rFonts w:ascii="Source Sans 3" w:hAnsi="Source Sans 3"/>
                </w:rPr>
                <w:t>Ballen-/Karton-/Kreuzspulenstapel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7E4AA434" w14:textId="77777777" w:rsidR="003C679E" w:rsidRPr="00BF19E1" w:rsidRDefault="00A61918" w:rsidP="00BF19E1">
            <w:pPr>
              <w:pStyle w:val="ParagraphStyle18"/>
              <w:spacing w:line="240" w:lineRule="exact"/>
              <w:rPr>
                <w:rStyle w:val="CharacterStyle14"/>
                <w:rFonts w:ascii="Source Sans 3" w:hAnsi="Source Sans 3"/>
              </w:rPr>
            </w:pPr>
            <w:hyperlink w:anchor="102_1,0,1,0" w:history="1">
              <w:r w:rsidRPr="00BF19E1">
                <w:rPr>
                  <w:rStyle w:val="CharacterStyle14"/>
                  <w:rFonts w:ascii="Source Sans 3" w:hAnsi="Source Sans 3"/>
                </w:rPr>
                <w:t>106</w:t>
              </w:r>
            </w:hyperlink>
          </w:p>
        </w:tc>
      </w:tr>
      <w:tr w:rsidR="003C679E" w:rsidRPr="00BF19E1" w14:paraId="53F5D54D" w14:textId="77777777" w:rsidTr="00BF19E1">
        <w:trPr>
          <w:trHeight w:hRule="exact" w:val="330"/>
        </w:trPr>
        <w:tc>
          <w:tcPr>
            <w:tcW w:w="75" w:type="dxa"/>
          </w:tcPr>
          <w:p w14:paraId="27CAE954"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2E660B17" w14:textId="6DF33224" w:rsidR="003C679E" w:rsidRPr="00BF19E1" w:rsidRDefault="00A61918" w:rsidP="00BF19E1">
            <w:pPr>
              <w:pStyle w:val="ParagraphStyle17"/>
              <w:spacing w:line="240" w:lineRule="exact"/>
              <w:rPr>
                <w:rStyle w:val="CharacterStyle13"/>
                <w:rFonts w:ascii="Source Sans 3" w:hAnsi="Source Sans 3"/>
              </w:rPr>
            </w:pPr>
            <w:hyperlink w:anchor="103_1,0,1,0" w:history="1">
              <w:r w:rsidRPr="00BF19E1">
                <w:rPr>
                  <w:rStyle w:val="CharacterStyle13"/>
                  <w:rFonts w:ascii="Source Sans 3" w:hAnsi="Source Sans 3"/>
                </w:rPr>
                <w:t xml:space="preserve">Laderampen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1BC44773" w14:textId="77777777" w:rsidR="003C679E" w:rsidRPr="00BF19E1" w:rsidRDefault="00A61918" w:rsidP="00BF19E1">
            <w:pPr>
              <w:pStyle w:val="ParagraphStyle18"/>
              <w:spacing w:line="240" w:lineRule="exact"/>
              <w:rPr>
                <w:rStyle w:val="CharacterStyle14"/>
                <w:rFonts w:ascii="Source Sans 3" w:hAnsi="Source Sans 3"/>
              </w:rPr>
            </w:pPr>
            <w:hyperlink w:anchor="103_1,0,1,0" w:history="1">
              <w:r w:rsidRPr="00BF19E1">
                <w:rPr>
                  <w:rStyle w:val="CharacterStyle14"/>
                  <w:rFonts w:ascii="Source Sans 3" w:hAnsi="Source Sans 3"/>
                </w:rPr>
                <w:t>107</w:t>
              </w:r>
            </w:hyperlink>
          </w:p>
        </w:tc>
      </w:tr>
      <w:tr w:rsidR="003C679E" w:rsidRPr="00BF19E1" w14:paraId="635138F8" w14:textId="77777777" w:rsidTr="00BF19E1">
        <w:trPr>
          <w:trHeight w:hRule="exact" w:val="330"/>
        </w:trPr>
        <w:tc>
          <w:tcPr>
            <w:tcW w:w="75" w:type="dxa"/>
          </w:tcPr>
          <w:p w14:paraId="1904D29A"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69101970" w14:textId="66370901" w:rsidR="003C679E" w:rsidRPr="00BF19E1" w:rsidRDefault="00A61918" w:rsidP="00BF19E1">
            <w:pPr>
              <w:pStyle w:val="ParagraphStyle17"/>
              <w:spacing w:line="240" w:lineRule="exact"/>
              <w:rPr>
                <w:rStyle w:val="CharacterStyle13"/>
                <w:rFonts w:ascii="Source Sans 3" w:hAnsi="Source Sans 3"/>
              </w:rPr>
            </w:pPr>
            <w:hyperlink w:anchor="104_1,0,1,0" w:history="1">
              <w:r w:rsidRPr="00BF19E1">
                <w:rPr>
                  <w:rStyle w:val="CharacterStyle13"/>
                  <w:rFonts w:ascii="Source Sans 3" w:hAnsi="Source Sans 3"/>
                </w:rPr>
                <w:t xml:space="preserve">Lagern: Regale/Regalbühnen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29ACC012" w14:textId="77777777" w:rsidR="003C679E" w:rsidRPr="00BF19E1" w:rsidRDefault="00A61918" w:rsidP="00BF19E1">
            <w:pPr>
              <w:pStyle w:val="ParagraphStyle18"/>
              <w:spacing w:line="240" w:lineRule="exact"/>
              <w:rPr>
                <w:rStyle w:val="CharacterStyle14"/>
                <w:rFonts w:ascii="Source Sans 3" w:hAnsi="Source Sans 3"/>
              </w:rPr>
            </w:pPr>
            <w:hyperlink w:anchor="104_1,0,1,0" w:history="1">
              <w:r w:rsidRPr="00BF19E1">
                <w:rPr>
                  <w:rStyle w:val="CharacterStyle14"/>
                  <w:rFonts w:ascii="Source Sans 3" w:hAnsi="Source Sans 3"/>
                </w:rPr>
                <w:t>108</w:t>
              </w:r>
            </w:hyperlink>
          </w:p>
        </w:tc>
      </w:tr>
      <w:tr w:rsidR="003C679E" w:rsidRPr="00BF19E1" w14:paraId="0B54CC53" w14:textId="77777777" w:rsidTr="00BF19E1">
        <w:trPr>
          <w:trHeight w:hRule="exact" w:val="330"/>
        </w:trPr>
        <w:tc>
          <w:tcPr>
            <w:tcW w:w="75" w:type="dxa"/>
          </w:tcPr>
          <w:p w14:paraId="3E037868"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262F005B" w14:textId="4DADBAA3" w:rsidR="003C679E" w:rsidRPr="00BF19E1" w:rsidRDefault="00A61918" w:rsidP="00BF19E1">
            <w:pPr>
              <w:pStyle w:val="ParagraphStyle17"/>
              <w:spacing w:line="240" w:lineRule="exact"/>
              <w:rPr>
                <w:rStyle w:val="CharacterStyle13"/>
                <w:rFonts w:ascii="Source Sans 3" w:hAnsi="Source Sans 3"/>
              </w:rPr>
            </w:pPr>
            <w:hyperlink w:anchor="106_1,0,1,0" w:history="1">
              <w:r w:rsidRPr="00BF19E1">
                <w:rPr>
                  <w:rStyle w:val="CharacterStyle13"/>
                  <w:rFonts w:ascii="Source Sans 3" w:hAnsi="Source Sans 3"/>
                </w:rPr>
                <w:t>Lagern: Stapel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742D5CFA" w14:textId="77777777" w:rsidR="003C679E" w:rsidRPr="00BF19E1" w:rsidRDefault="00A61918" w:rsidP="00BF19E1">
            <w:pPr>
              <w:pStyle w:val="ParagraphStyle18"/>
              <w:spacing w:line="240" w:lineRule="exact"/>
              <w:rPr>
                <w:rStyle w:val="CharacterStyle14"/>
                <w:rFonts w:ascii="Source Sans 3" w:hAnsi="Source Sans 3"/>
              </w:rPr>
            </w:pPr>
            <w:hyperlink w:anchor="106_1,0,1,0" w:history="1">
              <w:r w:rsidRPr="00BF19E1">
                <w:rPr>
                  <w:rStyle w:val="CharacterStyle14"/>
                  <w:rFonts w:ascii="Source Sans 3" w:hAnsi="Source Sans 3"/>
                </w:rPr>
                <w:t>110</w:t>
              </w:r>
            </w:hyperlink>
          </w:p>
        </w:tc>
      </w:tr>
      <w:tr w:rsidR="003C679E" w:rsidRPr="00BF19E1" w14:paraId="235A27CB" w14:textId="77777777" w:rsidTr="00BF19E1">
        <w:trPr>
          <w:trHeight w:hRule="exact" w:val="330"/>
        </w:trPr>
        <w:tc>
          <w:tcPr>
            <w:tcW w:w="75" w:type="dxa"/>
          </w:tcPr>
          <w:p w14:paraId="4F2F3609"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6138E5B6" w14:textId="7E60E9A8" w:rsidR="003C679E" w:rsidRPr="00BF19E1" w:rsidRDefault="00A61918" w:rsidP="00BF19E1">
            <w:pPr>
              <w:pStyle w:val="ParagraphStyle17"/>
              <w:spacing w:line="240" w:lineRule="exact"/>
              <w:rPr>
                <w:rStyle w:val="CharacterStyle13"/>
                <w:rFonts w:ascii="Source Sans 3" w:hAnsi="Source Sans 3"/>
              </w:rPr>
            </w:pPr>
            <w:hyperlink w:anchor="107_1,0,1,0" w:history="1">
              <w:r w:rsidRPr="00BF19E1">
                <w:rPr>
                  <w:rStyle w:val="CharacterStyle13"/>
                  <w:rFonts w:ascii="Source Sans 3" w:hAnsi="Source Sans 3"/>
                </w:rPr>
                <w:t>Leitern und Tritte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5ED16D47" w14:textId="77777777" w:rsidR="003C679E" w:rsidRPr="00BF19E1" w:rsidRDefault="00A61918" w:rsidP="00BF19E1">
            <w:pPr>
              <w:pStyle w:val="ParagraphStyle18"/>
              <w:spacing w:line="240" w:lineRule="exact"/>
              <w:rPr>
                <w:rStyle w:val="CharacterStyle14"/>
                <w:rFonts w:ascii="Source Sans 3" w:hAnsi="Source Sans 3"/>
              </w:rPr>
            </w:pPr>
            <w:hyperlink w:anchor="107_1,0,1,0" w:history="1">
              <w:r w:rsidRPr="00BF19E1">
                <w:rPr>
                  <w:rStyle w:val="CharacterStyle14"/>
                  <w:rFonts w:ascii="Source Sans 3" w:hAnsi="Source Sans 3"/>
                </w:rPr>
                <w:t>111</w:t>
              </w:r>
            </w:hyperlink>
          </w:p>
        </w:tc>
      </w:tr>
      <w:tr w:rsidR="003C679E" w:rsidRPr="00BF19E1" w14:paraId="7F1C9E74" w14:textId="77777777" w:rsidTr="00BF19E1">
        <w:trPr>
          <w:trHeight w:hRule="exact" w:val="330"/>
        </w:trPr>
        <w:tc>
          <w:tcPr>
            <w:tcW w:w="75" w:type="dxa"/>
          </w:tcPr>
          <w:p w14:paraId="54B558E8"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4C20A508" w14:textId="6233EF59" w:rsidR="003C679E" w:rsidRPr="00BF19E1" w:rsidRDefault="00A61918" w:rsidP="00BF19E1">
            <w:pPr>
              <w:pStyle w:val="ParagraphStyle17"/>
              <w:spacing w:line="240" w:lineRule="exact"/>
              <w:rPr>
                <w:rStyle w:val="CharacterStyle13"/>
                <w:rFonts w:ascii="Source Sans 3" w:hAnsi="Source Sans 3"/>
              </w:rPr>
            </w:pPr>
            <w:hyperlink w:anchor="109_1,0,1,0" w:history="1">
              <w:r w:rsidRPr="00BF19E1">
                <w:rPr>
                  <w:rStyle w:val="CharacterStyle13"/>
                  <w:rFonts w:ascii="Source Sans 3" w:hAnsi="Source Sans 3"/>
                </w:rPr>
                <w:t>Gefahrstoffe, innerbetrieblicher Transport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1B67FB33" w14:textId="77777777" w:rsidR="003C679E" w:rsidRPr="00BF19E1" w:rsidRDefault="00A61918" w:rsidP="00BF19E1">
            <w:pPr>
              <w:pStyle w:val="ParagraphStyle18"/>
              <w:spacing w:line="240" w:lineRule="exact"/>
              <w:rPr>
                <w:rStyle w:val="CharacterStyle14"/>
                <w:rFonts w:ascii="Source Sans 3" w:hAnsi="Source Sans 3"/>
              </w:rPr>
            </w:pPr>
            <w:hyperlink w:anchor="109_1,0,1,0" w:history="1">
              <w:r w:rsidRPr="00BF19E1">
                <w:rPr>
                  <w:rStyle w:val="CharacterStyle14"/>
                  <w:rFonts w:ascii="Source Sans 3" w:hAnsi="Source Sans 3"/>
                </w:rPr>
                <w:t>113</w:t>
              </w:r>
            </w:hyperlink>
          </w:p>
        </w:tc>
      </w:tr>
      <w:tr w:rsidR="003C679E" w:rsidRPr="00BF19E1" w14:paraId="627DA9E6" w14:textId="77777777" w:rsidTr="00BF19E1">
        <w:trPr>
          <w:trHeight w:hRule="exact" w:val="330"/>
        </w:trPr>
        <w:tc>
          <w:tcPr>
            <w:tcW w:w="75" w:type="dxa"/>
          </w:tcPr>
          <w:p w14:paraId="07F7BA8F"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45BCC183" w14:textId="6A455CC6" w:rsidR="003C679E" w:rsidRPr="00BF19E1" w:rsidRDefault="00A61918" w:rsidP="00BF19E1">
            <w:pPr>
              <w:pStyle w:val="ParagraphStyle17"/>
              <w:spacing w:line="240" w:lineRule="exact"/>
              <w:rPr>
                <w:rStyle w:val="CharacterStyle13"/>
                <w:rFonts w:ascii="Source Sans 3" w:hAnsi="Source Sans 3"/>
              </w:rPr>
            </w:pPr>
            <w:hyperlink w:anchor="111_1,0,1,0" w:history="1">
              <w:r w:rsidRPr="00BF19E1">
                <w:rPr>
                  <w:rStyle w:val="CharacterStyle13"/>
                  <w:rFonts w:ascii="Source Sans 3" w:hAnsi="Source Sans 3"/>
                </w:rPr>
                <w:t>Gefahrstoffe, Lagerung von Gefahrstoffen in ortsbeweglichen Behältern ......................................................</w:t>
              </w:r>
            </w:hyperlink>
            <w:r w:rsidR="00457113">
              <w:rPr>
                <w:rStyle w:val="CharacterStyle13"/>
                <w:rFonts w:ascii="Source Sans 3" w:hAnsi="Source Sans 3"/>
              </w:rPr>
              <w:t>..............</w:t>
            </w:r>
          </w:p>
        </w:tc>
        <w:tc>
          <w:tcPr>
            <w:tcW w:w="345" w:type="dxa"/>
            <w:gridSpan w:val="2"/>
            <w:shd w:val="clear" w:color="auto" w:fill="auto"/>
            <w:vAlign w:val="bottom"/>
          </w:tcPr>
          <w:p w14:paraId="755895F4" w14:textId="77777777" w:rsidR="003C679E" w:rsidRPr="00BF19E1" w:rsidRDefault="00A61918" w:rsidP="00BF19E1">
            <w:pPr>
              <w:pStyle w:val="ParagraphStyle18"/>
              <w:spacing w:line="240" w:lineRule="exact"/>
              <w:rPr>
                <w:rStyle w:val="CharacterStyle14"/>
                <w:rFonts w:ascii="Source Sans 3" w:hAnsi="Source Sans 3"/>
              </w:rPr>
            </w:pPr>
            <w:hyperlink w:anchor="111_1,0,1,0" w:history="1">
              <w:r w:rsidRPr="00BF19E1">
                <w:rPr>
                  <w:rStyle w:val="CharacterStyle14"/>
                  <w:rFonts w:ascii="Source Sans 3" w:hAnsi="Source Sans 3"/>
                </w:rPr>
                <w:t>115</w:t>
              </w:r>
            </w:hyperlink>
          </w:p>
        </w:tc>
      </w:tr>
      <w:tr w:rsidR="003C679E" w:rsidRPr="00BF19E1" w14:paraId="47338B21" w14:textId="77777777" w:rsidTr="00BF19E1">
        <w:trPr>
          <w:trHeight w:hRule="exact" w:val="330"/>
        </w:trPr>
        <w:tc>
          <w:tcPr>
            <w:tcW w:w="75" w:type="dxa"/>
          </w:tcPr>
          <w:p w14:paraId="09EBCAED"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35D4AEEE" w14:textId="704C3944" w:rsidR="003C679E" w:rsidRPr="00BF19E1" w:rsidRDefault="00A61918" w:rsidP="00BF19E1">
            <w:pPr>
              <w:pStyle w:val="ParagraphStyle17"/>
              <w:spacing w:line="240" w:lineRule="exact"/>
              <w:rPr>
                <w:rStyle w:val="CharacterStyle13"/>
                <w:rFonts w:ascii="Source Sans 3" w:hAnsi="Source Sans 3"/>
              </w:rPr>
            </w:pPr>
            <w:hyperlink w:anchor="113_1,0,1,0" w:history="1">
              <w:r w:rsidRPr="00BF19E1">
                <w:rPr>
                  <w:rStyle w:val="CharacterStyle13"/>
                  <w:rFonts w:ascii="Source Sans 3" w:hAnsi="Source Sans 3"/>
                </w:rPr>
                <w:t>Gefahrstoffe; allgemein ...................................................................................................................................</w:t>
              </w:r>
            </w:hyperlink>
            <w:r w:rsidR="00457113">
              <w:rPr>
                <w:rStyle w:val="CharacterStyle13"/>
                <w:rFonts w:ascii="Source Sans 3" w:hAnsi="Source Sans 3"/>
              </w:rPr>
              <w:t>.................</w:t>
            </w:r>
          </w:p>
        </w:tc>
        <w:tc>
          <w:tcPr>
            <w:tcW w:w="345" w:type="dxa"/>
            <w:gridSpan w:val="2"/>
            <w:shd w:val="clear" w:color="auto" w:fill="auto"/>
            <w:vAlign w:val="bottom"/>
          </w:tcPr>
          <w:p w14:paraId="3B47A938" w14:textId="77777777" w:rsidR="003C679E" w:rsidRPr="00BF19E1" w:rsidRDefault="00A61918" w:rsidP="00BF19E1">
            <w:pPr>
              <w:pStyle w:val="ParagraphStyle18"/>
              <w:spacing w:line="240" w:lineRule="exact"/>
              <w:rPr>
                <w:rStyle w:val="CharacterStyle14"/>
                <w:rFonts w:ascii="Source Sans 3" w:hAnsi="Source Sans 3"/>
              </w:rPr>
            </w:pPr>
            <w:hyperlink w:anchor="113_1,0,1,0" w:history="1">
              <w:r w:rsidRPr="00BF19E1">
                <w:rPr>
                  <w:rStyle w:val="CharacterStyle14"/>
                  <w:rFonts w:ascii="Source Sans 3" w:hAnsi="Source Sans 3"/>
                </w:rPr>
                <w:t>117</w:t>
              </w:r>
            </w:hyperlink>
          </w:p>
        </w:tc>
      </w:tr>
      <w:tr w:rsidR="003C679E" w:rsidRPr="00BF19E1" w14:paraId="1DD663A0" w14:textId="77777777" w:rsidTr="00BF19E1">
        <w:trPr>
          <w:trHeight w:hRule="exact" w:val="330"/>
        </w:trPr>
        <w:tc>
          <w:tcPr>
            <w:tcW w:w="75" w:type="dxa"/>
          </w:tcPr>
          <w:p w14:paraId="1F6D5D43"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419F98E0" w14:textId="26DFEE1E" w:rsidR="003C679E" w:rsidRPr="00BF19E1" w:rsidRDefault="00A61918" w:rsidP="00BF19E1">
            <w:pPr>
              <w:pStyle w:val="ParagraphStyle17"/>
              <w:spacing w:line="240" w:lineRule="exact"/>
              <w:rPr>
                <w:rStyle w:val="CharacterStyle13"/>
                <w:rFonts w:ascii="Source Sans 3" w:hAnsi="Source Sans 3"/>
              </w:rPr>
            </w:pPr>
            <w:hyperlink w:anchor="116_1,0,1,0" w:history="1">
              <w:r w:rsidRPr="00BF19E1">
                <w:rPr>
                  <w:rStyle w:val="CharacterStyle13"/>
                  <w:rFonts w:ascii="Source Sans 3" w:hAnsi="Source Sans 3"/>
                </w:rPr>
                <w:t>Staub; Textil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22B8926F" w14:textId="77777777" w:rsidR="003C679E" w:rsidRPr="00BF19E1" w:rsidRDefault="00A61918" w:rsidP="00BF19E1">
            <w:pPr>
              <w:pStyle w:val="ParagraphStyle18"/>
              <w:spacing w:line="240" w:lineRule="exact"/>
              <w:rPr>
                <w:rStyle w:val="CharacterStyle14"/>
                <w:rFonts w:ascii="Source Sans 3" w:hAnsi="Source Sans 3"/>
              </w:rPr>
            </w:pPr>
            <w:hyperlink w:anchor="116_1,0,1,0" w:history="1">
              <w:r w:rsidRPr="00BF19E1">
                <w:rPr>
                  <w:rStyle w:val="CharacterStyle14"/>
                  <w:rFonts w:ascii="Source Sans 3" w:hAnsi="Source Sans 3"/>
                </w:rPr>
                <w:t>120</w:t>
              </w:r>
            </w:hyperlink>
          </w:p>
        </w:tc>
      </w:tr>
      <w:tr w:rsidR="003C679E" w:rsidRPr="00BF19E1" w14:paraId="270EE7F5" w14:textId="77777777" w:rsidTr="00BF19E1">
        <w:trPr>
          <w:trHeight w:hRule="exact" w:val="330"/>
        </w:trPr>
        <w:tc>
          <w:tcPr>
            <w:tcW w:w="75" w:type="dxa"/>
          </w:tcPr>
          <w:p w14:paraId="44B8A68D"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7ADA3640" w14:textId="38FCD123" w:rsidR="003C679E" w:rsidRPr="00BF19E1" w:rsidRDefault="00A61918" w:rsidP="00BF19E1">
            <w:pPr>
              <w:pStyle w:val="ParagraphStyle17"/>
              <w:spacing w:line="240" w:lineRule="exact"/>
              <w:rPr>
                <w:rStyle w:val="CharacterStyle13"/>
                <w:rFonts w:ascii="Source Sans 3" w:hAnsi="Source Sans 3"/>
              </w:rPr>
            </w:pPr>
            <w:hyperlink w:anchor="117_1,0,1,0" w:history="1">
              <w:r w:rsidRPr="00BF19E1">
                <w:rPr>
                  <w:rStyle w:val="CharacterStyle13"/>
                  <w:rFonts w:ascii="Source Sans 3" w:hAnsi="Source Sans 3"/>
                </w:rPr>
                <w:t>Beschaffung technischer Arbeitsmittel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20603CF3" w14:textId="77777777" w:rsidR="003C679E" w:rsidRPr="00BF19E1" w:rsidRDefault="00A61918" w:rsidP="00BF19E1">
            <w:pPr>
              <w:pStyle w:val="ParagraphStyle18"/>
              <w:spacing w:line="240" w:lineRule="exact"/>
              <w:rPr>
                <w:rStyle w:val="CharacterStyle14"/>
                <w:rFonts w:ascii="Source Sans 3" w:hAnsi="Source Sans 3"/>
              </w:rPr>
            </w:pPr>
            <w:hyperlink w:anchor="117_1,0,1,0" w:history="1">
              <w:r w:rsidRPr="00BF19E1">
                <w:rPr>
                  <w:rStyle w:val="CharacterStyle14"/>
                  <w:rFonts w:ascii="Source Sans 3" w:hAnsi="Source Sans 3"/>
                </w:rPr>
                <w:t>121</w:t>
              </w:r>
            </w:hyperlink>
          </w:p>
        </w:tc>
      </w:tr>
      <w:tr w:rsidR="003C679E" w:rsidRPr="00BF19E1" w14:paraId="1519B26A" w14:textId="77777777" w:rsidTr="00BF19E1">
        <w:trPr>
          <w:trHeight w:hRule="exact" w:val="330"/>
        </w:trPr>
        <w:tc>
          <w:tcPr>
            <w:tcW w:w="75" w:type="dxa"/>
          </w:tcPr>
          <w:p w14:paraId="01E565E5"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5882A508" w14:textId="167587B0" w:rsidR="003C679E" w:rsidRPr="00BF19E1" w:rsidRDefault="00A61918" w:rsidP="00BF19E1">
            <w:pPr>
              <w:pStyle w:val="ParagraphStyle17"/>
              <w:spacing w:line="240" w:lineRule="exact"/>
              <w:rPr>
                <w:rStyle w:val="CharacterStyle13"/>
                <w:rFonts w:ascii="Source Sans 3" w:hAnsi="Source Sans 3"/>
              </w:rPr>
            </w:pPr>
            <w:hyperlink w:anchor="119_1,0,1,0" w:history="1">
              <w:r w:rsidRPr="00BF19E1">
                <w:rPr>
                  <w:rStyle w:val="CharacterStyle13"/>
                  <w:rFonts w:ascii="Source Sans 3" w:hAnsi="Source Sans 3"/>
                </w:rPr>
                <w:t>Dampfkessel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27020F82" w14:textId="77777777" w:rsidR="003C679E" w:rsidRPr="00BF19E1" w:rsidRDefault="00A61918" w:rsidP="00BF19E1">
            <w:pPr>
              <w:pStyle w:val="ParagraphStyle18"/>
              <w:spacing w:line="240" w:lineRule="exact"/>
              <w:rPr>
                <w:rStyle w:val="CharacterStyle14"/>
                <w:rFonts w:ascii="Source Sans 3" w:hAnsi="Source Sans 3"/>
              </w:rPr>
            </w:pPr>
            <w:hyperlink w:anchor="119_1,0,1,0" w:history="1">
              <w:r w:rsidRPr="00BF19E1">
                <w:rPr>
                  <w:rStyle w:val="CharacterStyle14"/>
                  <w:rFonts w:ascii="Source Sans 3" w:hAnsi="Source Sans 3"/>
                </w:rPr>
                <w:t>123</w:t>
              </w:r>
            </w:hyperlink>
          </w:p>
        </w:tc>
      </w:tr>
      <w:tr w:rsidR="003C679E" w:rsidRPr="00BF19E1" w14:paraId="60EC59EF" w14:textId="77777777" w:rsidTr="00BF19E1">
        <w:trPr>
          <w:trHeight w:hRule="exact" w:val="330"/>
        </w:trPr>
        <w:tc>
          <w:tcPr>
            <w:tcW w:w="75" w:type="dxa"/>
          </w:tcPr>
          <w:p w14:paraId="15DE4B3A"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0BF8A4D3" w14:textId="77CC4EE3" w:rsidR="003C679E" w:rsidRPr="00BF19E1" w:rsidRDefault="00A61918" w:rsidP="00BF19E1">
            <w:pPr>
              <w:pStyle w:val="ParagraphStyle17"/>
              <w:spacing w:line="240" w:lineRule="exact"/>
              <w:rPr>
                <w:rStyle w:val="CharacterStyle13"/>
                <w:rFonts w:ascii="Source Sans 3" w:hAnsi="Source Sans 3"/>
              </w:rPr>
            </w:pPr>
            <w:hyperlink w:anchor="121_1,0,1,0" w:history="1">
              <w:r w:rsidRPr="00BF19E1">
                <w:rPr>
                  <w:rStyle w:val="CharacterStyle13"/>
                  <w:rFonts w:ascii="Source Sans 3" w:hAnsi="Source Sans 3"/>
                </w:rPr>
                <w:t xml:space="preserve">Elektrische Anlagen und Betriebsmittel; allgemein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5CD7E155" w14:textId="77777777" w:rsidR="003C679E" w:rsidRPr="00BF19E1" w:rsidRDefault="00A61918" w:rsidP="00BF19E1">
            <w:pPr>
              <w:pStyle w:val="ParagraphStyle18"/>
              <w:spacing w:line="240" w:lineRule="exact"/>
              <w:rPr>
                <w:rStyle w:val="CharacterStyle14"/>
                <w:rFonts w:ascii="Source Sans 3" w:hAnsi="Source Sans 3"/>
              </w:rPr>
            </w:pPr>
            <w:hyperlink w:anchor="121_1,0,1,0" w:history="1">
              <w:r w:rsidRPr="00BF19E1">
                <w:rPr>
                  <w:rStyle w:val="CharacterStyle14"/>
                  <w:rFonts w:ascii="Source Sans 3" w:hAnsi="Source Sans 3"/>
                </w:rPr>
                <w:t>125</w:t>
              </w:r>
            </w:hyperlink>
          </w:p>
        </w:tc>
      </w:tr>
      <w:tr w:rsidR="003C679E" w:rsidRPr="00BF19E1" w14:paraId="1019838C" w14:textId="77777777" w:rsidTr="00BF19E1">
        <w:trPr>
          <w:trHeight w:hRule="exact" w:val="345"/>
        </w:trPr>
        <w:tc>
          <w:tcPr>
            <w:tcW w:w="75" w:type="dxa"/>
          </w:tcPr>
          <w:p w14:paraId="664320C8"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384D7545" w14:textId="491F9E69" w:rsidR="003C679E" w:rsidRPr="00BF19E1" w:rsidRDefault="00A61918" w:rsidP="00BF19E1">
            <w:pPr>
              <w:pStyle w:val="ParagraphStyle17"/>
              <w:spacing w:line="240" w:lineRule="exact"/>
              <w:rPr>
                <w:rStyle w:val="CharacterStyle13"/>
                <w:rFonts w:ascii="Source Sans 3" w:hAnsi="Source Sans 3"/>
              </w:rPr>
            </w:pPr>
            <w:hyperlink w:anchor="122_1,0,1,0" w:history="1">
              <w:r w:rsidRPr="00BF19E1">
                <w:rPr>
                  <w:rStyle w:val="CharacterStyle13"/>
                  <w:rFonts w:ascii="Source Sans 3" w:hAnsi="Source Sans 3"/>
                </w:rPr>
                <w:t>Klima (hier: Normklima bei der Verarbeitung textiler Fasern)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0E989F07" w14:textId="77777777" w:rsidR="003C679E" w:rsidRPr="00BF19E1" w:rsidRDefault="00A61918" w:rsidP="00BF19E1">
            <w:pPr>
              <w:pStyle w:val="ParagraphStyle18"/>
              <w:spacing w:line="240" w:lineRule="exact"/>
              <w:rPr>
                <w:rStyle w:val="CharacterStyle14"/>
                <w:rFonts w:ascii="Source Sans 3" w:hAnsi="Source Sans 3"/>
              </w:rPr>
            </w:pPr>
            <w:hyperlink w:anchor="122_1,0,1,0" w:history="1">
              <w:r w:rsidRPr="00BF19E1">
                <w:rPr>
                  <w:rStyle w:val="CharacterStyle14"/>
                  <w:rFonts w:ascii="Source Sans 3" w:hAnsi="Source Sans 3"/>
                </w:rPr>
                <w:t>126</w:t>
              </w:r>
            </w:hyperlink>
          </w:p>
        </w:tc>
      </w:tr>
      <w:tr w:rsidR="003C679E" w:rsidRPr="00BF19E1" w14:paraId="12652C5E" w14:textId="77777777" w:rsidTr="00BF19E1">
        <w:trPr>
          <w:trHeight w:hRule="exact" w:val="330"/>
        </w:trPr>
        <w:tc>
          <w:tcPr>
            <w:tcW w:w="75" w:type="dxa"/>
          </w:tcPr>
          <w:p w14:paraId="3DD84795"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2D3F0209" w14:textId="06583B9F" w:rsidR="003C679E" w:rsidRPr="00BF19E1" w:rsidRDefault="00A61918" w:rsidP="00BF19E1">
            <w:pPr>
              <w:pStyle w:val="ParagraphStyle17"/>
              <w:spacing w:line="240" w:lineRule="exact"/>
              <w:rPr>
                <w:rStyle w:val="CharacterStyle13"/>
                <w:rFonts w:ascii="Source Sans 3" w:hAnsi="Source Sans 3"/>
              </w:rPr>
            </w:pPr>
            <w:hyperlink w:anchor="123_1,0,1,0" w:history="1">
              <w:r w:rsidRPr="00BF19E1">
                <w:rPr>
                  <w:rStyle w:val="CharacterStyle13"/>
                  <w:rFonts w:ascii="Source Sans 3" w:hAnsi="Source Sans 3"/>
                </w:rPr>
                <w:t xml:space="preserve">Maschinen, allgemein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653DE41D" w14:textId="77777777" w:rsidR="003C679E" w:rsidRPr="00BF19E1" w:rsidRDefault="00A61918" w:rsidP="00BF19E1">
            <w:pPr>
              <w:pStyle w:val="ParagraphStyle18"/>
              <w:spacing w:line="240" w:lineRule="exact"/>
              <w:rPr>
                <w:rStyle w:val="CharacterStyle14"/>
                <w:rFonts w:ascii="Source Sans 3" w:hAnsi="Source Sans 3"/>
              </w:rPr>
            </w:pPr>
            <w:hyperlink w:anchor="123_1,0,1,0" w:history="1">
              <w:r w:rsidRPr="00BF19E1">
                <w:rPr>
                  <w:rStyle w:val="CharacterStyle14"/>
                  <w:rFonts w:ascii="Source Sans 3" w:hAnsi="Source Sans 3"/>
                </w:rPr>
                <w:t>127</w:t>
              </w:r>
            </w:hyperlink>
          </w:p>
        </w:tc>
      </w:tr>
      <w:tr w:rsidR="003C679E" w:rsidRPr="00BF19E1" w14:paraId="66E9AB27" w14:textId="77777777" w:rsidTr="00BF19E1">
        <w:trPr>
          <w:trHeight w:hRule="exact" w:val="330"/>
        </w:trPr>
        <w:tc>
          <w:tcPr>
            <w:tcW w:w="75" w:type="dxa"/>
          </w:tcPr>
          <w:p w14:paraId="4E63C0FA"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63EF24D0" w14:textId="6AE27253" w:rsidR="003C679E" w:rsidRPr="00BF19E1" w:rsidRDefault="00A61918" w:rsidP="00BF19E1">
            <w:pPr>
              <w:pStyle w:val="ParagraphStyle17"/>
              <w:spacing w:line="240" w:lineRule="exact"/>
              <w:rPr>
                <w:rStyle w:val="CharacterStyle13"/>
                <w:rFonts w:ascii="Source Sans 3" w:hAnsi="Source Sans 3"/>
              </w:rPr>
            </w:pPr>
            <w:hyperlink w:anchor="125_1,0,1,0" w:history="1">
              <w:r w:rsidRPr="00BF19E1">
                <w:rPr>
                  <w:rStyle w:val="CharacterStyle13"/>
                  <w:rFonts w:ascii="Source Sans 3" w:hAnsi="Source Sans 3"/>
                </w:rPr>
                <w:t>Heben, Tragen, Ziehen und Schieben von Lasten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68643247" w14:textId="77777777" w:rsidR="003C679E" w:rsidRPr="00BF19E1" w:rsidRDefault="00A61918" w:rsidP="00BF19E1">
            <w:pPr>
              <w:pStyle w:val="ParagraphStyle18"/>
              <w:spacing w:line="240" w:lineRule="exact"/>
              <w:rPr>
                <w:rStyle w:val="CharacterStyle14"/>
                <w:rFonts w:ascii="Source Sans 3" w:hAnsi="Source Sans 3"/>
              </w:rPr>
            </w:pPr>
            <w:hyperlink w:anchor="125_1,0,1,0" w:history="1">
              <w:r w:rsidRPr="00BF19E1">
                <w:rPr>
                  <w:rStyle w:val="CharacterStyle14"/>
                  <w:rFonts w:ascii="Source Sans 3" w:hAnsi="Source Sans 3"/>
                </w:rPr>
                <w:t>129</w:t>
              </w:r>
            </w:hyperlink>
          </w:p>
        </w:tc>
      </w:tr>
      <w:tr w:rsidR="003C679E" w:rsidRPr="00BF19E1" w14:paraId="544FE24C" w14:textId="77777777" w:rsidTr="00BF19E1">
        <w:trPr>
          <w:trHeight w:hRule="exact" w:val="330"/>
        </w:trPr>
        <w:tc>
          <w:tcPr>
            <w:tcW w:w="75" w:type="dxa"/>
          </w:tcPr>
          <w:p w14:paraId="2D57DD72"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1ED735EF" w14:textId="6785D29D" w:rsidR="003C679E" w:rsidRPr="00BF19E1" w:rsidRDefault="00A61918" w:rsidP="00BF19E1">
            <w:pPr>
              <w:pStyle w:val="ParagraphStyle17"/>
              <w:spacing w:line="240" w:lineRule="exact"/>
              <w:rPr>
                <w:rStyle w:val="CharacterStyle13"/>
                <w:rFonts w:ascii="Source Sans 3" w:hAnsi="Source Sans 3"/>
              </w:rPr>
            </w:pPr>
            <w:hyperlink w:anchor="127_1,0,1,0" w:history="1">
              <w:r w:rsidRPr="00BF19E1">
                <w:rPr>
                  <w:rStyle w:val="CharacterStyle13"/>
                  <w:rFonts w:ascii="Source Sans 3" w:hAnsi="Source Sans 3"/>
                </w:rPr>
                <w:t>Lärm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413CCB4B" w14:textId="77777777" w:rsidR="003C679E" w:rsidRPr="00BF19E1" w:rsidRDefault="00A61918" w:rsidP="00BF19E1">
            <w:pPr>
              <w:pStyle w:val="ParagraphStyle18"/>
              <w:spacing w:line="240" w:lineRule="exact"/>
              <w:rPr>
                <w:rStyle w:val="CharacterStyle14"/>
                <w:rFonts w:ascii="Source Sans 3" w:hAnsi="Source Sans 3"/>
              </w:rPr>
            </w:pPr>
            <w:hyperlink w:anchor="127_1,0,1,0" w:history="1">
              <w:r w:rsidRPr="00BF19E1">
                <w:rPr>
                  <w:rStyle w:val="CharacterStyle14"/>
                  <w:rFonts w:ascii="Source Sans 3" w:hAnsi="Source Sans 3"/>
                </w:rPr>
                <w:t>131</w:t>
              </w:r>
            </w:hyperlink>
          </w:p>
        </w:tc>
      </w:tr>
      <w:tr w:rsidR="003C679E" w:rsidRPr="00BF19E1" w14:paraId="2ACE11CF" w14:textId="77777777" w:rsidTr="00BF19E1">
        <w:trPr>
          <w:trHeight w:hRule="exact" w:val="330"/>
        </w:trPr>
        <w:tc>
          <w:tcPr>
            <w:tcW w:w="75" w:type="dxa"/>
          </w:tcPr>
          <w:p w14:paraId="17A96696"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58D14E53" w14:textId="0F0AE893" w:rsidR="003C679E" w:rsidRPr="00BF19E1" w:rsidRDefault="00A61918" w:rsidP="00BF19E1">
            <w:pPr>
              <w:pStyle w:val="ParagraphStyle17"/>
              <w:spacing w:line="240" w:lineRule="exact"/>
              <w:rPr>
                <w:rStyle w:val="CharacterStyle13"/>
                <w:rFonts w:ascii="Source Sans 3" w:hAnsi="Source Sans 3"/>
              </w:rPr>
            </w:pPr>
            <w:hyperlink w:anchor="129_1,0,1,0" w:history="1">
              <w:r w:rsidRPr="00BF19E1">
                <w:rPr>
                  <w:rStyle w:val="CharacterStyle13"/>
                  <w:rFonts w:ascii="Source Sans 3" w:hAnsi="Source Sans 3"/>
                </w:rPr>
                <w:t>Vibration; Hand-Arm-Vibration ........................................................................................................................</w:t>
              </w:r>
            </w:hyperlink>
            <w:r w:rsidR="00457113">
              <w:rPr>
                <w:rStyle w:val="CharacterStyle13"/>
                <w:rFonts w:ascii="Source Sans 3" w:hAnsi="Source Sans 3"/>
              </w:rPr>
              <w:t>................</w:t>
            </w:r>
          </w:p>
        </w:tc>
        <w:tc>
          <w:tcPr>
            <w:tcW w:w="345" w:type="dxa"/>
            <w:gridSpan w:val="2"/>
            <w:shd w:val="clear" w:color="auto" w:fill="auto"/>
            <w:vAlign w:val="bottom"/>
          </w:tcPr>
          <w:p w14:paraId="70B6AB14" w14:textId="77777777" w:rsidR="003C679E" w:rsidRPr="00BF19E1" w:rsidRDefault="00A61918" w:rsidP="00BF19E1">
            <w:pPr>
              <w:pStyle w:val="ParagraphStyle18"/>
              <w:spacing w:line="240" w:lineRule="exact"/>
              <w:rPr>
                <w:rStyle w:val="CharacterStyle14"/>
                <w:rFonts w:ascii="Source Sans 3" w:hAnsi="Source Sans 3"/>
              </w:rPr>
            </w:pPr>
            <w:hyperlink w:anchor="129_1,0,1,0" w:history="1">
              <w:r w:rsidRPr="00BF19E1">
                <w:rPr>
                  <w:rStyle w:val="CharacterStyle14"/>
                  <w:rFonts w:ascii="Source Sans 3" w:hAnsi="Source Sans 3"/>
                </w:rPr>
                <w:t>133</w:t>
              </w:r>
            </w:hyperlink>
          </w:p>
        </w:tc>
      </w:tr>
      <w:tr w:rsidR="003C679E" w:rsidRPr="00BF19E1" w14:paraId="7247E9B6" w14:textId="77777777" w:rsidTr="00BF19E1">
        <w:trPr>
          <w:trHeight w:hRule="exact" w:val="330"/>
        </w:trPr>
        <w:tc>
          <w:tcPr>
            <w:tcW w:w="75" w:type="dxa"/>
          </w:tcPr>
          <w:p w14:paraId="3E8DE946"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653AE94F" w14:textId="5B93DD5C" w:rsidR="003C679E" w:rsidRPr="00BF19E1" w:rsidRDefault="00A61918" w:rsidP="00BF19E1">
            <w:pPr>
              <w:pStyle w:val="ParagraphStyle17"/>
              <w:spacing w:line="240" w:lineRule="exact"/>
              <w:rPr>
                <w:rStyle w:val="CharacterStyle13"/>
                <w:rFonts w:ascii="Source Sans 3" w:hAnsi="Source Sans 3"/>
              </w:rPr>
            </w:pPr>
            <w:hyperlink w:anchor="131_1,0,1,0" w:history="1">
              <w:r w:rsidRPr="00BF19E1">
                <w:rPr>
                  <w:rStyle w:val="CharacterStyle13"/>
                  <w:rFonts w:ascii="Source Sans 3" w:hAnsi="Source Sans 3"/>
                </w:rPr>
                <w:t>Arbeitsbühnen für Gabelstapler ......................................................................................................................</w:t>
              </w:r>
            </w:hyperlink>
            <w:r w:rsidR="00457113">
              <w:rPr>
                <w:rStyle w:val="CharacterStyle13"/>
                <w:rFonts w:ascii="Source Sans 3" w:hAnsi="Source Sans 3"/>
              </w:rPr>
              <w:t>.................</w:t>
            </w:r>
          </w:p>
        </w:tc>
        <w:tc>
          <w:tcPr>
            <w:tcW w:w="345" w:type="dxa"/>
            <w:gridSpan w:val="2"/>
            <w:shd w:val="clear" w:color="auto" w:fill="auto"/>
            <w:vAlign w:val="bottom"/>
          </w:tcPr>
          <w:p w14:paraId="20157576" w14:textId="77777777" w:rsidR="003C679E" w:rsidRPr="00BF19E1" w:rsidRDefault="00A61918" w:rsidP="00BF19E1">
            <w:pPr>
              <w:pStyle w:val="ParagraphStyle18"/>
              <w:spacing w:line="240" w:lineRule="exact"/>
              <w:rPr>
                <w:rStyle w:val="CharacterStyle14"/>
                <w:rFonts w:ascii="Source Sans 3" w:hAnsi="Source Sans 3"/>
              </w:rPr>
            </w:pPr>
            <w:hyperlink w:anchor="131_1,0,1,0" w:history="1">
              <w:r w:rsidRPr="00BF19E1">
                <w:rPr>
                  <w:rStyle w:val="CharacterStyle14"/>
                  <w:rFonts w:ascii="Source Sans 3" w:hAnsi="Source Sans 3"/>
                </w:rPr>
                <w:t>135</w:t>
              </w:r>
            </w:hyperlink>
          </w:p>
        </w:tc>
      </w:tr>
      <w:tr w:rsidR="003C679E" w:rsidRPr="00BF19E1" w14:paraId="522B3DCC" w14:textId="77777777" w:rsidTr="00BF19E1">
        <w:trPr>
          <w:trHeight w:hRule="exact" w:val="330"/>
        </w:trPr>
        <w:tc>
          <w:tcPr>
            <w:tcW w:w="75" w:type="dxa"/>
          </w:tcPr>
          <w:p w14:paraId="4BDDCDA6"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17272DC0" w14:textId="211A967B" w:rsidR="003C679E" w:rsidRPr="00BF19E1" w:rsidRDefault="00A61918" w:rsidP="00BF19E1">
            <w:pPr>
              <w:pStyle w:val="ParagraphStyle17"/>
              <w:spacing w:line="240" w:lineRule="exact"/>
              <w:rPr>
                <w:rStyle w:val="CharacterStyle13"/>
                <w:rFonts w:ascii="Source Sans 3" w:hAnsi="Source Sans 3"/>
              </w:rPr>
            </w:pPr>
            <w:hyperlink w:anchor="132_1,0,1,0" w:history="1">
              <w:r w:rsidRPr="00BF19E1">
                <w:rPr>
                  <w:rStyle w:val="CharacterStyle13"/>
                  <w:rFonts w:ascii="Source Sans 3" w:hAnsi="Source Sans 3"/>
                </w:rPr>
                <w:t>Flurförderzeuge ...............................................................................................................................................</w:t>
              </w:r>
            </w:hyperlink>
            <w:r w:rsidR="00457113">
              <w:rPr>
                <w:rStyle w:val="CharacterStyle13"/>
                <w:rFonts w:ascii="Source Sans 3" w:hAnsi="Source Sans 3"/>
              </w:rPr>
              <w:t>..................</w:t>
            </w:r>
          </w:p>
        </w:tc>
        <w:tc>
          <w:tcPr>
            <w:tcW w:w="345" w:type="dxa"/>
            <w:gridSpan w:val="2"/>
            <w:shd w:val="clear" w:color="auto" w:fill="auto"/>
            <w:vAlign w:val="bottom"/>
          </w:tcPr>
          <w:p w14:paraId="5512ED6C" w14:textId="77777777" w:rsidR="003C679E" w:rsidRPr="00BF19E1" w:rsidRDefault="00A61918" w:rsidP="00BF19E1">
            <w:pPr>
              <w:pStyle w:val="ParagraphStyle18"/>
              <w:spacing w:line="240" w:lineRule="exact"/>
              <w:rPr>
                <w:rStyle w:val="CharacterStyle14"/>
                <w:rFonts w:ascii="Source Sans 3" w:hAnsi="Source Sans 3"/>
              </w:rPr>
            </w:pPr>
            <w:hyperlink w:anchor="132_1,0,1,0" w:history="1">
              <w:r w:rsidRPr="00BF19E1">
                <w:rPr>
                  <w:rStyle w:val="CharacterStyle14"/>
                  <w:rFonts w:ascii="Source Sans 3" w:hAnsi="Source Sans 3"/>
                </w:rPr>
                <w:t>136</w:t>
              </w:r>
            </w:hyperlink>
          </w:p>
        </w:tc>
      </w:tr>
      <w:tr w:rsidR="003C679E" w:rsidRPr="00BF19E1" w14:paraId="38980BBD" w14:textId="77777777" w:rsidTr="00BF19E1">
        <w:trPr>
          <w:trHeight w:hRule="exact" w:val="330"/>
        </w:trPr>
        <w:tc>
          <w:tcPr>
            <w:tcW w:w="75" w:type="dxa"/>
          </w:tcPr>
          <w:p w14:paraId="5FEE94B9"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5ECC6056" w14:textId="0E5967E8" w:rsidR="003C679E" w:rsidRPr="00BF19E1" w:rsidRDefault="00A61918" w:rsidP="00BF19E1">
            <w:pPr>
              <w:pStyle w:val="ParagraphStyle17"/>
              <w:spacing w:line="240" w:lineRule="exact"/>
              <w:rPr>
                <w:rStyle w:val="CharacterStyle13"/>
                <w:rFonts w:ascii="Source Sans 3" w:hAnsi="Source Sans 3"/>
              </w:rPr>
            </w:pPr>
            <w:hyperlink w:anchor="133_1,0,1,0" w:history="1">
              <w:r w:rsidRPr="00BF19E1">
                <w:rPr>
                  <w:rStyle w:val="CharacterStyle13"/>
                  <w:rFonts w:ascii="Source Sans 3" w:hAnsi="Source Sans 3"/>
                </w:rPr>
                <w:t>Flurförderze</w:t>
              </w:r>
              <w:r w:rsidRPr="00BF19E1">
                <w:rPr>
                  <w:rStyle w:val="CharacterStyle13"/>
                  <w:rFonts w:ascii="Source Sans 3" w:hAnsi="Source Sans 3"/>
                </w:rPr>
                <w:t>uge, handbetrieben ......................................................................................................................</w:t>
              </w:r>
            </w:hyperlink>
            <w:r w:rsidR="00457113">
              <w:rPr>
                <w:rStyle w:val="CharacterStyle13"/>
                <w:rFonts w:ascii="Source Sans 3" w:hAnsi="Source Sans 3"/>
              </w:rPr>
              <w:t>................</w:t>
            </w:r>
          </w:p>
        </w:tc>
        <w:tc>
          <w:tcPr>
            <w:tcW w:w="345" w:type="dxa"/>
            <w:gridSpan w:val="2"/>
            <w:shd w:val="clear" w:color="auto" w:fill="auto"/>
            <w:vAlign w:val="bottom"/>
          </w:tcPr>
          <w:p w14:paraId="6198A8FE" w14:textId="77777777" w:rsidR="003C679E" w:rsidRPr="00BF19E1" w:rsidRDefault="00A61918" w:rsidP="00BF19E1">
            <w:pPr>
              <w:pStyle w:val="ParagraphStyle18"/>
              <w:spacing w:line="240" w:lineRule="exact"/>
              <w:rPr>
                <w:rStyle w:val="CharacterStyle14"/>
                <w:rFonts w:ascii="Source Sans 3" w:hAnsi="Source Sans 3"/>
              </w:rPr>
            </w:pPr>
            <w:hyperlink w:anchor="133_1,0,1,0" w:history="1">
              <w:r w:rsidRPr="00BF19E1">
                <w:rPr>
                  <w:rStyle w:val="CharacterStyle14"/>
                  <w:rFonts w:ascii="Source Sans 3" w:hAnsi="Source Sans 3"/>
                </w:rPr>
                <w:t>137</w:t>
              </w:r>
            </w:hyperlink>
          </w:p>
        </w:tc>
      </w:tr>
      <w:tr w:rsidR="003C679E" w:rsidRPr="00BF19E1" w14:paraId="5BCA5BB8" w14:textId="77777777" w:rsidTr="00BF19E1">
        <w:trPr>
          <w:trHeight w:hRule="exact" w:val="330"/>
        </w:trPr>
        <w:tc>
          <w:tcPr>
            <w:tcW w:w="75" w:type="dxa"/>
          </w:tcPr>
          <w:p w14:paraId="3C0727FA"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7995853F" w14:textId="4B960316" w:rsidR="003C679E" w:rsidRPr="00BF19E1" w:rsidRDefault="00A61918" w:rsidP="00BF19E1">
            <w:pPr>
              <w:pStyle w:val="ParagraphStyle17"/>
              <w:spacing w:line="240" w:lineRule="exact"/>
              <w:rPr>
                <w:rStyle w:val="CharacterStyle13"/>
                <w:rFonts w:ascii="Source Sans 3" w:hAnsi="Source Sans 3"/>
              </w:rPr>
            </w:pPr>
            <w:hyperlink w:anchor="134_1,0,1,0" w:history="1">
              <w:r w:rsidRPr="00BF19E1">
                <w:rPr>
                  <w:rStyle w:val="CharacterStyle13"/>
                  <w:rFonts w:ascii="Source Sans 3" w:hAnsi="Source Sans 3"/>
                </w:rPr>
                <w:t>Flurförderzeuge, kraftbetrieben (Gabelstapler)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gridSpan w:val="2"/>
            <w:shd w:val="clear" w:color="auto" w:fill="auto"/>
            <w:vAlign w:val="bottom"/>
          </w:tcPr>
          <w:p w14:paraId="7825C382" w14:textId="77777777" w:rsidR="003C679E" w:rsidRPr="00BF19E1" w:rsidRDefault="00A61918" w:rsidP="00BF19E1">
            <w:pPr>
              <w:pStyle w:val="ParagraphStyle18"/>
              <w:spacing w:line="240" w:lineRule="exact"/>
              <w:rPr>
                <w:rStyle w:val="CharacterStyle14"/>
                <w:rFonts w:ascii="Source Sans 3" w:hAnsi="Source Sans 3"/>
              </w:rPr>
            </w:pPr>
            <w:hyperlink w:anchor="134_1,0,1,0" w:history="1">
              <w:r w:rsidRPr="00BF19E1">
                <w:rPr>
                  <w:rStyle w:val="CharacterStyle14"/>
                  <w:rFonts w:ascii="Source Sans 3" w:hAnsi="Source Sans 3"/>
                </w:rPr>
                <w:t>138</w:t>
              </w:r>
            </w:hyperlink>
          </w:p>
        </w:tc>
      </w:tr>
    </w:tbl>
    <w:p w14:paraId="69143550" w14:textId="77777777" w:rsidR="003C679E" w:rsidRPr="00BF19E1" w:rsidRDefault="003C679E" w:rsidP="00BF19E1">
      <w:pPr>
        <w:spacing w:line="240" w:lineRule="exact"/>
        <w:sectPr w:rsidR="003C679E" w:rsidRPr="00BF19E1">
          <w:headerReference w:type="default" r:id="rId12"/>
          <w:footerReference w:type="default" r:id="rId13"/>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345"/>
      </w:tblGrid>
      <w:tr w:rsidR="00457113" w:rsidRPr="00BF19E1" w14:paraId="72D15A9B" w14:textId="77777777" w:rsidTr="00457113">
        <w:trPr>
          <w:trHeight w:hRule="exact" w:val="345"/>
        </w:trPr>
        <w:tc>
          <w:tcPr>
            <w:tcW w:w="75" w:type="dxa"/>
          </w:tcPr>
          <w:p w14:paraId="75D39901" w14:textId="77777777" w:rsidR="00457113" w:rsidRPr="00BF19E1" w:rsidRDefault="00457113" w:rsidP="00457113">
            <w:pPr>
              <w:spacing w:line="240" w:lineRule="exact"/>
              <w:rPr>
                <w:rStyle w:val="FakeCharacterStyle"/>
              </w:rPr>
            </w:pPr>
          </w:p>
        </w:tc>
        <w:tc>
          <w:tcPr>
            <w:tcW w:w="9450" w:type="dxa"/>
            <w:shd w:val="clear" w:color="auto" w:fill="auto"/>
            <w:vAlign w:val="bottom"/>
          </w:tcPr>
          <w:p w14:paraId="51A1A024" w14:textId="21C4BB10" w:rsidR="00457113" w:rsidRPr="00BF19E1" w:rsidRDefault="00457113" w:rsidP="00457113">
            <w:pPr>
              <w:pStyle w:val="ParagraphStyle17"/>
              <w:spacing w:line="240" w:lineRule="exact"/>
              <w:rPr>
                <w:rStyle w:val="CharacterStyle13"/>
                <w:rFonts w:ascii="Source Sans 3" w:hAnsi="Source Sans 3"/>
              </w:rPr>
            </w:pPr>
            <w:hyperlink w:anchor="138_1,0,1,0" w:history="1">
              <w:r w:rsidRPr="00BF19E1">
                <w:rPr>
                  <w:rStyle w:val="CharacterStyle13"/>
                  <w:rFonts w:ascii="Source Sans 3" w:hAnsi="Source Sans 3"/>
                </w:rPr>
                <w:t>Transport von Hand ........................................................................................................................................</w:t>
              </w:r>
            </w:hyperlink>
            <w:r>
              <w:rPr>
                <w:rStyle w:val="CharacterStyle13"/>
                <w:rFonts w:ascii="Source Sans 3" w:hAnsi="Source Sans 3"/>
              </w:rPr>
              <w:t>..................</w:t>
            </w:r>
          </w:p>
        </w:tc>
        <w:tc>
          <w:tcPr>
            <w:tcW w:w="345" w:type="dxa"/>
            <w:shd w:val="clear" w:color="auto" w:fill="auto"/>
            <w:vAlign w:val="bottom"/>
          </w:tcPr>
          <w:p w14:paraId="40896AC2" w14:textId="134924EA" w:rsidR="00457113" w:rsidRPr="00BF19E1" w:rsidRDefault="00457113" w:rsidP="00457113">
            <w:pPr>
              <w:pStyle w:val="ParagraphStyle18"/>
              <w:spacing w:line="240" w:lineRule="exact"/>
              <w:rPr>
                <w:rStyle w:val="CharacterStyle14"/>
                <w:rFonts w:ascii="Source Sans 3" w:hAnsi="Source Sans 3"/>
              </w:rPr>
            </w:pPr>
            <w:hyperlink w:anchor="138_1,0,1,0" w:history="1">
              <w:r w:rsidRPr="00BF19E1">
                <w:rPr>
                  <w:rStyle w:val="CharacterStyle14"/>
                  <w:rFonts w:ascii="Source Sans 3" w:hAnsi="Source Sans 3"/>
                </w:rPr>
                <w:t>142</w:t>
              </w:r>
            </w:hyperlink>
          </w:p>
        </w:tc>
      </w:tr>
      <w:tr w:rsidR="00457113" w:rsidRPr="00BF19E1" w14:paraId="6A2A70FE" w14:textId="77777777" w:rsidTr="00457113">
        <w:trPr>
          <w:trHeight w:hRule="exact" w:val="345"/>
        </w:trPr>
        <w:tc>
          <w:tcPr>
            <w:tcW w:w="75" w:type="dxa"/>
          </w:tcPr>
          <w:p w14:paraId="4E50D634" w14:textId="77777777" w:rsidR="00457113" w:rsidRPr="00BF19E1" w:rsidRDefault="00457113" w:rsidP="00457113">
            <w:pPr>
              <w:spacing w:line="240" w:lineRule="exact"/>
              <w:rPr>
                <w:rStyle w:val="FakeCharacterStyle"/>
              </w:rPr>
            </w:pPr>
          </w:p>
        </w:tc>
        <w:tc>
          <w:tcPr>
            <w:tcW w:w="9450" w:type="dxa"/>
            <w:shd w:val="clear" w:color="auto" w:fill="auto"/>
            <w:vAlign w:val="bottom"/>
          </w:tcPr>
          <w:p w14:paraId="0E366129" w14:textId="49369A3D" w:rsidR="00457113" w:rsidRPr="00BF19E1" w:rsidRDefault="00457113" w:rsidP="00457113">
            <w:pPr>
              <w:pStyle w:val="ParagraphStyle17"/>
              <w:spacing w:line="240" w:lineRule="exact"/>
              <w:rPr>
                <w:rStyle w:val="CharacterStyle13"/>
                <w:rFonts w:ascii="Source Sans 3" w:hAnsi="Source Sans 3"/>
              </w:rPr>
            </w:pPr>
            <w:hyperlink w:anchor="139_1,0,1,0" w:history="1">
              <w:r w:rsidRPr="00BF19E1">
                <w:rPr>
                  <w:rStyle w:val="CharacterStyle13"/>
                  <w:rFonts w:ascii="Source Sans 3" w:hAnsi="Source Sans 3"/>
                </w:rPr>
                <w:t>Transportmittel, handbetrieben .......................................................................................................................</w:t>
              </w:r>
            </w:hyperlink>
            <w:r>
              <w:rPr>
                <w:rStyle w:val="CharacterStyle13"/>
                <w:rFonts w:ascii="Source Sans 3" w:hAnsi="Source Sans 3"/>
              </w:rPr>
              <w:t>...............</w:t>
            </w:r>
          </w:p>
        </w:tc>
        <w:tc>
          <w:tcPr>
            <w:tcW w:w="345" w:type="dxa"/>
            <w:shd w:val="clear" w:color="auto" w:fill="auto"/>
            <w:vAlign w:val="bottom"/>
          </w:tcPr>
          <w:p w14:paraId="573A1452" w14:textId="4EC7F159" w:rsidR="00457113" w:rsidRPr="00BF19E1" w:rsidRDefault="00457113" w:rsidP="00457113">
            <w:pPr>
              <w:pStyle w:val="ParagraphStyle18"/>
              <w:spacing w:line="240" w:lineRule="exact"/>
              <w:rPr>
                <w:rStyle w:val="CharacterStyle14"/>
                <w:rFonts w:ascii="Source Sans 3" w:hAnsi="Source Sans 3"/>
              </w:rPr>
            </w:pPr>
            <w:hyperlink w:anchor="139_1,0,1,0" w:history="1">
              <w:r w:rsidRPr="00BF19E1">
                <w:rPr>
                  <w:rStyle w:val="CharacterStyle14"/>
                  <w:rFonts w:ascii="Source Sans 3" w:hAnsi="Source Sans 3"/>
                </w:rPr>
                <w:t>143</w:t>
              </w:r>
            </w:hyperlink>
          </w:p>
        </w:tc>
      </w:tr>
      <w:tr w:rsidR="003C679E" w:rsidRPr="00BF19E1" w14:paraId="7A6B181B" w14:textId="77777777" w:rsidTr="00457113">
        <w:trPr>
          <w:trHeight w:hRule="exact" w:val="345"/>
        </w:trPr>
        <w:tc>
          <w:tcPr>
            <w:tcW w:w="75" w:type="dxa"/>
          </w:tcPr>
          <w:p w14:paraId="474E30EE"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1DB7EADD" w14:textId="0533A38B" w:rsidR="003C679E" w:rsidRPr="00BF19E1" w:rsidRDefault="00A61918" w:rsidP="00BF19E1">
            <w:pPr>
              <w:pStyle w:val="ParagraphStyle17"/>
              <w:spacing w:line="240" w:lineRule="exact"/>
              <w:rPr>
                <w:rStyle w:val="CharacterStyle13"/>
                <w:rFonts w:ascii="Source Sans 3" w:hAnsi="Source Sans 3"/>
              </w:rPr>
            </w:pPr>
            <w:hyperlink w:anchor="141_1,0,1,0" w:history="1">
              <w:r w:rsidRPr="00BF19E1">
                <w:rPr>
                  <w:rStyle w:val="CharacterStyle13"/>
                  <w:rFonts w:ascii="Source Sans 3" w:hAnsi="Source Sans 3"/>
                </w:rPr>
                <w:t>Kraftfahrzeuge ....................................................</w:t>
              </w:r>
              <w:r w:rsidR="00457113">
                <w:rPr>
                  <w:rStyle w:val="CharacterStyle13"/>
                  <w:rFonts w:ascii="Source Sans 3" w:hAnsi="Source Sans 3"/>
                </w:rPr>
                <w:t>..................</w:t>
              </w:r>
              <w:r w:rsidRPr="00BF19E1">
                <w:rPr>
                  <w:rStyle w:val="CharacterStyle13"/>
                  <w:rFonts w:ascii="Source Sans 3" w:hAnsi="Source Sans 3"/>
                </w:rPr>
                <w:t>.............................................................................................</w:t>
              </w:r>
            </w:hyperlink>
          </w:p>
        </w:tc>
        <w:tc>
          <w:tcPr>
            <w:tcW w:w="345" w:type="dxa"/>
            <w:shd w:val="clear" w:color="auto" w:fill="auto"/>
            <w:vAlign w:val="bottom"/>
          </w:tcPr>
          <w:p w14:paraId="33B9CFF1" w14:textId="77777777" w:rsidR="003C679E" w:rsidRPr="00BF19E1" w:rsidRDefault="00A61918" w:rsidP="00BF19E1">
            <w:pPr>
              <w:pStyle w:val="ParagraphStyle18"/>
              <w:spacing w:line="240" w:lineRule="exact"/>
              <w:rPr>
                <w:rStyle w:val="CharacterStyle14"/>
                <w:rFonts w:ascii="Source Sans 3" w:hAnsi="Source Sans 3"/>
              </w:rPr>
            </w:pPr>
            <w:hyperlink w:anchor="141_1,0,1,0" w:history="1">
              <w:r w:rsidRPr="00BF19E1">
                <w:rPr>
                  <w:rStyle w:val="CharacterStyle14"/>
                  <w:rFonts w:ascii="Source Sans 3" w:hAnsi="Source Sans 3"/>
                </w:rPr>
                <w:t>145</w:t>
              </w:r>
            </w:hyperlink>
          </w:p>
        </w:tc>
      </w:tr>
      <w:tr w:rsidR="003C679E" w:rsidRPr="00BF19E1" w14:paraId="19A293F5" w14:textId="77777777" w:rsidTr="00457113">
        <w:trPr>
          <w:trHeight w:hRule="exact" w:val="375"/>
        </w:trPr>
        <w:tc>
          <w:tcPr>
            <w:tcW w:w="75" w:type="dxa"/>
          </w:tcPr>
          <w:p w14:paraId="7988AF8D"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0BC3BC39" w14:textId="0CB2DD50" w:rsidR="003C679E" w:rsidRPr="00BF19E1" w:rsidRDefault="00A61918" w:rsidP="00BF19E1">
            <w:pPr>
              <w:pStyle w:val="ParagraphStyle15"/>
              <w:spacing w:line="240" w:lineRule="exact"/>
              <w:rPr>
                <w:rStyle w:val="CharacterStyle11"/>
                <w:rFonts w:ascii="Source Sans 3" w:hAnsi="Source Sans 3"/>
              </w:rPr>
            </w:pPr>
            <w:hyperlink w:anchor="145_1,0,0,0" w:history="1">
              <w:r w:rsidRPr="00BF19E1">
                <w:rPr>
                  <w:rStyle w:val="CharacterStyle11"/>
                  <w:rFonts w:ascii="Source Sans 3" w:hAnsi="Source Sans 3"/>
                </w:rPr>
                <w:t xml:space="preserve">6. </w:t>
              </w:r>
              <w:r w:rsidRPr="00BF19E1">
                <w:rPr>
                  <w:rStyle w:val="CharacterStyle11"/>
                  <w:rFonts w:ascii="Source Sans 3" w:hAnsi="Source Sans 3"/>
                </w:rPr>
                <w:t xml:space="preserve">Qualitätskontrolle </w:t>
              </w:r>
              <w:r w:rsidRPr="00BF19E1">
                <w:rPr>
                  <w:rStyle w:val="CharacterStyle11"/>
                  <w:rFonts w:ascii="Source Sans 3" w:hAnsi="Source Sans 3"/>
                </w:rPr>
                <w:t>.............................................................................................................................</w:t>
              </w:r>
            </w:hyperlink>
          </w:p>
        </w:tc>
        <w:tc>
          <w:tcPr>
            <w:tcW w:w="345" w:type="dxa"/>
            <w:shd w:val="clear" w:color="auto" w:fill="auto"/>
            <w:vAlign w:val="bottom"/>
          </w:tcPr>
          <w:p w14:paraId="6F187DE4" w14:textId="77777777" w:rsidR="003C679E" w:rsidRPr="00BF19E1" w:rsidRDefault="00A61918" w:rsidP="00BF19E1">
            <w:pPr>
              <w:pStyle w:val="ParagraphStyle16"/>
              <w:spacing w:line="240" w:lineRule="exact"/>
              <w:rPr>
                <w:rStyle w:val="CharacterStyle12"/>
                <w:rFonts w:ascii="Source Sans 3" w:hAnsi="Source Sans 3"/>
              </w:rPr>
            </w:pPr>
            <w:hyperlink w:anchor="145_1,0,0,0" w:history="1">
              <w:r w:rsidRPr="00BF19E1">
                <w:rPr>
                  <w:rStyle w:val="CharacterStyle12"/>
                  <w:rFonts w:ascii="Source Sans 3" w:hAnsi="Source Sans 3"/>
                </w:rPr>
                <w:t>149</w:t>
              </w:r>
            </w:hyperlink>
          </w:p>
        </w:tc>
      </w:tr>
      <w:tr w:rsidR="003C679E" w:rsidRPr="00BF19E1" w14:paraId="3C962A44" w14:textId="77777777" w:rsidTr="00457113">
        <w:trPr>
          <w:trHeight w:hRule="exact" w:val="330"/>
        </w:trPr>
        <w:tc>
          <w:tcPr>
            <w:tcW w:w="75" w:type="dxa"/>
          </w:tcPr>
          <w:p w14:paraId="0D12E8DC"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297C0502" w14:textId="6CC94483" w:rsidR="003C679E" w:rsidRPr="00BF19E1" w:rsidRDefault="00A61918" w:rsidP="00BF19E1">
            <w:pPr>
              <w:pStyle w:val="ParagraphStyle17"/>
              <w:spacing w:line="240" w:lineRule="exact"/>
              <w:rPr>
                <w:rStyle w:val="CharacterStyle13"/>
                <w:rFonts w:ascii="Source Sans 3" w:hAnsi="Source Sans 3"/>
              </w:rPr>
            </w:pPr>
            <w:hyperlink w:anchor="145_1,0,1,0" w:history="1">
              <w:r w:rsidRPr="00BF19E1">
                <w:rPr>
                  <w:rStyle w:val="CharacterStyle13"/>
                  <w:rFonts w:ascii="Source Sans 3" w:hAnsi="Source Sans 3"/>
                </w:rPr>
                <w:t>Warenschaumaschine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15D8E356" w14:textId="77777777" w:rsidR="003C679E" w:rsidRPr="00BF19E1" w:rsidRDefault="00A61918" w:rsidP="00BF19E1">
            <w:pPr>
              <w:pStyle w:val="ParagraphStyle18"/>
              <w:spacing w:line="240" w:lineRule="exact"/>
              <w:rPr>
                <w:rStyle w:val="CharacterStyle14"/>
                <w:rFonts w:ascii="Source Sans 3" w:hAnsi="Source Sans 3"/>
              </w:rPr>
            </w:pPr>
            <w:hyperlink w:anchor="145_1,0,1,0" w:history="1">
              <w:r w:rsidRPr="00BF19E1">
                <w:rPr>
                  <w:rStyle w:val="CharacterStyle14"/>
                  <w:rFonts w:ascii="Source Sans 3" w:hAnsi="Source Sans 3"/>
                </w:rPr>
                <w:t>149</w:t>
              </w:r>
            </w:hyperlink>
          </w:p>
        </w:tc>
      </w:tr>
      <w:tr w:rsidR="003C679E" w:rsidRPr="00BF19E1" w14:paraId="26BB1181" w14:textId="77777777" w:rsidTr="00457113">
        <w:trPr>
          <w:trHeight w:hRule="exact" w:val="375"/>
        </w:trPr>
        <w:tc>
          <w:tcPr>
            <w:tcW w:w="75" w:type="dxa"/>
          </w:tcPr>
          <w:p w14:paraId="67E04C3E"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22D9C2B0" w14:textId="4C8CC270" w:rsidR="003C679E" w:rsidRPr="00BF19E1" w:rsidRDefault="00A61918" w:rsidP="00BF19E1">
            <w:pPr>
              <w:pStyle w:val="ParagraphStyle15"/>
              <w:spacing w:line="240" w:lineRule="exact"/>
              <w:rPr>
                <w:rStyle w:val="CharacterStyle11"/>
                <w:rFonts w:ascii="Source Sans 3" w:hAnsi="Source Sans 3"/>
              </w:rPr>
            </w:pPr>
            <w:hyperlink w:anchor="146_1,0,0,0" w:history="1">
              <w:r w:rsidRPr="00BF19E1">
                <w:rPr>
                  <w:rStyle w:val="CharacterStyle11"/>
                  <w:rFonts w:ascii="Source Sans 3" w:hAnsi="Source Sans 3"/>
                </w:rPr>
                <w:t xml:space="preserve">7. Veredlung </w:t>
              </w:r>
              <w:r w:rsidRPr="00BF19E1">
                <w:rPr>
                  <w:rStyle w:val="CharacterStyle11"/>
                  <w:rFonts w:ascii="Source Sans 3" w:hAnsi="Source Sans 3"/>
                </w:rPr>
                <w:t>.........................................................................................................................................</w:t>
              </w:r>
            </w:hyperlink>
          </w:p>
        </w:tc>
        <w:tc>
          <w:tcPr>
            <w:tcW w:w="345" w:type="dxa"/>
            <w:shd w:val="clear" w:color="auto" w:fill="auto"/>
            <w:vAlign w:val="bottom"/>
          </w:tcPr>
          <w:p w14:paraId="170E9D73" w14:textId="77777777" w:rsidR="003C679E" w:rsidRPr="00BF19E1" w:rsidRDefault="00A61918" w:rsidP="00BF19E1">
            <w:pPr>
              <w:pStyle w:val="ParagraphStyle16"/>
              <w:spacing w:line="240" w:lineRule="exact"/>
              <w:rPr>
                <w:rStyle w:val="CharacterStyle12"/>
                <w:rFonts w:ascii="Source Sans 3" w:hAnsi="Source Sans 3"/>
              </w:rPr>
            </w:pPr>
            <w:hyperlink w:anchor="146_1,0,0,0" w:history="1">
              <w:r w:rsidRPr="00BF19E1">
                <w:rPr>
                  <w:rStyle w:val="CharacterStyle12"/>
                  <w:rFonts w:ascii="Source Sans 3" w:hAnsi="Source Sans 3"/>
                </w:rPr>
                <w:t>150</w:t>
              </w:r>
            </w:hyperlink>
          </w:p>
        </w:tc>
      </w:tr>
      <w:tr w:rsidR="003C679E" w:rsidRPr="00BF19E1" w14:paraId="733C65EE" w14:textId="77777777" w:rsidTr="00457113">
        <w:trPr>
          <w:trHeight w:hRule="exact" w:val="330"/>
        </w:trPr>
        <w:tc>
          <w:tcPr>
            <w:tcW w:w="75" w:type="dxa"/>
          </w:tcPr>
          <w:p w14:paraId="719B5BB3"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7019DA0F" w14:textId="1D532F5B" w:rsidR="003C679E" w:rsidRPr="00BF19E1" w:rsidRDefault="00A61918" w:rsidP="00BF19E1">
            <w:pPr>
              <w:pStyle w:val="ParagraphStyle17"/>
              <w:spacing w:line="240" w:lineRule="exact"/>
              <w:rPr>
                <w:rStyle w:val="CharacterStyle13"/>
                <w:rFonts w:ascii="Source Sans 3" w:hAnsi="Source Sans 3"/>
              </w:rPr>
            </w:pPr>
            <w:hyperlink w:anchor="146_1,0,1,0" w:history="1">
              <w:r w:rsidRPr="00BF19E1">
                <w:rPr>
                  <w:rStyle w:val="CharacterStyle13"/>
                  <w:rFonts w:ascii="Source Sans 3" w:hAnsi="Source Sans 3"/>
                </w:rPr>
                <w:t>Dämpfeinrichtung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2ACF715A" w14:textId="77777777" w:rsidR="003C679E" w:rsidRPr="00BF19E1" w:rsidRDefault="00A61918" w:rsidP="00BF19E1">
            <w:pPr>
              <w:pStyle w:val="ParagraphStyle18"/>
              <w:spacing w:line="240" w:lineRule="exact"/>
              <w:rPr>
                <w:rStyle w:val="CharacterStyle14"/>
                <w:rFonts w:ascii="Source Sans 3" w:hAnsi="Source Sans 3"/>
              </w:rPr>
            </w:pPr>
            <w:hyperlink w:anchor="146_1,0,1,0" w:history="1">
              <w:r w:rsidRPr="00BF19E1">
                <w:rPr>
                  <w:rStyle w:val="CharacterStyle14"/>
                  <w:rFonts w:ascii="Source Sans 3" w:hAnsi="Source Sans 3"/>
                </w:rPr>
                <w:t>150</w:t>
              </w:r>
            </w:hyperlink>
          </w:p>
        </w:tc>
      </w:tr>
      <w:tr w:rsidR="003C679E" w:rsidRPr="00BF19E1" w14:paraId="3EF85001" w14:textId="77777777" w:rsidTr="00457113">
        <w:trPr>
          <w:trHeight w:hRule="exact" w:val="330"/>
        </w:trPr>
        <w:tc>
          <w:tcPr>
            <w:tcW w:w="75" w:type="dxa"/>
          </w:tcPr>
          <w:p w14:paraId="6F1F4C4D"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1EBF1518" w14:textId="4BC3D290" w:rsidR="003C679E" w:rsidRPr="00BF19E1" w:rsidRDefault="00A61918" w:rsidP="00BF19E1">
            <w:pPr>
              <w:pStyle w:val="ParagraphStyle17"/>
              <w:spacing w:line="240" w:lineRule="exact"/>
              <w:rPr>
                <w:rStyle w:val="CharacterStyle13"/>
                <w:rFonts w:ascii="Source Sans 3" w:hAnsi="Source Sans 3"/>
              </w:rPr>
            </w:pPr>
            <w:hyperlink w:anchor="148_1,0,1,0" w:history="1">
              <w:r w:rsidRPr="00BF19E1">
                <w:rPr>
                  <w:rStyle w:val="CharacterStyle13"/>
                  <w:rFonts w:ascii="Source Sans 3" w:hAnsi="Source Sans 3"/>
                </w:rPr>
                <w:t xml:space="preserve">Druckfarben, Lösemittel, Beschichtungsstoffe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2398FB95" w14:textId="77777777" w:rsidR="003C679E" w:rsidRPr="00BF19E1" w:rsidRDefault="00A61918" w:rsidP="00BF19E1">
            <w:pPr>
              <w:pStyle w:val="ParagraphStyle18"/>
              <w:spacing w:line="240" w:lineRule="exact"/>
              <w:rPr>
                <w:rStyle w:val="CharacterStyle14"/>
                <w:rFonts w:ascii="Source Sans 3" w:hAnsi="Source Sans 3"/>
              </w:rPr>
            </w:pPr>
            <w:hyperlink w:anchor="148_1,0,1,0" w:history="1">
              <w:r w:rsidRPr="00BF19E1">
                <w:rPr>
                  <w:rStyle w:val="CharacterStyle14"/>
                  <w:rFonts w:ascii="Source Sans 3" w:hAnsi="Source Sans 3"/>
                </w:rPr>
                <w:t>152</w:t>
              </w:r>
            </w:hyperlink>
          </w:p>
        </w:tc>
      </w:tr>
      <w:tr w:rsidR="003C679E" w:rsidRPr="00BF19E1" w14:paraId="56CE7254" w14:textId="77777777" w:rsidTr="00457113">
        <w:trPr>
          <w:trHeight w:hRule="exact" w:val="330"/>
        </w:trPr>
        <w:tc>
          <w:tcPr>
            <w:tcW w:w="75" w:type="dxa"/>
          </w:tcPr>
          <w:p w14:paraId="57221E23"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52EB1482" w14:textId="648DB3E9" w:rsidR="003C679E" w:rsidRPr="00BF19E1" w:rsidRDefault="00A61918" w:rsidP="00BF19E1">
            <w:pPr>
              <w:pStyle w:val="ParagraphStyle17"/>
              <w:spacing w:line="240" w:lineRule="exact"/>
              <w:rPr>
                <w:rStyle w:val="CharacterStyle13"/>
                <w:rFonts w:ascii="Source Sans 3" w:hAnsi="Source Sans 3"/>
              </w:rPr>
            </w:pPr>
            <w:hyperlink w:anchor="150_1,0,1,0" w:history="1">
              <w:r w:rsidRPr="00BF19E1">
                <w:rPr>
                  <w:rStyle w:val="CharacterStyle13"/>
                  <w:rFonts w:ascii="Source Sans 3" w:hAnsi="Source Sans 3"/>
                </w:rPr>
                <w:t>Flotte (Farbe, Appretur)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1F7E995E" w14:textId="77777777" w:rsidR="003C679E" w:rsidRPr="00BF19E1" w:rsidRDefault="00A61918" w:rsidP="00BF19E1">
            <w:pPr>
              <w:pStyle w:val="ParagraphStyle18"/>
              <w:spacing w:line="240" w:lineRule="exact"/>
              <w:rPr>
                <w:rStyle w:val="CharacterStyle14"/>
                <w:rFonts w:ascii="Source Sans 3" w:hAnsi="Source Sans 3"/>
              </w:rPr>
            </w:pPr>
            <w:hyperlink w:anchor="150_1,0,1,0" w:history="1">
              <w:r w:rsidRPr="00BF19E1">
                <w:rPr>
                  <w:rStyle w:val="CharacterStyle14"/>
                  <w:rFonts w:ascii="Source Sans 3" w:hAnsi="Source Sans 3"/>
                </w:rPr>
                <w:t>154</w:t>
              </w:r>
            </w:hyperlink>
          </w:p>
        </w:tc>
      </w:tr>
      <w:tr w:rsidR="003C679E" w:rsidRPr="00BF19E1" w14:paraId="7A1F315E" w14:textId="77777777" w:rsidTr="00457113">
        <w:trPr>
          <w:trHeight w:hRule="exact" w:val="330"/>
        </w:trPr>
        <w:tc>
          <w:tcPr>
            <w:tcW w:w="75" w:type="dxa"/>
          </w:tcPr>
          <w:p w14:paraId="4904EFC9"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5D6FC1BE" w14:textId="2A07231E" w:rsidR="003C679E" w:rsidRPr="00BF19E1" w:rsidRDefault="00A61918" w:rsidP="00BF19E1">
            <w:pPr>
              <w:pStyle w:val="ParagraphStyle17"/>
              <w:spacing w:line="240" w:lineRule="exact"/>
              <w:rPr>
                <w:rStyle w:val="CharacterStyle13"/>
                <w:rFonts w:ascii="Source Sans 3" w:hAnsi="Source Sans 3"/>
              </w:rPr>
            </w:pPr>
            <w:hyperlink w:anchor="152_1,0,1,0" w:history="1">
              <w:r w:rsidRPr="00BF19E1">
                <w:rPr>
                  <w:rStyle w:val="CharacterStyle13"/>
                  <w:rFonts w:ascii="Source Sans 3" w:hAnsi="Source Sans 3"/>
                </w:rPr>
                <w:t>Hautschutz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23687A0E" w14:textId="77777777" w:rsidR="003C679E" w:rsidRPr="00BF19E1" w:rsidRDefault="00A61918" w:rsidP="00BF19E1">
            <w:pPr>
              <w:pStyle w:val="ParagraphStyle18"/>
              <w:spacing w:line="240" w:lineRule="exact"/>
              <w:rPr>
                <w:rStyle w:val="CharacterStyle14"/>
                <w:rFonts w:ascii="Source Sans 3" w:hAnsi="Source Sans 3"/>
              </w:rPr>
            </w:pPr>
            <w:hyperlink w:anchor="152_1,0,1,0" w:history="1">
              <w:r w:rsidRPr="00BF19E1">
                <w:rPr>
                  <w:rStyle w:val="CharacterStyle14"/>
                  <w:rFonts w:ascii="Source Sans 3" w:hAnsi="Source Sans 3"/>
                </w:rPr>
                <w:t>156</w:t>
              </w:r>
            </w:hyperlink>
          </w:p>
        </w:tc>
      </w:tr>
      <w:tr w:rsidR="003C679E" w:rsidRPr="00BF19E1" w14:paraId="6101C5C4" w14:textId="77777777" w:rsidTr="00457113">
        <w:trPr>
          <w:trHeight w:hRule="exact" w:val="330"/>
        </w:trPr>
        <w:tc>
          <w:tcPr>
            <w:tcW w:w="75" w:type="dxa"/>
          </w:tcPr>
          <w:p w14:paraId="19B5CB87"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6E4DAE91" w14:textId="6E14618B" w:rsidR="003C679E" w:rsidRPr="00BF19E1" w:rsidRDefault="00A61918" w:rsidP="00BF19E1">
            <w:pPr>
              <w:pStyle w:val="ParagraphStyle17"/>
              <w:spacing w:line="240" w:lineRule="exact"/>
              <w:rPr>
                <w:rStyle w:val="CharacterStyle13"/>
                <w:rFonts w:ascii="Source Sans 3" w:hAnsi="Source Sans 3"/>
              </w:rPr>
            </w:pPr>
            <w:hyperlink w:anchor="154_1,0,1,0" w:history="1">
              <w:r w:rsidRPr="00BF19E1">
                <w:rPr>
                  <w:rStyle w:val="CharacterStyle13"/>
                  <w:rFonts w:ascii="Source Sans 3" w:hAnsi="Source Sans 3"/>
                </w:rPr>
                <w:t>Heiße Oberflächen ..........................................................................................................................................</w:t>
              </w:r>
            </w:hyperlink>
            <w:r w:rsidR="00457113">
              <w:rPr>
                <w:rStyle w:val="CharacterStyle13"/>
                <w:rFonts w:ascii="Source Sans 3" w:hAnsi="Source Sans 3"/>
              </w:rPr>
              <w:t>..................</w:t>
            </w:r>
          </w:p>
        </w:tc>
        <w:tc>
          <w:tcPr>
            <w:tcW w:w="345" w:type="dxa"/>
            <w:shd w:val="clear" w:color="auto" w:fill="auto"/>
            <w:vAlign w:val="bottom"/>
          </w:tcPr>
          <w:p w14:paraId="352ED72E" w14:textId="77777777" w:rsidR="003C679E" w:rsidRPr="00BF19E1" w:rsidRDefault="00A61918" w:rsidP="00BF19E1">
            <w:pPr>
              <w:pStyle w:val="ParagraphStyle18"/>
              <w:spacing w:line="240" w:lineRule="exact"/>
              <w:rPr>
                <w:rStyle w:val="CharacterStyle14"/>
                <w:rFonts w:ascii="Source Sans 3" w:hAnsi="Source Sans 3"/>
              </w:rPr>
            </w:pPr>
            <w:hyperlink w:anchor="154_1,0,1,0" w:history="1">
              <w:r w:rsidRPr="00BF19E1">
                <w:rPr>
                  <w:rStyle w:val="CharacterStyle14"/>
                  <w:rFonts w:ascii="Source Sans 3" w:hAnsi="Source Sans 3"/>
                </w:rPr>
                <w:t>158</w:t>
              </w:r>
            </w:hyperlink>
          </w:p>
        </w:tc>
      </w:tr>
      <w:tr w:rsidR="003C679E" w:rsidRPr="00BF19E1" w14:paraId="6BA08C65" w14:textId="77777777" w:rsidTr="00457113">
        <w:trPr>
          <w:trHeight w:hRule="exact" w:val="345"/>
        </w:trPr>
        <w:tc>
          <w:tcPr>
            <w:tcW w:w="75" w:type="dxa"/>
          </w:tcPr>
          <w:p w14:paraId="1C0CEA0A"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367B4272" w14:textId="316A7514" w:rsidR="003C679E" w:rsidRPr="00BF19E1" w:rsidRDefault="00A61918" w:rsidP="00BF19E1">
            <w:pPr>
              <w:pStyle w:val="ParagraphStyle17"/>
              <w:spacing w:line="240" w:lineRule="exact"/>
              <w:rPr>
                <w:rStyle w:val="CharacterStyle13"/>
                <w:rFonts w:ascii="Source Sans 3" w:hAnsi="Source Sans 3"/>
              </w:rPr>
            </w:pPr>
            <w:hyperlink w:anchor="155_1,0,1,0" w:history="1">
              <w:r w:rsidRPr="00BF19E1">
                <w:rPr>
                  <w:rStyle w:val="CharacterStyle13"/>
                  <w:rFonts w:ascii="Source Sans 3" w:hAnsi="Source Sans 3"/>
                </w:rPr>
                <w:t xml:space="preserve">Rührwerk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31B0EDD3" w14:textId="77777777" w:rsidR="003C679E" w:rsidRPr="00BF19E1" w:rsidRDefault="00A61918" w:rsidP="00BF19E1">
            <w:pPr>
              <w:pStyle w:val="ParagraphStyle18"/>
              <w:spacing w:line="240" w:lineRule="exact"/>
              <w:rPr>
                <w:rStyle w:val="CharacterStyle14"/>
                <w:rFonts w:ascii="Source Sans 3" w:hAnsi="Source Sans 3"/>
              </w:rPr>
            </w:pPr>
            <w:hyperlink w:anchor="155_1,0,1,0" w:history="1">
              <w:r w:rsidRPr="00BF19E1">
                <w:rPr>
                  <w:rStyle w:val="CharacterStyle14"/>
                  <w:rFonts w:ascii="Source Sans 3" w:hAnsi="Source Sans 3"/>
                </w:rPr>
                <w:t>159</w:t>
              </w:r>
            </w:hyperlink>
          </w:p>
        </w:tc>
      </w:tr>
      <w:tr w:rsidR="003C679E" w:rsidRPr="00BF19E1" w14:paraId="71886740" w14:textId="77777777" w:rsidTr="00457113">
        <w:trPr>
          <w:trHeight w:hRule="exact" w:val="330"/>
        </w:trPr>
        <w:tc>
          <w:tcPr>
            <w:tcW w:w="75" w:type="dxa"/>
          </w:tcPr>
          <w:p w14:paraId="0936E93E"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1A9EAE64" w14:textId="7B4CC6E0" w:rsidR="003C679E" w:rsidRPr="00BF19E1" w:rsidRDefault="00A61918" w:rsidP="00BF19E1">
            <w:pPr>
              <w:pStyle w:val="ParagraphStyle17"/>
              <w:spacing w:line="240" w:lineRule="exact"/>
              <w:rPr>
                <w:rStyle w:val="CharacterStyle13"/>
                <w:rFonts w:ascii="Source Sans 3" w:hAnsi="Source Sans 3"/>
              </w:rPr>
            </w:pPr>
            <w:hyperlink w:anchor="156_1,0,1,0" w:history="1">
              <w:r w:rsidRPr="00BF19E1">
                <w:rPr>
                  <w:rStyle w:val="CharacterStyle13"/>
                  <w:rFonts w:ascii="Source Sans 3" w:hAnsi="Source Sans 3"/>
                </w:rPr>
                <w:t>Veredlungsmaschinen, Nass- (z. B. Foulard,</w:t>
              </w:r>
              <w:r w:rsidRPr="00BF19E1">
                <w:rPr>
                  <w:rStyle w:val="CharacterStyle13"/>
                  <w:rFonts w:ascii="Source Sans 3" w:hAnsi="Source Sans 3"/>
                </w:rPr>
                <w:t xml:space="preserve"> Druckanlage, Jigger, Färbekufe) .............................................</w:t>
              </w:r>
            </w:hyperlink>
            <w:r w:rsidR="00457113">
              <w:rPr>
                <w:rStyle w:val="CharacterStyle13"/>
                <w:rFonts w:ascii="Source Sans 3" w:hAnsi="Source Sans 3"/>
              </w:rPr>
              <w:t>.................</w:t>
            </w:r>
          </w:p>
        </w:tc>
        <w:tc>
          <w:tcPr>
            <w:tcW w:w="345" w:type="dxa"/>
            <w:shd w:val="clear" w:color="auto" w:fill="auto"/>
            <w:vAlign w:val="bottom"/>
          </w:tcPr>
          <w:p w14:paraId="5494F503" w14:textId="77777777" w:rsidR="003C679E" w:rsidRPr="00BF19E1" w:rsidRDefault="00A61918" w:rsidP="00BF19E1">
            <w:pPr>
              <w:pStyle w:val="ParagraphStyle18"/>
              <w:spacing w:line="240" w:lineRule="exact"/>
              <w:rPr>
                <w:rStyle w:val="CharacterStyle14"/>
                <w:rFonts w:ascii="Source Sans 3" w:hAnsi="Source Sans 3"/>
              </w:rPr>
            </w:pPr>
            <w:hyperlink w:anchor="156_1,0,1,0" w:history="1">
              <w:r w:rsidRPr="00BF19E1">
                <w:rPr>
                  <w:rStyle w:val="CharacterStyle14"/>
                  <w:rFonts w:ascii="Source Sans 3" w:hAnsi="Source Sans 3"/>
                </w:rPr>
                <w:t>160</w:t>
              </w:r>
            </w:hyperlink>
          </w:p>
        </w:tc>
      </w:tr>
      <w:tr w:rsidR="003C679E" w:rsidRPr="00BF19E1" w14:paraId="6D130ADF" w14:textId="77777777" w:rsidTr="00457113">
        <w:trPr>
          <w:trHeight w:hRule="exact" w:val="330"/>
        </w:trPr>
        <w:tc>
          <w:tcPr>
            <w:tcW w:w="75" w:type="dxa"/>
          </w:tcPr>
          <w:p w14:paraId="18EE096C"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7EEC41C8" w14:textId="662947EF" w:rsidR="003C679E" w:rsidRPr="00BF19E1" w:rsidRDefault="00A61918" w:rsidP="00BF19E1">
            <w:pPr>
              <w:pStyle w:val="ParagraphStyle17"/>
              <w:spacing w:line="240" w:lineRule="exact"/>
              <w:rPr>
                <w:rStyle w:val="CharacterStyle13"/>
                <w:rFonts w:ascii="Source Sans 3" w:hAnsi="Source Sans 3"/>
              </w:rPr>
            </w:pPr>
            <w:hyperlink w:anchor="158_1,0,1,0" w:history="1">
              <w:r w:rsidRPr="00BF19E1">
                <w:rPr>
                  <w:rStyle w:val="CharacterStyle13"/>
                  <w:rFonts w:ascii="Source Sans 3" w:hAnsi="Source Sans 3"/>
                </w:rPr>
                <w:t xml:space="preserve">Zentrifuge; Textil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48A495C9" w14:textId="77777777" w:rsidR="003C679E" w:rsidRPr="00BF19E1" w:rsidRDefault="00A61918" w:rsidP="00BF19E1">
            <w:pPr>
              <w:pStyle w:val="ParagraphStyle18"/>
              <w:spacing w:line="240" w:lineRule="exact"/>
              <w:rPr>
                <w:rStyle w:val="CharacterStyle14"/>
                <w:rFonts w:ascii="Source Sans 3" w:hAnsi="Source Sans 3"/>
              </w:rPr>
            </w:pPr>
            <w:hyperlink w:anchor="158_1,0,1,0" w:history="1">
              <w:r w:rsidRPr="00BF19E1">
                <w:rPr>
                  <w:rStyle w:val="CharacterStyle14"/>
                  <w:rFonts w:ascii="Source Sans 3" w:hAnsi="Source Sans 3"/>
                </w:rPr>
                <w:t>162</w:t>
              </w:r>
            </w:hyperlink>
          </w:p>
        </w:tc>
      </w:tr>
      <w:tr w:rsidR="003C679E" w:rsidRPr="00BF19E1" w14:paraId="54B8814A" w14:textId="77777777" w:rsidTr="00457113">
        <w:trPr>
          <w:trHeight w:hRule="exact" w:val="330"/>
        </w:trPr>
        <w:tc>
          <w:tcPr>
            <w:tcW w:w="75" w:type="dxa"/>
          </w:tcPr>
          <w:p w14:paraId="0E94F876"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040C8CA1" w14:textId="2479A97E" w:rsidR="003C679E" w:rsidRPr="00BF19E1" w:rsidRDefault="00A61918" w:rsidP="00BF19E1">
            <w:pPr>
              <w:pStyle w:val="ParagraphStyle17"/>
              <w:spacing w:line="240" w:lineRule="exact"/>
              <w:rPr>
                <w:rStyle w:val="CharacterStyle13"/>
                <w:rFonts w:ascii="Source Sans 3" w:hAnsi="Source Sans 3"/>
              </w:rPr>
            </w:pPr>
            <w:hyperlink w:anchor="159_1,0,1,0" w:history="1">
              <w:r w:rsidRPr="00BF19E1">
                <w:rPr>
                  <w:rStyle w:val="CharacterStyle13"/>
                  <w:rFonts w:ascii="Source Sans 3" w:hAnsi="Source Sans 3"/>
                </w:rPr>
                <w:t xml:space="preserve">Abtafeleinrichtung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707BB415" w14:textId="77777777" w:rsidR="003C679E" w:rsidRPr="00BF19E1" w:rsidRDefault="00A61918" w:rsidP="00BF19E1">
            <w:pPr>
              <w:pStyle w:val="ParagraphStyle18"/>
              <w:spacing w:line="240" w:lineRule="exact"/>
              <w:rPr>
                <w:rStyle w:val="CharacterStyle14"/>
                <w:rFonts w:ascii="Source Sans 3" w:hAnsi="Source Sans 3"/>
              </w:rPr>
            </w:pPr>
            <w:hyperlink w:anchor="159_1,0,1,0" w:history="1">
              <w:r w:rsidRPr="00BF19E1">
                <w:rPr>
                  <w:rStyle w:val="CharacterStyle14"/>
                  <w:rFonts w:ascii="Source Sans 3" w:hAnsi="Source Sans 3"/>
                </w:rPr>
                <w:t>163</w:t>
              </w:r>
            </w:hyperlink>
          </w:p>
        </w:tc>
      </w:tr>
      <w:tr w:rsidR="003C679E" w:rsidRPr="00BF19E1" w14:paraId="373DF0CE" w14:textId="77777777" w:rsidTr="00457113">
        <w:trPr>
          <w:trHeight w:hRule="exact" w:val="330"/>
        </w:trPr>
        <w:tc>
          <w:tcPr>
            <w:tcW w:w="75" w:type="dxa"/>
          </w:tcPr>
          <w:p w14:paraId="4544D0DE"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7C0DBE72" w14:textId="086A9753" w:rsidR="003C679E" w:rsidRPr="00BF19E1" w:rsidRDefault="00A61918" w:rsidP="00BF19E1">
            <w:pPr>
              <w:pStyle w:val="ParagraphStyle17"/>
              <w:spacing w:line="240" w:lineRule="exact"/>
              <w:rPr>
                <w:rStyle w:val="CharacterStyle13"/>
                <w:rFonts w:ascii="Source Sans 3" w:hAnsi="Source Sans 3"/>
              </w:rPr>
            </w:pPr>
            <w:hyperlink w:anchor="161_1,0,1,0" w:history="1">
              <w:r w:rsidRPr="00BF19E1">
                <w:rPr>
                  <w:rStyle w:val="CharacterStyle13"/>
                  <w:rFonts w:ascii="Source Sans 3" w:hAnsi="Source Sans 3"/>
                </w:rPr>
                <w:t>Kalander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36500789" w14:textId="77777777" w:rsidR="003C679E" w:rsidRPr="00BF19E1" w:rsidRDefault="00A61918" w:rsidP="00BF19E1">
            <w:pPr>
              <w:pStyle w:val="ParagraphStyle18"/>
              <w:spacing w:line="240" w:lineRule="exact"/>
              <w:rPr>
                <w:rStyle w:val="CharacterStyle14"/>
                <w:rFonts w:ascii="Source Sans 3" w:hAnsi="Source Sans 3"/>
              </w:rPr>
            </w:pPr>
            <w:hyperlink w:anchor="161_1,0,1,0" w:history="1">
              <w:r w:rsidRPr="00BF19E1">
                <w:rPr>
                  <w:rStyle w:val="CharacterStyle14"/>
                  <w:rFonts w:ascii="Source Sans 3" w:hAnsi="Source Sans 3"/>
                </w:rPr>
                <w:t>165</w:t>
              </w:r>
            </w:hyperlink>
          </w:p>
        </w:tc>
      </w:tr>
      <w:tr w:rsidR="003C679E" w:rsidRPr="00BF19E1" w14:paraId="18C45AB9" w14:textId="77777777" w:rsidTr="00457113">
        <w:trPr>
          <w:trHeight w:hRule="exact" w:val="330"/>
        </w:trPr>
        <w:tc>
          <w:tcPr>
            <w:tcW w:w="75" w:type="dxa"/>
          </w:tcPr>
          <w:p w14:paraId="5E4BE71A" w14:textId="77777777" w:rsidR="003C679E" w:rsidRPr="00BF19E1" w:rsidRDefault="003C679E" w:rsidP="00BF19E1">
            <w:pPr>
              <w:spacing w:line="240" w:lineRule="exact"/>
              <w:rPr>
                <w:rStyle w:val="FakeCharacterStyle"/>
              </w:rPr>
            </w:pPr>
          </w:p>
        </w:tc>
        <w:tc>
          <w:tcPr>
            <w:tcW w:w="9450" w:type="dxa"/>
            <w:shd w:val="clear" w:color="auto" w:fill="auto"/>
            <w:vAlign w:val="bottom"/>
          </w:tcPr>
          <w:p w14:paraId="20EDA93D" w14:textId="32B45C1F" w:rsidR="003C679E" w:rsidRPr="00BF19E1" w:rsidRDefault="00A61918" w:rsidP="00BF19E1">
            <w:pPr>
              <w:pStyle w:val="ParagraphStyle17"/>
              <w:spacing w:line="240" w:lineRule="exact"/>
              <w:rPr>
                <w:rStyle w:val="CharacterStyle13"/>
                <w:rFonts w:ascii="Source Sans 3" w:hAnsi="Source Sans 3"/>
              </w:rPr>
            </w:pPr>
            <w:hyperlink w:anchor="162_1,0,1,0" w:history="1">
              <w:r w:rsidRPr="00BF19E1">
                <w:rPr>
                  <w:rStyle w:val="CharacterStyle13"/>
                  <w:rFonts w:ascii="Source Sans 3" w:hAnsi="Source Sans 3"/>
                </w:rPr>
                <w:t>Veredlungsmaschine, Trocken- (z. B. Scher-/Raumaschine, Senge, Spannrahmen) ............</w:t>
              </w:r>
              <w:r w:rsidRPr="00BF19E1">
                <w:rPr>
                  <w:rStyle w:val="CharacterStyle13"/>
                  <w:rFonts w:ascii="Source Sans 3" w:hAnsi="Source Sans 3"/>
                </w:rPr>
                <w:t>........................</w:t>
              </w:r>
            </w:hyperlink>
            <w:r w:rsidR="00457113">
              <w:rPr>
                <w:rStyle w:val="CharacterStyle13"/>
                <w:rFonts w:ascii="Source Sans 3" w:hAnsi="Source Sans 3"/>
              </w:rPr>
              <w:t>................</w:t>
            </w:r>
          </w:p>
        </w:tc>
        <w:tc>
          <w:tcPr>
            <w:tcW w:w="345" w:type="dxa"/>
            <w:shd w:val="clear" w:color="auto" w:fill="auto"/>
            <w:vAlign w:val="bottom"/>
          </w:tcPr>
          <w:p w14:paraId="58824600" w14:textId="77777777" w:rsidR="003C679E" w:rsidRPr="00BF19E1" w:rsidRDefault="00A61918" w:rsidP="00BF19E1">
            <w:pPr>
              <w:pStyle w:val="ParagraphStyle18"/>
              <w:spacing w:line="240" w:lineRule="exact"/>
              <w:rPr>
                <w:rStyle w:val="CharacterStyle14"/>
                <w:rFonts w:ascii="Source Sans 3" w:hAnsi="Source Sans 3"/>
              </w:rPr>
            </w:pPr>
            <w:hyperlink w:anchor="162_1,0,1,0" w:history="1">
              <w:r w:rsidRPr="00BF19E1">
                <w:rPr>
                  <w:rStyle w:val="CharacterStyle14"/>
                  <w:rFonts w:ascii="Source Sans 3" w:hAnsi="Source Sans 3"/>
                </w:rPr>
                <w:t>166</w:t>
              </w:r>
            </w:hyperlink>
          </w:p>
        </w:tc>
      </w:tr>
    </w:tbl>
    <w:p w14:paraId="3FD93430" w14:textId="77777777" w:rsidR="003C679E" w:rsidRPr="00BF19E1" w:rsidRDefault="003C679E" w:rsidP="00BF19E1">
      <w:pPr>
        <w:spacing w:line="240" w:lineRule="exact"/>
        <w:sectPr w:rsidR="003C679E" w:rsidRPr="00BF19E1">
          <w:headerReference w:type="default" r:id="rId14"/>
          <w:footerReference w:type="default" r:id="rId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3768DE6" w14:textId="77777777">
        <w:trPr>
          <w:trHeight w:hRule="exact" w:val="360"/>
        </w:trPr>
        <w:tc>
          <w:tcPr>
            <w:tcW w:w="9870" w:type="dxa"/>
            <w:gridSpan w:val="3"/>
            <w:shd w:val="clear" w:color="auto" w:fill="auto"/>
          </w:tcPr>
          <w:p w14:paraId="0AB3EC22"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1FA03779" w14:textId="77777777">
        <w:trPr>
          <w:trHeight w:hRule="exact" w:val="360"/>
        </w:trPr>
        <w:tc>
          <w:tcPr>
            <w:tcW w:w="9870" w:type="dxa"/>
            <w:gridSpan w:val="3"/>
            <w:shd w:val="clear" w:color="auto" w:fill="auto"/>
          </w:tcPr>
          <w:p w14:paraId="662E7736"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Arbeitsmedizinische Vorsorge</w:t>
            </w:r>
          </w:p>
        </w:tc>
      </w:tr>
      <w:tr w:rsidR="003C679E" w:rsidRPr="00BF19E1" w14:paraId="1C4A8FB2" w14:textId="77777777">
        <w:trPr>
          <w:trHeight w:hRule="exact" w:val="345"/>
        </w:trPr>
        <w:tc>
          <w:tcPr>
            <w:tcW w:w="2700" w:type="dxa"/>
            <w:shd w:val="clear" w:color="auto" w:fill="auto"/>
          </w:tcPr>
          <w:p w14:paraId="607CE32A"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223A3AA" w14:textId="77777777" w:rsidR="003C679E" w:rsidRPr="00BF19E1" w:rsidRDefault="003C679E" w:rsidP="00BF19E1">
            <w:pPr>
              <w:spacing w:line="240" w:lineRule="exact"/>
              <w:rPr>
                <w:rStyle w:val="FakeCharacterStyle"/>
              </w:rPr>
            </w:pPr>
          </w:p>
        </w:tc>
      </w:tr>
      <w:tr w:rsidR="003C679E" w:rsidRPr="00BF19E1" w14:paraId="6849C673" w14:textId="77777777">
        <w:tc>
          <w:tcPr>
            <w:tcW w:w="9855" w:type="dxa"/>
            <w:gridSpan w:val="2"/>
            <w:shd w:val="clear" w:color="auto" w:fill="auto"/>
          </w:tcPr>
          <w:p w14:paraId="7377587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Durch fehlende medizinische Vorsorge Nichterkennen von Erkrankungen</w:t>
            </w:r>
          </w:p>
        </w:tc>
        <w:tc>
          <w:tcPr>
            <w:tcW w:w="15" w:type="dxa"/>
          </w:tcPr>
          <w:p w14:paraId="44897491" w14:textId="77777777" w:rsidR="003C679E" w:rsidRPr="00BF19E1" w:rsidRDefault="003C679E" w:rsidP="00BF19E1">
            <w:pPr>
              <w:spacing w:line="240" w:lineRule="exact"/>
              <w:rPr>
                <w:rStyle w:val="FakeCharacterStyle"/>
              </w:rPr>
            </w:pPr>
          </w:p>
        </w:tc>
      </w:tr>
      <w:tr w:rsidR="003C679E" w:rsidRPr="00BF19E1" w14:paraId="0294D02F" w14:textId="77777777">
        <w:trPr>
          <w:trHeight w:hRule="exact" w:val="240"/>
        </w:trPr>
        <w:tc>
          <w:tcPr>
            <w:tcW w:w="9870" w:type="dxa"/>
            <w:gridSpan w:val="3"/>
            <w:shd w:val="clear" w:color="auto" w:fill="auto"/>
          </w:tcPr>
          <w:p w14:paraId="714F1991" w14:textId="77777777" w:rsidR="003C679E" w:rsidRPr="00BF19E1" w:rsidRDefault="003C679E" w:rsidP="00BF19E1">
            <w:pPr>
              <w:pStyle w:val="ParagraphStyle23"/>
              <w:spacing w:line="240" w:lineRule="exact"/>
              <w:rPr>
                <w:rStyle w:val="FakeCharacterStyle"/>
                <w:rFonts w:ascii="Source Sans 3" w:hAnsi="Source Sans 3"/>
              </w:rPr>
            </w:pPr>
          </w:p>
        </w:tc>
      </w:tr>
    </w:tbl>
    <w:p w14:paraId="22033BF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00163F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12068F8"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67D4B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57B25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6283B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6496FE"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E4F268C" w14:textId="77777777">
        <w:trPr>
          <w:trHeight w:hRule="exact" w:val="330"/>
        </w:trPr>
        <w:tc>
          <w:tcPr>
            <w:tcW w:w="15" w:type="dxa"/>
            <w:vMerge w:val="restart"/>
            <w:shd w:val="clear" w:color="auto" w:fill="D7EAF9"/>
            <w:vAlign w:val="center"/>
          </w:tcPr>
          <w:p w14:paraId="2065D95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4EF4A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BF19E1">
              <w:rPr>
                <w:rStyle w:val="FakeCharacterStyle"/>
                <w:rFonts w:ascii="Source Sans 3" w:hAnsi="Source Sans 3"/>
                <w:color w:val="000000"/>
                <w:sz w:val="20"/>
              </w:rPr>
              <w:br/>
              <w:t>Die Durchführung von Eignungs- od</w:t>
            </w:r>
            <w:r w:rsidRPr="00BF19E1">
              <w:rPr>
                <w:rStyle w:val="FakeCharacterStyle"/>
                <w:rFonts w:ascii="Source Sans 3" w:hAnsi="Source Sans 3"/>
                <w:color w:val="000000"/>
                <w:sz w:val="20"/>
              </w:rPr>
              <w:t>er Tauglichkeitsuntersuchungen erfolgt entweder</w:t>
            </w:r>
            <w:r w:rsidRPr="00BF19E1">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BF19E1">
              <w:rPr>
                <w:rStyle w:val="FakeCharacterStyle"/>
                <w:rFonts w:ascii="Source Sans 3" w:hAnsi="Source Sans 3"/>
                <w:color w:val="000000"/>
                <w:sz w:val="20"/>
              </w:rPr>
              <w:br/>
              <w:t>- aufgrund der Fürsorgepflicht des Arbeitgebers (Betriebs</w:t>
            </w:r>
            <w:r w:rsidRPr="00BF19E1">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360CB10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EFB42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DF23D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6FE47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9CD43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E862F27" w14:textId="4519752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CCBB79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8908354" w14:textId="77777777">
        <w:tc>
          <w:tcPr>
            <w:tcW w:w="15" w:type="dxa"/>
            <w:vMerge/>
            <w:shd w:val="clear" w:color="auto" w:fill="D7EAF9"/>
            <w:vAlign w:val="center"/>
          </w:tcPr>
          <w:p w14:paraId="1D86AB1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25E703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C03C62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7D657C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4F3612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7E34E3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63D6D0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D8C6A7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EDDA85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2E383F0" w14:textId="77777777">
        <w:trPr>
          <w:trHeight w:hRule="exact" w:val="15"/>
        </w:trPr>
        <w:tc>
          <w:tcPr>
            <w:tcW w:w="15" w:type="dxa"/>
            <w:vMerge w:val="restart"/>
            <w:shd w:val="clear" w:color="auto" w:fill="auto"/>
          </w:tcPr>
          <w:p w14:paraId="7B0AE01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B43C37F"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1AFC3C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F60DF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81CB4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60AFB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421DF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83F9FF" w14:textId="3D024B5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71A9C1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C5C63B1" w14:textId="77777777">
        <w:trPr>
          <w:trHeight w:val="240"/>
        </w:trPr>
        <w:tc>
          <w:tcPr>
            <w:tcW w:w="15" w:type="dxa"/>
            <w:vMerge/>
            <w:shd w:val="clear" w:color="auto" w:fill="auto"/>
          </w:tcPr>
          <w:p w14:paraId="0D4956A6"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18DC43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Nach Maßgabe der </w:t>
            </w:r>
            <w:proofErr w:type="spellStart"/>
            <w:r w:rsidRPr="00BF19E1">
              <w:rPr>
                <w:rStyle w:val="FakeCharacterStyle"/>
                <w:rFonts w:ascii="Source Sans 3" w:hAnsi="Source Sans 3"/>
                <w:color w:val="000000"/>
                <w:sz w:val="20"/>
              </w:rPr>
              <w:t>ArbMedVV</w:t>
            </w:r>
            <w:proofErr w:type="spellEnd"/>
            <w:r w:rsidRPr="00BF19E1">
              <w:rPr>
                <w:rStyle w:val="FakeCharacterStyle"/>
                <w:rFonts w:ascii="Source Sans 3" w:hAnsi="Source Sans 3"/>
                <w:color w:val="000000"/>
                <w:sz w:val="20"/>
              </w:rPr>
              <w:t xml:space="preserve"> (</w:t>
            </w:r>
            <w:hyperlink r:id="rId16" w:tooltip="Anhang" w:history="1">
              <w:r w:rsidRPr="00BF19E1">
                <w:rPr>
                  <w:rStyle w:val="FakeCharacterStyle"/>
                  <w:rFonts w:ascii="Source Sans 3" w:hAnsi="Source Sans 3"/>
                  <w:color w:val="000000"/>
                  <w:sz w:val="20"/>
                  <w:u w:val="single"/>
                </w:rPr>
                <w:t>Anhang</w:t>
              </w:r>
            </w:hyperlink>
            <w:r w:rsidRPr="00BF19E1">
              <w:rPr>
                <w:rStyle w:val="FakeCharacterStyle"/>
                <w:rFonts w:ascii="Source Sans 3" w:hAnsi="Source Sans 3"/>
                <w:color w:val="000000"/>
                <w:sz w:val="20"/>
              </w:rPr>
              <w:t xml:space="preserve">) wird die </w:t>
            </w:r>
            <w:hyperlink r:id="rId17" w:tooltip="arbeitsmedizinische Pflichtvorsorge" w:history="1">
              <w:r w:rsidRPr="00BF19E1">
                <w:rPr>
                  <w:rStyle w:val="FakeCharacterStyle"/>
                  <w:rFonts w:ascii="Source Sans 3" w:hAnsi="Source Sans 3"/>
                  <w:color w:val="000000"/>
                  <w:sz w:val="20"/>
                  <w:u w:val="single"/>
                </w:rPr>
                <w:t>arbeitsmedizinische Pflichtvorsorge</w:t>
              </w:r>
            </w:hyperlink>
            <w:r w:rsidRPr="00BF19E1">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46AD6EB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67E0CB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CB9DFC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1CBC530"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158BD19"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45B28E5"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83CB79A" w14:textId="77777777" w:rsidR="003C679E" w:rsidRPr="00BF19E1" w:rsidRDefault="003C679E" w:rsidP="00BF19E1">
            <w:pPr>
              <w:spacing w:line="240" w:lineRule="exact"/>
              <w:rPr>
                <w:rStyle w:val="FakeCharacterStyle"/>
              </w:rPr>
            </w:pPr>
          </w:p>
        </w:tc>
      </w:tr>
      <w:tr w:rsidR="003C679E" w:rsidRPr="00BF19E1" w14:paraId="52B84BBB" w14:textId="77777777">
        <w:tc>
          <w:tcPr>
            <w:tcW w:w="15" w:type="dxa"/>
            <w:vMerge/>
            <w:shd w:val="clear" w:color="auto" w:fill="auto"/>
          </w:tcPr>
          <w:p w14:paraId="3F69417C" w14:textId="77777777" w:rsidR="003C679E" w:rsidRPr="00BF19E1" w:rsidRDefault="003C679E" w:rsidP="00BF19E1">
            <w:pPr>
              <w:spacing w:line="240" w:lineRule="exact"/>
              <w:rPr>
                <w:rStyle w:val="FakeCharacterStyle"/>
              </w:rPr>
            </w:pPr>
          </w:p>
        </w:tc>
        <w:tc>
          <w:tcPr>
            <w:tcW w:w="5895" w:type="dxa"/>
            <w:vMerge/>
            <w:shd w:val="clear" w:color="auto" w:fill="auto"/>
          </w:tcPr>
          <w:p w14:paraId="44021720" w14:textId="77777777" w:rsidR="003C679E" w:rsidRPr="00BF19E1" w:rsidRDefault="003C679E" w:rsidP="00BF19E1">
            <w:pPr>
              <w:spacing w:line="240" w:lineRule="exact"/>
              <w:rPr>
                <w:rStyle w:val="FakeCharacterStyle"/>
              </w:rPr>
            </w:pPr>
          </w:p>
        </w:tc>
        <w:tc>
          <w:tcPr>
            <w:tcW w:w="60" w:type="dxa"/>
            <w:vMerge/>
            <w:shd w:val="clear" w:color="auto" w:fill="auto"/>
          </w:tcPr>
          <w:p w14:paraId="1F3E01B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8D584B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250CD7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0E6896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730DE1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8C6389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775869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FF2C621" w14:textId="77777777">
        <w:trPr>
          <w:trHeight w:hRule="exact" w:val="330"/>
        </w:trPr>
        <w:tc>
          <w:tcPr>
            <w:tcW w:w="15" w:type="dxa"/>
            <w:vMerge w:val="restart"/>
            <w:shd w:val="clear" w:color="auto" w:fill="D7EAF9"/>
            <w:vAlign w:val="center"/>
          </w:tcPr>
          <w:p w14:paraId="033E23B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ED1B1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Über die </w:t>
            </w:r>
            <w:r w:rsidRPr="00BF19E1">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0034312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4D49D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16E90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F5BE6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95621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1E1A1F6" w14:textId="1C114B0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80F59B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BFA143C" w14:textId="77777777">
        <w:tc>
          <w:tcPr>
            <w:tcW w:w="15" w:type="dxa"/>
            <w:vMerge/>
            <w:shd w:val="clear" w:color="auto" w:fill="D7EAF9"/>
            <w:vAlign w:val="center"/>
          </w:tcPr>
          <w:p w14:paraId="1FA7E6C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74D7E2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2EE069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07FE04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4CC666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080558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65D0D8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ADCE1C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6CFC66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60FAF92" w14:textId="77777777">
        <w:trPr>
          <w:trHeight w:hRule="exact" w:val="15"/>
        </w:trPr>
        <w:tc>
          <w:tcPr>
            <w:tcW w:w="15" w:type="dxa"/>
            <w:vMerge w:val="restart"/>
            <w:shd w:val="clear" w:color="auto" w:fill="auto"/>
          </w:tcPr>
          <w:p w14:paraId="73E726F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5CE1A83"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EDBCC2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34200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BE86C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45B4B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32DFA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BB8162" w14:textId="5E793AF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A5F536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F437C21" w14:textId="77777777">
        <w:trPr>
          <w:trHeight w:val="240"/>
        </w:trPr>
        <w:tc>
          <w:tcPr>
            <w:tcW w:w="15" w:type="dxa"/>
            <w:vMerge/>
            <w:shd w:val="clear" w:color="auto" w:fill="auto"/>
          </w:tcPr>
          <w:p w14:paraId="32CF585F"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77DF04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Nach Maßgabe der </w:t>
            </w:r>
            <w:proofErr w:type="spellStart"/>
            <w:r w:rsidRPr="00BF19E1">
              <w:rPr>
                <w:rStyle w:val="FakeCharacterStyle"/>
                <w:rFonts w:ascii="Source Sans 3" w:hAnsi="Source Sans 3"/>
                <w:color w:val="000000"/>
                <w:sz w:val="20"/>
              </w:rPr>
              <w:t>ArbMedVV</w:t>
            </w:r>
            <w:proofErr w:type="spellEnd"/>
            <w:r w:rsidRPr="00BF19E1">
              <w:rPr>
                <w:rStyle w:val="FakeCharacterStyle"/>
                <w:rFonts w:ascii="Source Sans 3" w:hAnsi="Source Sans 3"/>
                <w:color w:val="000000"/>
                <w:sz w:val="20"/>
              </w:rPr>
              <w:t xml:space="preserve"> (</w:t>
            </w:r>
            <w:hyperlink r:id="rId18" w:tooltip="Anhang" w:history="1">
              <w:r w:rsidRPr="00BF19E1">
                <w:rPr>
                  <w:rStyle w:val="FakeCharacterStyle"/>
                  <w:rFonts w:ascii="Source Sans 3" w:hAnsi="Source Sans 3"/>
                  <w:color w:val="000000"/>
                  <w:sz w:val="20"/>
                  <w:u w:val="single"/>
                </w:rPr>
                <w:t>Anhang</w:t>
              </w:r>
            </w:hyperlink>
            <w:r w:rsidRPr="00BF19E1">
              <w:rPr>
                <w:rStyle w:val="FakeCharacterStyle"/>
                <w:rFonts w:ascii="Source Sans 3" w:hAnsi="Source Sans 3"/>
                <w:color w:val="000000"/>
                <w:sz w:val="20"/>
              </w:rPr>
              <w:t xml:space="preserve">) wird die </w:t>
            </w:r>
            <w:hyperlink r:id="rId19" w:tooltip="Angebotsvorsorge" w:history="1">
              <w:r w:rsidRPr="00BF19E1">
                <w:rPr>
                  <w:rStyle w:val="FakeCharacterStyle"/>
                  <w:rFonts w:ascii="Source Sans 3" w:hAnsi="Source Sans 3"/>
                  <w:color w:val="000000"/>
                  <w:sz w:val="20"/>
                  <w:u w:val="single"/>
                </w:rPr>
                <w:t>Angebotsvorsorge</w:t>
              </w:r>
            </w:hyperlink>
            <w:r w:rsidRPr="00BF19E1">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1578B83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Besteht der Verdacht, dass ein Beschäftigter an einer im ursächlichen Zusammenhang mit der Tätigkeit stehenden E</w:t>
            </w:r>
            <w:r w:rsidRPr="00BF19E1">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5340656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87E320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C52E13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29688D8"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40C911A"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127429F"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A33C61A" w14:textId="77777777" w:rsidR="003C679E" w:rsidRPr="00BF19E1" w:rsidRDefault="003C679E" w:rsidP="00BF19E1">
            <w:pPr>
              <w:spacing w:line="240" w:lineRule="exact"/>
              <w:rPr>
                <w:rStyle w:val="FakeCharacterStyle"/>
              </w:rPr>
            </w:pPr>
          </w:p>
        </w:tc>
      </w:tr>
      <w:tr w:rsidR="003C679E" w:rsidRPr="00BF19E1" w14:paraId="530C0D24" w14:textId="77777777">
        <w:tc>
          <w:tcPr>
            <w:tcW w:w="15" w:type="dxa"/>
            <w:vMerge/>
            <w:shd w:val="clear" w:color="auto" w:fill="auto"/>
          </w:tcPr>
          <w:p w14:paraId="5AFDF007" w14:textId="77777777" w:rsidR="003C679E" w:rsidRPr="00BF19E1" w:rsidRDefault="003C679E" w:rsidP="00BF19E1">
            <w:pPr>
              <w:spacing w:line="240" w:lineRule="exact"/>
              <w:rPr>
                <w:rStyle w:val="FakeCharacterStyle"/>
              </w:rPr>
            </w:pPr>
          </w:p>
        </w:tc>
        <w:tc>
          <w:tcPr>
            <w:tcW w:w="5895" w:type="dxa"/>
            <w:vMerge/>
            <w:shd w:val="clear" w:color="auto" w:fill="auto"/>
          </w:tcPr>
          <w:p w14:paraId="5AEE2810" w14:textId="77777777" w:rsidR="003C679E" w:rsidRPr="00BF19E1" w:rsidRDefault="003C679E" w:rsidP="00BF19E1">
            <w:pPr>
              <w:spacing w:line="240" w:lineRule="exact"/>
              <w:rPr>
                <w:rStyle w:val="FakeCharacterStyle"/>
              </w:rPr>
            </w:pPr>
          </w:p>
        </w:tc>
        <w:tc>
          <w:tcPr>
            <w:tcW w:w="60" w:type="dxa"/>
            <w:vMerge/>
            <w:shd w:val="clear" w:color="auto" w:fill="auto"/>
          </w:tcPr>
          <w:p w14:paraId="7D83E0C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752180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3702B7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13F6DA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95EBD8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29A4C8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477628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01B6DB9" w14:textId="77777777">
        <w:trPr>
          <w:trHeight w:hRule="exact" w:val="330"/>
        </w:trPr>
        <w:tc>
          <w:tcPr>
            <w:tcW w:w="15" w:type="dxa"/>
            <w:vMerge w:val="restart"/>
            <w:shd w:val="clear" w:color="auto" w:fill="D7EAF9"/>
            <w:vAlign w:val="center"/>
          </w:tcPr>
          <w:p w14:paraId="1061031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C010C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arbeitsmedizinische Vorsorge findet während der </w:t>
            </w:r>
            <w:hyperlink r:id="rId20" w:tooltip="Arbeitszeit" w:history="1">
              <w:r w:rsidRPr="00BF19E1">
                <w:rPr>
                  <w:rStyle w:val="FakeCharacterStyle"/>
                  <w:rFonts w:ascii="Source Sans 3" w:hAnsi="Source Sans 3"/>
                  <w:color w:val="000000"/>
                  <w:sz w:val="20"/>
                  <w:u w:val="single"/>
                </w:rPr>
                <w:t>Arbeitszeit</w:t>
              </w:r>
            </w:hyperlink>
            <w:r w:rsidRPr="00BF19E1">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0750551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DD598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C15C4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FDD26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7DA59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4475CF6" w14:textId="6BD8F31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0C63CE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2436CA1" w14:textId="77777777">
        <w:tc>
          <w:tcPr>
            <w:tcW w:w="15" w:type="dxa"/>
            <w:vMerge/>
            <w:shd w:val="clear" w:color="auto" w:fill="D7EAF9"/>
            <w:vAlign w:val="center"/>
          </w:tcPr>
          <w:p w14:paraId="374CF2C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E0B7CD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9C1083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D65041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75AC59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05B068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F16264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FC69B2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13BE81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1CEF61A" w14:textId="77777777">
        <w:trPr>
          <w:trHeight w:hRule="exact" w:val="15"/>
        </w:trPr>
        <w:tc>
          <w:tcPr>
            <w:tcW w:w="15" w:type="dxa"/>
            <w:vMerge w:val="restart"/>
            <w:shd w:val="clear" w:color="auto" w:fill="auto"/>
          </w:tcPr>
          <w:p w14:paraId="4FAB581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B606BDC"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D16C58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A436B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D2E0B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02CF9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E21C1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5D329E" w14:textId="7CF3C5B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96BA61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075202F" w14:textId="77777777">
        <w:trPr>
          <w:trHeight w:val="240"/>
        </w:trPr>
        <w:tc>
          <w:tcPr>
            <w:tcW w:w="15" w:type="dxa"/>
            <w:vMerge/>
            <w:shd w:val="clear" w:color="auto" w:fill="auto"/>
          </w:tcPr>
          <w:p w14:paraId="6BC41D22"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D9E8B7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darüber informiert, dass Sie ggf. </w:t>
            </w:r>
            <w:hyperlink r:id="rId21" w:tooltip="Wunschvorsorge" w:history="1">
              <w:r w:rsidRPr="00BF19E1">
                <w:rPr>
                  <w:rStyle w:val="FakeCharacterStyle"/>
                  <w:rFonts w:ascii="Source Sans 3" w:hAnsi="Source Sans 3"/>
                  <w:color w:val="000000"/>
                  <w:sz w:val="20"/>
                  <w:u w:val="single"/>
                </w:rPr>
                <w:t>Wunschvorsorge</w:t>
              </w:r>
            </w:hyperlink>
            <w:r w:rsidRPr="00BF19E1">
              <w:rPr>
                <w:rStyle w:val="FakeCharacterStyle"/>
                <w:rFonts w:ascii="Source Sans 3" w:hAnsi="Source Sans 3"/>
                <w:color w:val="000000"/>
                <w:sz w:val="20"/>
              </w:rPr>
              <w:t xml:space="preserve"> wahrnehmen können.</w:t>
            </w:r>
          </w:p>
        </w:tc>
        <w:tc>
          <w:tcPr>
            <w:tcW w:w="60" w:type="dxa"/>
            <w:vMerge/>
            <w:shd w:val="clear" w:color="auto" w:fill="auto"/>
          </w:tcPr>
          <w:p w14:paraId="26589C6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075359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B96E78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73E27C7"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688B41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570C18C"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1BDFBE5" w14:textId="77777777" w:rsidR="003C679E" w:rsidRPr="00BF19E1" w:rsidRDefault="003C679E" w:rsidP="00BF19E1">
            <w:pPr>
              <w:spacing w:line="240" w:lineRule="exact"/>
              <w:rPr>
                <w:rStyle w:val="FakeCharacterStyle"/>
              </w:rPr>
            </w:pPr>
          </w:p>
        </w:tc>
      </w:tr>
      <w:tr w:rsidR="003C679E" w:rsidRPr="00BF19E1" w14:paraId="26E6E11C" w14:textId="77777777">
        <w:tc>
          <w:tcPr>
            <w:tcW w:w="15" w:type="dxa"/>
            <w:vMerge/>
            <w:shd w:val="clear" w:color="auto" w:fill="auto"/>
          </w:tcPr>
          <w:p w14:paraId="58609A6B" w14:textId="77777777" w:rsidR="003C679E" w:rsidRPr="00BF19E1" w:rsidRDefault="003C679E" w:rsidP="00BF19E1">
            <w:pPr>
              <w:spacing w:line="240" w:lineRule="exact"/>
              <w:rPr>
                <w:rStyle w:val="FakeCharacterStyle"/>
              </w:rPr>
            </w:pPr>
          </w:p>
        </w:tc>
        <w:tc>
          <w:tcPr>
            <w:tcW w:w="5895" w:type="dxa"/>
            <w:vMerge/>
            <w:shd w:val="clear" w:color="auto" w:fill="auto"/>
          </w:tcPr>
          <w:p w14:paraId="0D10E8A5" w14:textId="77777777" w:rsidR="003C679E" w:rsidRPr="00BF19E1" w:rsidRDefault="003C679E" w:rsidP="00BF19E1">
            <w:pPr>
              <w:spacing w:line="240" w:lineRule="exact"/>
              <w:rPr>
                <w:rStyle w:val="FakeCharacterStyle"/>
              </w:rPr>
            </w:pPr>
          </w:p>
        </w:tc>
        <w:tc>
          <w:tcPr>
            <w:tcW w:w="60" w:type="dxa"/>
            <w:vMerge/>
            <w:shd w:val="clear" w:color="auto" w:fill="auto"/>
          </w:tcPr>
          <w:p w14:paraId="5CB9B96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C09F4B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4FCE91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586F96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61C0E9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D69571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D3F77E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76DE0DB" w14:textId="77777777">
        <w:trPr>
          <w:trHeight w:hRule="exact" w:val="15"/>
        </w:trPr>
        <w:tc>
          <w:tcPr>
            <w:tcW w:w="15" w:type="dxa"/>
            <w:vMerge w:val="restart"/>
            <w:shd w:val="clear" w:color="auto" w:fill="D7EAF9"/>
            <w:vAlign w:val="center"/>
          </w:tcPr>
          <w:p w14:paraId="0256B80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53DDC71E"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7E2CB20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B779A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C21EB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1FE97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D4BE4B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9293E4" w14:textId="2EF545E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19406BA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3B30E4F" w14:textId="77777777">
        <w:trPr>
          <w:trHeight w:val="240"/>
        </w:trPr>
        <w:tc>
          <w:tcPr>
            <w:tcW w:w="15" w:type="dxa"/>
            <w:vMerge/>
            <w:shd w:val="clear" w:color="auto" w:fill="D7EAF9"/>
            <w:vAlign w:val="center"/>
          </w:tcPr>
          <w:p w14:paraId="2D582031"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28D7C5E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Fristen für die Veranlassung der </w:t>
            </w:r>
            <w:r w:rsidRPr="00BF19E1">
              <w:rPr>
                <w:rStyle w:val="FakeCharacterStyle"/>
                <w:rFonts w:ascii="Source Sans 3" w:hAnsi="Source Sans 3"/>
                <w:color w:val="000000"/>
                <w:sz w:val="20"/>
              </w:rPr>
              <w:t>arbeitsmedizinischen Vorsorge gemäß Arbeitsmedizinischer Regel AMR 2.1 (</w:t>
            </w:r>
            <w:hyperlink r:id="rId22" w:tooltip="www.baua.de" w:history="1">
              <w:r w:rsidRPr="00BF19E1">
                <w:rPr>
                  <w:rStyle w:val="FakeCharacterStyle"/>
                  <w:rFonts w:ascii="Source Sans 3" w:hAnsi="Source Sans 3"/>
                  <w:color w:val="000000"/>
                  <w:sz w:val="20"/>
                  <w:u w:val="single"/>
                </w:rPr>
                <w:t>www.baua.de</w:t>
              </w:r>
            </w:hyperlink>
            <w:r w:rsidRPr="00BF19E1">
              <w:rPr>
                <w:rStyle w:val="FakeCharacterStyle"/>
                <w:rFonts w:ascii="Source Sans 3" w:hAnsi="Source Sans 3"/>
                <w:color w:val="000000"/>
                <w:sz w:val="20"/>
              </w:rPr>
              <w:t>) sind eingehalten.</w:t>
            </w:r>
          </w:p>
        </w:tc>
        <w:tc>
          <w:tcPr>
            <w:tcW w:w="60" w:type="dxa"/>
            <w:vMerge/>
            <w:shd w:val="clear" w:color="auto" w:fill="D7EAF9"/>
            <w:vAlign w:val="center"/>
          </w:tcPr>
          <w:p w14:paraId="78CF068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93B49C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28B43F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3BB5CA8"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5DE7185"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1B5E903"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AB8EEEE" w14:textId="77777777" w:rsidR="003C679E" w:rsidRPr="00BF19E1" w:rsidRDefault="003C679E" w:rsidP="00BF19E1">
            <w:pPr>
              <w:spacing w:line="240" w:lineRule="exact"/>
              <w:rPr>
                <w:rStyle w:val="FakeCharacterStyle"/>
              </w:rPr>
            </w:pPr>
          </w:p>
        </w:tc>
      </w:tr>
      <w:tr w:rsidR="003C679E" w:rsidRPr="00BF19E1" w14:paraId="4FE8E00F" w14:textId="77777777">
        <w:tc>
          <w:tcPr>
            <w:tcW w:w="15" w:type="dxa"/>
            <w:vMerge/>
            <w:shd w:val="clear" w:color="auto" w:fill="D7EAF9"/>
            <w:vAlign w:val="center"/>
          </w:tcPr>
          <w:p w14:paraId="0738AB1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4095D2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646ED3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A08421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9DC024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851730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7B5D33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573D2E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76D873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831612C" w14:textId="77777777">
        <w:trPr>
          <w:trHeight w:hRule="exact" w:val="45"/>
        </w:trPr>
        <w:tc>
          <w:tcPr>
            <w:tcW w:w="9870" w:type="dxa"/>
            <w:gridSpan w:val="9"/>
            <w:shd w:val="clear" w:color="auto" w:fill="auto"/>
          </w:tcPr>
          <w:p w14:paraId="33E87731"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E1F2F84" wp14:editId="1D6EA73C">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6267450" cy="28575"/>
                          </a:xfrm>
                          <a:prstGeom prst="rect">
                            <a:avLst/>
                          </a:prstGeom>
                          <a:noFill/>
                        </pic:spPr>
                      </pic:pic>
                    </a:graphicData>
                  </a:graphic>
                </wp:inline>
              </w:drawing>
            </w:r>
          </w:p>
        </w:tc>
      </w:tr>
    </w:tbl>
    <w:p w14:paraId="1969D50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209AF05" w14:textId="77777777">
        <w:trPr>
          <w:trHeight w:hRule="exact" w:val="345"/>
        </w:trPr>
        <w:tc>
          <w:tcPr>
            <w:tcW w:w="15" w:type="dxa"/>
          </w:tcPr>
          <w:p w14:paraId="0C1EA472" w14:textId="77777777" w:rsidR="003C679E" w:rsidRPr="00BF19E1" w:rsidRDefault="003C679E" w:rsidP="00BF19E1">
            <w:pPr>
              <w:spacing w:line="240" w:lineRule="exact"/>
              <w:rPr>
                <w:rStyle w:val="FakeCharacterStyle"/>
              </w:rPr>
            </w:pPr>
          </w:p>
        </w:tc>
        <w:tc>
          <w:tcPr>
            <w:tcW w:w="1440" w:type="dxa"/>
            <w:shd w:val="clear" w:color="auto" w:fill="auto"/>
          </w:tcPr>
          <w:p w14:paraId="0E976BA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88C4C5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88C9C87" w14:textId="77777777">
        <w:tc>
          <w:tcPr>
            <w:tcW w:w="9870" w:type="dxa"/>
            <w:shd w:val="clear" w:color="auto" w:fill="auto"/>
          </w:tcPr>
          <w:p w14:paraId="2959E400" w14:textId="77F3F8F4" w:rsidR="003C679E" w:rsidRPr="00BF19E1" w:rsidRDefault="00A61918" w:rsidP="00BF19E1">
            <w:pPr>
              <w:pStyle w:val="ParagraphStyle40"/>
              <w:spacing w:line="240" w:lineRule="exact"/>
              <w:rPr>
                <w:rStyle w:val="CharacterStyle26"/>
                <w:rFonts w:ascii="Source Sans 3" w:hAnsi="Source Sans 3"/>
              </w:rPr>
            </w:pPr>
            <w:r w:rsidRPr="00BF19E1">
              <w:rPr>
                <w:rStyle w:val="CharacterStyle26"/>
                <w:rFonts w:ascii="Source Sans 3" w:hAnsi="Source Sans 3"/>
              </w:rPr>
              <w:t xml:space="preserve">1. Regelwerkeintrag: Verordnung zur arbeitsmedizinischen Vorsorge (ArbMedVV), </w:t>
            </w:r>
            <w:r w:rsidRPr="00BF19E1">
              <w:rPr>
                <w:rStyle w:val="CharacterStyle26"/>
                <w:rFonts w:ascii="Source Sans 3" w:hAnsi="Source Sans 3"/>
              </w:rPr>
              <w:t>Anhang</w:t>
            </w:r>
            <w:r w:rsidRPr="00BF19E1">
              <w:rPr>
                <w:rStyle w:val="CharacterStyle26"/>
                <w:rFonts w:ascii="Source Sans 3" w:hAnsi="Source Sans 3"/>
              </w:rPr>
              <w:br/>
              <w:t>2. Regelwerkeintrag: Verordnung zur arbeitsmedizinischen Vorsorge (ArbMedVV), § 4 Pflichtvorsorge</w:t>
            </w:r>
            <w:r w:rsidRPr="00BF19E1">
              <w:rPr>
                <w:rStyle w:val="CharacterStyle26"/>
                <w:rFonts w:ascii="Source Sans 3" w:hAnsi="Source Sans 3"/>
              </w:rPr>
              <w:br/>
              <w:t>3. Regelwerkeintrag: Verordnung zur arbeitsmedizinischen Vorsorge (ArbMedVV), Anhang</w:t>
            </w:r>
            <w:r w:rsidRPr="00BF19E1">
              <w:rPr>
                <w:rStyle w:val="CharacterStyle26"/>
                <w:rFonts w:ascii="Source Sans 3" w:hAnsi="Source Sans 3"/>
              </w:rPr>
              <w:br/>
              <w:t xml:space="preserve">4. Regelwerkeintrag: Verordnung zur arbeitsmedizinischen Vorsorge </w:t>
            </w:r>
            <w:r w:rsidRPr="00BF19E1">
              <w:rPr>
                <w:rStyle w:val="CharacterStyle26"/>
                <w:rFonts w:ascii="Source Sans 3" w:hAnsi="Source Sans 3"/>
              </w:rPr>
              <w:t>(ArbMedVV), § 5 Angebotsvorsorge</w:t>
            </w:r>
            <w:r w:rsidR="00457113">
              <w:rPr>
                <w:rStyle w:val="CharacterStyle26"/>
                <w:rFonts w:ascii="Source Sans 3" w:hAnsi="Source Sans 3"/>
              </w:rPr>
              <w:br/>
            </w:r>
            <w:r w:rsidR="00457113" w:rsidRPr="00BF19E1">
              <w:rPr>
                <w:rStyle w:val="CharacterStyle27"/>
                <w:rFonts w:ascii="Source Sans 3" w:hAnsi="Source Sans 3"/>
              </w:rPr>
              <w:t>5. Regelwerkeintrag: Verordnung zur arbeitsmedizinischen Vorsorge (ArbMedVV), § 3 Allgemeine Pflichten des</w:t>
            </w:r>
            <w:r w:rsidR="00457113" w:rsidRPr="00BF19E1">
              <w:rPr>
                <w:rStyle w:val="CharacterStyle27"/>
                <w:rFonts w:ascii="Source Sans 3" w:hAnsi="Source Sans 3"/>
              </w:rPr>
              <w:br/>
              <w:t>Arbeitgebers</w:t>
            </w:r>
            <w:r w:rsidR="00457113" w:rsidRPr="00BF19E1">
              <w:rPr>
                <w:rStyle w:val="CharacterStyle27"/>
                <w:rFonts w:ascii="Source Sans 3" w:hAnsi="Source Sans 3"/>
              </w:rPr>
              <w:br/>
              <w:t>6. Regelwerkeintrag: Verordnung zur arbeitsmedizinischen Vorsorge (ArbMedVV), § 5a Wunschvorsorge</w:t>
            </w:r>
            <w:r w:rsidR="00457113" w:rsidRPr="00BF19E1">
              <w:rPr>
                <w:rStyle w:val="CharacterStyle27"/>
                <w:rFonts w:ascii="Source Sans 3" w:hAnsi="Source Sans 3"/>
              </w:rPr>
              <w:br/>
              <w:t>7. Internet-Adresse: http://www.baua.de</w:t>
            </w:r>
          </w:p>
        </w:tc>
      </w:tr>
    </w:tbl>
    <w:p w14:paraId="455DE0A7" w14:textId="77777777" w:rsidR="003C679E" w:rsidRPr="00BF19E1" w:rsidRDefault="003C679E" w:rsidP="00BF19E1">
      <w:pPr>
        <w:spacing w:line="240" w:lineRule="exact"/>
        <w:sectPr w:rsidR="003C679E" w:rsidRPr="00BF19E1">
          <w:headerReference w:type="default" r:id="rId24"/>
          <w:footerReference w:type="default" r:id="rId2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A6C05CD" w14:textId="77777777" w:rsidTr="00457113">
        <w:trPr>
          <w:trHeight w:hRule="exact" w:val="300"/>
        </w:trPr>
        <w:tc>
          <w:tcPr>
            <w:tcW w:w="9875" w:type="dxa"/>
            <w:gridSpan w:val="6"/>
            <w:shd w:val="clear" w:color="auto" w:fill="auto"/>
          </w:tcPr>
          <w:p w14:paraId="356AB9F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0DEE147" w14:textId="77777777" w:rsidTr="00457113">
        <w:trPr>
          <w:trHeight w:hRule="exact" w:val="345"/>
        </w:trPr>
        <w:tc>
          <w:tcPr>
            <w:tcW w:w="1445" w:type="dxa"/>
            <w:gridSpan w:val="2"/>
            <w:shd w:val="clear" w:color="auto" w:fill="auto"/>
          </w:tcPr>
          <w:p w14:paraId="7D276C9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C7E35B2" w14:textId="77777777" w:rsidR="003C679E" w:rsidRPr="00BF19E1" w:rsidRDefault="003C679E" w:rsidP="00BF19E1">
            <w:pPr>
              <w:spacing w:line="240" w:lineRule="exact"/>
              <w:rPr>
                <w:rStyle w:val="FakeCharacterStyle"/>
              </w:rPr>
            </w:pPr>
          </w:p>
        </w:tc>
      </w:tr>
      <w:tr w:rsidR="003C679E" w:rsidRPr="00BF19E1" w14:paraId="4AE9986B" w14:textId="77777777" w:rsidTr="00457113">
        <w:trPr>
          <w:trHeight w:hRule="exact" w:val="270"/>
        </w:trPr>
        <w:tc>
          <w:tcPr>
            <w:tcW w:w="9875" w:type="dxa"/>
            <w:gridSpan w:val="6"/>
            <w:shd w:val="clear" w:color="auto" w:fill="auto"/>
          </w:tcPr>
          <w:p w14:paraId="4175451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Gefahrstoffverordnung (GefStoffV), Inhalt</w:t>
            </w:r>
          </w:p>
        </w:tc>
      </w:tr>
      <w:tr w:rsidR="003C679E" w:rsidRPr="00BF19E1" w14:paraId="6C87CD26" w14:textId="77777777" w:rsidTr="00457113">
        <w:trPr>
          <w:trHeight w:hRule="exact" w:val="285"/>
        </w:trPr>
        <w:tc>
          <w:tcPr>
            <w:tcW w:w="9875" w:type="dxa"/>
            <w:gridSpan w:val="6"/>
            <w:shd w:val="clear" w:color="auto" w:fill="auto"/>
          </w:tcPr>
          <w:p w14:paraId="7E8918C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Verordnung zur arbeitsmedizinischen Vorsorge </w:t>
            </w:r>
            <w:r w:rsidRPr="00BF19E1">
              <w:rPr>
                <w:rStyle w:val="CharacterStyle28"/>
                <w:rFonts w:ascii="Source Sans 3" w:hAnsi="Source Sans 3"/>
              </w:rPr>
              <w:t>(ArbMedVV), Inhalt</w:t>
            </w:r>
          </w:p>
        </w:tc>
      </w:tr>
      <w:tr w:rsidR="003C679E" w:rsidRPr="00BF19E1" w14:paraId="21FACBF6" w14:textId="77777777" w:rsidTr="00457113">
        <w:trPr>
          <w:trHeight w:hRule="exact" w:val="270"/>
        </w:trPr>
        <w:tc>
          <w:tcPr>
            <w:tcW w:w="9875" w:type="dxa"/>
            <w:gridSpan w:val="6"/>
            <w:shd w:val="clear" w:color="auto" w:fill="auto"/>
          </w:tcPr>
          <w:p w14:paraId="30D6229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Arbeitsschutzgesetz (ArbSchG), Inhaltsverzeichnis</w:t>
            </w:r>
          </w:p>
        </w:tc>
      </w:tr>
      <w:tr w:rsidR="003C679E" w:rsidRPr="00BF19E1" w14:paraId="237EF5D2" w14:textId="77777777" w:rsidTr="00457113">
        <w:trPr>
          <w:trHeight w:hRule="exact" w:val="570"/>
        </w:trPr>
        <w:tc>
          <w:tcPr>
            <w:tcW w:w="9875" w:type="dxa"/>
            <w:gridSpan w:val="6"/>
            <w:shd w:val="clear" w:color="auto" w:fill="auto"/>
          </w:tcPr>
          <w:p w14:paraId="2D6F579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190C8FD" w14:textId="77777777" w:rsidTr="00457113">
        <w:trPr>
          <w:trHeight w:hRule="exact" w:val="270"/>
        </w:trPr>
        <w:tc>
          <w:tcPr>
            <w:tcW w:w="20" w:type="dxa"/>
          </w:tcPr>
          <w:p w14:paraId="58A95034"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276CFB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30B0D0C" w14:textId="77777777" w:rsidR="003C679E" w:rsidRPr="00BF19E1" w:rsidRDefault="003C679E" w:rsidP="00BF19E1">
            <w:pPr>
              <w:spacing w:line="240" w:lineRule="exact"/>
              <w:rPr>
                <w:rStyle w:val="FakeCharacterStyle"/>
              </w:rPr>
            </w:pPr>
          </w:p>
        </w:tc>
        <w:tc>
          <w:tcPr>
            <w:tcW w:w="2865" w:type="dxa"/>
            <w:shd w:val="clear" w:color="auto" w:fill="auto"/>
          </w:tcPr>
          <w:p w14:paraId="6A006B7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D2863FE" w14:textId="77777777" w:rsidR="003C679E" w:rsidRPr="00BF19E1" w:rsidRDefault="003C679E" w:rsidP="00BF19E1">
            <w:pPr>
              <w:spacing w:line="240" w:lineRule="exact"/>
              <w:rPr>
                <w:rStyle w:val="FakeCharacterStyle"/>
              </w:rPr>
            </w:pPr>
          </w:p>
        </w:tc>
      </w:tr>
      <w:tr w:rsidR="003C679E" w:rsidRPr="00BF19E1" w14:paraId="4ECA7360" w14:textId="77777777" w:rsidTr="00457113">
        <w:trPr>
          <w:trHeight w:hRule="exact" w:val="1260"/>
        </w:trPr>
        <w:tc>
          <w:tcPr>
            <w:tcW w:w="20" w:type="dxa"/>
          </w:tcPr>
          <w:p w14:paraId="2A7B50DA"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7D984D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w:t>
            </w:r>
            <w:r w:rsidRPr="00BF19E1">
              <w:rPr>
                <w:rStyle w:val="CharacterStyle28"/>
                <w:rFonts w:ascii="Source Sans 3" w:hAnsi="Source Sans 3"/>
              </w:rPr>
              <w:t>........................, erledigt am ......................., durch ......................................................................</w:t>
            </w:r>
          </w:p>
        </w:tc>
      </w:tr>
    </w:tbl>
    <w:p w14:paraId="47B919A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CCB5D02" w14:textId="77777777">
        <w:trPr>
          <w:trHeight w:hRule="exact" w:val="270"/>
        </w:trPr>
        <w:tc>
          <w:tcPr>
            <w:tcW w:w="15" w:type="dxa"/>
          </w:tcPr>
          <w:p w14:paraId="231A8F43" w14:textId="77777777" w:rsidR="003C679E" w:rsidRPr="00BF19E1" w:rsidRDefault="003C679E" w:rsidP="00BF19E1">
            <w:pPr>
              <w:spacing w:line="240" w:lineRule="exact"/>
              <w:rPr>
                <w:rStyle w:val="FakeCharacterStyle"/>
              </w:rPr>
            </w:pPr>
          </w:p>
        </w:tc>
        <w:tc>
          <w:tcPr>
            <w:tcW w:w="1710" w:type="dxa"/>
            <w:shd w:val="clear" w:color="auto" w:fill="auto"/>
          </w:tcPr>
          <w:p w14:paraId="4CF6C48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1DE1196" w14:textId="77777777" w:rsidR="003C679E" w:rsidRPr="00BF19E1" w:rsidRDefault="003C679E" w:rsidP="00BF19E1">
            <w:pPr>
              <w:spacing w:line="240" w:lineRule="exact"/>
              <w:rPr>
                <w:rStyle w:val="FakeCharacterStyle"/>
              </w:rPr>
            </w:pPr>
          </w:p>
        </w:tc>
        <w:tc>
          <w:tcPr>
            <w:tcW w:w="8115" w:type="dxa"/>
            <w:shd w:val="clear" w:color="auto" w:fill="auto"/>
          </w:tcPr>
          <w:p w14:paraId="2F55773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r w:rsidRPr="00BF19E1">
              <w:rPr>
                <w:rStyle w:val="CharacterStyle28"/>
                <w:rFonts w:ascii="Source Sans 3" w:hAnsi="Source Sans 3"/>
              </w:rPr>
              <w:t>.................)</w:t>
            </w:r>
          </w:p>
        </w:tc>
      </w:tr>
      <w:tr w:rsidR="003C679E" w:rsidRPr="00BF19E1" w14:paraId="7A804504" w14:textId="77777777">
        <w:trPr>
          <w:trHeight w:hRule="exact" w:val="1110"/>
        </w:trPr>
        <w:tc>
          <w:tcPr>
            <w:tcW w:w="15" w:type="dxa"/>
          </w:tcPr>
          <w:p w14:paraId="20BC0260"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7B3DF0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25E4A81C" w14:textId="77777777" w:rsidR="003C679E" w:rsidRPr="00BF19E1" w:rsidRDefault="003C679E" w:rsidP="00BF19E1">
      <w:pPr>
        <w:spacing w:line="240" w:lineRule="exact"/>
        <w:sectPr w:rsidR="003C679E" w:rsidRPr="00BF19E1">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5E5D625E" w14:textId="77777777">
        <w:trPr>
          <w:trHeight w:hRule="exact" w:val="360"/>
        </w:trPr>
        <w:tc>
          <w:tcPr>
            <w:tcW w:w="9870" w:type="dxa"/>
            <w:gridSpan w:val="3"/>
            <w:shd w:val="clear" w:color="auto" w:fill="auto"/>
          </w:tcPr>
          <w:p w14:paraId="5012052D"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1B9CEF83" w14:textId="77777777">
        <w:trPr>
          <w:trHeight w:hRule="exact" w:val="360"/>
        </w:trPr>
        <w:tc>
          <w:tcPr>
            <w:tcW w:w="9870" w:type="dxa"/>
            <w:gridSpan w:val="3"/>
            <w:shd w:val="clear" w:color="auto" w:fill="auto"/>
          </w:tcPr>
          <w:p w14:paraId="3F9393E1"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Arbeitsschutzausschuss (ASA)</w:t>
            </w:r>
          </w:p>
        </w:tc>
      </w:tr>
      <w:tr w:rsidR="003C679E" w:rsidRPr="00BF19E1" w14:paraId="455BCDF5" w14:textId="77777777">
        <w:trPr>
          <w:trHeight w:hRule="exact" w:val="345"/>
        </w:trPr>
        <w:tc>
          <w:tcPr>
            <w:tcW w:w="2700" w:type="dxa"/>
            <w:shd w:val="clear" w:color="auto" w:fill="auto"/>
          </w:tcPr>
          <w:p w14:paraId="6E9D4715"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2BCF04F" w14:textId="77777777" w:rsidR="003C679E" w:rsidRPr="00BF19E1" w:rsidRDefault="003C679E" w:rsidP="00BF19E1">
            <w:pPr>
              <w:spacing w:line="240" w:lineRule="exact"/>
              <w:rPr>
                <w:rStyle w:val="FakeCharacterStyle"/>
              </w:rPr>
            </w:pPr>
          </w:p>
        </w:tc>
      </w:tr>
      <w:tr w:rsidR="003C679E" w:rsidRPr="00BF19E1" w14:paraId="5034BC15" w14:textId="77777777">
        <w:tc>
          <w:tcPr>
            <w:tcW w:w="9855" w:type="dxa"/>
            <w:gridSpan w:val="2"/>
            <w:shd w:val="clear" w:color="auto" w:fill="auto"/>
          </w:tcPr>
          <w:p w14:paraId="6DF8FFE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Organisatorische Mängel</w:t>
            </w:r>
          </w:p>
        </w:tc>
        <w:tc>
          <w:tcPr>
            <w:tcW w:w="15" w:type="dxa"/>
          </w:tcPr>
          <w:p w14:paraId="047D2658" w14:textId="77777777" w:rsidR="003C679E" w:rsidRPr="00BF19E1" w:rsidRDefault="003C679E" w:rsidP="00BF19E1">
            <w:pPr>
              <w:spacing w:line="240" w:lineRule="exact"/>
              <w:rPr>
                <w:rStyle w:val="FakeCharacterStyle"/>
              </w:rPr>
            </w:pPr>
          </w:p>
        </w:tc>
      </w:tr>
      <w:tr w:rsidR="003C679E" w:rsidRPr="00BF19E1" w14:paraId="7F51C5DA" w14:textId="77777777">
        <w:trPr>
          <w:trHeight w:hRule="exact" w:val="240"/>
        </w:trPr>
        <w:tc>
          <w:tcPr>
            <w:tcW w:w="9870" w:type="dxa"/>
            <w:gridSpan w:val="3"/>
            <w:shd w:val="clear" w:color="auto" w:fill="auto"/>
          </w:tcPr>
          <w:p w14:paraId="122061BA" w14:textId="77777777" w:rsidR="003C679E" w:rsidRPr="00BF19E1" w:rsidRDefault="003C679E" w:rsidP="00BF19E1">
            <w:pPr>
              <w:pStyle w:val="ParagraphStyle23"/>
              <w:spacing w:line="240" w:lineRule="exact"/>
              <w:rPr>
                <w:rStyle w:val="FakeCharacterStyle"/>
                <w:rFonts w:ascii="Source Sans 3" w:hAnsi="Source Sans 3"/>
              </w:rPr>
            </w:pPr>
          </w:p>
        </w:tc>
      </w:tr>
    </w:tbl>
    <w:p w14:paraId="7F203F9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3F651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358152"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AED01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7145F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95DF2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9E036D"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3036CFF" w14:textId="77777777">
        <w:trPr>
          <w:trHeight w:hRule="exact" w:val="330"/>
        </w:trPr>
        <w:tc>
          <w:tcPr>
            <w:tcW w:w="15" w:type="dxa"/>
            <w:vMerge w:val="restart"/>
            <w:shd w:val="clear" w:color="auto" w:fill="D7EAF9"/>
            <w:vAlign w:val="center"/>
          </w:tcPr>
          <w:p w14:paraId="0BB0D49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D7D41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An der ASA-Sitzung nehmen regelmäßig teil: </w:t>
            </w:r>
          </w:p>
          <w:p w14:paraId="07F00AD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der Arbeitgeber oder ein von ihm Beauftragter, </w:t>
            </w:r>
          </w:p>
          <w:p w14:paraId="1EDB979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zwei vom Betriebsrat bestimmte Betriebsratsmitglieder, </w:t>
            </w:r>
          </w:p>
          <w:p w14:paraId="6953676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der Betriebsarzt, </w:t>
            </w:r>
          </w:p>
          <w:p w14:paraId="3FB1C0D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die Fachkraft für Arbeitssicherheit (</w:t>
            </w:r>
            <w:proofErr w:type="spellStart"/>
            <w:r w:rsidRPr="00BF19E1">
              <w:rPr>
                <w:rStyle w:val="FakeCharacterStyle"/>
                <w:rFonts w:ascii="Source Sans 3" w:hAnsi="Source Sans 3"/>
                <w:color w:val="000000"/>
                <w:sz w:val="20"/>
              </w:rPr>
              <w:t>SiFa</w:t>
            </w:r>
            <w:proofErr w:type="spellEnd"/>
            <w:r w:rsidRPr="00BF19E1">
              <w:rPr>
                <w:rStyle w:val="FakeCharacterStyle"/>
                <w:rFonts w:ascii="Source Sans 3" w:hAnsi="Source Sans 3"/>
                <w:color w:val="000000"/>
                <w:sz w:val="20"/>
              </w:rPr>
              <w:t xml:space="preserve">) und </w:t>
            </w:r>
          </w:p>
          <w:p w14:paraId="213EDDD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die Sicherheitsbeauftragten</w:t>
            </w:r>
          </w:p>
          <w:p w14:paraId="03D0E7E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Hinweis:</w:t>
            </w:r>
          </w:p>
          <w:p w14:paraId="005E6E1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41B2B0B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322B1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AB9B3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6F98D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46C7C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66B9B39" w14:textId="1287F7A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92EC9E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8989334" w14:textId="77777777">
        <w:tc>
          <w:tcPr>
            <w:tcW w:w="15" w:type="dxa"/>
            <w:vMerge/>
            <w:shd w:val="clear" w:color="auto" w:fill="D7EAF9"/>
            <w:vAlign w:val="center"/>
          </w:tcPr>
          <w:p w14:paraId="5579253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39579C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86CEBF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5A4DFB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127FEF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66C66F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7B74F3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6725B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61E6F1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F4A620D" w14:textId="77777777">
        <w:trPr>
          <w:trHeight w:hRule="exact" w:val="330"/>
        </w:trPr>
        <w:tc>
          <w:tcPr>
            <w:tcW w:w="15" w:type="dxa"/>
            <w:vMerge w:val="restart"/>
            <w:shd w:val="clear" w:color="auto" w:fill="auto"/>
          </w:tcPr>
          <w:p w14:paraId="7054278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77D46A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ASA tritt mindestens einmal vierteljährlich </w:t>
            </w:r>
            <w:r w:rsidRPr="00BF19E1">
              <w:rPr>
                <w:rStyle w:val="FakeCharacterStyle"/>
                <w:rFonts w:ascii="Source Sans 3" w:hAnsi="Source Sans 3"/>
                <w:color w:val="000000"/>
                <w:sz w:val="20"/>
              </w:rPr>
              <w:t>zusammen.</w:t>
            </w:r>
          </w:p>
        </w:tc>
        <w:tc>
          <w:tcPr>
            <w:tcW w:w="60" w:type="dxa"/>
            <w:vMerge w:val="restart"/>
            <w:shd w:val="clear" w:color="auto" w:fill="auto"/>
          </w:tcPr>
          <w:p w14:paraId="4C0B473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B7A95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E8A72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616B9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6A6E2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111B632" w14:textId="05348CC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F87941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B11161D" w14:textId="77777777">
        <w:tc>
          <w:tcPr>
            <w:tcW w:w="15" w:type="dxa"/>
            <w:vMerge/>
            <w:shd w:val="clear" w:color="auto" w:fill="auto"/>
          </w:tcPr>
          <w:p w14:paraId="33A038B5" w14:textId="77777777" w:rsidR="003C679E" w:rsidRPr="00BF19E1" w:rsidRDefault="003C679E" w:rsidP="00BF19E1">
            <w:pPr>
              <w:spacing w:line="240" w:lineRule="exact"/>
              <w:rPr>
                <w:rStyle w:val="FakeCharacterStyle"/>
              </w:rPr>
            </w:pPr>
          </w:p>
        </w:tc>
        <w:tc>
          <w:tcPr>
            <w:tcW w:w="5895" w:type="dxa"/>
            <w:vMerge/>
            <w:shd w:val="clear" w:color="auto" w:fill="auto"/>
          </w:tcPr>
          <w:p w14:paraId="24AC4322" w14:textId="77777777" w:rsidR="003C679E" w:rsidRPr="00BF19E1" w:rsidRDefault="003C679E" w:rsidP="00BF19E1">
            <w:pPr>
              <w:spacing w:line="240" w:lineRule="exact"/>
              <w:rPr>
                <w:rStyle w:val="FakeCharacterStyle"/>
              </w:rPr>
            </w:pPr>
          </w:p>
        </w:tc>
        <w:tc>
          <w:tcPr>
            <w:tcW w:w="60" w:type="dxa"/>
            <w:vMerge/>
            <w:shd w:val="clear" w:color="auto" w:fill="auto"/>
          </w:tcPr>
          <w:p w14:paraId="7F983ED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EB0005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1091C7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594B59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506ADC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C45A24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66F68B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2C6291B" w14:textId="77777777">
        <w:trPr>
          <w:trHeight w:hRule="exact" w:val="15"/>
        </w:trPr>
        <w:tc>
          <w:tcPr>
            <w:tcW w:w="15" w:type="dxa"/>
            <w:vMerge w:val="restart"/>
            <w:shd w:val="clear" w:color="auto" w:fill="D7EAF9"/>
            <w:vAlign w:val="center"/>
          </w:tcPr>
          <w:p w14:paraId="698A240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39459E2"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D49284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9B7C0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F19D3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281E5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1FE82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61950F8" w14:textId="4C08556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2444142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2E109A1" w14:textId="77777777">
        <w:trPr>
          <w:trHeight w:val="240"/>
        </w:trPr>
        <w:tc>
          <w:tcPr>
            <w:tcW w:w="15" w:type="dxa"/>
            <w:vMerge/>
            <w:shd w:val="clear" w:color="auto" w:fill="D7EAF9"/>
            <w:vAlign w:val="center"/>
          </w:tcPr>
          <w:p w14:paraId="6723E432"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6F647E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113043E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3AAB5F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7146B0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55B97C7"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5DAA720"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404A5DF4"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00031FA1" w14:textId="77777777" w:rsidR="003C679E" w:rsidRPr="00BF19E1" w:rsidRDefault="003C679E" w:rsidP="00BF19E1">
            <w:pPr>
              <w:spacing w:line="240" w:lineRule="exact"/>
              <w:rPr>
                <w:rStyle w:val="FakeCharacterStyle"/>
              </w:rPr>
            </w:pPr>
          </w:p>
        </w:tc>
      </w:tr>
      <w:tr w:rsidR="003C679E" w:rsidRPr="00BF19E1" w14:paraId="6C63BE06" w14:textId="77777777">
        <w:tc>
          <w:tcPr>
            <w:tcW w:w="15" w:type="dxa"/>
            <w:vMerge/>
            <w:shd w:val="clear" w:color="auto" w:fill="D7EAF9"/>
            <w:vAlign w:val="center"/>
          </w:tcPr>
          <w:p w14:paraId="5E3B2A6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ED75D1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71B3A6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A9D908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9BFAEC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9A16A8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07F98A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A10049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38C674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F77B69F" w14:textId="77777777">
        <w:trPr>
          <w:trHeight w:hRule="exact" w:val="45"/>
        </w:trPr>
        <w:tc>
          <w:tcPr>
            <w:tcW w:w="9870" w:type="dxa"/>
            <w:gridSpan w:val="9"/>
            <w:shd w:val="clear" w:color="auto" w:fill="auto"/>
          </w:tcPr>
          <w:p w14:paraId="497DF047"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91258D4" wp14:editId="0FE6810E">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a:fillRect/>
                          </a:stretch>
                        </pic:blipFill>
                        <pic:spPr>
                          <a:xfrm>
                            <a:off x="0" y="0"/>
                            <a:ext cx="6267450" cy="28575"/>
                          </a:xfrm>
                          <a:prstGeom prst="rect">
                            <a:avLst/>
                          </a:prstGeom>
                          <a:noFill/>
                        </pic:spPr>
                      </pic:pic>
                    </a:graphicData>
                  </a:graphic>
                </wp:inline>
              </w:drawing>
            </w:r>
          </w:p>
        </w:tc>
      </w:tr>
    </w:tbl>
    <w:p w14:paraId="2EA5E20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5170605" w14:textId="77777777">
        <w:trPr>
          <w:trHeight w:hRule="exact" w:val="345"/>
        </w:trPr>
        <w:tc>
          <w:tcPr>
            <w:tcW w:w="1440" w:type="dxa"/>
            <w:gridSpan w:val="2"/>
            <w:shd w:val="clear" w:color="auto" w:fill="auto"/>
          </w:tcPr>
          <w:p w14:paraId="2CDC1E1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37B87D7" w14:textId="77777777" w:rsidR="003C679E" w:rsidRPr="00BF19E1" w:rsidRDefault="003C679E" w:rsidP="00BF19E1">
            <w:pPr>
              <w:spacing w:line="240" w:lineRule="exact"/>
              <w:rPr>
                <w:rStyle w:val="FakeCharacterStyle"/>
              </w:rPr>
            </w:pPr>
          </w:p>
        </w:tc>
      </w:tr>
      <w:tr w:rsidR="003C679E" w:rsidRPr="00BF19E1" w14:paraId="67BC5E56" w14:textId="77777777">
        <w:trPr>
          <w:trHeight w:hRule="exact" w:val="285"/>
        </w:trPr>
        <w:tc>
          <w:tcPr>
            <w:tcW w:w="9870" w:type="dxa"/>
            <w:gridSpan w:val="6"/>
            <w:shd w:val="clear" w:color="auto" w:fill="auto"/>
          </w:tcPr>
          <w:p w14:paraId="5F4EA92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Arbeitssicherheitsgesetz (ASiG), </w:t>
            </w:r>
            <w:r w:rsidRPr="00BF19E1">
              <w:rPr>
                <w:rStyle w:val="CharacterStyle28"/>
                <w:rFonts w:ascii="Source Sans 3" w:hAnsi="Source Sans 3"/>
              </w:rPr>
              <w:t>Inhaltsverzeichnis</w:t>
            </w:r>
          </w:p>
        </w:tc>
      </w:tr>
      <w:tr w:rsidR="003C679E" w:rsidRPr="00BF19E1" w14:paraId="6FD6DF5A" w14:textId="77777777">
        <w:trPr>
          <w:trHeight w:hRule="exact" w:val="570"/>
        </w:trPr>
        <w:tc>
          <w:tcPr>
            <w:tcW w:w="9870" w:type="dxa"/>
            <w:gridSpan w:val="6"/>
            <w:shd w:val="clear" w:color="auto" w:fill="auto"/>
          </w:tcPr>
          <w:p w14:paraId="407BFE4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5E77C37" w14:textId="77777777">
        <w:trPr>
          <w:trHeight w:hRule="exact" w:val="270"/>
        </w:trPr>
        <w:tc>
          <w:tcPr>
            <w:tcW w:w="15" w:type="dxa"/>
          </w:tcPr>
          <w:p w14:paraId="21437FAD"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585CC9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90788C9" w14:textId="77777777" w:rsidR="003C679E" w:rsidRPr="00BF19E1" w:rsidRDefault="003C679E" w:rsidP="00BF19E1">
            <w:pPr>
              <w:spacing w:line="240" w:lineRule="exact"/>
              <w:rPr>
                <w:rStyle w:val="FakeCharacterStyle"/>
              </w:rPr>
            </w:pPr>
          </w:p>
        </w:tc>
        <w:tc>
          <w:tcPr>
            <w:tcW w:w="2865" w:type="dxa"/>
            <w:shd w:val="clear" w:color="auto" w:fill="auto"/>
          </w:tcPr>
          <w:p w14:paraId="61177A7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CC2BD5D" w14:textId="77777777" w:rsidR="003C679E" w:rsidRPr="00BF19E1" w:rsidRDefault="003C679E" w:rsidP="00BF19E1">
            <w:pPr>
              <w:spacing w:line="240" w:lineRule="exact"/>
              <w:rPr>
                <w:rStyle w:val="FakeCharacterStyle"/>
              </w:rPr>
            </w:pPr>
          </w:p>
        </w:tc>
      </w:tr>
      <w:tr w:rsidR="003C679E" w:rsidRPr="00BF19E1" w14:paraId="554792AE" w14:textId="77777777">
        <w:trPr>
          <w:trHeight w:hRule="exact" w:val="1260"/>
        </w:trPr>
        <w:tc>
          <w:tcPr>
            <w:tcW w:w="15" w:type="dxa"/>
          </w:tcPr>
          <w:p w14:paraId="0C95253F"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0C29E8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35D2F28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4D3CF38B" w14:textId="77777777">
        <w:trPr>
          <w:trHeight w:hRule="exact" w:val="270"/>
        </w:trPr>
        <w:tc>
          <w:tcPr>
            <w:tcW w:w="15" w:type="dxa"/>
          </w:tcPr>
          <w:p w14:paraId="78B00727" w14:textId="77777777" w:rsidR="003C679E" w:rsidRPr="00BF19E1" w:rsidRDefault="003C679E" w:rsidP="00BF19E1">
            <w:pPr>
              <w:spacing w:line="240" w:lineRule="exact"/>
              <w:rPr>
                <w:rStyle w:val="FakeCharacterStyle"/>
              </w:rPr>
            </w:pPr>
          </w:p>
        </w:tc>
        <w:tc>
          <w:tcPr>
            <w:tcW w:w="1710" w:type="dxa"/>
            <w:shd w:val="clear" w:color="auto" w:fill="auto"/>
          </w:tcPr>
          <w:p w14:paraId="140F4DA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2A226AC4" w14:textId="77777777" w:rsidR="003C679E" w:rsidRPr="00BF19E1" w:rsidRDefault="003C679E" w:rsidP="00BF19E1">
            <w:pPr>
              <w:spacing w:line="240" w:lineRule="exact"/>
              <w:rPr>
                <w:rStyle w:val="FakeCharacterStyle"/>
              </w:rPr>
            </w:pPr>
          </w:p>
        </w:tc>
        <w:tc>
          <w:tcPr>
            <w:tcW w:w="8115" w:type="dxa"/>
            <w:shd w:val="clear" w:color="auto" w:fill="auto"/>
          </w:tcPr>
          <w:p w14:paraId="0566A10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515082A3" w14:textId="77777777">
        <w:trPr>
          <w:trHeight w:hRule="exact" w:val="1110"/>
        </w:trPr>
        <w:tc>
          <w:tcPr>
            <w:tcW w:w="15" w:type="dxa"/>
          </w:tcPr>
          <w:p w14:paraId="3657FF74"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8EFC47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18B081A8" w14:textId="77777777" w:rsidR="003C679E" w:rsidRPr="00BF19E1" w:rsidRDefault="003C679E" w:rsidP="00BF19E1">
      <w:pPr>
        <w:spacing w:line="240" w:lineRule="exact"/>
        <w:sectPr w:rsidR="003C679E" w:rsidRPr="00BF19E1">
          <w:headerReference w:type="default" r:id="rId28"/>
          <w:footerReference w:type="default" r:id="rId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95685FF" w14:textId="77777777">
        <w:trPr>
          <w:trHeight w:hRule="exact" w:val="360"/>
        </w:trPr>
        <w:tc>
          <w:tcPr>
            <w:tcW w:w="9870" w:type="dxa"/>
            <w:gridSpan w:val="3"/>
            <w:shd w:val="clear" w:color="auto" w:fill="auto"/>
          </w:tcPr>
          <w:p w14:paraId="466AC6B9"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7A210814" w14:textId="77777777">
        <w:trPr>
          <w:trHeight w:hRule="exact" w:val="360"/>
        </w:trPr>
        <w:tc>
          <w:tcPr>
            <w:tcW w:w="9870" w:type="dxa"/>
            <w:gridSpan w:val="3"/>
            <w:shd w:val="clear" w:color="auto" w:fill="auto"/>
          </w:tcPr>
          <w:p w14:paraId="575F327F"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Auslandseinsatz</w:t>
            </w:r>
          </w:p>
        </w:tc>
      </w:tr>
      <w:tr w:rsidR="003C679E" w:rsidRPr="00BF19E1" w14:paraId="75C13CAD" w14:textId="77777777">
        <w:trPr>
          <w:trHeight w:hRule="exact" w:val="345"/>
        </w:trPr>
        <w:tc>
          <w:tcPr>
            <w:tcW w:w="2700" w:type="dxa"/>
            <w:shd w:val="clear" w:color="auto" w:fill="auto"/>
          </w:tcPr>
          <w:p w14:paraId="603FCE37"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AD70400" w14:textId="77777777" w:rsidR="003C679E" w:rsidRPr="00BF19E1" w:rsidRDefault="003C679E" w:rsidP="00BF19E1">
            <w:pPr>
              <w:spacing w:line="240" w:lineRule="exact"/>
              <w:rPr>
                <w:rStyle w:val="FakeCharacterStyle"/>
              </w:rPr>
            </w:pPr>
          </w:p>
        </w:tc>
      </w:tr>
      <w:tr w:rsidR="003C679E" w:rsidRPr="00BF19E1" w14:paraId="70B7DA3C" w14:textId="77777777">
        <w:tc>
          <w:tcPr>
            <w:tcW w:w="9855" w:type="dxa"/>
            <w:gridSpan w:val="2"/>
            <w:shd w:val="clear" w:color="auto" w:fill="auto"/>
          </w:tcPr>
          <w:p w14:paraId="1141C06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Gesundheitsrisiken (z. B. Nahrungsmittel- und </w:t>
            </w:r>
            <w:r w:rsidRPr="00BF19E1">
              <w:rPr>
                <w:rStyle w:val="FakeCharacterStyle"/>
                <w:rFonts w:ascii="Source Sans 3" w:hAnsi="Source Sans 3"/>
                <w:b/>
                <w:color w:val="000000"/>
                <w:sz w:val="20"/>
              </w:rPr>
              <w:t>Trinkwasserhygiene, Tiere, Insekten, Viren, Bakterien)</w:t>
            </w:r>
            <w:r w:rsidRPr="00BF19E1">
              <w:rPr>
                <w:rStyle w:val="FakeCharacterStyle"/>
                <w:rFonts w:ascii="Source Sans 3" w:hAnsi="Source Sans 3"/>
                <w:b/>
                <w:color w:val="000000"/>
                <w:sz w:val="20"/>
              </w:rPr>
              <w:br/>
              <w:t>psychische Belastungen (z. B. Zeitumstellung, fremde Kultur und Sprache, Trennung von der Familie)</w:t>
            </w:r>
            <w:r w:rsidRPr="00BF19E1">
              <w:rPr>
                <w:rStyle w:val="FakeCharacterStyle"/>
                <w:rFonts w:ascii="Source Sans 3" w:hAnsi="Source Sans 3"/>
                <w:b/>
                <w:color w:val="000000"/>
                <w:sz w:val="20"/>
              </w:rPr>
              <w:br/>
              <w:t>unsichere/gefährliche Arbeitssituationen (z. B. ungeeignete Arbeitsmittel)</w:t>
            </w:r>
            <w:r w:rsidRPr="00BF19E1">
              <w:rPr>
                <w:rStyle w:val="FakeCharacterStyle"/>
                <w:rFonts w:ascii="Source Sans 3" w:hAnsi="Source Sans 3"/>
                <w:b/>
                <w:color w:val="000000"/>
                <w:sz w:val="20"/>
              </w:rPr>
              <w:br/>
              <w:t>unsichere/gefährliche Lande</w:t>
            </w:r>
            <w:r w:rsidRPr="00BF19E1">
              <w:rPr>
                <w:rStyle w:val="FakeCharacterStyle"/>
                <w:rFonts w:ascii="Source Sans 3" w:hAnsi="Source Sans 3"/>
                <w:b/>
                <w:color w:val="000000"/>
                <w:sz w:val="20"/>
              </w:rPr>
              <w:t>ssituationen (z. B. Putsche, Terroranschläge, Entführungen, Raub, Diebstahl)</w:t>
            </w:r>
            <w:r w:rsidRPr="00BF19E1">
              <w:rPr>
                <w:rStyle w:val="FakeCharacterStyle"/>
                <w:rFonts w:ascii="Source Sans 3" w:hAnsi="Source Sans 3"/>
                <w:b/>
                <w:color w:val="000000"/>
                <w:sz w:val="20"/>
              </w:rPr>
              <w:br/>
              <w:t>nicht situationsgerechter Umgang mit Behörden, Ordnungskräften, Würdenträgern</w:t>
            </w:r>
          </w:p>
        </w:tc>
        <w:tc>
          <w:tcPr>
            <w:tcW w:w="15" w:type="dxa"/>
          </w:tcPr>
          <w:p w14:paraId="227EACCC" w14:textId="77777777" w:rsidR="003C679E" w:rsidRPr="00BF19E1" w:rsidRDefault="003C679E" w:rsidP="00BF19E1">
            <w:pPr>
              <w:spacing w:line="240" w:lineRule="exact"/>
              <w:rPr>
                <w:rStyle w:val="FakeCharacterStyle"/>
              </w:rPr>
            </w:pPr>
          </w:p>
        </w:tc>
      </w:tr>
      <w:tr w:rsidR="003C679E" w:rsidRPr="00BF19E1" w14:paraId="156F5FC1" w14:textId="77777777">
        <w:trPr>
          <w:trHeight w:hRule="exact" w:val="255"/>
        </w:trPr>
        <w:tc>
          <w:tcPr>
            <w:tcW w:w="9870" w:type="dxa"/>
            <w:gridSpan w:val="3"/>
            <w:shd w:val="clear" w:color="auto" w:fill="auto"/>
          </w:tcPr>
          <w:p w14:paraId="583C1E9D" w14:textId="77777777" w:rsidR="003C679E" w:rsidRPr="00BF19E1" w:rsidRDefault="003C679E" w:rsidP="00BF19E1">
            <w:pPr>
              <w:pStyle w:val="ParagraphStyle23"/>
              <w:spacing w:line="240" w:lineRule="exact"/>
              <w:rPr>
                <w:rStyle w:val="FakeCharacterStyle"/>
                <w:rFonts w:ascii="Source Sans 3" w:hAnsi="Source Sans 3"/>
              </w:rPr>
            </w:pPr>
          </w:p>
        </w:tc>
      </w:tr>
    </w:tbl>
    <w:p w14:paraId="6CB9261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3C679E" w:rsidRPr="00BF19E1" w14:paraId="21E5379F" w14:textId="77777777" w:rsidTr="00457113">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15F7E67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6250A15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A4B79F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C92413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1DC779B"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3172BC9" w14:textId="77777777" w:rsidTr="00457113">
        <w:trPr>
          <w:gridAfter w:val="1"/>
          <w:wAfter w:w="8" w:type="dxa"/>
          <w:trHeight w:hRule="exact" w:val="330"/>
        </w:trPr>
        <w:tc>
          <w:tcPr>
            <w:tcW w:w="20" w:type="dxa"/>
            <w:gridSpan w:val="2"/>
            <w:vMerge w:val="restart"/>
            <w:shd w:val="clear" w:color="auto" w:fill="D7EAF9"/>
            <w:vAlign w:val="center"/>
          </w:tcPr>
          <w:p w14:paraId="71939F1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74ADE0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auf die </w:t>
            </w:r>
            <w:r w:rsidRPr="00BF19E1">
              <w:rPr>
                <w:rStyle w:val="FakeCharacterStyle"/>
                <w:rFonts w:ascii="Source Sans 3" w:hAnsi="Source Sans 3"/>
                <w:color w:val="000000"/>
                <w:sz w:val="20"/>
              </w:rPr>
              <w:t>religiösen, sozialen und kulturellen Standards des Ziellandes vorbereitet (interkulturelles Training).</w:t>
            </w:r>
            <w:r w:rsidRPr="00BF19E1">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BF19E1">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gridSpan w:val="2"/>
            <w:vMerge w:val="restart"/>
            <w:shd w:val="clear" w:color="auto" w:fill="D7EAF9"/>
            <w:vAlign w:val="center"/>
          </w:tcPr>
          <w:p w14:paraId="1E3517C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5DCECB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7727C7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E1D42B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39602E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CFA6B9A" w14:textId="76C0237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1DFECD5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588A07E" w14:textId="77777777" w:rsidTr="00457113">
        <w:trPr>
          <w:gridAfter w:val="1"/>
          <w:wAfter w:w="8" w:type="dxa"/>
        </w:trPr>
        <w:tc>
          <w:tcPr>
            <w:tcW w:w="20" w:type="dxa"/>
            <w:gridSpan w:val="2"/>
            <w:vMerge/>
            <w:shd w:val="clear" w:color="auto" w:fill="D7EAF9"/>
            <w:vAlign w:val="center"/>
          </w:tcPr>
          <w:p w14:paraId="3AF7A0ED"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48E574F2"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25C44161"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50CFB6E"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E1698F6"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3F6BB5C"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7B7E6F6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C85422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F47836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A446586" w14:textId="77777777" w:rsidTr="00457113">
        <w:trPr>
          <w:gridAfter w:val="1"/>
          <w:wAfter w:w="8" w:type="dxa"/>
          <w:trHeight w:hRule="exact" w:val="330"/>
        </w:trPr>
        <w:tc>
          <w:tcPr>
            <w:tcW w:w="20" w:type="dxa"/>
            <w:gridSpan w:val="2"/>
            <w:vMerge w:val="restart"/>
            <w:shd w:val="clear" w:color="auto" w:fill="auto"/>
          </w:tcPr>
          <w:p w14:paraId="7581E3B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30959B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Einreisebedingungen sind erfüllt (z. B. Visum).</w:t>
            </w:r>
            <w:r w:rsidRPr="00BF19E1">
              <w:rPr>
                <w:rStyle w:val="FakeCharacterStyle"/>
                <w:rFonts w:ascii="Source Sans 3" w:hAnsi="Source Sans 3"/>
                <w:color w:val="000000"/>
                <w:sz w:val="20"/>
              </w:rPr>
              <w:br/>
              <w:t xml:space="preserve">Die Beschäftigten sind über Zollformalitäten, </w:t>
            </w:r>
            <w:proofErr w:type="spellStart"/>
            <w:r w:rsidRPr="00BF19E1">
              <w:rPr>
                <w:rStyle w:val="FakeCharacterStyle"/>
                <w:rFonts w:ascii="Source Sans 3" w:hAnsi="Source Sans 3"/>
                <w:color w:val="000000"/>
                <w:sz w:val="20"/>
              </w:rPr>
              <w:t>Carnets</w:t>
            </w:r>
            <w:proofErr w:type="spellEnd"/>
            <w:r w:rsidRPr="00BF19E1">
              <w:rPr>
                <w:rStyle w:val="FakeCharacterStyle"/>
                <w:rFonts w:ascii="Source Sans 3" w:hAnsi="Source Sans 3"/>
                <w:color w:val="000000"/>
                <w:sz w:val="20"/>
              </w:rPr>
              <w:t xml:space="preserve">, zollrechtliche Probleme, Ein- / Ausfuhr von Devisen, Strafrechtliche Vorschriften etc. </w:t>
            </w:r>
            <w:r w:rsidRPr="00BF19E1">
              <w:rPr>
                <w:rStyle w:val="FakeCharacterStyle"/>
                <w:rFonts w:ascii="Source Sans 3" w:hAnsi="Source Sans 3"/>
                <w:color w:val="000000"/>
                <w:sz w:val="20"/>
              </w:rPr>
              <w:t>informiert.</w:t>
            </w:r>
          </w:p>
        </w:tc>
        <w:tc>
          <w:tcPr>
            <w:tcW w:w="60" w:type="dxa"/>
            <w:gridSpan w:val="2"/>
            <w:vMerge w:val="restart"/>
            <w:shd w:val="clear" w:color="auto" w:fill="auto"/>
          </w:tcPr>
          <w:p w14:paraId="68C4907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7E7C34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13C748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74E6BA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684C9F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F461DCB" w14:textId="441E1D3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7FF1CCA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43B82BC" w14:textId="77777777" w:rsidTr="00457113">
        <w:trPr>
          <w:gridAfter w:val="1"/>
          <w:wAfter w:w="8" w:type="dxa"/>
        </w:trPr>
        <w:tc>
          <w:tcPr>
            <w:tcW w:w="20" w:type="dxa"/>
            <w:gridSpan w:val="2"/>
            <w:vMerge/>
            <w:shd w:val="clear" w:color="auto" w:fill="auto"/>
          </w:tcPr>
          <w:p w14:paraId="2CF7BD7E"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372D4F55"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6049516F"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7C5FC31"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168E116"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F8FB115"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36892CE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78D4B3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28B475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D8E01F4" w14:textId="77777777" w:rsidTr="00457113">
        <w:trPr>
          <w:gridAfter w:val="1"/>
          <w:wAfter w:w="8" w:type="dxa"/>
          <w:trHeight w:hRule="exact" w:val="15"/>
        </w:trPr>
        <w:tc>
          <w:tcPr>
            <w:tcW w:w="20" w:type="dxa"/>
            <w:gridSpan w:val="2"/>
            <w:vMerge w:val="restart"/>
            <w:shd w:val="clear" w:color="auto" w:fill="D7EAF9"/>
            <w:vAlign w:val="center"/>
          </w:tcPr>
          <w:p w14:paraId="7A13226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tcPr>
          <w:p w14:paraId="4B1B23BB" w14:textId="77777777" w:rsidR="003C679E" w:rsidRPr="00BF19E1" w:rsidRDefault="003C679E" w:rsidP="00BF19E1">
            <w:pPr>
              <w:spacing w:line="240" w:lineRule="exact"/>
              <w:rPr>
                <w:rStyle w:val="FakeCharacterStyle"/>
              </w:rPr>
            </w:pPr>
          </w:p>
        </w:tc>
        <w:tc>
          <w:tcPr>
            <w:tcW w:w="60" w:type="dxa"/>
            <w:gridSpan w:val="2"/>
            <w:vMerge w:val="restart"/>
            <w:shd w:val="clear" w:color="auto" w:fill="D7EAF9"/>
            <w:vAlign w:val="center"/>
          </w:tcPr>
          <w:p w14:paraId="6B3688D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62C53A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D922CA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BC897C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97295B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BE655B6" w14:textId="5252D63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vMerge w:val="restart"/>
            <w:shd w:val="clear" w:color="auto" w:fill="D7EAF9"/>
            <w:vAlign w:val="center"/>
          </w:tcPr>
          <w:p w14:paraId="2E7304D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4785A43" w14:textId="77777777" w:rsidTr="00457113">
        <w:trPr>
          <w:gridAfter w:val="1"/>
          <w:wAfter w:w="8" w:type="dxa"/>
          <w:trHeight w:val="240"/>
        </w:trPr>
        <w:tc>
          <w:tcPr>
            <w:tcW w:w="20" w:type="dxa"/>
            <w:gridSpan w:val="2"/>
            <w:vMerge/>
            <w:shd w:val="clear" w:color="auto" w:fill="D7EAF9"/>
            <w:vAlign w:val="center"/>
          </w:tcPr>
          <w:p w14:paraId="1BEDB08E" w14:textId="77777777" w:rsidR="003C679E" w:rsidRPr="00BF19E1" w:rsidRDefault="003C679E" w:rsidP="00BF19E1">
            <w:pPr>
              <w:spacing w:line="240" w:lineRule="exact"/>
              <w:rPr>
                <w:rStyle w:val="FakeCharacterStyle"/>
              </w:rPr>
            </w:pPr>
          </w:p>
        </w:tc>
        <w:tc>
          <w:tcPr>
            <w:tcW w:w="5895" w:type="dxa"/>
            <w:gridSpan w:val="2"/>
            <w:vMerge w:val="restart"/>
            <w:shd w:val="clear" w:color="auto" w:fill="D7EAF9"/>
            <w:vAlign w:val="center"/>
          </w:tcPr>
          <w:p w14:paraId="089AF2E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BF19E1">
              <w:rPr>
                <w:rStyle w:val="FakeCharacterStyle"/>
                <w:rFonts w:ascii="Source Sans 3" w:hAnsi="Source Sans 3"/>
                <w:color w:val="000000"/>
                <w:sz w:val="20"/>
              </w:rPr>
              <w:t>Arbeitsmedizin mit reisemedizinischer Qualifikation erfolgen. Eine Reiseapotheke ist zusammengestellt.</w:t>
            </w:r>
            <w:r w:rsidRPr="00BF19E1">
              <w:rPr>
                <w:rStyle w:val="FakeCharacterStyle"/>
                <w:rFonts w:ascii="Source Sans 3" w:hAnsi="Source Sans 3"/>
                <w:color w:val="000000"/>
                <w:sz w:val="20"/>
              </w:rPr>
              <w:br/>
              <w:t xml:space="preserve">Weitere Informationen erhalten Sie z. </w:t>
            </w:r>
            <w:proofErr w:type="spellStart"/>
            <w:r w:rsidRPr="00BF19E1">
              <w:rPr>
                <w:rStyle w:val="FakeCharacterStyle"/>
                <w:rFonts w:ascii="Source Sans 3" w:hAnsi="Source Sans 3"/>
                <w:color w:val="000000"/>
                <w:sz w:val="20"/>
              </w:rPr>
              <w:t>B.bei</w:t>
            </w:r>
            <w:proofErr w:type="spellEnd"/>
            <w:r w:rsidRPr="00BF19E1">
              <w:rPr>
                <w:rStyle w:val="FakeCharacterStyle"/>
                <w:rFonts w:ascii="Source Sans 3" w:hAnsi="Source Sans 3"/>
                <w:color w:val="000000"/>
                <w:sz w:val="20"/>
              </w:rPr>
              <w:t>:</w:t>
            </w:r>
            <w:r w:rsidRPr="00BF19E1">
              <w:rPr>
                <w:rStyle w:val="FakeCharacterStyle"/>
                <w:rFonts w:ascii="Source Sans 3" w:hAnsi="Source Sans 3"/>
                <w:color w:val="000000"/>
                <w:sz w:val="20"/>
              </w:rPr>
              <w:br/>
              <w:t>- der deutschen Gesellschaft für Tropenmedizin www.dtg.org</w:t>
            </w:r>
            <w:r w:rsidRPr="00BF19E1">
              <w:rPr>
                <w:rStyle w:val="FakeCharacterStyle"/>
                <w:rFonts w:ascii="Source Sans 3" w:hAnsi="Source Sans 3"/>
                <w:color w:val="000000"/>
                <w:sz w:val="20"/>
              </w:rPr>
              <w:br/>
              <w:t>- dem Robert-Koch-Institut www.rki.de</w:t>
            </w:r>
            <w:r w:rsidRPr="00BF19E1">
              <w:rPr>
                <w:rStyle w:val="FakeCharacterStyle"/>
                <w:rFonts w:ascii="Source Sans 3" w:hAnsi="Source Sans 3"/>
                <w:color w:val="000000"/>
                <w:sz w:val="20"/>
              </w:rPr>
              <w:br/>
              <w:t xml:space="preserve">- dem </w:t>
            </w:r>
            <w:proofErr w:type="spellStart"/>
            <w:r w:rsidRPr="00BF19E1">
              <w:rPr>
                <w:rStyle w:val="FakeCharacterStyle"/>
                <w:rFonts w:ascii="Source Sans 3" w:hAnsi="Source Sans 3"/>
                <w:color w:val="000000"/>
                <w:sz w:val="20"/>
              </w:rPr>
              <w:t>Berha</w:t>
            </w:r>
            <w:r w:rsidRPr="00BF19E1">
              <w:rPr>
                <w:rStyle w:val="FakeCharacterStyle"/>
                <w:rFonts w:ascii="Source Sans 3" w:hAnsi="Source Sans 3"/>
                <w:color w:val="000000"/>
                <w:sz w:val="20"/>
              </w:rPr>
              <w:t>rd</w:t>
            </w:r>
            <w:proofErr w:type="spellEnd"/>
            <w:r w:rsidRPr="00BF19E1">
              <w:rPr>
                <w:rStyle w:val="FakeCharacterStyle"/>
                <w:rFonts w:ascii="Source Sans 3" w:hAnsi="Source Sans 3"/>
                <w:color w:val="000000"/>
                <w:sz w:val="20"/>
              </w:rPr>
              <w:t>-</w:t>
            </w:r>
            <w:proofErr w:type="spellStart"/>
            <w:r w:rsidRPr="00BF19E1">
              <w:rPr>
                <w:rStyle w:val="FakeCharacterStyle"/>
                <w:rFonts w:ascii="Source Sans 3" w:hAnsi="Source Sans 3"/>
                <w:color w:val="000000"/>
                <w:sz w:val="20"/>
              </w:rPr>
              <w:t>Nocht</w:t>
            </w:r>
            <w:proofErr w:type="spellEnd"/>
            <w:r w:rsidRPr="00BF19E1">
              <w:rPr>
                <w:rStyle w:val="FakeCharacterStyle"/>
                <w:rFonts w:ascii="Source Sans 3" w:hAnsi="Source Sans 3"/>
                <w:color w:val="000000"/>
                <w:sz w:val="20"/>
              </w:rPr>
              <w:t>-Institut für Tropenmedizin www.bnitm.de</w:t>
            </w:r>
            <w:r w:rsidRPr="00BF19E1">
              <w:rPr>
                <w:rStyle w:val="FakeCharacterStyle"/>
                <w:rFonts w:ascii="Source Sans 3" w:hAnsi="Source Sans 3"/>
                <w:color w:val="000000"/>
                <w:sz w:val="20"/>
              </w:rPr>
              <w:br/>
              <w:t>- der Weltgesundheitsorganisation www.who.int.</w:t>
            </w:r>
          </w:p>
        </w:tc>
        <w:tc>
          <w:tcPr>
            <w:tcW w:w="60" w:type="dxa"/>
            <w:gridSpan w:val="2"/>
            <w:vMerge/>
            <w:shd w:val="clear" w:color="auto" w:fill="D7EAF9"/>
            <w:vAlign w:val="center"/>
          </w:tcPr>
          <w:p w14:paraId="3B6668E8"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2D35AF4"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1553834"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D59FC82" w14:textId="77777777" w:rsidR="003C679E" w:rsidRPr="00BF19E1" w:rsidRDefault="003C679E" w:rsidP="00BF19E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038C3FF" w14:textId="77777777" w:rsidR="003C679E" w:rsidRPr="00BF19E1" w:rsidRDefault="003C679E" w:rsidP="00BF19E1">
            <w:pPr>
              <w:spacing w:line="240" w:lineRule="exact"/>
              <w:rPr>
                <w:rStyle w:val="FakeCharacterStyle"/>
              </w:rPr>
            </w:pPr>
          </w:p>
        </w:tc>
        <w:tc>
          <w:tcPr>
            <w:tcW w:w="330" w:type="dxa"/>
            <w:gridSpan w:val="2"/>
            <w:vMerge/>
            <w:shd w:val="clear" w:color="auto" w:fill="D7EAF9"/>
            <w:vAlign w:val="center"/>
          </w:tcPr>
          <w:p w14:paraId="3CC3CD07" w14:textId="77777777" w:rsidR="003C679E" w:rsidRPr="00BF19E1" w:rsidRDefault="003C679E" w:rsidP="00BF19E1">
            <w:pPr>
              <w:spacing w:line="240" w:lineRule="exact"/>
              <w:rPr>
                <w:rStyle w:val="FakeCharacterStyle"/>
              </w:rPr>
            </w:pPr>
          </w:p>
        </w:tc>
        <w:tc>
          <w:tcPr>
            <w:tcW w:w="345" w:type="dxa"/>
            <w:gridSpan w:val="2"/>
            <w:vMerge/>
            <w:shd w:val="clear" w:color="auto" w:fill="D7EAF9"/>
            <w:vAlign w:val="center"/>
          </w:tcPr>
          <w:p w14:paraId="3E9D52A5" w14:textId="77777777" w:rsidR="003C679E" w:rsidRPr="00BF19E1" w:rsidRDefault="003C679E" w:rsidP="00BF19E1">
            <w:pPr>
              <w:spacing w:line="240" w:lineRule="exact"/>
              <w:rPr>
                <w:rStyle w:val="FakeCharacterStyle"/>
              </w:rPr>
            </w:pPr>
          </w:p>
        </w:tc>
      </w:tr>
      <w:tr w:rsidR="003C679E" w:rsidRPr="00BF19E1" w14:paraId="17594295" w14:textId="77777777" w:rsidTr="00457113">
        <w:trPr>
          <w:gridAfter w:val="1"/>
          <w:wAfter w:w="8" w:type="dxa"/>
        </w:trPr>
        <w:tc>
          <w:tcPr>
            <w:tcW w:w="20" w:type="dxa"/>
            <w:gridSpan w:val="2"/>
            <w:vMerge/>
            <w:shd w:val="clear" w:color="auto" w:fill="D7EAF9"/>
            <w:vAlign w:val="center"/>
          </w:tcPr>
          <w:p w14:paraId="082B7969"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06DD660C"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76A096F9"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9CCCCA4"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0D35E90"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7DF6985"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70DFD76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6584EB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4D054F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885FB29" w14:textId="77777777" w:rsidTr="00457113">
        <w:trPr>
          <w:gridAfter w:val="1"/>
          <w:wAfter w:w="8" w:type="dxa"/>
          <w:trHeight w:hRule="exact" w:val="15"/>
        </w:trPr>
        <w:tc>
          <w:tcPr>
            <w:tcW w:w="20" w:type="dxa"/>
            <w:gridSpan w:val="2"/>
            <w:vMerge w:val="restart"/>
            <w:shd w:val="clear" w:color="auto" w:fill="auto"/>
          </w:tcPr>
          <w:p w14:paraId="565C0B5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tcPr>
          <w:p w14:paraId="242C182C" w14:textId="77777777" w:rsidR="003C679E" w:rsidRPr="00BF19E1" w:rsidRDefault="003C679E" w:rsidP="00BF19E1">
            <w:pPr>
              <w:spacing w:line="240" w:lineRule="exact"/>
              <w:rPr>
                <w:rStyle w:val="FakeCharacterStyle"/>
              </w:rPr>
            </w:pPr>
          </w:p>
        </w:tc>
        <w:tc>
          <w:tcPr>
            <w:tcW w:w="60" w:type="dxa"/>
            <w:gridSpan w:val="2"/>
            <w:vMerge w:val="restart"/>
            <w:shd w:val="clear" w:color="auto" w:fill="auto"/>
          </w:tcPr>
          <w:p w14:paraId="4AA8045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ABC15F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CA4593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7FF3F5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62DB47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270F421" w14:textId="4EF0C7A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vMerge w:val="restart"/>
            <w:shd w:val="clear" w:color="auto" w:fill="auto"/>
            <w:vAlign w:val="center"/>
          </w:tcPr>
          <w:p w14:paraId="125240A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1C294B1" w14:textId="77777777" w:rsidTr="00457113">
        <w:trPr>
          <w:gridAfter w:val="1"/>
          <w:wAfter w:w="8" w:type="dxa"/>
          <w:trHeight w:val="240"/>
        </w:trPr>
        <w:tc>
          <w:tcPr>
            <w:tcW w:w="20" w:type="dxa"/>
            <w:gridSpan w:val="2"/>
            <w:vMerge/>
            <w:shd w:val="clear" w:color="auto" w:fill="auto"/>
          </w:tcPr>
          <w:p w14:paraId="47014736" w14:textId="77777777" w:rsidR="003C679E" w:rsidRPr="00BF19E1" w:rsidRDefault="003C679E" w:rsidP="00BF19E1">
            <w:pPr>
              <w:spacing w:line="240" w:lineRule="exact"/>
              <w:rPr>
                <w:rStyle w:val="FakeCharacterStyle"/>
              </w:rPr>
            </w:pPr>
          </w:p>
        </w:tc>
        <w:tc>
          <w:tcPr>
            <w:tcW w:w="5895" w:type="dxa"/>
            <w:gridSpan w:val="2"/>
            <w:vMerge w:val="restart"/>
            <w:shd w:val="clear" w:color="auto" w:fill="auto"/>
          </w:tcPr>
          <w:p w14:paraId="1715AB1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Unterbringung vor Ort, der Transport zur Arbeitsstelle sowie der Kontakt zu den </w:t>
            </w:r>
            <w:r w:rsidRPr="00BF19E1">
              <w:rPr>
                <w:rStyle w:val="FakeCharacterStyle"/>
                <w:rFonts w:ascii="Source Sans 3" w:hAnsi="Source Sans 3"/>
                <w:color w:val="000000"/>
                <w:sz w:val="20"/>
              </w:rPr>
              <w:t>Beschäftigten vor Ort ist sichergestellt.</w:t>
            </w:r>
            <w:r w:rsidRPr="00BF19E1">
              <w:rPr>
                <w:rStyle w:val="FakeCharacterStyle"/>
                <w:rFonts w:ascii="Source Sans 3" w:hAnsi="Source Sans 3"/>
                <w:color w:val="000000"/>
                <w:sz w:val="20"/>
              </w:rPr>
              <w:br/>
              <w:t>Kreditkarte mit ausreichendem Limit steht ggfs. zur Verfügung; bei längeren Aufenthalten Gehaltsüberweisung ins Ausland;</w:t>
            </w:r>
            <w:r w:rsidRPr="00BF19E1">
              <w:rPr>
                <w:rStyle w:val="FakeCharacterStyle"/>
                <w:rFonts w:ascii="Source Sans 3" w:hAnsi="Source Sans 3"/>
                <w:color w:val="000000"/>
                <w:sz w:val="20"/>
              </w:rPr>
              <w:br/>
              <w:t xml:space="preserve">doppelseitige, mehrsprachige Visitenkarten zur Verfügung stellen, z. B. in der Landessprache </w:t>
            </w:r>
            <w:r w:rsidRPr="00BF19E1">
              <w:rPr>
                <w:rStyle w:val="FakeCharacterStyle"/>
                <w:rFonts w:ascii="Source Sans 3" w:hAnsi="Source Sans 3"/>
                <w:color w:val="000000"/>
                <w:sz w:val="20"/>
              </w:rPr>
              <w:t>und Englisch;</w:t>
            </w:r>
          </w:p>
        </w:tc>
        <w:tc>
          <w:tcPr>
            <w:tcW w:w="60" w:type="dxa"/>
            <w:gridSpan w:val="2"/>
            <w:vMerge/>
            <w:shd w:val="clear" w:color="auto" w:fill="auto"/>
          </w:tcPr>
          <w:p w14:paraId="3550C42E"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682EF1A"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81BA2D9"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7430F9B" w14:textId="77777777" w:rsidR="003C679E" w:rsidRPr="00BF19E1" w:rsidRDefault="003C679E" w:rsidP="00BF19E1">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2BAB706" w14:textId="77777777" w:rsidR="003C679E" w:rsidRPr="00BF19E1" w:rsidRDefault="003C679E" w:rsidP="00BF19E1">
            <w:pPr>
              <w:spacing w:line="240" w:lineRule="exact"/>
              <w:rPr>
                <w:rStyle w:val="FakeCharacterStyle"/>
              </w:rPr>
            </w:pPr>
          </w:p>
        </w:tc>
        <w:tc>
          <w:tcPr>
            <w:tcW w:w="330" w:type="dxa"/>
            <w:gridSpan w:val="2"/>
            <w:vMerge/>
            <w:shd w:val="clear" w:color="auto" w:fill="auto"/>
            <w:vAlign w:val="center"/>
          </w:tcPr>
          <w:p w14:paraId="300C5BFD" w14:textId="77777777" w:rsidR="003C679E" w:rsidRPr="00BF19E1" w:rsidRDefault="003C679E" w:rsidP="00BF19E1">
            <w:pPr>
              <w:spacing w:line="240" w:lineRule="exact"/>
              <w:rPr>
                <w:rStyle w:val="FakeCharacterStyle"/>
              </w:rPr>
            </w:pPr>
          </w:p>
        </w:tc>
        <w:tc>
          <w:tcPr>
            <w:tcW w:w="345" w:type="dxa"/>
            <w:gridSpan w:val="2"/>
            <w:vMerge/>
            <w:shd w:val="clear" w:color="auto" w:fill="auto"/>
            <w:vAlign w:val="center"/>
          </w:tcPr>
          <w:p w14:paraId="6531C795" w14:textId="77777777" w:rsidR="003C679E" w:rsidRPr="00BF19E1" w:rsidRDefault="003C679E" w:rsidP="00BF19E1">
            <w:pPr>
              <w:spacing w:line="240" w:lineRule="exact"/>
              <w:rPr>
                <w:rStyle w:val="FakeCharacterStyle"/>
              </w:rPr>
            </w:pPr>
          </w:p>
        </w:tc>
      </w:tr>
      <w:tr w:rsidR="003C679E" w:rsidRPr="00BF19E1" w14:paraId="0E40A87C" w14:textId="77777777" w:rsidTr="00457113">
        <w:trPr>
          <w:gridAfter w:val="1"/>
          <w:wAfter w:w="8" w:type="dxa"/>
        </w:trPr>
        <w:tc>
          <w:tcPr>
            <w:tcW w:w="20" w:type="dxa"/>
            <w:gridSpan w:val="2"/>
            <w:vMerge/>
            <w:shd w:val="clear" w:color="auto" w:fill="auto"/>
          </w:tcPr>
          <w:p w14:paraId="60CF23EA"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05A1AB24"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262F4378"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E3C1FB1"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398C5FB"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6F0119C"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72E08F4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BE639BE"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A41ED7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61FBDB1" w14:textId="77777777" w:rsidTr="00457113">
        <w:trPr>
          <w:gridAfter w:val="1"/>
          <w:wAfter w:w="8" w:type="dxa"/>
          <w:trHeight w:hRule="exact" w:val="15"/>
        </w:trPr>
        <w:tc>
          <w:tcPr>
            <w:tcW w:w="20" w:type="dxa"/>
            <w:gridSpan w:val="2"/>
            <w:vMerge w:val="restart"/>
            <w:shd w:val="clear" w:color="auto" w:fill="D7EAF9"/>
            <w:vAlign w:val="center"/>
          </w:tcPr>
          <w:p w14:paraId="618C48E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tcPr>
          <w:p w14:paraId="5DD4C38B" w14:textId="77777777" w:rsidR="003C679E" w:rsidRPr="00BF19E1" w:rsidRDefault="003C679E" w:rsidP="00BF19E1">
            <w:pPr>
              <w:spacing w:line="240" w:lineRule="exact"/>
              <w:rPr>
                <w:rStyle w:val="FakeCharacterStyle"/>
              </w:rPr>
            </w:pPr>
          </w:p>
        </w:tc>
        <w:tc>
          <w:tcPr>
            <w:tcW w:w="60" w:type="dxa"/>
            <w:gridSpan w:val="2"/>
            <w:vMerge w:val="restart"/>
            <w:shd w:val="clear" w:color="auto" w:fill="D7EAF9"/>
            <w:vAlign w:val="center"/>
          </w:tcPr>
          <w:p w14:paraId="465E833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2DD898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7F2267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FBA409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74D359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80D3C3D" w14:textId="0628636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vMerge w:val="restart"/>
            <w:shd w:val="clear" w:color="auto" w:fill="D7EAF9"/>
            <w:vAlign w:val="center"/>
          </w:tcPr>
          <w:p w14:paraId="2ECCE95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2FC58B4" w14:textId="77777777" w:rsidTr="00457113">
        <w:trPr>
          <w:gridAfter w:val="1"/>
          <w:wAfter w:w="8" w:type="dxa"/>
          <w:trHeight w:val="240"/>
        </w:trPr>
        <w:tc>
          <w:tcPr>
            <w:tcW w:w="20" w:type="dxa"/>
            <w:gridSpan w:val="2"/>
            <w:vMerge/>
            <w:shd w:val="clear" w:color="auto" w:fill="D7EAF9"/>
            <w:vAlign w:val="center"/>
          </w:tcPr>
          <w:p w14:paraId="0ABCED0C" w14:textId="77777777" w:rsidR="003C679E" w:rsidRPr="00BF19E1" w:rsidRDefault="003C679E" w:rsidP="00BF19E1">
            <w:pPr>
              <w:spacing w:line="240" w:lineRule="exact"/>
              <w:rPr>
                <w:rStyle w:val="FakeCharacterStyle"/>
              </w:rPr>
            </w:pPr>
          </w:p>
        </w:tc>
        <w:tc>
          <w:tcPr>
            <w:tcW w:w="5895" w:type="dxa"/>
            <w:gridSpan w:val="2"/>
            <w:vMerge w:val="restart"/>
            <w:shd w:val="clear" w:color="auto" w:fill="D7EAF9"/>
            <w:vAlign w:val="center"/>
          </w:tcPr>
          <w:p w14:paraId="0CDE8C4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Ansprechpartner/Adressen vor Ort für Notfallsituationen sind bekanntgegeben, z. B.:</w:t>
            </w:r>
            <w:r w:rsidRPr="00BF19E1">
              <w:rPr>
                <w:rStyle w:val="FakeCharacterStyle"/>
                <w:rFonts w:ascii="Source Sans 3" w:hAnsi="Source Sans 3"/>
                <w:color w:val="000000"/>
                <w:sz w:val="20"/>
              </w:rPr>
              <w:br/>
              <w:t>- Botschaft/Konsulat</w:t>
            </w:r>
            <w:r w:rsidRPr="00BF19E1">
              <w:rPr>
                <w:rStyle w:val="FakeCharacterStyle"/>
                <w:rFonts w:ascii="Source Sans 3" w:hAnsi="Source Sans 3"/>
                <w:color w:val="000000"/>
                <w:sz w:val="20"/>
              </w:rPr>
              <w:br/>
              <w:t>- Ärzte/Krankenhaus/Erste Hilfe</w:t>
            </w:r>
            <w:r w:rsidRPr="00BF19E1">
              <w:rPr>
                <w:rStyle w:val="FakeCharacterStyle"/>
                <w:rFonts w:ascii="Source Sans 3" w:hAnsi="Source Sans 3"/>
                <w:color w:val="000000"/>
                <w:sz w:val="20"/>
              </w:rPr>
              <w:br/>
              <w:t>- Firma</w:t>
            </w:r>
            <w:r w:rsidRPr="00BF19E1">
              <w:rPr>
                <w:rStyle w:val="FakeCharacterStyle"/>
                <w:rFonts w:ascii="Source Sans 3" w:hAnsi="Source Sans 3"/>
                <w:color w:val="000000"/>
                <w:sz w:val="20"/>
              </w:rPr>
              <w:br/>
            </w:r>
            <w:r w:rsidRPr="00BF19E1">
              <w:rPr>
                <w:rStyle w:val="FakeCharacterStyle"/>
                <w:rFonts w:ascii="Source Sans 3" w:hAnsi="Source Sans 3"/>
                <w:color w:val="000000"/>
                <w:sz w:val="20"/>
              </w:rPr>
              <w:br/>
              <w:t xml:space="preserve">Ein Notfallplan z. B. für das </w:t>
            </w:r>
            <w:r w:rsidRPr="00BF19E1">
              <w:rPr>
                <w:rStyle w:val="FakeCharacterStyle"/>
                <w:rFonts w:ascii="Source Sans 3" w:hAnsi="Source Sans 3"/>
                <w:color w:val="000000"/>
                <w:sz w:val="20"/>
              </w:rPr>
              <w:t>schnelle Verlassen des Landes ist ggfs. abgestimmt.</w:t>
            </w:r>
            <w:r w:rsidRPr="00BF19E1">
              <w:rPr>
                <w:rStyle w:val="FakeCharacterStyle"/>
                <w:rFonts w:ascii="Source Sans 3" w:hAnsi="Source Sans 3"/>
                <w:color w:val="000000"/>
                <w:sz w:val="20"/>
              </w:rPr>
              <w:br/>
            </w:r>
            <w:r w:rsidRPr="00BF19E1">
              <w:rPr>
                <w:rStyle w:val="FakeCharacterStyle"/>
                <w:rFonts w:ascii="Source Sans 3" w:hAnsi="Source Sans 3"/>
                <w:color w:val="000000"/>
                <w:sz w:val="20"/>
              </w:rPr>
              <w:br/>
              <w:t>24-Stunden-Notfall-Hotline der BG ETEM bei Arbeitsunfällen im Ausland: +49 (0)2 11 - 30 18 05 31</w:t>
            </w:r>
          </w:p>
        </w:tc>
        <w:tc>
          <w:tcPr>
            <w:tcW w:w="60" w:type="dxa"/>
            <w:gridSpan w:val="2"/>
            <w:vMerge/>
            <w:shd w:val="clear" w:color="auto" w:fill="D7EAF9"/>
            <w:vAlign w:val="center"/>
          </w:tcPr>
          <w:p w14:paraId="50B73124"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EE50D45"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43AC5B7"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DBFD96A" w14:textId="77777777" w:rsidR="003C679E" w:rsidRPr="00BF19E1" w:rsidRDefault="003C679E" w:rsidP="00BF19E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404B2D6" w14:textId="77777777" w:rsidR="003C679E" w:rsidRPr="00BF19E1" w:rsidRDefault="003C679E" w:rsidP="00BF19E1">
            <w:pPr>
              <w:spacing w:line="240" w:lineRule="exact"/>
              <w:rPr>
                <w:rStyle w:val="FakeCharacterStyle"/>
              </w:rPr>
            </w:pPr>
          </w:p>
        </w:tc>
        <w:tc>
          <w:tcPr>
            <w:tcW w:w="330" w:type="dxa"/>
            <w:gridSpan w:val="2"/>
            <w:vMerge/>
            <w:shd w:val="clear" w:color="auto" w:fill="D7EAF9"/>
            <w:vAlign w:val="center"/>
          </w:tcPr>
          <w:p w14:paraId="734DBB58" w14:textId="77777777" w:rsidR="003C679E" w:rsidRPr="00BF19E1" w:rsidRDefault="003C679E" w:rsidP="00BF19E1">
            <w:pPr>
              <w:spacing w:line="240" w:lineRule="exact"/>
              <w:rPr>
                <w:rStyle w:val="FakeCharacterStyle"/>
              </w:rPr>
            </w:pPr>
          </w:p>
        </w:tc>
        <w:tc>
          <w:tcPr>
            <w:tcW w:w="345" w:type="dxa"/>
            <w:gridSpan w:val="2"/>
            <w:vMerge/>
            <w:shd w:val="clear" w:color="auto" w:fill="D7EAF9"/>
            <w:vAlign w:val="center"/>
          </w:tcPr>
          <w:p w14:paraId="081905B3" w14:textId="77777777" w:rsidR="003C679E" w:rsidRPr="00BF19E1" w:rsidRDefault="003C679E" w:rsidP="00BF19E1">
            <w:pPr>
              <w:spacing w:line="240" w:lineRule="exact"/>
              <w:rPr>
                <w:rStyle w:val="FakeCharacterStyle"/>
              </w:rPr>
            </w:pPr>
          </w:p>
        </w:tc>
      </w:tr>
      <w:tr w:rsidR="003C679E" w:rsidRPr="00BF19E1" w14:paraId="7F4C820B" w14:textId="77777777" w:rsidTr="00457113">
        <w:trPr>
          <w:gridAfter w:val="1"/>
          <w:wAfter w:w="8" w:type="dxa"/>
        </w:trPr>
        <w:tc>
          <w:tcPr>
            <w:tcW w:w="20" w:type="dxa"/>
            <w:gridSpan w:val="2"/>
            <w:vMerge/>
            <w:shd w:val="clear" w:color="auto" w:fill="D7EAF9"/>
            <w:vAlign w:val="center"/>
          </w:tcPr>
          <w:p w14:paraId="65E3BF77"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6D351C68"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298FBC5E"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A3A1BEC"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24DE1EE"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0E16651"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521EF8D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93CE13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F97D828" w14:textId="77777777" w:rsidR="003C679E" w:rsidRPr="00BF19E1" w:rsidRDefault="003C679E" w:rsidP="00BF19E1">
            <w:pPr>
              <w:pStyle w:val="ParagraphStyle32"/>
              <w:spacing w:line="240" w:lineRule="exact"/>
              <w:rPr>
                <w:rStyle w:val="FakeCharacterStyle"/>
                <w:rFonts w:ascii="Source Sans 3" w:hAnsi="Source Sans 3"/>
              </w:rPr>
            </w:pPr>
          </w:p>
        </w:tc>
      </w:tr>
      <w:tr w:rsidR="00457113" w:rsidRPr="00BF19E1" w14:paraId="52303023" w14:textId="77777777" w:rsidTr="00457113">
        <w:trPr>
          <w:gridBefore w:val="1"/>
          <w:wBefore w:w="8" w:type="dxa"/>
          <w:trHeight w:hRule="exact" w:val="345"/>
        </w:trPr>
        <w:tc>
          <w:tcPr>
            <w:tcW w:w="20" w:type="dxa"/>
            <w:gridSpan w:val="2"/>
            <w:vMerge w:val="restart"/>
            <w:shd w:val="clear" w:color="auto" w:fill="auto"/>
          </w:tcPr>
          <w:p w14:paraId="230A256F" w14:textId="77777777" w:rsidR="00457113" w:rsidRPr="00BF19E1" w:rsidRDefault="00457113" w:rsidP="008E100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74AD303" w14:textId="77777777" w:rsidR="00457113" w:rsidRPr="00BF19E1" w:rsidRDefault="00457113" w:rsidP="008E1002">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Reisemerkblätter mit landesspezifischen Sicherheitshinweisen sind bereitgestellt.</w:t>
            </w:r>
          </w:p>
          <w:p w14:paraId="6C8E0310" w14:textId="77777777" w:rsidR="00457113" w:rsidRPr="00BF19E1" w:rsidRDefault="00457113" w:rsidP="008E1002">
            <w:pPr>
              <w:pStyle w:val="ParagraphStyle38"/>
              <w:spacing w:line="240" w:lineRule="exact"/>
              <w:rPr>
                <w:rStyle w:val="FakeCharacterStyle"/>
                <w:rFonts w:ascii="Source Sans 3" w:hAnsi="Source Sans 3"/>
                <w:color w:val="000000"/>
                <w:sz w:val="20"/>
              </w:rPr>
            </w:pPr>
            <w:hyperlink r:id="rId30" w:tooltip="www.auswärtiges-amt.de" w:history="1">
              <w:r w:rsidRPr="00BF19E1">
                <w:rPr>
                  <w:rStyle w:val="FakeCharacterStyle"/>
                  <w:rFonts w:ascii="Source Sans 3" w:hAnsi="Source Sans 3"/>
                  <w:color w:val="000000"/>
                  <w:sz w:val="20"/>
                  <w:u w:val="single"/>
                </w:rPr>
                <w:t>www.auswärtiges-amt.de</w:t>
              </w:r>
            </w:hyperlink>
          </w:p>
        </w:tc>
        <w:tc>
          <w:tcPr>
            <w:tcW w:w="60" w:type="dxa"/>
            <w:gridSpan w:val="2"/>
            <w:vMerge w:val="restart"/>
            <w:shd w:val="clear" w:color="auto" w:fill="auto"/>
          </w:tcPr>
          <w:p w14:paraId="1F186903" w14:textId="77777777" w:rsidR="00457113" w:rsidRPr="00BF19E1" w:rsidRDefault="00457113" w:rsidP="008E100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68156A9" w14:textId="77777777" w:rsidR="00457113" w:rsidRPr="00BF19E1" w:rsidRDefault="00457113" w:rsidP="008E100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AE63836" w14:textId="77777777" w:rsidR="00457113" w:rsidRPr="00BF19E1" w:rsidRDefault="00457113" w:rsidP="008E100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D07268A" w14:textId="77777777" w:rsidR="00457113" w:rsidRPr="00BF19E1" w:rsidRDefault="00457113" w:rsidP="008E100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65E5B70" w14:textId="77777777" w:rsidR="00457113" w:rsidRPr="00BF19E1" w:rsidRDefault="00457113" w:rsidP="008E100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CE6D9B1" w14:textId="77777777" w:rsidR="00457113" w:rsidRPr="00BF19E1" w:rsidRDefault="00457113" w:rsidP="008E1002">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5F3A1478" w14:textId="77777777" w:rsidR="00457113" w:rsidRPr="00BF19E1" w:rsidRDefault="00457113" w:rsidP="008E1002">
            <w:pPr>
              <w:pStyle w:val="ParagraphStyle37"/>
              <w:spacing w:line="240" w:lineRule="exact"/>
              <w:rPr>
                <w:rStyle w:val="FakeCharacterStyle"/>
                <w:rFonts w:ascii="Source Sans 3" w:hAnsi="Source Sans 3"/>
              </w:rPr>
            </w:pPr>
          </w:p>
        </w:tc>
      </w:tr>
      <w:tr w:rsidR="00457113" w:rsidRPr="00BF19E1" w14:paraId="13306F3A" w14:textId="77777777" w:rsidTr="00457113">
        <w:trPr>
          <w:gridBefore w:val="1"/>
          <w:wBefore w:w="8" w:type="dxa"/>
        </w:trPr>
        <w:tc>
          <w:tcPr>
            <w:tcW w:w="20" w:type="dxa"/>
            <w:gridSpan w:val="2"/>
            <w:vMerge/>
            <w:shd w:val="clear" w:color="auto" w:fill="auto"/>
          </w:tcPr>
          <w:p w14:paraId="1DB381D0" w14:textId="77777777" w:rsidR="00457113" w:rsidRPr="00BF19E1" w:rsidRDefault="00457113" w:rsidP="008E1002">
            <w:pPr>
              <w:spacing w:line="240" w:lineRule="exact"/>
              <w:rPr>
                <w:rStyle w:val="FakeCharacterStyle"/>
              </w:rPr>
            </w:pPr>
          </w:p>
        </w:tc>
        <w:tc>
          <w:tcPr>
            <w:tcW w:w="5895" w:type="dxa"/>
            <w:gridSpan w:val="2"/>
            <w:vMerge/>
            <w:shd w:val="clear" w:color="auto" w:fill="auto"/>
          </w:tcPr>
          <w:p w14:paraId="0A87CCE7" w14:textId="77777777" w:rsidR="00457113" w:rsidRPr="00BF19E1" w:rsidRDefault="00457113" w:rsidP="008E1002">
            <w:pPr>
              <w:spacing w:line="240" w:lineRule="exact"/>
              <w:rPr>
                <w:rStyle w:val="FakeCharacterStyle"/>
              </w:rPr>
            </w:pPr>
          </w:p>
        </w:tc>
        <w:tc>
          <w:tcPr>
            <w:tcW w:w="60" w:type="dxa"/>
            <w:gridSpan w:val="2"/>
            <w:vMerge/>
            <w:shd w:val="clear" w:color="auto" w:fill="auto"/>
          </w:tcPr>
          <w:p w14:paraId="16CC6036" w14:textId="77777777" w:rsidR="00457113" w:rsidRPr="00BF19E1" w:rsidRDefault="00457113" w:rsidP="008E100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993A420" w14:textId="77777777" w:rsidR="00457113" w:rsidRPr="00BF19E1" w:rsidRDefault="00457113" w:rsidP="008E100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00C356A" w14:textId="77777777" w:rsidR="00457113" w:rsidRPr="00BF19E1" w:rsidRDefault="00457113" w:rsidP="008E100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F6A22E3" w14:textId="77777777" w:rsidR="00457113" w:rsidRPr="00BF19E1" w:rsidRDefault="00457113" w:rsidP="008E1002">
            <w:pPr>
              <w:spacing w:line="240" w:lineRule="exact"/>
              <w:rPr>
                <w:rStyle w:val="FakeCharacterStyle"/>
              </w:rPr>
            </w:pPr>
          </w:p>
        </w:tc>
        <w:tc>
          <w:tcPr>
            <w:tcW w:w="285" w:type="dxa"/>
            <w:gridSpan w:val="2"/>
            <w:tcBorders>
              <w:left w:val="single" w:sz="6" w:space="0" w:color="000000"/>
            </w:tcBorders>
            <w:shd w:val="clear" w:color="auto" w:fill="auto"/>
            <w:vAlign w:val="center"/>
          </w:tcPr>
          <w:p w14:paraId="45C93036" w14:textId="77777777" w:rsidR="00457113" w:rsidRPr="00BF19E1" w:rsidRDefault="00457113" w:rsidP="008E100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24B67F9" w14:textId="77777777" w:rsidR="00457113" w:rsidRPr="00BF19E1" w:rsidRDefault="00457113" w:rsidP="008E100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1E0ABED" w14:textId="77777777" w:rsidR="00457113" w:rsidRPr="00BF19E1" w:rsidRDefault="00457113" w:rsidP="008E1002">
            <w:pPr>
              <w:pStyle w:val="ParagraphStyle37"/>
              <w:spacing w:line="240" w:lineRule="exact"/>
              <w:rPr>
                <w:rStyle w:val="FakeCharacterStyle"/>
                <w:rFonts w:ascii="Source Sans 3" w:hAnsi="Source Sans 3"/>
              </w:rPr>
            </w:pPr>
          </w:p>
        </w:tc>
      </w:tr>
      <w:tr w:rsidR="00457113" w:rsidRPr="00BF19E1" w14:paraId="7AE9B939" w14:textId="77777777" w:rsidTr="00457113">
        <w:trPr>
          <w:gridBefore w:val="1"/>
          <w:wBefore w:w="8" w:type="dxa"/>
          <w:trHeight w:hRule="exact" w:val="15"/>
        </w:trPr>
        <w:tc>
          <w:tcPr>
            <w:tcW w:w="20" w:type="dxa"/>
            <w:gridSpan w:val="2"/>
            <w:vMerge w:val="restart"/>
            <w:shd w:val="clear" w:color="auto" w:fill="D7EAF9"/>
            <w:vAlign w:val="center"/>
          </w:tcPr>
          <w:p w14:paraId="4427CC87" w14:textId="77777777" w:rsidR="00457113" w:rsidRPr="00BF19E1" w:rsidRDefault="00457113" w:rsidP="008E1002">
            <w:pPr>
              <w:pStyle w:val="ParagraphStyle27"/>
              <w:spacing w:line="240" w:lineRule="exact"/>
              <w:rPr>
                <w:rStyle w:val="FakeCharacterStyle"/>
                <w:rFonts w:ascii="Source Sans 3" w:hAnsi="Source Sans 3"/>
              </w:rPr>
            </w:pPr>
          </w:p>
        </w:tc>
        <w:tc>
          <w:tcPr>
            <w:tcW w:w="5895" w:type="dxa"/>
            <w:gridSpan w:val="2"/>
          </w:tcPr>
          <w:p w14:paraId="45DE2352" w14:textId="77777777" w:rsidR="00457113" w:rsidRPr="00BF19E1" w:rsidRDefault="00457113" w:rsidP="008E1002">
            <w:pPr>
              <w:spacing w:line="240" w:lineRule="exact"/>
              <w:rPr>
                <w:rStyle w:val="FakeCharacterStyle"/>
              </w:rPr>
            </w:pPr>
          </w:p>
        </w:tc>
        <w:tc>
          <w:tcPr>
            <w:tcW w:w="60" w:type="dxa"/>
            <w:gridSpan w:val="2"/>
            <w:vMerge w:val="restart"/>
            <w:shd w:val="clear" w:color="auto" w:fill="D7EAF9"/>
            <w:vAlign w:val="center"/>
          </w:tcPr>
          <w:p w14:paraId="75FDD72E" w14:textId="77777777" w:rsidR="00457113" w:rsidRPr="00BF19E1" w:rsidRDefault="00457113" w:rsidP="008E100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634EA1C" w14:textId="77777777" w:rsidR="00457113" w:rsidRPr="00BF19E1" w:rsidRDefault="00457113" w:rsidP="008E100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7060B50" w14:textId="77777777" w:rsidR="00457113" w:rsidRPr="00BF19E1" w:rsidRDefault="00457113" w:rsidP="008E100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DECDF6B" w14:textId="77777777" w:rsidR="00457113" w:rsidRPr="00BF19E1" w:rsidRDefault="00457113" w:rsidP="008E100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2343E02B" w14:textId="77777777" w:rsidR="00457113" w:rsidRPr="00BF19E1" w:rsidRDefault="00457113" w:rsidP="008E100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DFB925B" w14:textId="77777777" w:rsidR="00457113" w:rsidRPr="00BF19E1" w:rsidRDefault="00457113" w:rsidP="008E1002">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vMerge w:val="restart"/>
            <w:shd w:val="clear" w:color="auto" w:fill="D7EAF9"/>
            <w:vAlign w:val="center"/>
          </w:tcPr>
          <w:p w14:paraId="372AAADD" w14:textId="77777777" w:rsidR="00457113" w:rsidRPr="00BF19E1" w:rsidRDefault="00457113" w:rsidP="008E1002">
            <w:pPr>
              <w:pStyle w:val="ParagraphStyle32"/>
              <w:spacing w:line="240" w:lineRule="exact"/>
              <w:rPr>
                <w:rStyle w:val="FakeCharacterStyle"/>
                <w:rFonts w:ascii="Source Sans 3" w:hAnsi="Source Sans 3"/>
              </w:rPr>
            </w:pPr>
          </w:p>
        </w:tc>
      </w:tr>
      <w:tr w:rsidR="00457113" w:rsidRPr="00BF19E1" w14:paraId="2A8E4E69" w14:textId="77777777" w:rsidTr="00457113">
        <w:trPr>
          <w:gridBefore w:val="1"/>
          <w:wBefore w:w="8" w:type="dxa"/>
          <w:trHeight w:val="240"/>
        </w:trPr>
        <w:tc>
          <w:tcPr>
            <w:tcW w:w="20" w:type="dxa"/>
            <w:gridSpan w:val="2"/>
            <w:vMerge/>
            <w:shd w:val="clear" w:color="auto" w:fill="D7EAF9"/>
            <w:vAlign w:val="center"/>
          </w:tcPr>
          <w:p w14:paraId="7373B0D9" w14:textId="77777777" w:rsidR="00457113" w:rsidRPr="00BF19E1" w:rsidRDefault="00457113" w:rsidP="008E1002">
            <w:pPr>
              <w:spacing w:line="240" w:lineRule="exact"/>
              <w:rPr>
                <w:rStyle w:val="FakeCharacterStyle"/>
              </w:rPr>
            </w:pPr>
          </w:p>
        </w:tc>
        <w:tc>
          <w:tcPr>
            <w:tcW w:w="5895" w:type="dxa"/>
            <w:gridSpan w:val="2"/>
            <w:vMerge w:val="restart"/>
            <w:shd w:val="clear" w:color="auto" w:fill="D7EAF9"/>
            <w:vAlign w:val="center"/>
          </w:tcPr>
          <w:p w14:paraId="38545976" w14:textId="77777777" w:rsidR="00457113" w:rsidRPr="00BF19E1" w:rsidRDefault="00457113" w:rsidP="008E1002">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Der Versicherungsschutz ist sichergestellt (BG-Schutz, evtl. separate Auslandsunfall- und Rückholversicherung, Krankenversicherung).</w:t>
            </w:r>
          </w:p>
        </w:tc>
        <w:tc>
          <w:tcPr>
            <w:tcW w:w="60" w:type="dxa"/>
            <w:gridSpan w:val="2"/>
            <w:vMerge/>
            <w:shd w:val="clear" w:color="auto" w:fill="D7EAF9"/>
            <w:vAlign w:val="center"/>
          </w:tcPr>
          <w:p w14:paraId="16F8DB9C" w14:textId="77777777" w:rsidR="00457113" w:rsidRPr="00BF19E1" w:rsidRDefault="00457113" w:rsidP="008E100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40DBE0C" w14:textId="77777777" w:rsidR="00457113" w:rsidRPr="00BF19E1" w:rsidRDefault="00457113" w:rsidP="008E100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E40AC0C" w14:textId="77777777" w:rsidR="00457113" w:rsidRPr="00BF19E1" w:rsidRDefault="00457113" w:rsidP="008E100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2153276" w14:textId="77777777" w:rsidR="00457113" w:rsidRPr="00BF19E1" w:rsidRDefault="00457113" w:rsidP="008E100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23D9422" w14:textId="77777777" w:rsidR="00457113" w:rsidRPr="00BF19E1" w:rsidRDefault="00457113" w:rsidP="008E1002">
            <w:pPr>
              <w:spacing w:line="240" w:lineRule="exact"/>
              <w:rPr>
                <w:rStyle w:val="FakeCharacterStyle"/>
              </w:rPr>
            </w:pPr>
          </w:p>
        </w:tc>
        <w:tc>
          <w:tcPr>
            <w:tcW w:w="330" w:type="dxa"/>
            <w:gridSpan w:val="2"/>
            <w:vMerge/>
            <w:shd w:val="clear" w:color="auto" w:fill="D7EAF9"/>
            <w:vAlign w:val="center"/>
          </w:tcPr>
          <w:p w14:paraId="1F68D031" w14:textId="77777777" w:rsidR="00457113" w:rsidRPr="00BF19E1" w:rsidRDefault="00457113" w:rsidP="008E1002">
            <w:pPr>
              <w:spacing w:line="240" w:lineRule="exact"/>
              <w:rPr>
                <w:rStyle w:val="FakeCharacterStyle"/>
              </w:rPr>
            </w:pPr>
          </w:p>
        </w:tc>
        <w:tc>
          <w:tcPr>
            <w:tcW w:w="345" w:type="dxa"/>
            <w:gridSpan w:val="2"/>
            <w:vMerge/>
            <w:shd w:val="clear" w:color="auto" w:fill="D7EAF9"/>
            <w:vAlign w:val="center"/>
          </w:tcPr>
          <w:p w14:paraId="1307BA9A" w14:textId="77777777" w:rsidR="00457113" w:rsidRPr="00BF19E1" w:rsidRDefault="00457113" w:rsidP="008E1002">
            <w:pPr>
              <w:spacing w:line="240" w:lineRule="exact"/>
              <w:rPr>
                <w:rStyle w:val="FakeCharacterStyle"/>
              </w:rPr>
            </w:pPr>
          </w:p>
        </w:tc>
      </w:tr>
      <w:tr w:rsidR="00457113" w:rsidRPr="00BF19E1" w14:paraId="402400B6" w14:textId="77777777" w:rsidTr="00457113">
        <w:trPr>
          <w:gridBefore w:val="1"/>
          <w:wBefore w:w="8" w:type="dxa"/>
        </w:trPr>
        <w:tc>
          <w:tcPr>
            <w:tcW w:w="20" w:type="dxa"/>
            <w:gridSpan w:val="2"/>
            <w:vMerge/>
            <w:shd w:val="clear" w:color="auto" w:fill="D7EAF9"/>
            <w:vAlign w:val="center"/>
          </w:tcPr>
          <w:p w14:paraId="3062C8EB" w14:textId="77777777" w:rsidR="00457113" w:rsidRPr="00BF19E1" w:rsidRDefault="00457113" w:rsidP="008E1002">
            <w:pPr>
              <w:spacing w:line="240" w:lineRule="exact"/>
              <w:rPr>
                <w:rStyle w:val="FakeCharacterStyle"/>
              </w:rPr>
            </w:pPr>
          </w:p>
        </w:tc>
        <w:tc>
          <w:tcPr>
            <w:tcW w:w="5895" w:type="dxa"/>
            <w:gridSpan w:val="2"/>
            <w:vMerge/>
            <w:shd w:val="clear" w:color="auto" w:fill="D7EAF9"/>
            <w:vAlign w:val="center"/>
          </w:tcPr>
          <w:p w14:paraId="58C2B0BE" w14:textId="77777777" w:rsidR="00457113" w:rsidRPr="00BF19E1" w:rsidRDefault="00457113" w:rsidP="008E1002">
            <w:pPr>
              <w:spacing w:line="240" w:lineRule="exact"/>
              <w:rPr>
                <w:rStyle w:val="FakeCharacterStyle"/>
              </w:rPr>
            </w:pPr>
          </w:p>
        </w:tc>
        <w:tc>
          <w:tcPr>
            <w:tcW w:w="60" w:type="dxa"/>
            <w:gridSpan w:val="2"/>
            <w:vMerge/>
            <w:shd w:val="clear" w:color="auto" w:fill="D7EAF9"/>
            <w:vAlign w:val="center"/>
          </w:tcPr>
          <w:p w14:paraId="40034CE7" w14:textId="77777777" w:rsidR="00457113" w:rsidRPr="00BF19E1" w:rsidRDefault="00457113" w:rsidP="008E100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9AA18A0" w14:textId="77777777" w:rsidR="00457113" w:rsidRPr="00BF19E1" w:rsidRDefault="00457113" w:rsidP="008E100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D7FA2BD" w14:textId="77777777" w:rsidR="00457113" w:rsidRPr="00BF19E1" w:rsidRDefault="00457113" w:rsidP="008E100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4932D16" w14:textId="77777777" w:rsidR="00457113" w:rsidRPr="00BF19E1" w:rsidRDefault="00457113" w:rsidP="008E1002">
            <w:pPr>
              <w:spacing w:line="240" w:lineRule="exact"/>
              <w:rPr>
                <w:rStyle w:val="FakeCharacterStyle"/>
              </w:rPr>
            </w:pPr>
          </w:p>
        </w:tc>
        <w:tc>
          <w:tcPr>
            <w:tcW w:w="285" w:type="dxa"/>
            <w:gridSpan w:val="2"/>
            <w:tcBorders>
              <w:left w:val="single" w:sz="6" w:space="0" w:color="233B81"/>
            </w:tcBorders>
            <w:shd w:val="clear" w:color="auto" w:fill="D7EAF9"/>
            <w:vAlign w:val="center"/>
          </w:tcPr>
          <w:p w14:paraId="2D358BB8" w14:textId="77777777" w:rsidR="00457113" w:rsidRPr="00BF19E1" w:rsidRDefault="00457113" w:rsidP="008E100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A3DECCE" w14:textId="77777777" w:rsidR="00457113" w:rsidRPr="00BF19E1" w:rsidRDefault="00457113" w:rsidP="008E100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4B2884F" w14:textId="77777777" w:rsidR="00457113" w:rsidRPr="00BF19E1" w:rsidRDefault="00457113" w:rsidP="008E1002">
            <w:pPr>
              <w:pStyle w:val="ParagraphStyle32"/>
              <w:spacing w:line="240" w:lineRule="exact"/>
              <w:rPr>
                <w:rStyle w:val="FakeCharacterStyle"/>
                <w:rFonts w:ascii="Source Sans 3" w:hAnsi="Source Sans 3"/>
              </w:rPr>
            </w:pPr>
          </w:p>
        </w:tc>
      </w:tr>
      <w:tr w:rsidR="00457113" w:rsidRPr="00BF19E1" w14:paraId="5DC829FE" w14:textId="77777777" w:rsidTr="00457113">
        <w:trPr>
          <w:gridBefore w:val="1"/>
          <w:wBefore w:w="8" w:type="dxa"/>
          <w:trHeight w:hRule="exact" w:val="45"/>
        </w:trPr>
        <w:tc>
          <w:tcPr>
            <w:tcW w:w="9875" w:type="dxa"/>
            <w:gridSpan w:val="18"/>
            <w:shd w:val="clear" w:color="auto" w:fill="auto"/>
          </w:tcPr>
          <w:p w14:paraId="403C20EE" w14:textId="77777777" w:rsidR="00457113" w:rsidRPr="00BF19E1" w:rsidRDefault="00457113" w:rsidP="008E1002">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2FFE5D0" wp14:editId="0E205606">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stretch>
                            <a:fillRect/>
                          </a:stretch>
                        </pic:blipFill>
                        <pic:spPr>
                          <a:xfrm>
                            <a:off x="0" y="0"/>
                            <a:ext cx="6267450" cy="28575"/>
                          </a:xfrm>
                          <a:prstGeom prst="rect">
                            <a:avLst/>
                          </a:prstGeom>
                          <a:noFill/>
                        </pic:spPr>
                      </pic:pic>
                    </a:graphicData>
                  </a:graphic>
                </wp:inline>
              </w:drawing>
            </w:r>
          </w:p>
        </w:tc>
      </w:tr>
    </w:tbl>
    <w:p w14:paraId="3525E897" w14:textId="77777777" w:rsidR="003C679E" w:rsidRPr="00BF19E1" w:rsidRDefault="003C679E" w:rsidP="00BF19E1">
      <w:pPr>
        <w:spacing w:line="240" w:lineRule="exact"/>
        <w:sectPr w:rsidR="003C679E" w:rsidRPr="00BF19E1">
          <w:headerReference w:type="default" r:id="rId31"/>
          <w:footerReference w:type="default" r:id="rId32"/>
          <w:pgSz w:w="11908" w:h="16833"/>
          <w:pgMar w:top="907" w:right="1132" w:bottom="907" w:left="907" w:header="0" w:footer="462" w:gutter="0"/>
          <w:cols w:space="720"/>
        </w:sectPr>
      </w:pPr>
    </w:p>
    <w:p w14:paraId="429C018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C7A3DAE" w14:textId="77777777">
        <w:trPr>
          <w:trHeight w:hRule="exact" w:val="345"/>
        </w:trPr>
        <w:tc>
          <w:tcPr>
            <w:tcW w:w="15" w:type="dxa"/>
          </w:tcPr>
          <w:p w14:paraId="75F35D20" w14:textId="77777777" w:rsidR="003C679E" w:rsidRPr="00BF19E1" w:rsidRDefault="003C679E" w:rsidP="00BF19E1">
            <w:pPr>
              <w:spacing w:line="240" w:lineRule="exact"/>
              <w:rPr>
                <w:rStyle w:val="FakeCharacterStyle"/>
              </w:rPr>
            </w:pPr>
          </w:p>
        </w:tc>
        <w:tc>
          <w:tcPr>
            <w:tcW w:w="1440" w:type="dxa"/>
            <w:shd w:val="clear" w:color="auto" w:fill="auto"/>
          </w:tcPr>
          <w:p w14:paraId="1448809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89D1CB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DA04659" w14:textId="77777777">
        <w:tc>
          <w:tcPr>
            <w:tcW w:w="9870" w:type="dxa"/>
            <w:shd w:val="clear" w:color="auto" w:fill="auto"/>
          </w:tcPr>
          <w:p w14:paraId="7E6396E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Internet-Adresse: </w:t>
            </w:r>
            <w:r w:rsidRPr="00BF19E1">
              <w:rPr>
                <w:rStyle w:val="CharacterStyle28"/>
                <w:rFonts w:ascii="Source Sans 3" w:hAnsi="Source Sans 3"/>
              </w:rPr>
              <w:t>http://www.auswaertiges-amt.de/de/startseite_node.html</w:t>
            </w:r>
          </w:p>
        </w:tc>
      </w:tr>
    </w:tbl>
    <w:p w14:paraId="18B7B40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4EB017E" w14:textId="77777777">
        <w:trPr>
          <w:trHeight w:hRule="exact" w:val="300"/>
        </w:trPr>
        <w:tc>
          <w:tcPr>
            <w:tcW w:w="9870" w:type="dxa"/>
            <w:gridSpan w:val="6"/>
            <w:shd w:val="clear" w:color="auto" w:fill="auto"/>
          </w:tcPr>
          <w:p w14:paraId="5A8329E4"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A0E047E" w14:textId="77777777">
        <w:trPr>
          <w:trHeight w:hRule="exact" w:val="345"/>
        </w:trPr>
        <w:tc>
          <w:tcPr>
            <w:tcW w:w="1440" w:type="dxa"/>
            <w:gridSpan w:val="2"/>
            <w:shd w:val="clear" w:color="auto" w:fill="auto"/>
          </w:tcPr>
          <w:p w14:paraId="76A52DA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9D5CC5E" w14:textId="77777777" w:rsidR="003C679E" w:rsidRPr="00BF19E1" w:rsidRDefault="003C679E" w:rsidP="00BF19E1">
            <w:pPr>
              <w:spacing w:line="240" w:lineRule="exact"/>
              <w:rPr>
                <w:rStyle w:val="FakeCharacterStyle"/>
              </w:rPr>
            </w:pPr>
          </w:p>
        </w:tc>
      </w:tr>
      <w:tr w:rsidR="003C679E" w:rsidRPr="00BF19E1" w14:paraId="38F76274" w14:textId="77777777">
        <w:trPr>
          <w:trHeight w:hRule="exact" w:val="255"/>
        </w:trPr>
        <w:tc>
          <w:tcPr>
            <w:tcW w:w="9870" w:type="dxa"/>
            <w:gridSpan w:val="6"/>
            <w:shd w:val="clear" w:color="auto" w:fill="auto"/>
          </w:tcPr>
          <w:p w14:paraId="66CF4783" w14:textId="77777777" w:rsidR="003C679E" w:rsidRPr="00BF19E1" w:rsidRDefault="003C679E" w:rsidP="00BF19E1">
            <w:pPr>
              <w:pStyle w:val="ParagraphStyle42"/>
              <w:spacing w:line="240" w:lineRule="exact"/>
              <w:rPr>
                <w:rStyle w:val="CharacterStyle28"/>
                <w:rFonts w:ascii="Source Sans 3" w:hAnsi="Source Sans 3"/>
              </w:rPr>
            </w:pPr>
          </w:p>
        </w:tc>
      </w:tr>
      <w:tr w:rsidR="003C679E" w:rsidRPr="00BF19E1" w14:paraId="6BEAC259" w14:textId="77777777">
        <w:trPr>
          <w:trHeight w:hRule="exact" w:val="570"/>
        </w:trPr>
        <w:tc>
          <w:tcPr>
            <w:tcW w:w="9870" w:type="dxa"/>
            <w:gridSpan w:val="6"/>
            <w:shd w:val="clear" w:color="auto" w:fill="auto"/>
          </w:tcPr>
          <w:p w14:paraId="0588CB4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83246BB" w14:textId="77777777">
        <w:trPr>
          <w:trHeight w:hRule="exact" w:val="285"/>
        </w:trPr>
        <w:tc>
          <w:tcPr>
            <w:tcW w:w="15" w:type="dxa"/>
          </w:tcPr>
          <w:p w14:paraId="282EB796"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345B4A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4306F97" w14:textId="77777777" w:rsidR="003C679E" w:rsidRPr="00BF19E1" w:rsidRDefault="003C679E" w:rsidP="00BF19E1">
            <w:pPr>
              <w:spacing w:line="240" w:lineRule="exact"/>
              <w:rPr>
                <w:rStyle w:val="FakeCharacterStyle"/>
              </w:rPr>
            </w:pPr>
          </w:p>
        </w:tc>
        <w:tc>
          <w:tcPr>
            <w:tcW w:w="2865" w:type="dxa"/>
            <w:shd w:val="clear" w:color="auto" w:fill="auto"/>
          </w:tcPr>
          <w:p w14:paraId="1135D68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9742813" w14:textId="77777777" w:rsidR="003C679E" w:rsidRPr="00BF19E1" w:rsidRDefault="003C679E" w:rsidP="00BF19E1">
            <w:pPr>
              <w:spacing w:line="240" w:lineRule="exact"/>
              <w:rPr>
                <w:rStyle w:val="FakeCharacterStyle"/>
              </w:rPr>
            </w:pPr>
          </w:p>
        </w:tc>
      </w:tr>
      <w:tr w:rsidR="003C679E" w:rsidRPr="00BF19E1" w14:paraId="2F58F1C1" w14:textId="77777777">
        <w:trPr>
          <w:trHeight w:hRule="exact" w:val="1245"/>
        </w:trPr>
        <w:tc>
          <w:tcPr>
            <w:tcW w:w="15" w:type="dxa"/>
          </w:tcPr>
          <w:p w14:paraId="1BD04801"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067209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w:t>
            </w:r>
            <w:r w:rsidRPr="00BF19E1">
              <w:rPr>
                <w:rStyle w:val="CharacterStyle28"/>
                <w:rFonts w:ascii="Source Sans 3" w:hAnsi="Source Sans 3"/>
              </w:rPr>
              <w:t>........................, erledigt am ......................., durch ......................................................................</w:t>
            </w:r>
          </w:p>
        </w:tc>
      </w:tr>
    </w:tbl>
    <w:p w14:paraId="023F50D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C037BD2" w14:textId="77777777">
        <w:trPr>
          <w:trHeight w:hRule="exact" w:val="285"/>
        </w:trPr>
        <w:tc>
          <w:tcPr>
            <w:tcW w:w="15" w:type="dxa"/>
          </w:tcPr>
          <w:p w14:paraId="520DAFEF" w14:textId="77777777" w:rsidR="003C679E" w:rsidRPr="00BF19E1" w:rsidRDefault="003C679E" w:rsidP="00BF19E1">
            <w:pPr>
              <w:spacing w:line="240" w:lineRule="exact"/>
              <w:rPr>
                <w:rStyle w:val="FakeCharacterStyle"/>
              </w:rPr>
            </w:pPr>
          </w:p>
        </w:tc>
        <w:tc>
          <w:tcPr>
            <w:tcW w:w="1710" w:type="dxa"/>
            <w:shd w:val="clear" w:color="auto" w:fill="auto"/>
          </w:tcPr>
          <w:p w14:paraId="72233D8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CFBCBB1" w14:textId="77777777" w:rsidR="003C679E" w:rsidRPr="00BF19E1" w:rsidRDefault="003C679E" w:rsidP="00BF19E1">
            <w:pPr>
              <w:spacing w:line="240" w:lineRule="exact"/>
              <w:rPr>
                <w:rStyle w:val="FakeCharacterStyle"/>
              </w:rPr>
            </w:pPr>
          </w:p>
        </w:tc>
        <w:tc>
          <w:tcPr>
            <w:tcW w:w="8115" w:type="dxa"/>
            <w:shd w:val="clear" w:color="auto" w:fill="auto"/>
          </w:tcPr>
          <w:p w14:paraId="72C21DF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345694F8" w14:textId="77777777">
        <w:trPr>
          <w:trHeight w:hRule="exact" w:val="1110"/>
        </w:trPr>
        <w:tc>
          <w:tcPr>
            <w:tcW w:w="15" w:type="dxa"/>
          </w:tcPr>
          <w:p w14:paraId="4CB1F60A"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238B3C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789DAB3B" w14:textId="77777777" w:rsidR="003C679E" w:rsidRPr="00BF19E1" w:rsidRDefault="003C679E" w:rsidP="00BF19E1">
      <w:pPr>
        <w:spacing w:line="240" w:lineRule="exact"/>
        <w:sectPr w:rsidR="003C679E" w:rsidRPr="00BF19E1">
          <w:headerReference w:type="default" r:id="rId33"/>
          <w:footerReference w:type="default" r:id="rId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14A8E7A" w14:textId="77777777">
        <w:trPr>
          <w:trHeight w:hRule="exact" w:val="360"/>
        </w:trPr>
        <w:tc>
          <w:tcPr>
            <w:tcW w:w="9870" w:type="dxa"/>
            <w:gridSpan w:val="3"/>
            <w:shd w:val="clear" w:color="auto" w:fill="auto"/>
          </w:tcPr>
          <w:p w14:paraId="53BEFF07"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7599E562" w14:textId="77777777">
        <w:trPr>
          <w:trHeight w:hRule="exact" w:val="360"/>
        </w:trPr>
        <w:tc>
          <w:tcPr>
            <w:tcW w:w="9870" w:type="dxa"/>
            <w:gridSpan w:val="3"/>
            <w:shd w:val="clear" w:color="auto" w:fill="auto"/>
          </w:tcPr>
          <w:p w14:paraId="0448BD7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Beschaffung technischer Arbeitsmittel</w:t>
            </w:r>
          </w:p>
        </w:tc>
      </w:tr>
      <w:tr w:rsidR="003C679E" w:rsidRPr="00BF19E1" w14:paraId="2A06E25F" w14:textId="77777777">
        <w:trPr>
          <w:trHeight w:hRule="exact" w:val="345"/>
        </w:trPr>
        <w:tc>
          <w:tcPr>
            <w:tcW w:w="2700" w:type="dxa"/>
            <w:shd w:val="clear" w:color="auto" w:fill="auto"/>
          </w:tcPr>
          <w:p w14:paraId="2C01C84E"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B6E1ACC" w14:textId="77777777" w:rsidR="003C679E" w:rsidRPr="00BF19E1" w:rsidRDefault="003C679E" w:rsidP="00BF19E1">
            <w:pPr>
              <w:spacing w:line="240" w:lineRule="exact"/>
              <w:rPr>
                <w:rStyle w:val="FakeCharacterStyle"/>
              </w:rPr>
            </w:pPr>
          </w:p>
        </w:tc>
      </w:tr>
      <w:tr w:rsidR="003C679E" w:rsidRPr="00BF19E1" w14:paraId="1B94E550" w14:textId="77777777">
        <w:tc>
          <w:tcPr>
            <w:tcW w:w="9855" w:type="dxa"/>
            <w:gridSpan w:val="2"/>
            <w:shd w:val="clear" w:color="auto" w:fill="auto"/>
          </w:tcPr>
          <w:p w14:paraId="65271D51"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Sicherheitstechnisch mangelhafte </w:t>
            </w:r>
            <w:r w:rsidRPr="00BF19E1">
              <w:rPr>
                <w:rStyle w:val="FakeCharacterStyle"/>
                <w:rFonts w:ascii="Source Sans 3" w:hAnsi="Source Sans 3"/>
                <w:b/>
                <w:color w:val="000000"/>
                <w:sz w:val="20"/>
              </w:rPr>
              <w:t>Arbeitsmittel</w:t>
            </w:r>
          </w:p>
        </w:tc>
        <w:tc>
          <w:tcPr>
            <w:tcW w:w="15" w:type="dxa"/>
          </w:tcPr>
          <w:p w14:paraId="289C9F38" w14:textId="77777777" w:rsidR="003C679E" w:rsidRPr="00BF19E1" w:rsidRDefault="003C679E" w:rsidP="00BF19E1">
            <w:pPr>
              <w:spacing w:line="240" w:lineRule="exact"/>
              <w:rPr>
                <w:rStyle w:val="FakeCharacterStyle"/>
              </w:rPr>
            </w:pPr>
          </w:p>
        </w:tc>
      </w:tr>
      <w:tr w:rsidR="003C679E" w:rsidRPr="00BF19E1" w14:paraId="0E714E74" w14:textId="77777777">
        <w:trPr>
          <w:trHeight w:hRule="exact" w:val="240"/>
        </w:trPr>
        <w:tc>
          <w:tcPr>
            <w:tcW w:w="9870" w:type="dxa"/>
            <w:gridSpan w:val="3"/>
            <w:shd w:val="clear" w:color="auto" w:fill="auto"/>
          </w:tcPr>
          <w:p w14:paraId="3A2DE9DB" w14:textId="77777777" w:rsidR="003C679E" w:rsidRPr="00BF19E1" w:rsidRDefault="003C679E" w:rsidP="00BF19E1">
            <w:pPr>
              <w:pStyle w:val="ParagraphStyle23"/>
              <w:spacing w:line="240" w:lineRule="exact"/>
              <w:rPr>
                <w:rStyle w:val="FakeCharacterStyle"/>
                <w:rFonts w:ascii="Source Sans 3" w:hAnsi="Source Sans 3"/>
              </w:rPr>
            </w:pPr>
          </w:p>
        </w:tc>
      </w:tr>
    </w:tbl>
    <w:p w14:paraId="2BDB6E1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A73AFC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1B39CE"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85585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59A1C6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3F7FD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193E31"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7DD275A" w14:textId="77777777">
        <w:trPr>
          <w:trHeight w:hRule="exact" w:val="330"/>
        </w:trPr>
        <w:tc>
          <w:tcPr>
            <w:tcW w:w="15" w:type="dxa"/>
            <w:vMerge w:val="restart"/>
            <w:shd w:val="clear" w:color="auto" w:fill="D7EAF9"/>
            <w:vAlign w:val="center"/>
          </w:tcPr>
          <w:p w14:paraId="732B0DD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BE621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Vorgaben zum Arbeitsschutz werden ermittelt.</w:t>
            </w:r>
          </w:p>
          <w:p w14:paraId="03C70C8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Hinweis:</w:t>
            </w:r>
          </w:p>
          <w:p w14:paraId="0637E1D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Fachkraft für Arbeitssicherheit und Betriebsarzt können bei Bedarf mit einbezogen werden</w:t>
            </w:r>
          </w:p>
          <w:p w14:paraId="28DFF6A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Maßgebliche Anforderungen können mit Hilfe der Berufsgenossenschaft sowie der </w:t>
            </w:r>
          </w:p>
          <w:p w14:paraId="3306670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Arbeitsschutzbehörde ermittelt werden. Anforderungen können sich auch aus DGUV-I, DGUV-R</w:t>
            </w:r>
          </w:p>
          <w:p w14:paraId="17ABECF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(www.dguv.de) oder </w:t>
            </w:r>
            <w:hyperlink r:id="rId35" w:tooltip="Expositionsbeschreibungen" w:history="1">
              <w:r w:rsidRPr="00BF19E1">
                <w:rPr>
                  <w:rStyle w:val="FakeCharacterStyle"/>
                  <w:rFonts w:ascii="Source Sans 3" w:hAnsi="Source Sans 3"/>
                  <w:color w:val="000000"/>
                  <w:sz w:val="20"/>
                  <w:u w:val="single"/>
                </w:rPr>
                <w:t>Expositionsbeschreibun</w:t>
              </w:r>
              <w:r w:rsidRPr="00BF19E1">
                <w:rPr>
                  <w:rStyle w:val="FakeCharacterStyle"/>
                  <w:rFonts w:ascii="Source Sans 3" w:hAnsi="Source Sans 3"/>
                  <w:color w:val="000000"/>
                  <w:sz w:val="20"/>
                  <w:u w:val="single"/>
                </w:rPr>
                <w:t>gen</w:t>
              </w:r>
            </w:hyperlink>
            <w:r w:rsidRPr="00BF19E1">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39AD61C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8D81D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BAC77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82AFB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9CD68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9DDDB78" w14:textId="677B5C6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F3964C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CEC3727" w14:textId="77777777">
        <w:tc>
          <w:tcPr>
            <w:tcW w:w="15" w:type="dxa"/>
            <w:vMerge/>
            <w:shd w:val="clear" w:color="auto" w:fill="D7EAF9"/>
            <w:vAlign w:val="center"/>
          </w:tcPr>
          <w:p w14:paraId="1A3B6C7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4BD7AC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41C2B2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7B0C24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31AC7D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5720C2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348133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F165C4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7DE0ED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72EDD24" w14:textId="77777777">
        <w:trPr>
          <w:trHeight w:hRule="exact" w:val="330"/>
        </w:trPr>
        <w:tc>
          <w:tcPr>
            <w:tcW w:w="15" w:type="dxa"/>
            <w:vMerge w:val="restart"/>
            <w:shd w:val="clear" w:color="auto" w:fill="auto"/>
          </w:tcPr>
          <w:p w14:paraId="3D0CC65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E218BC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57FB8C5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447B1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32064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26C59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77848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E250CBC" w14:textId="0294BB1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E66574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753C954" w14:textId="77777777">
        <w:tc>
          <w:tcPr>
            <w:tcW w:w="15" w:type="dxa"/>
            <w:vMerge/>
            <w:shd w:val="clear" w:color="auto" w:fill="auto"/>
          </w:tcPr>
          <w:p w14:paraId="7BE67734" w14:textId="77777777" w:rsidR="003C679E" w:rsidRPr="00BF19E1" w:rsidRDefault="003C679E" w:rsidP="00BF19E1">
            <w:pPr>
              <w:spacing w:line="240" w:lineRule="exact"/>
              <w:rPr>
                <w:rStyle w:val="FakeCharacterStyle"/>
              </w:rPr>
            </w:pPr>
          </w:p>
        </w:tc>
        <w:tc>
          <w:tcPr>
            <w:tcW w:w="5895" w:type="dxa"/>
            <w:vMerge/>
            <w:shd w:val="clear" w:color="auto" w:fill="auto"/>
          </w:tcPr>
          <w:p w14:paraId="537810E2" w14:textId="77777777" w:rsidR="003C679E" w:rsidRPr="00BF19E1" w:rsidRDefault="003C679E" w:rsidP="00BF19E1">
            <w:pPr>
              <w:spacing w:line="240" w:lineRule="exact"/>
              <w:rPr>
                <w:rStyle w:val="FakeCharacterStyle"/>
              </w:rPr>
            </w:pPr>
          </w:p>
        </w:tc>
        <w:tc>
          <w:tcPr>
            <w:tcW w:w="60" w:type="dxa"/>
            <w:vMerge/>
            <w:shd w:val="clear" w:color="auto" w:fill="auto"/>
          </w:tcPr>
          <w:p w14:paraId="402C85D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7177DD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B43A12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C8A65A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469B31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60979B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4901A7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5706F21" w14:textId="77777777">
        <w:trPr>
          <w:trHeight w:hRule="exact" w:val="330"/>
        </w:trPr>
        <w:tc>
          <w:tcPr>
            <w:tcW w:w="15" w:type="dxa"/>
            <w:vMerge w:val="restart"/>
            <w:shd w:val="clear" w:color="auto" w:fill="D7EAF9"/>
            <w:vAlign w:val="center"/>
          </w:tcPr>
          <w:p w14:paraId="245F78A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A4700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BF19E1">
              <w:rPr>
                <w:rStyle w:val="FakeCharacterStyle"/>
                <w:rFonts w:ascii="Source Sans 3" w:hAnsi="Source Sans 3"/>
                <w:color w:val="000000"/>
                <w:sz w:val="20"/>
              </w:rPr>
              <w:br/>
              <w:t xml:space="preserve">- mit CE- Kennzeichen, </w:t>
            </w:r>
            <w:r w:rsidRPr="00BF19E1">
              <w:rPr>
                <w:rStyle w:val="FakeCharacterStyle"/>
                <w:rFonts w:ascii="Source Sans 3" w:hAnsi="Source Sans 3"/>
                <w:color w:val="000000"/>
                <w:sz w:val="20"/>
              </w:rPr>
              <w:br/>
              <w:t xml:space="preserve">- Konformitätserklärung des Herstellers, </w:t>
            </w:r>
            <w:r w:rsidRPr="00BF19E1">
              <w:rPr>
                <w:rStyle w:val="FakeCharacterStyle"/>
                <w:rFonts w:ascii="Source Sans 3" w:hAnsi="Source Sans 3"/>
                <w:color w:val="000000"/>
                <w:sz w:val="20"/>
              </w:rPr>
              <w:br/>
              <w:t xml:space="preserve">- Betriebsanleitung in deutscher Sprache, </w:t>
            </w:r>
            <w:r w:rsidRPr="00BF19E1">
              <w:rPr>
                <w:rStyle w:val="FakeCharacterStyle"/>
                <w:rFonts w:ascii="Source Sans 3" w:hAnsi="Source Sans 3"/>
                <w:color w:val="000000"/>
                <w:sz w:val="20"/>
              </w:rPr>
              <w:br/>
              <w:t>- Angaben</w:t>
            </w:r>
            <w:r w:rsidRPr="00BF19E1">
              <w:rPr>
                <w:rStyle w:val="FakeCharacterStyle"/>
                <w:rFonts w:ascii="Source Sans 3" w:hAnsi="Source Sans 3"/>
                <w:color w:val="000000"/>
                <w:sz w:val="20"/>
              </w:rPr>
              <w:t xml:space="preserve"> z. B. von Geräusch- und Vibrationsemissionswerten </w:t>
            </w:r>
            <w:r w:rsidRPr="00BF19E1">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286B138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D8676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029F1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9E580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A3C52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8CE72DA" w14:textId="1EDAAC9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3191CB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64C1732" w14:textId="77777777">
        <w:tc>
          <w:tcPr>
            <w:tcW w:w="15" w:type="dxa"/>
            <w:vMerge/>
            <w:shd w:val="clear" w:color="auto" w:fill="D7EAF9"/>
            <w:vAlign w:val="center"/>
          </w:tcPr>
          <w:p w14:paraId="1564111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AF1745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C09935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66620A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6FED14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8AE5B6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3F4EEB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67583D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550C2C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2575F24" w14:textId="77777777">
        <w:trPr>
          <w:trHeight w:hRule="exact" w:val="15"/>
        </w:trPr>
        <w:tc>
          <w:tcPr>
            <w:tcW w:w="15" w:type="dxa"/>
            <w:vMerge w:val="restart"/>
            <w:shd w:val="clear" w:color="auto" w:fill="auto"/>
          </w:tcPr>
          <w:p w14:paraId="00228BA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854E2EE"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7B92AD0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06168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9C140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B97DE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20D31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4E61E9" w14:textId="461ADB2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20EF19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139BD99" w14:textId="77777777">
        <w:trPr>
          <w:trHeight w:val="240"/>
        </w:trPr>
        <w:tc>
          <w:tcPr>
            <w:tcW w:w="15" w:type="dxa"/>
            <w:vMerge/>
            <w:shd w:val="clear" w:color="auto" w:fill="auto"/>
          </w:tcPr>
          <w:p w14:paraId="3CE9926A"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7A2CF0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Vor der Inbetriebnahme wird die sicherheitstechnische Abnahme </w:t>
            </w:r>
            <w:r w:rsidRPr="00BF19E1">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6BED870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260F91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D3FFAF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A8A830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ED1AC6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CD1190E"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CBB1C4F" w14:textId="77777777" w:rsidR="003C679E" w:rsidRPr="00BF19E1" w:rsidRDefault="003C679E" w:rsidP="00BF19E1">
            <w:pPr>
              <w:spacing w:line="240" w:lineRule="exact"/>
              <w:rPr>
                <w:rStyle w:val="FakeCharacterStyle"/>
              </w:rPr>
            </w:pPr>
          </w:p>
        </w:tc>
      </w:tr>
      <w:tr w:rsidR="003C679E" w:rsidRPr="00BF19E1" w14:paraId="3AAD12DC" w14:textId="77777777">
        <w:tc>
          <w:tcPr>
            <w:tcW w:w="15" w:type="dxa"/>
            <w:vMerge/>
            <w:shd w:val="clear" w:color="auto" w:fill="auto"/>
          </w:tcPr>
          <w:p w14:paraId="1F2B4138" w14:textId="77777777" w:rsidR="003C679E" w:rsidRPr="00BF19E1" w:rsidRDefault="003C679E" w:rsidP="00BF19E1">
            <w:pPr>
              <w:spacing w:line="240" w:lineRule="exact"/>
              <w:rPr>
                <w:rStyle w:val="FakeCharacterStyle"/>
              </w:rPr>
            </w:pPr>
          </w:p>
        </w:tc>
        <w:tc>
          <w:tcPr>
            <w:tcW w:w="5895" w:type="dxa"/>
            <w:vMerge/>
            <w:shd w:val="clear" w:color="auto" w:fill="auto"/>
          </w:tcPr>
          <w:p w14:paraId="5971C262" w14:textId="77777777" w:rsidR="003C679E" w:rsidRPr="00BF19E1" w:rsidRDefault="003C679E" w:rsidP="00BF19E1">
            <w:pPr>
              <w:spacing w:line="240" w:lineRule="exact"/>
              <w:rPr>
                <w:rStyle w:val="FakeCharacterStyle"/>
              </w:rPr>
            </w:pPr>
          </w:p>
        </w:tc>
        <w:tc>
          <w:tcPr>
            <w:tcW w:w="60" w:type="dxa"/>
            <w:vMerge/>
            <w:shd w:val="clear" w:color="auto" w:fill="auto"/>
          </w:tcPr>
          <w:p w14:paraId="7C3B020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ECAAA2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FEE76B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A4CBDD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D1AE06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B1EC0D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5D86BD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8DE5965" w14:textId="77777777">
        <w:trPr>
          <w:trHeight w:hRule="exact" w:val="15"/>
        </w:trPr>
        <w:tc>
          <w:tcPr>
            <w:tcW w:w="15" w:type="dxa"/>
            <w:vMerge w:val="restart"/>
            <w:shd w:val="clear" w:color="auto" w:fill="D7EAF9"/>
            <w:vAlign w:val="center"/>
          </w:tcPr>
          <w:p w14:paraId="1CB944E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A9560F6"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FB5675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49D09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D3165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0D661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1117F2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48DBDC" w14:textId="0F56DCB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612739B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69561D4" w14:textId="77777777">
        <w:trPr>
          <w:trHeight w:val="240"/>
        </w:trPr>
        <w:tc>
          <w:tcPr>
            <w:tcW w:w="15" w:type="dxa"/>
            <w:vMerge/>
            <w:shd w:val="clear" w:color="auto" w:fill="D7EAF9"/>
            <w:vAlign w:val="center"/>
          </w:tcPr>
          <w:p w14:paraId="45183821"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D2E2BE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7F57BFB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462DE8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FFF64B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3C79680"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AE5740E"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FA228D6"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B0554DB" w14:textId="77777777" w:rsidR="003C679E" w:rsidRPr="00BF19E1" w:rsidRDefault="003C679E" w:rsidP="00BF19E1">
            <w:pPr>
              <w:spacing w:line="240" w:lineRule="exact"/>
              <w:rPr>
                <w:rStyle w:val="FakeCharacterStyle"/>
              </w:rPr>
            </w:pPr>
          </w:p>
        </w:tc>
      </w:tr>
      <w:tr w:rsidR="003C679E" w:rsidRPr="00BF19E1" w14:paraId="6992A4F4" w14:textId="77777777">
        <w:tc>
          <w:tcPr>
            <w:tcW w:w="15" w:type="dxa"/>
            <w:vMerge/>
            <w:shd w:val="clear" w:color="auto" w:fill="D7EAF9"/>
            <w:vAlign w:val="center"/>
          </w:tcPr>
          <w:p w14:paraId="7BD6B6B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72B725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8CFB13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2CDFA1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301561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551BB7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B9122F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9F71EB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86158A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E9249EF" w14:textId="77777777">
        <w:trPr>
          <w:trHeight w:hRule="exact" w:val="15"/>
        </w:trPr>
        <w:tc>
          <w:tcPr>
            <w:tcW w:w="15" w:type="dxa"/>
            <w:vMerge w:val="restart"/>
            <w:shd w:val="clear" w:color="auto" w:fill="auto"/>
          </w:tcPr>
          <w:p w14:paraId="39CF1DE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9B9F02B"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D3F7AA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5090F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D60DB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D962A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AB52F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39B0947" w14:textId="125DEEA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2DBFB51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002F045" w14:textId="77777777">
        <w:trPr>
          <w:trHeight w:val="240"/>
        </w:trPr>
        <w:tc>
          <w:tcPr>
            <w:tcW w:w="15" w:type="dxa"/>
            <w:vMerge/>
            <w:shd w:val="clear" w:color="auto" w:fill="auto"/>
          </w:tcPr>
          <w:p w14:paraId="3D2B19DC"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98BE41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ist mit Hilfe der Betriebsanleitung eine Betriebsanweisung für das </w:t>
            </w:r>
            <w:r w:rsidRPr="00BF19E1">
              <w:rPr>
                <w:rStyle w:val="FakeCharacterStyle"/>
                <w:rFonts w:ascii="Source Sans 3" w:hAnsi="Source Sans 3"/>
                <w:color w:val="000000"/>
                <w:sz w:val="20"/>
              </w:rPr>
              <w:t>Arbeitsmittel erstellt worden.</w:t>
            </w:r>
          </w:p>
        </w:tc>
        <w:tc>
          <w:tcPr>
            <w:tcW w:w="60" w:type="dxa"/>
            <w:vMerge/>
            <w:shd w:val="clear" w:color="auto" w:fill="auto"/>
          </w:tcPr>
          <w:p w14:paraId="46B91D2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6A0CEE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22ECE1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8A5DF9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E8062E7"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6E5EFBE0"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CF1B6E9" w14:textId="77777777" w:rsidR="003C679E" w:rsidRPr="00BF19E1" w:rsidRDefault="003C679E" w:rsidP="00BF19E1">
            <w:pPr>
              <w:spacing w:line="240" w:lineRule="exact"/>
              <w:rPr>
                <w:rStyle w:val="FakeCharacterStyle"/>
              </w:rPr>
            </w:pPr>
          </w:p>
        </w:tc>
      </w:tr>
      <w:tr w:rsidR="003C679E" w:rsidRPr="00BF19E1" w14:paraId="629C7C34" w14:textId="77777777">
        <w:tc>
          <w:tcPr>
            <w:tcW w:w="15" w:type="dxa"/>
            <w:vMerge/>
            <w:shd w:val="clear" w:color="auto" w:fill="auto"/>
          </w:tcPr>
          <w:p w14:paraId="3BC868EC" w14:textId="77777777" w:rsidR="003C679E" w:rsidRPr="00BF19E1" w:rsidRDefault="003C679E" w:rsidP="00BF19E1">
            <w:pPr>
              <w:spacing w:line="240" w:lineRule="exact"/>
              <w:rPr>
                <w:rStyle w:val="FakeCharacterStyle"/>
              </w:rPr>
            </w:pPr>
          </w:p>
        </w:tc>
        <w:tc>
          <w:tcPr>
            <w:tcW w:w="5895" w:type="dxa"/>
            <w:vMerge/>
            <w:shd w:val="clear" w:color="auto" w:fill="auto"/>
          </w:tcPr>
          <w:p w14:paraId="126E0845" w14:textId="77777777" w:rsidR="003C679E" w:rsidRPr="00BF19E1" w:rsidRDefault="003C679E" w:rsidP="00BF19E1">
            <w:pPr>
              <w:spacing w:line="240" w:lineRule="exact"/>
              <w:rPr>
                <w:rStyle w:val="FakeCharacterStyle"/>
              </w:rPr>
            </w:pPr>
          </w:p>
        </w:tc>
        <w:tc>
          <w:tcPr>
            <w:tcW w:w="60" w:type="dxa"/>
            <w:vMerge/>
            <w:shd w:val="clear" w:color="auto" w:fill="auto"/>
          </w:tcPr>
          <w:p w14:paraId="223FED1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976B99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ABB68F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2B7B18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C21D53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8FE7FA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6749C4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8E41990" w14:textId="77777777">
        <w:trPr>
          <w:trHeight w:hRule="exact" w:val="330"/>
        </w:trPr>
        <w:tc>
          <w:tcPr>
            <w:tcW w:w="15" w:type="dxa"/>
            <w:vMerge w:val="restart"/>
            <w:shd w:val="clear" w:color="auto" w:fill="D7EAF9"/>
            <w:vAlign w:val="center"/>
          </w:tcPr>
          <w:p w14:paraId="2855AF0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27AA9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5EC7DB3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3192B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D73A9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F0B71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AB977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9DD6720" w14:textId="38999A3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DC9FC6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F4DF122" w14:textId="77777777">
        <w:tc>
          <w:tcPr>
            <w:tcW w:w="15" w:type="dxa"/>
            <w:vMerge/>
            <w:shd w:val="clear" w:color="auto" w:fill="D7EAF9"/>
            <w:vAlign w:val="center"/>
          </w:tcPr>
          <w:p w14:paraId="71B57AC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A334F5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D76FDE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8F6EC6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3D7AD2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41A1EB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919F84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456777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430CDA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459C41" w14:textId="77777777">
        <w:trPr>
          <w:trHeight w:hRule="exact" w:val="45"/>
        </w:trPr>
        <w:tc>
          <w:tcPr>
            <w:tcW w:w="9870" w:type="dxa"/>
            <w:gridSpan w:val="9"/>
            <w:shd w:val="clear" w:color="auto" w:fill="auto"/>
          </w:tcPr>
          <w:p w14:paraId="0C28760E"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64B1AE0" wp14:editId="2A52C41D">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stretch>
                            <a:fillRect/>
                          </a:stretch>
                        </pic:blipFill>
                        <pic:spPr>
                          <a:xfrm>
                            <a:off x="0" y="0"/>
                            <a:ext cx="6267450" cy="28575"/>
                          </a:xfrm>
                          <a:prstGeom prst="rect">
                            <a:avLst/>
                          </a:prstGeom>
                          <a:noFill/>
                        </pic:spPr>
                      </pic:pic>
                    </a:graphicData>
                  </a:graphic>
                </wp:inline>
              </w:drawing>
            </w:r>
          </w:p>
        </w:tc>
      </w:tr>
    </w:tbl>
    <w:p w14:paraId="148820B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FD3CEC8" w14:textId="77777777">
        <w:trPr>
          <w:trHeight w:hRule="exact" w:val="345"/>
        </w:trPr>
        <w:tc>
          <w:tcPr>
            <w:tcW w:w="15" w:type="dxa"/>
          </w:tcPr>
          <w:p w14:paraId="455AC6D2" w14:textId="77777777" w:rsidR="003C679E" w:rsidRPr="00BF19E1" w:rsidRDefault="003C679E" w:rsidP="00BF19E1">
            <w:pPr>
              <w:spacing w:line="240" w:lineRule="exact"/>
              <w:rPr>
                <w:rStyle w:val="FakeCharacterStyle"/>
              </w:rPr>
            </w:pPr>
          </w:p>
        </w:tc>
        <w:tc>
          <w:tcPr>
            <w:tcW w:w="1440" w:type="dxa"/>
            <w:shd w:val="clear" w:color="auto" w:fill="auto"/>
          </w:tcPr>
          <w:p w14:paraId="468A39A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BB0B13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99796E8" w14:textId="77777777">
        <w:tc>
          <w:tcPr>
            <w:tcW w:w="9870" w:type="dxa"/>
            <w:shd w:val="clear" w:color="auto" w:fill="auto"/>
          </w:tcPr>
          <w:p w14:paraId="048A52D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Regelwerkeintrag: Expositionsbeschreibungen</w:t>
            </w:r>
          </w:p>
        </w:tc>
      </w:tr>
    </w:tbl>
    <w:p w14:paraId="5785159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6F4D87B9" w14:textId="77777777">
        <w:trPr>
          <w:trHeight w:hRule="exact" w:val="300"/>
        </w:trPr>
        <w:tc>
          <w:tcPr>
            <w:tcW w:w="9870" w:type="dxa"/>
            <w:gridSpan w:val="2"/>
            <w:shd w:val="clear" w:color="auto" w:fill="auto"/>
          </w:tcPr>
          <w:p w14:paraId="279A8E3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591E4B8" w14:textId="77777777">
        <w:trPr>
          <w:trHeight w:hRule="exact" w:val="345"/>
        </w:trPr>
        <w:tc>
          <w:tcPr>
            <w:tcW w:w="1440" w:type="dxa"/>
            <w:shd w:val="clear" w:color="auto" w:fill="auto"/>
          </w:tcPr>
          <w:p w14:paraId="0C5CBE9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5D078BFA" w14:textId="77777777" w:rsidR="003C679E" w:rsidRPr="00BF19E1" w:rsidRDefault="003C679E" w:rsidP="00BF19E1">
            <w:pPr>
              <w:spacing w:line="240" w:lineRule="exact"/>
              <w:rPr>
                <w:rStyle w:val="FakeCharacterStyle"/>
              </w:rPr>
            </w:pPr>
          </w:p>
        </w:tc>
      </w:tr>
      <w:tr w:rsidR="003C679E" w:rsidRPr="00BF19E1" w14:paraId="230198D8" w14:textId="77777777">
        <w:trPr>
          <w:trHeight w:hRule="exact" w:val="285"/>
        </w:trPr>
        <w:tc>
          <w:tcPr>
            <w:tcW w:w="9870" w:type="dxa"/>
            <w:gridSpan w:val="2"/>
            <w:shd w:val="clear" w:color="auto" w:fill="auto"/>
          </w:tcPr>
          <w:p w14:paraId="490013B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 Inhalt</w:t>
            </w:r>
          </w:p>
        </w:tc>
      </w:tr>
      <w:tr w:rsidR="003C679E" w:rsidRPr="00BF19E1" w14:paraId="3F183D5C" w14:textId="77777777">
        <w:trPr>
          <w:trHeight w:hRule="exact" w:val="270"/>
        </w:trPr>
        <w:tc>
          <w:tcPr>
            <w:tcW w:w="9870" w:type="dxa"/>
            <w:gridSpan w:val="2"/>
            <w:shd w:val="clear" w:color="auto" w:fill="auto"/>
          </w:tcPr>
          <w:p w14:paraId="0F515AE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585D8B27" w14:textId="77777777">
        <w:trPr>
          <w:trHeight w:hRule="exact" w:val="270"/>
        </w:trPr>
        <w:tc>
          <w:tcPr>
            <w:tcW w:w="9870" w:type="dxa"/>
            <w:gridSpan w:val="2"/>
            <w:shd w:val="clear" w:color="auto" w:fill="auto"/>
          </w:tcPr>
          <w:p w14:paraId="1FF6C12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Arbeitssicherheitsgesetz (ASiG), Inhaltsverzeichnis</w:t>
            </w:r>
          </w:p>
        </w:tc>
      </w:tr>
    </w:tbl>
    <w:p w14:paraId="17B02CAA" w14:textId="77777777" w:rsidR="003C679E" w:rsidRPr="00BF19E1" w:rsidRDefault="003C679E" w:rsidP="00BF19E1">
      <w:pPr>
        <w:spacing w:line="240" w:lineRule="exact"/>
        <w:sectPr w:rsidR="003C679E" w:rsidRPr="00BF19E1">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C679E" w:rsidRPr="00BF19E1" w14:paraId="21E383CA" w14:textId="77777777" w:rsidTr="00457113">
        <w:trPr>
          <w:trHeight w:hRule="exact" w:val="286"/>
        </w:trPr>
        <w:tc>
          <w:tcPr>
            <w:tcW w:w="9870" w:type="dxa"/>
            <w:gridSpan w:val="5"/>
            <w:shd w:val="clear" w:color="auto" w:fill="auto"/>
          </w:tcPr>
          <w:p w14:paraId="5CAE32E6"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FD93669" w14:textId="77777777">
        <w:trPr>
          <w:trHeight w:hRule="exact" w:val="270"/>
        </w:trPr>
        <w:tc>
          <w:tcPr>
            <w:tcW w:w="15" w:type="dxa"/>
          </w:tcPr>
          <w:p w14:paraId="304394E1" w14:textId="77777777" w:rsidR="003C679E" w:rsidRPr="00BF19E1" w:rsidRDefault="003C679E" w:rsidP="00BF19E1">
            <w:pPr>
              <w:spacing w:line="240" w:lineRule="exact"/>
              <w:rPr>
                <w:rStyle w:val="FakeCharacterStyle"/>
              </w:rPr>
            </w:pPr>
          </w:p>
        </w:tc>
        <w:tc>
          <w:tcPr>
            <w:tcW w:w="2700" w:type="dxa"/>
            <w:shd w:val="clear" w:color="auto" w:fill="auto"/>
          </w:tcPr>
          <w:p w14:paraId="2BB353E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9A7A349" w14:textId="77777777" w:rsidR="003C679E" w:rsidRPr="00BF19E1" w:rsidRDefault="003C679E" w:rsidP="00BF19E1">
            <w:pPr>
              <w:spacing w:line="240" w:lineRule="exact"/>
              <w:rPr>
                <w:rStyle w:val="FakeCharacterStyle"/>
              </w:rPr>
            </w:pPr>
          </w:p>
        </w:tc>
        <w:tc>
          <w:tcPr>
            <w:tcW w:w="2865" w:type="dxa"/>
            <w:shd w:val="clear" w:color="auto" w:fill="auto"/>
          </w:tcPr>
          <w:p w14:paraId="4F2FE87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BF6A307" w14:textId="77777777" w:rsidR="003C679E" w:rsidRPr="00BF19E1" w:rsidRDefault="003C679E" w:rsidP="00BF19E1">
            <w:pPr>
              <w:spacing w:line="240" w:lineRule="exact"/>
              <w:rPr>
                <w:rStyle w:val="FakeCharacterStyle"/>
              </w:rPr>
            </w:pPr>
          </w:p>
        </w:tc>
      </w:tr>
      <w:tr w:rsidR="003C679E" w:rsidRPr="00BF19E1" w14:paraId="3FFC6C21" w14:textId="77777777">
        <w:trPr>
          <w:trHeight w:hRule="exact" w:val="1260"/>
        </w:trPr>
        <w:tc>
          <w:tcPr>
            <w:tcW w:w="15" w:type="dxa"/>
          </w:tcPr>
          <w:p w14:paraId="0B091F28"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77FD002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51CD07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CD1CD06" w14:textId="77777777">
        <w:trPr>
          <w:trHeight w:hRule="exact" w:val="285"/>
        </w:trPr>
        <w:tc>
          <w:tcPr>
            <w:tcW w:w="15" w:type="dxa"/>
          </w:tcPr>
          <w:p w14:paraId="419B22B9" w14:textId="77777777" w:rsidR="003C679E" w:rsidRPr="00BF19E1" w:rsidRDefault="003C679E" w:rsidP="00BF19E1">
            <w:pPr>
              <w:spacing w:line="240" w:lineRule="exact"/>
              <w:rPr>
                <w:rStyle w:val="FakeCharacterStyle"/>
              </w:rPr>
            </w:pPr>
          </w:p>
        </w:tc>
        <w:tc>
          <w:tcPr>
            <w:tcW w:w="1710" w:type="dxa"/>
            <w:shd w:val="clear" w:color="auto" w:fill="auto"/>
          </w:tcPr>
          <w:p w14:paraId="778FE73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66A5811E" w14:textId="77777777" w:rsidR="003C679E" w:rsidRPr="00BF19E1" w:rsidRDefault="003C679E" w:rsidP="00BF19E1">
            <w:pPr>
              <w:spacing w:line="240" w:lineRule="exact"/>
              <w:rPr>
                <w:rStyle w:val="FakeCharacterStyle"/>
              </w:rPr>
            </w:pPr>
          </w:p>
        </w:tc>
        <w:tc>
          <w:tcPr>
            <w:tcW w:w="8115" w:type="dxa"/>
            <w:shd w:val="clear" w:color="auto" w:fill="auto"/>
          </w:tcPr>
          <w:p w14:paraId="765743D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5CF13626" w14:textId="77777777">
        <w:trPr>
          <w:trHeight w:hRule="exact" w:val="1110"/>
        </w:trPr>
        <w:tc>
          <w:tcPr>
            <w:tcW w:w="15" w:type="dxa"/>
          </w:tcPr>
          <w:p w14:paraId="67B30ADC"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AB496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2CB743CC" w14:textId="77777777" w:rsidR="003C679E" w:rsidRPr="00BF19E1" w:rsidRDefault="003C679E" w:rsidP="00BF19E1">
      <w:pPr>
        <w:spacing w:line="240" w:lineRule="exact"/>
        <w:sectPr w:rsidR="003C679E" w:rsidRPr="00BF19E1">
          <w:headerReference w:type="default" r:id="rId38"/>
          <w:footerReference w:type="default" r:id="rId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C7C6C44" w14:textId="77777777">
        <w:trPr>
          <w:trHeight w:hRule="exact" w:val="360"/>
        </w:trPr>
        <w:tc>
          <w:tcPr>
            <w:tcW w:w="9870" w:type="dxa"/>
            <w:gridSpan w:val="3"/>
            <w:shd w:val="clear" w:color="auto" w:fill="auto"/>
          </w:tcPr>
          <w:p w14:paraId="0DB0A37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5C044D2F" w14:textId="77777777">
        <w:trPr>
          <w:trHeight w:hRule="exact" w:val="360"/>
        </w:trPr>
        <w:tc>
          <w:tcPr>
            <w:tcW w:w="9870" w:type="dxa"/>
            <w:gridSpan w:val="3"/>
            <w:shd w:val="clear" w:color="auto" w:fill="auto"/>
          </w:tcPr>
          <w:p w14:paraId="5C524A96"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Brandschutz</w:t>
            </w:r>
          </w:p>
        </w:tc>
      </w:tr>
      <w:tr w:rsidR="003C679E" w:rsidRPr="00BF19E1" w14:paraId="1EAF411B" w14:textId="77777777">
        <w:trPr>
          <w:trHeight w:hRule="exact" w:val="345"/>
        </w:trPr>
        <w:tc>
          <w:tcPr>
            <w:tcW w:w="2700" w:type="dxa"/>
            <w:shd w:val="clear" w:color="auto" w:fill="auto"/>
          </w:tcPr>
          <w:p w14:paraId="2C11E51C"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58F1F44" w14:textId="77777777" w:rsidR="003C679E" w:rsidRPr="00BF19E1" w:rsidRDefault="003C679E" w:rsidP="00BF19E1">
            <w:pPr>
              <w:spacing w:line="240" w:lineRule="exact"/>
              <w:rPr>
                <w:rStyle w:val="FakeCharacterStyle"/>
              </w:rPr>
            </w:pPr>
          </w:p>
        </w:tc>
      </w:tr>
      <w:tr w:rsidR="003C679E" w:rsidRPr="00BF19E1" w14:paraId="2E4355A8" w14:textId="77777777">
        <w:tc>
          <w:tcPr>
            <w:tcW w:w="9855" w:type="dxa"/>
            <w:gridSpan w:val="2"/>
            <w:shd w:val="clear" w:color="auto" w:fill="auto"/>
          </w:tcPr>
          <w:p w14:paraId="446174A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Gefährdung durch Feuer, </w:t>
            </w:r>
            <w:hyperlink r:id="rId40" w:tooltip="DGUV Information 205-001: Betrieblicher Brandschutz in der Praxis" w:history="1">
              <w:r w:rsidRPr="00BF19E1">
                <w:rPr>
                  <w:rStyle w:val="FakeCharacterStyle"/>
                  <w:rFonts w:ascii="Source Sans 3" w:hAnsi="Source Sans 3"/>
                  <w:b/>
                  <w:color w:val="000000"/>
                  <w:sz w:val="20"/>
                  <w:u w:val="single"/>
                </w:rPr>
                <w:t>Brandgase und Brandrauche</w:t>
              </w:r>
            </w:hyperlink>
          </w:p>
        </w:tc>
        <w:tc>
          <w:tcPr>
            <w:tcW w:w="15" w:type="dxa"/>
          </w:tcPr>
          <w:p w14:paraId="69C46429" w14:textId="77777777" w:rsidR="003C679E" w:rsidRPr="00BF19E1" w:rsidRDefault="003C679E" w:rsidP="00BF19E1">
            <w:pPr>
              <w:spacing w:line="240" w:lineRule="exact"/>
              <w:rPr>
                <w:rStyle w:val="FakeCharacterStyle"/>
              </w:rPr>
            </w:pPr>
          </w:p>
        </w:tc>
      </w:tr>
      <w:tr w:rsidR="003C679E" w:rsidRPr="00BF19E1" w14:paraId="0FC37039" w14:textId="77777777">
        <w:trPr>
          <w:trHeight w:hRule="exact" w:val="240"/>
        </w:trPr>
        <w:tc>
          <w:tcPr>
            <w:tcW w:w="9870" w:type="dxa"/>
            <w:gridSpan w:val="3"/>
            <w:shd w:val="clear" w:color="auto" w:fill="auto"/>
          </w:tcPr>
          <w:p w14:paraId="6839E2EC" w14:textId="77777777" w:rsidR="003C679E" w:rsidRPr="00BF19E1" w:rsidRDefault="003C679E" w:rsidP="00BF19E1">
            <w:pPr>
              <w:pStyle w:val="ParagraphStyle23"/>
              <w:spacing w:line="240" w:lineRule="exact"/>
              <w:rPr>
                <w:rStyle w:val="FakeCharacterStyle"/>
                <w:rFonts w:ascii="Source Sans 3" w:hAnsi="Source Sans 3"/>
              </w:rPr>
            </w:pPr>
          </w:p>
        </w:tc>
      </w:tr>
    </w:tbl>
    <w:p w14:paraId="57B4F12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BB060E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954D92"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CDCE6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7422A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6152D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B36EDA"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2690CA0" w14:textId="77777777">
        <w:trPr>
          <w:trHeight w:hRule="exact" w:val="330"/>
        </w:trPr>
        <w:tc>
          <w:tcPr>
            <w:tcW w:w="15" w:type="dxa"/>
            <w:vMerge w:val="restart"/>
            <w:shd w:val="clear" w:color="auto" w:fill="D7EAF9"/>
            <w:vAlign w:val="center"/>
          </w:tcPr>
          <w:p w14:paraId="2881A71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F3701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Gebäude entspricht der aktuellen Baugenehmigung und wird gemäß den Anforderungen und Festlegungen der Baugenehmigung und ggf. den Festlegungen des Brandschutzkonzeptes genutzt und betrieben (z. B. keine Nutzungsänd</w:t>
            </w:r>
            <w:r w:rsidRPr="00BF19E1">
              <w:rPr>
                <w:rStyle w:val="FakeCharacterStyle"/>
                <w:rFonts w:ascii="Source Sans 3" w:hAnsi="Source Sans 3"/>
                <w:color w:val="000000"/>
                <w:sz w:val="20"/>
              </w:rPr>
              <w:t>erung, keine Erhöhung der Brandlast).</w:t>
            </w:r>
          </w:p>
        </w:tc>
        <w:tc>
          <w:tcPr>
            <w:tcW w:w="60" w:type="dxa"/>
            <w:vMerge w:val="restart"/>
            <w:shd w:val="clear" w:color="auto" w:fill="D7EAF9"/>
            <w:vAlign w:val="center"/>
          </w:tcPr>
          <w:p w14:paraId="6620540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43C44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CD41F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69663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83597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80CB1CA" w14:textId="77BF15F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A0D7C5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8A2FBF9" w14:textId="77777777">
        <w:tc>
          <w:tcPr>
            <w:tcW w:w="15" w:type="dxa"/>
            <w:vMerge/>
            <w:shd w:val="clear" w:color="auto" w:fill="D7EAF9"/>
            <w:vAlign w:val="center"/>
          </w:tcPr>
          <w:p w14:paraId="63160DD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01F033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0CC5C8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B07972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D3F0F7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740D63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D67E11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532FDA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039E8C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D8EDB5C" w14:textId="77777777">
        <w:trPr>
          <w:trHeight w:hRule="exact" w:val="330"/>
        </w:trPr>
        <w:tc>
          <w:tcPr>
            <w:tcW w:w="15" w:type="dxa"/>
            <w:vMerge w:val="restart"/>
            <w:shd w:val="clear" w:color="auto" w:fill="auto"/>
          </w:tcPr>
          <w:p w14:paraId="6FA93A5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A305FB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Gefährdungsbeurteilung erfolgt fachkundig (vgl. TRGS 800, </w:t>
            </w:r>
            <w:hyperlink r:id="rId41" w:tooltip="Anlage 1" w:history="1">
              <w:r w:rsidRPr="00BF19E1">
                <w:rPr>
                  <w:rStyle w:val="FakeCharacterStyle"/>
                  <w:rFonts w:ascii="Source Sans 3" w:hAnsi="Source Sans 3"/>
                  <w:color w:val="000000"/>
                  <w:sz w:val="20"/>
                  <w:u w:val="single"/>
                </w:rPr>
                <w:t>Anlage 1</w:t>
              </w:r>
            </w:hyperlink>
            <w:r w:rsidRPr="00BF19E1">
              <w:rPr>
                <w:rStyle w:val="FakeCharacterStyle"/>
                <w:rFonts w:ascii="Source Sans 3" w:hAnsi="Source Sans 3"/>
                <w:color w:val="000000"/>
                <w:sz w:val="20"/>
              </w:rPr>
              <w:t>)</w:t>
            </w:r>
          </w:p>
        </w:tc>
        <w:tc>
          <w:tcPr>
            <w:tcW w:w="60" w:type="dxa"/>
            <w:vMerge w:val="restart"/>
            <w:shd w:val="clear" w:color="auto" w:fill="auto"/>
          </w:tcPr>
          <w:p w14:paraId="3CD3F0C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C8D63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CEC03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B1D03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8D584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77F3E4E" w14:textId="78BB601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78612D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12252AD" w14:textId="77777777">
        <w:tc>
          <w:tcPr>
            <w:tcW w:w="15" w:type="dxa"/>
            <w:vMerge/>
            <w:shd w:val="clear" w:color="auto" w:fill="auto"/>
          </w:tcPr>
          <w:p w14:paraId="1C825D6C" w14:textId="77777777" w:rsidR="003C679E" w:rsidRPr="00BF19E1" w:rsidRDefault="003C679E" w:rsidP="00BF19E1">
            <w:pPr>
              <w:spacing w:line="240" w:lineRule="exact"/>
              <w:rPr>
                <w:rStyle w:val="FakeCharacterStyle"/>
              </w:rPr>
            </w:pPr>
          </w:p>
        </w:tc>
        <w:tc>
          <w:tcPr>
            <w:tcW w:w="5895" w:type="dxa"/>
            <w:vMerge/>
            <w:shd w:val="clear" w:color="auto" w:fill="auto"/>
          </w:tcPr>
          <w:p w14:paraId="5046BB98" w14:textId="77777777" w:rsidR="003C679E" w:rsidRPr="00BF19E1" w:rsidRDefault="003C679E" w:rsidP="00BF19E1">
            <w:pPr>
              <w:spacing w:line="240" w:lineRule="exact"/>
              <w:rPr>
                <w:rStyle w:val="FakeCharacterStyle"/>
              </w:rPr>
            </w:pPr>
          </w:p>
        </w:tc>
        <w:tc>
          <w:tcPr>
            <w:tcW w:w="60" w:type="dxa"/>
            <w:vMerge/>
            <w:shd w:val="clear" w:color="auto" w:fill="auto"/>
          </w:tcPr>
          <w:p w14:paraId="44979B5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7306D9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7E9312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80F128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545FCA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8FACDE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8BA60D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CEED82E" w14:textId="77777777">
        <w:trPr>
          <w:trHeight w:hRule="exact" w:val="15"/>
        </w:trPr>
        <w:tc>
          <w:tcPr>
            <w:tcW w:w="15" w:type="dxa"/>
            <w:vMerge w:val="restart"/>
            <w:shd w:val="clear" w:color="auto" w:fill="D7EAF9"/>
            <w:vAlign w:val="center"/>
          </w:tcPr>
          <w:p w14:paraId="2CCA9BA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3C12EBA"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552A7B1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C14CB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A8F22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5DBA2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1BC103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C5D1FC" w14:textId="4762B38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E15948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030EEB2" w14:textId="77777777">
        <w:trPr>
          <w:trHeight w:val="240"/>
        </w:trPr>
        <w:tc>
          <w:tcPr>
            <w:tcW w:w="15" w:type="dxa"/>
            <w:vMerge/>
            <w:shd w:val="clear" w:color="auto" w:fill="D7EAF9"/>
            <w:vAlign w:val="center"/>
          </w:tcPr>
          <w:p w14:paraId="61E822D8"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218D92E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Objekt/das Gebäude/der Bereich ist in normale, erhöhte oder hohe Brandgefährdung nach </w:t>
            </w:r>
            <w:hyperlink r:id="rId42" w:tooltip="TRGS 800" w:history="1">
              <w:r w:rsidRPr="00BF19E1">
                <w:rPr>
                  <w:rStyle w:val="FakeCharacterStyle"/>
                  <w:rFonts w:ascii="Source Sans 3" w:hAnsi="Source Sans 3"/>
                  <w:color w:val="000000"/>
                  <w:sz w:val="20"/>
                  <w:u w:val="single"/>
                </w:rPr>
                <w:t>TRGS 800</w:t>
              </w:r>
            </w:hyperlink>
            <w:r w:rsidRPr="00BF19E1">
              <w:rPr>
                <w:rStyle w:val="FakeCharacterStyle"/>
                <w:rFonts w:ascii="Source Sans 3" w:hAnsi="Source Sans 3"/>
                <w:color w:val="000000"/>
                <w:sz w:val="20"/>
              </w:rPr>
              <w:t xml:space="preserve"> eingestuft.</w:t>
            </w:r>
          </w:p>
        </w:tc>
        <w:tc>
          <w:tcPr>
            <w:tcW w:w="60" w:type="dxa"/>
            <w:vMerge/>
            <w:shd w:val="clear" w:color="auto" w:fill="D7EAF9"/>
            <w:vAlign w:val="center"/>
          </w:tcPr>
          <w:p w14:paraId="4F49B15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9250F0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DBE50C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92D4526"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28C28378"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493A6311"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FF76029" w14:textId="77777777" w:rsidR="003C679E" w:rsidRPr="00BF19E1" w:rsidRDefault="003C679E" w:rsidP="00BF19E1">
            <w:pPr>
              <w:spacing w:line="240" w:lineRule="exact"/>
              <w:rPr>
                <w:rStyle w:val="FakeCharacterStyle"/>
              </w:rPr>
            </w:pPr>
          </w:p>
        </w:tc>
      </w:tr>
      <w:tr w:rsidR="003C679E" w:rsidRPr="00BF19E1" w14:paraId="4C14FF9F" w14:textId="77777777">
        <w:tc>
          <w:tcPr>
            <w:tcW w:w="15" w:type="dxa"/>
            <w:vMerge/>
            <w:shd w:val="clear" w:color="auto" w:fill="D7EAF9"/>
            <w:vAlign w:val="center"/>
          </w:tcPr>
          <w:p w14:paraId="6041E86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B7E553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897307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B2AFBC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B09E42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581699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0BC375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FA3157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E7C27F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B41FF00" w14:textId="77777777">
        <w:trPr>
          <w:trHeight w:hRule="exact" w:val="330"/>
        </w:trPr>
        <w:tc>
          <w:tcPr>
            <w:tcW w:w="15" w:type="dxa"/>
            <w:vMerge w:val="restart"/>
            <w:shd w:val="clear" w:color="auto" w:fill="auto"/>
          </w:tcPr>
          <w:p w14:paraId="5C9F640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9CC741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sich aus der Einstufung der Brandgefährdung nach TRGS 800 </w:t>
            </w:r>
            <w:hyperlink r:id="rId43" w:tooltip="zusätzlich" w:history="1">
              <w:r w:rsidRPr="00BF19E1">
                <w:rPr>
                  <w:rStyle w:val="FakeCharacterStyle"/>
                  <w:rFonts w:ascii="Source Sans 3" w:hAnsi="Source Sans 3"/>
                  <w:color w:val="000000"/>
                  <w:sz w:val="20"/>
                  <w:u w:val="single"/>
                </w:rPr>
                <w:t>zusätzlich</w:t>
              </w:r>
            </w:hyperlink>
            <w:r w:rsidRPr="00BF19E1">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638FA97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65432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CCF6F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2C5C5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DF6F4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4BD4320" w14:textId="308DA25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BC4E2E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FBCD6C8" w14:textId="77777777">
        <w:tc>
          <w:tcPr>
            <w:tcW w:w="15" w:type="dxa"/>
            <w:vMerge/>
            <w:shd w:val="clear" w:color="auto" w:fill="auto"/>
          </w:tcPr>
          <w:p w14:paraId="2DE094AB" w14:textId="77777777" w:rsidR="003C679E" w:rsidRPr="00BF19E1" w:rsidRDefault="003C679E" w:rsidP="00BF19E1">
            <w:pPr>
              <w:spacing w:line="240" w:lineRule="exact"/>
              <w:rPr>
                <w:rStyle w:val="FakeCharacterStyle"/>
              </w:rPr>
            </w:pPr>
          </w:p>
        </w:tc>
        <w:tc>
          <w:tcPr>
            <w:tcW w:w="5895" w:type="dxa"/>
            <w:vMerge/>
            <w:shd w:val="clear" w:color="auto" w:fill="auto"/>
          </w:tcPr>
          <w:p w14:paraId="1BB42CBB" w14:textId="77777777" w:rsidR="003C679E" w:rsidRPr="00BF19E1" w:rsidRDefault="003C679E" w:rsidP="00BF19E1">
            <w:pPr>
              <w:spacing w:line="240" w:lineRule="exact"/>
              <w:rPr>
                <w:rStyle w:val="FakeCharacterStyle"/>
              </w:rPr>
            </w:pPr>
          </w:p>
        </w:tc>
        <w:tc>
          <w:tcPr>
            <w:tcW w:w="60" w:type="dxa"/>
            <w:vMerge/>
            <w:shd w:val="clear" w:color="auto" w:fill="auto"/>
          </w:tcPr>
          <w:p w14:paraId="6A24B5C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D5EAE2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44C92C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8A75FA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80DDD4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6EE51BE"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FC2D046" w14:textId="77777777" w:rsidR="003C679E" w:rsidRPr="00BF19E1" w:rsidRDefault="003C679E" w:rsidP="00BF19E1">
            <w:pPr>
              <w:pStyle w:val="ParagraphStyle37"/>
              <w:spacing w:line="240" w:lineRule="exact"/>
              <w:rPr>
                <w:rStyle w:val="FakeCharacterStyle"/>
                <w:rFonts w:ascii="Source Sans 3" w:hAnsi="Source Sans 3"/>
              </w:rPr>
            </w:pPr>
          </w:p>
        </w:tc>
      </w:tr>
    </w:tbl>
    <w:p w14:paraId="6A88B030" w14:textId="77777777" w:rsidR="003C679E" w:rsidRPr="00BF19E1" w:rsidRDefault="003C679E" w:rsidP="00BF19E1">
      <w:pPr>
        <w:spacing w:line="240" w:lineRule="exact"/>
        <w:sectPr w:rsidR="003C679E" w:rsidRPr="00BF19E1">
          <w:headerReference w:type="default" r:id="rId44"/>
          <w:footerReference w:type="default" r:id="rId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B84D39E" w14:textId="77777777">
        <w:trPr>
          <w:trHeight w:hRule="exact" w:val="345"/>
        </w:trPr>
        <w:tc>
          <w:tcPr>
            <w:tcW w:w="15" w:type="dxa"/>
            <w:vMerge w:val="restart"/>
            <w:shd w:val="clear" w:color="auto" w:fill="D7EAF9"/>
            <w:vAlign w:val="center"/>
          </w:tcPr>
          <w:p w14:paraId="18DC131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D5BB5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Anforderungen der </w:t>
            </w:r>
            <w:hyperlink r:id="rId46" w:tooltip="ArbStättV" w:history="1">
              <w:r w:rsidRPr="00BF19E1">
                <w:rPr>
                  <w:rStyle w:val="FakeCharacterStyle"/>
                  <w:rFonts w:ascii="Source Sans 3" w:hAnsi="Source Sans 3"/>
                  <w:color w:val="000000"/>
                  <w:sz w:val="20"/>
                  <w:u w:val="single"/>
                </w:rPr>
                <w:t>ArbStättV</w:t>
              </w:r>
            </w:hyperlink>
            <w:r w:rsidRPr="00BF19E1">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1B80CBD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Der vorbeugende Brandschutz ist organisiert (vgl. DGUV Information 205-001). Die Organisation</w:t>
            </w:r>
            <w:r w:rsidRPr="00BF19E1">
              <w:rPr>
                <w:rStyle w:val="FakeCharacterStyle"/>
                <w:rFonts w:ascii="Source Sans 3" w:hAnsi="Source Sans 3"/>
                <w:color w:val="000000"/>
                <w:sz w:val="20"/>
              </w:rPr>
              <w:t xml:space="preserve"> des vorbeugenden Brandschutzes ist in einer Brandschutzordnung festgelegt. </w:t>
            </w:r>
          </w:p>
          <w:p w14:paraId="37193C7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Geeignete Maßnahmen zur Branderkennung und Alarmierung (vorrangig technisch) sind vorhanden (vgl. ASR A2.2, Abschnitt 5.1).</w:t>
            </w:r>
          </w:p>
          <w:p w14:paraId="5E318C0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Die Arbeitsstätte ist gemäß </w:t>
            </w:r>
            <w:r w:rsidRPr="00BF19E1">
              <w:rPr>
                <w:rStyle w:val="FakeCharacterStyle"/>
                <w:rFonts w:ascii="Source Sans 3" w:hAnsi="Source Sans 3"/>
                <w:color w:val="000000"/>
                <w:sz w:val="20"/>
              </w:rPr>
              <w:t>Brandgefährdung mit Feuerlöschern ausgestattet (vgl. ASR A2.2, Abschnitt 5.2 und Abschnitt 6).</w:t>
            </w:r>
          </w:p>
          <w:p w14:paraId="2DD4D5F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Die bereitgestellten Feuerlöscher sind gut sichtbar und leicht erreichbar. </w:t>
            </w:r>
          </w:p>
          <w:p w14:paraId="5921F34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Der Standort der Feuerlöscher ist mit Brandschutzzeichen (ASR A1.3, Anhang 1) gek</w:t>
            </w:r>
            <w:r w:rsidRPr="00BF19E1">
              <w:rPr>
                <w:rStyle w:val="FakeCharacterStyle"/>
                <w:rFonts w:ascii="Source Sans 3" w:hAnsi="Source Sans 3"/>
                <w:color w:val="000000"/>
                <w:sz w:val="20"/>
              </w:rPr>
              <w:t>ennzeichnet.</w:t>
            </w:r>
          </w:p>
          <w:p w14:paraId="067F80C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Eine ausreichende Anzahl von Brandschutzhelfern entsprechend Brandgefährdung (vgl. ASR A2.2, Abschnitt 7.3) ist durch Unterweisung und Übung im Umgang mit Feuerlöscheinrichtungen zur Bekämpfung von Entstehungsbränden vertraut gemacht worden.</w:t>
            </w:r>
            <w:r w:rsidRPr="00BF19E1">
              <w:rPr>
                <w:rStyle w:val="FakeCharacterStyle"/>
                <w:rFonts w:ascii="Source Sans 3" w:hAnsi="Source Sans 3"/>
                <w:color w:val="000000"/>
                <w:sz w:val="20"/>
              </w:rPr>
              <w:t xml:space="preserve"> Die Ausbildung der Brandschutzhelfer erfolgt gemäß DGUV Information </w:t>
            </w:r>
          </w:p>
          <w:p w14:paraId="647C27C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hyperlink r:id="rId47" w:tooltip="DGUV Information 205-023: BrandschutzhelferAusbildung und Befähigung" w:history="1">
              <w:r w:rsidRPr="00BF19E1">
                <w:rPr>
                  <w:rStyle w:val="FakeCharacterStyle"/>
                  <w:rFonts w:ascii="Source Sans 3" w:hAnsi="Source Sans 3"/>
                  <w:color w:val="000000"/>
                  <w:sz w:val="20"/>
                  <w:u w:val="single"/>
                </w:rPr>
                <w:t>205-023</w:t>
              </w:r>
            </w:hyperlink>
            <w:r w:rsidRPr="00BF19E1">
              <w:rPr>
                <w:rStyle w:val="FakeCharacterStyle"/>
                <w:rFonts w:ascii="Source Sans 3" w:hAnsi="Source Sans 3"/>
                <w:color w:val="000000"/>
                <w:sz w:val="20"/>
              </w:rPr>
              <w:t xml:space="preserve"> und wird in Abständen von 3 bis 5 Jahren wiederholt.</w:t>
            </w:r>
          </w:p>
          <w:p w14:paraId="0A0F2D8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Die Feuerlöscher werden aller zw</w:t>
            </w:r>
            <w:r w:rsidRPr="00BF19E1">
              <w:rPr>
                <w:rStyle w:val="FakeCharacterStyle"/>
                <w:rFonts w:ascii="Source Sans 3" w:hAnsi="Source Sans 3"/>
                <w:color w:val="000000"/>
                <w:sz w:val="20"/>
              </w:rPr>
              <w:t>ei Jahre überprüft.</w:t>
            </w:r>
          </w:p>
          <w:p w14:paraId="03524FE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Ein Flucht- und Rettungsplan (ASR A2.3) für den Brandfall ist aufgestellt. </w:t>
            </w:r>
          </w:p>
          <w:p w14:paraId="07D07C8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Fluchtwege werden freigehalten, sind brandlastfrei und gekennzeichnet (ASR A1.3, Anhang 1, 4 Rettungszeichen). </w:t>
            </w:r>
          </w:p>
          <w:p w14:paraId="6445390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Alle Beschäftigten sind über das Verhalten im Brandfall/Notfall unterwiesen.</w:t>
            </w:r>
          </w:p>
          <w:p w14:paraId="4EAAB6E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Auf der Grundlage des Flucht- und Rettungsplans werden Räumun</w:t>
            </w:r>
            <w:r w:rsidRPr="00BF19E1">
              <w:rPr>
                <w:rStyle w:val="FakeCharacterStyle"/>
                <w:rFonts w:ascii="Source Sans 3" w:hAnsi="Source Sans 3"/>
                <w:color w:val="000000"/>
                <w:sz w:val="20"/>
              </w:rPr>
              <w:t>gsübungen durchgeführt.</w:t>
            </w:r>
          </w:p>
          <w:p w14:paraId="06378AE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Bei erhöhter Brandgefährdung nach ASR A2.2 kann ein Brandschutzbeauftragter den Unternehmer bei der Wahrnehmung seiner Aufgaben im Brandschutz unterstützen.</w:t>
            </w:r>
          </w:p>
          <w:p w14:paraId="1BD837E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Der Brandschutzbeauftragte ist gemäß DGUV Information 205-003 ausgebild</w:t>
            </w:r>
            <w:r w:rsidRPr="00BF19E1">
              <w:rPr>
                <w:rStyle w:val="FakeCharacterStyle"/>
                <w:rFonts w:ascii="Source Sans 3" w:hAnsi="Source Sans 3"/>
                <w:color w:val="000000"/>
                <w:sz w:val="20"/>
              </w:rPr>
              <w:t>et und schriftlich bestellt.</w:t>
            </w:r>
          </w:p>
        </w:tc>
        <w:tc>
          <w:tcPr>
            <w:tcW w:w="60" w:type="dxa"/>
            <w:vMerge w:val="restart"/>
            <w:shd w:val="clear" w:color="auto" w:fill="D7EAF9"/>
            <w:vAlign w:val="center"/>
          </w:tcPr>
          <w:p w14:paraId="50E5620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EF4AF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1CA39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BC2C2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F771C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2D56278" w14:textId="449A108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F2F7AB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C0BDAAE" w14:textId="77777777">
        <w:tc>
          <w:tcPr>
            <w:tcW w:w="15" w:type="dxa"/>
            <w:vMerge/>
            <w:shd w:val="clear" w:color="auto" w:fill="D7EAF9"/>
            <w:vAlign w:val="center"/>
          </w:tcPr>
          <w:p w14:paraId="11B7335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C39230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702045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36D189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B54CE9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F86551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F7C26B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8E5BA4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0273AE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1058573" w14:textId="77777777">
        <w:trPr>
          <w:trHeight w:hRule="exact" w:val="330"/>
        </w:trPr>
        <w:tc>
          <w:tcPr>
            <w:tcW w:w="15" w:type="dxa"/>
            <w:vMerge w:val="restart"/>
            <w:shd w:val="clear" w:color="auto" w:fill="auto"/>
          </w:tcPr>
          <w:p w14:paraId="7DD11D7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A64AA1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In Lackierräumen ist die DGUV Information </w:t>
            </w:r>
          </w:p>
          <w:p w14:paraId="62DED77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hyperlink r:id="rId48" w:tooltip="DGUV Information 209-046: Lackierräume und -einrichtungenfür flüssige BeschichtungsstoffeBauliche Einrichtungen,Brand- und Explosionsschutz,Betrieb" w:history="1">
              <w:r w:rsidRPr="00BF19E1">
                <w:rPr>
                  <w:rStyle w:val="FakeCharacterStyle"/>
                  <w:rFonts w:ascii="Source Sans 3" w:hAnsi="Source Sans 3"/>
                  <w:color w:val="000000"/>
                  <w:sz w:val="20"/>
                  <w:u w:val="single"/>
                </w:rPr>
                <w:t>209-046</w:t>
              </w:r>
            </w:hyperlink>
            <w:r w:rsidRPr="00BF19E1">
              <w:rPr>
                <w:rStyle w:val="FakeCharacterStyle"/>
                <w:rFonts w:ascii="Source Sans 3" w:hAnsi="Source Sans 3"/>
                <w:color w:val="000000"/>
                <w:sz w:val="20"/>
              </w:rPr>
              <w:t xml:space="preserve"> beachtet.</w:t>
            </w:r>
          </w:p>
        </w:tc>
        <w:tc>
          <w:tcPr>
            <w:tcW w:w="60" w:type="dxa"/>
            <w:vMerge w:val="restart"/>
            <w:shd w:val="clear" w:color="auto" w:fill="auto"/>
          </w:tcPr>
          <w:p w14:paraId="19FC4A7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C1A27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82133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27B4C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4F8FB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749FDC8" w14:textId="657960A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C99BD7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BD385CD" w14:textId="77777777">
        <w:tc>
          <w:tcPr>
            <w:tcW w:w="15" w:type="dxa"/>
            <w:vMerge/>
            <w:shd w:val="clear" w:color="auto" w:fill="auto"/>
          </w:tcPr>
          <w:p w14:paraId="6BDD47BE" w14:textId="77777777" w:rsidR="003C679E" w:rsidRPr="00BF19E1" w:rsidRDefault="003C679E" w:rsidP="00BF19E1">
            <w:pPr>
              <w:spacing w:line="240" w:lineRule="exact"/>
              <w:rPr>
                <w:rStyle w:val="FakeCharacterStyle"/>
              </w:rPr>
            </w:pPr>
          </w:p>
        </w:tc>
        <w:tc>
          <w:tcPr>
            <w:tcW w:w="5895" w:type="dxa"/>
            <w:vMerge/>
            <w:shd w:val="clear" w:color="auto" w:fill="auto"/>
          </w:tcPr>
          <w:p w14:paraId="2316425B" w14:textId="77777777" w:rsidR="003C679E" w:rsidRPr="00BF19E1" w:rsidRDefault="003C679E" w:rsidP="00BF19E1">
            <w:pPr>
              <w:spacing w:line="240" w:lineRule="exact"/>
              <w:rPr>
                <w:rStyle w:val="FakeCharacterStyle"/>
              </w:rPr>
            </w:pPr>
          </w:p>
        </w:tc>
        <w:tc>
          <w:tcPr>
            <w:tcW w:w="60" w:type="dxa"/>
            <w:vMerge/>
            <w:shd w:val="clear" w:color="auto" w:fill="auto"/>
          </w:tcPr>
          <w:p w14:paraId="27FC5A2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71A58E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8D0DF7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018F03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7C4DCC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65693D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273496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AC3C6C" w14:textId="77777777">
        <w:trPr>
          <w:trHeight w:hRule="exact" w:val="60"/>
        </w:trPr>
        <w:tc>
          <w:tcPr>
            <w:tcW w:w="9870" w:type="dxa"/>
            <w:gridSpan w:val="9"/>
            <w:shd w:val="clear" w:color="auto" w:fill="auto"/>
          </w:tcPr>
          <w:p w14:paraId="3CC0E8B5"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43A63FA" wp14:editId="0F1A46B0">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stretch>
                            <a:fillRect/>
                          </a:stretch>
                        </pic:blipFill>
                        <pic:spPr>
                          <a:xfrm>
                            <a:off x="0" y="0"/>
                            <a:ext cx="6267450" cy="28575"/>
                          </a:xfrm>
                          <a:prstGeom prst="rect">
                            <a:avLst/>
                          </a:prstGeom>
                          <a:noFill/>
                        </pic:spPr>
                      </pic:pic>
                    </a:graphicData>
                  </a:graphic>
                </wp:inline>
              </w:drawing>
            </w:r>
          </w:p>
        </w:tc>
      </w:tr>
    </w:tbl>
    <w:p w14:paraId="1D96DED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FFFF754" w14:textId="77777777">
        <w:trPr>
          <w:trHeight w:hRule="exact" w:val="345"/>
        </w:trPr>
        <w:tc>
          <w:tcPr>
            <w:tcW w:w="15" w:type="dxa"/>
          </w:tcPr>
          <w:p w14:paraId="3FEEBAC3" w14:textId="77777777" w:rsidR="003C679E" w:rsidRPr="00BF19E1" w:rsidRDefault="003C679E" w:rsidP="00BF19E1">
            <w:pPr>
              <w:spacing w:line="240" w:lineRule="exact"/>
              <w:rPr>
                <w:rStyle w:val="FakeCharacterStyle"/>
              </w:rPr>
            </w:pPr>
          </w:p>
        </w:tc>
        <w:tc>
          <w:tcPr>
            <w:tcW w:w="1440" w:type="dxa"/>
            <w:shd w:val="clear" w:color="auto" w:fill="auto"/>
          </w:tcPr>
          <w:p w14:paraId="447FA59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9C0462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418BB0C" w14:textId="77777777">
        <w:tc>
          <w:tcPr>
            <w:tcW w:w="9870" w:type="dxa"/>
            <w:shd w:val="clear" w:color="auto" w:fill="auto"/>
          </w:tcPr>
          <w:p w14:paraId="7051258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DGUV Information 205-001: Betrieblicher Brandschutz in der Praxis</w:t>
            </w:r>
            <w:r w:rsidRPr="00BF19E1">
              <w:rPr>
                <w:rStyle w:val="CharacterStyle28"/>
                <w:rFonts w:ascii="Source Sans 3" w:hAnsi="Source Sans 3"/>
              </w:rPr>
              <w:br/>
              <w:t xml:space="preserve">2. </w:t>
            </w:r>
            <w:r w:rsidRPr="00BF19E1">
              <w:rPr>
                <w:rStyle w:val="CharacterStyle28"/>
                <w:rFonts w:ascii="Source Sans 3" w:hAnsi="Source Sans 3"/>
              </w:rPr>
              <w:t>Regelwerkeintrag: TRGS 800: Brandschutzmaßnahmen, Anlage 1: TRGS 800</w:t>
            </w:r>
            <w:r w:rsidRPr="00BF19E1">
              <w:rPr>
                <w:rStyle w:val="CharacterStyle28"/>
                <w:rFonts w:ascii="Source Sans 3" w:hAnsi="Source Sans 3"/>
              </w:rPr>
              <w:br/>
              <w:t>3. Regelwerkeintrag: TRGS 800: Brandschutzmaßnahmen, 3 Informationsermittlung und Gefährdungsbeurteilung</w:t>
            </w:r>
            <w:r w:rsidRPr="00BF19E1">
              <w:rPr>
                <w:rStyle w:val="CharacterStyle28"/>
                <w:rFonts w:ascii="Source Sans 3" w:hAnsi="Source Sans 3"/>
              </w:rPr>
              <w:br/>
              <w:t xml:space="preserve">4. Regelwerkeintrag: TRGS 800: Brandschutzmaßnahmen, 3 Informationsermittlung und </w:t>
            </w:r>
            <w:r w:rsidRPr="00BF19E1">
              <w:rPr>
                <w:rStyle w:val="CharacterStyle28"/>
                <w:rFonts w:ascii="Source Sans 3" w:hAnsi="Source Sans 3"/>
              </w:rPr>
              <w:t>Gefährdungsbeurteilung</w:t>
            </w:r>
            <w:r w:rsidRPr="00BF19E1">
              <w:rPr>
                <w:rStyle w:val="CharacterStyle28"/>
                <w:rFonts w:ascii="Source Sans 3" w:hAnsi="Source Sans 3"/>
              </w:rPr>
              <w:br/>
              <w:t>5. Regelwerkeintrag: Arbeitsstättenverordnung (ArbStättV), Inhaltsübersicht</w:t>
            </w:r>
            <w:r w:rsidRPr="00BF19E1">
              <w:rPr>
                <w:rStyle w:val="CharacterStyle28"/>
                <w:rFonts w:ascii="Source Sans 3" w:hAnsi="Source Sans 3"/>
              </w:rPr>
              <w:br/>
              <w:t>6. Regelwerkeintrag: DGUV Information 205-023: Brandschutzhelfer</w:t>
            </w:r>
            <w:r w:rsidRPr="00BF19E1">
              <w:rPr>
                <w:rStyle w:val="CharacterStyle28"/>
                <w:rFonts w:ascii="Source Sans 3" w:hAnsi="Source Sans 3"/>
              </w:rPr>
              <w:br/>
              <w:t>Ausbildung und Befähigung</w:t>
            </w:r>
            <w:r w:rsidRPr="00BF19E1">
              <w:rPr>
                <w:rStyle w:val="CharacterStyle28"/>
                <w:rFonts w:ascii="Source Sans 3" w:hAnsi="Source Sans 3"/>
              </w:rPr>
              <w:br/>
              <w:t>7. Regelwerkeintrag: DGUV Information 209-046: Lackierräume und -e</w:t>
            </w:r>
            <w:r w:rsidRPr="00BF19E1">
              <w:rPr>
                <w:rStyle w:val="CharacterStyle28"/>
                <w:rFonts w:ascii="Source Sans 3" w:hAnsi="Source Sans 3"/>
              </w:rPr>
              <w:t>inrichtungen</w:t>
            </w:r>
            <w:r w:rsidRPr="00BF19E1">
              <w:rPr>
                <w:rStyle w:val="CharacterStyle28"/>
                <w:rFonts w:ascii="Source Sans 3" w:hAnsi="Source Sans 3"/>
              </w:rPr>
              <w:br/>
              <w:t>für flüssige Beschichtungsstoffe</w:t>
            </w:r>
            <w:r w:rsidRPr="00BF19E1">
              <w:rPr>
                <w:rStyle w:val="CharacterStyle28"/>
                <w:rFonts w:ascii="Source Sans 3" w:hAnsi="Source Sans 3"/>
              </w:rPr>
              <w:br/>
              <w:t>Bauliche Einrichtungen,</w:t>
            </w:r>
            <w:r w:rsidRPr="00BF19E1">
              <w:rPr>
                <w:rStyle w:val="CharacterStyle28"/>
                <w:rFonts w:ascii="Source Sans 3" w:hAnsi="Source Sans 3"/>
              </w:rPr>
              <w:br/>
              <w:t>Brand- und Explosionsschutz,</w:t>
            </w:r>
            <w:r w:rsidRPr="00BF19E1">
              <w:rPr>
                <w:rStyle w:val="CharacterStyle28"/>
                <w:rFonts w:ascii="Source Sans 3" w:hAnsi="Source Sans 3"/>
              </w:rPr>
              <w:br/>
              <w:t>Betrieb</w:t>
            </w:r>
          </w:p>
        </w:tc>
      </w:tr>
    </w:tbl>
    <w:p w14:paraId="73CCBED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1C9A3413" w14:textId="77777777">
        <w:trPr>
          <w:trHeight w:hRule="exact" w:val="300"/>
        </w:trPr>
        <w:tc>
          <w:tcPr>
            <w:tcW w:w="9870" w:type="dxa"/>
            <w:gridSpan w:val="2"/>
            <w:shd w:val="clear" w:color="auto" w:fill="auto"/>
          </w:tcPr>
          <w:p w14:paraId="10C2CF5F"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30400C5" w14:textId="77777777">
        <w:trPr>
          <w:trHeight w:hRule="exact" w:val="345"/>
        </w:trPr>
        <w:tc>
          <w:tcPr>
            <w:tcW w:w="1440" w:type="dxa"/>
            <w:shd w:val="clear" w:color="auto" w:fill="auto"/>
          </w:tcPr>
          <w:p w14:paraId="62CC7818"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59281D97" w14:textId="77777777" w:rsidR="003C679E" w:rsidRPr="00BF19E1" w:rsidRDefault="003C679E" w:rsidP="00BF19E1">
            <w:pPr>
              <w:spacing w:line="240" w:lineRule="exact"/>
              <w:rPr>
                <w:rStyle w:val="FakeCharacterStyle"/>
              </w:rPr>
            </w:pPr>
          </w:p>
        </w:tc>
      </w:tr>
      <w:tr w:rsidR="003C679E" w:rsidRPr="00BF19E1" w14:paraId="09C9BBF9" w14:textId="77777777">
        <w:trPr>
          <w:trHeight w:hRule="exact" w:val="270"/>
        </w:trPr>
        <w:tc>
          <w:tcPr>
            <w:tcW w:w="9870" w:type="dxa"/>
            <w:gridSpan w:val="2"/>
            <w:shd w:val="clear" w:color="auto" w:fill="auto"/>
          </w:tcPr>
          <w:p w14:paraId="7B9E7A6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A3.4/3: Sicherheitsbeleuchtung, optische Sicherheitsleitsysteme, Titelseite</w:t>
            </w:r>
          </w:p>
        </w:tc>
      </w:tr>
      <w:tr w:rsidR="003C679E" w:rsidRPr="00BF19E1" w14:paraId="0F206B64" w14:textId="77777777">
        <w:trPr>
          <w:trHeight w:hRule="exact" w:val="285"/>
        </w:trPr>
        <w:tc>
          <w:tcPr>
            <w:tcW w:w="9870" w:type="dxa"/>
            <w:gridSpan w:val="2"/>
            <w:shd w:val="clear" w:color="auto" w:fill="auto"/>
          </w:tcPr>
          <w:p w14:paraId="1B3D061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800: Brandschutzmaßnahmen, Titel</w:t>
            </w:r>
          </w:p>
        </w:tc>
      </w:tr>
    </w:tbl>
    <w:p w14:paraId="69C4A189" w14:textId="77777777" w:rsidR="003C679E" w:rsidRPr="00BF19E1" w:rsidRDefault="003C679E" w:rsidP="00BF19E1">
      <w:pPr>
        <w:spacing w:line="240" w:lineRule="exact"/>
        <w:sectPr w:rsidR="003C679E" w:rsidRPr="00BF19E1">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C679E" w:rsidRPr="00BF19E1" w14:paraId="410C2B48" w14:textId="77777777">
        <w:trPr>
          <w:trHeight w:hRule="exact" w:val="285"/>
        </w:trPr>
        <w:tc>
          <w:tcPr>
            <w:tcW w:w="9870" w:type="dxa"/>
            <w:gridSpan w:val="5"/>
            <w:shd w:val="clear" w:color="auto" w:fill="auto"/>
          </w:tcPr>
          <w:p w14:paraId="3775E62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 Inhalt</w:t>
            </w:r>
          </w:p>
        </w:tc>
      </w:tr>
      <w:tr w:rsidR="003C679E" w:rsidRPr="00BF19E1" w14:paraId="19141921" w14:textId="77777777">
        <w:trPr>
          <w:trHeight w:hRule="exact" w:val="270"/>
        </w:trPr>
        <w:tc>
          <w:tcPr>
            <w:tcW w:w="9870" w:type="dxa"/>
            <w:gridSpan w:val="5"/>
            <w:shd w:val="clear" w:color="auto" w:fill="auto"/>
          </w:tcPr>
          <w:p w14:paraId="0AE5485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V3a.2: Barrierefreie Gestaltung von Arbeitsstätten, Titelseite</w:t>
            </w:r>
          </w:p>
        </w:tc>
      </w:tr>
      <w:tr w:rsidR="003C679E" w:rsidRPr="00BF19E1" w14:paraId="3F5600FA" w14:textId="77777777">
        <w:trPr>
          <w:trHeight w:hRule="exact" w:val="270"/>
        </w:trPr>
        <w:tc>
          <w:tcPr>
            <w:tcW w:w="9870" w:type="dxa"/>
            <w:gridSpan w:val="5"/>
            <w:shd w:val="clear" w:color="auto" w:fill="auto"/>
          </w:tcPr>
          <w:p w14:paraId="3314C85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Titel</w:t>
            </w:r>
          </w:p>
        </w:tc>
      </w:tr>
      <w:tr w:rsidR="003C679E" w:rsidRPr="00BF19E1" w14:paraId="2D7CCD70" w14:textId="77777777">
        <w:trPr>
          <w:trHeight w:hRule="exact" w:val="285"/>
        </w:trPr>
        <w:tc>
          <w:tcPr>
            <w:tcW w:w="9870" w:type="dxa"/>
            <w:gridSpan w:val="5"/>
            <w:shd w:val="clear" w:color="auto" w:fill="auto"/>
          </w:tcPr>
          <w:p w14:paraId="6170551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ASR A2.3: </w:t>
            </w:r>
            <w:r w:rsidRPr="00BF19E1">
              <w:rPr>
                <w:rStyle w:val="CharacterStyle28"/>
                <w:rFonts w:ascii="Source Sans 3" w:hAnsi="Source Sans 3"/>
              </w:rPr>
              <w:t>Fluchtwege, Notausgänge, Flucht- und Rettungsplan, Titelseite</w:t>
            </w:r>
          </w:p>
        </w:tc>
      </w:tr>
      <w:tr w:rsidR="003C679E" w:rsidRPr="00BF19E1" w14:paraId="264452DE" w14:textId="77777777">
        <w:trPr>
          <w:trHeight w:hRule="exact" w:val="270"/>
        </w:trPr>
        <w:tc>
          <w:tcPr>
            <w:tcW w:w="9870" w:type="dxa"/>
            <w:gridSpan w:val="5"/>
            <w:shd w:val="clear" w:color="auto" w:fill="auto"/>
          </w:tcPr>
          <w:p w14:paraId="27E20E1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A2.2: Maßnahmen gegen Brände, Titelseite</w:t>
            </w:r>
          </w:p>
        </w:tc>
      </w:tr>
      <w:tr w:rsidR="003C679E" w:rsidRPr="00BF19E1" w14:paraId="790228F0" w14:textId="77777777">
        <w:trPr>
          <w:trHeight w:hRule="exact" w:val="270"/>
        </w:trPr>
        <w:tc>
          <w:tcPr>
            <w:tcW w:w="9870" w:type="dxa"/>
            <w:gridSpan w:val="5"/>
            <w:shd w:val="clear" w:color="auto" w:fill="auto"/>
          </w:tcPr>
          <w:p w14:paraId="262BCA7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A1.3: Sicherheits- und Gesundheitsschutzkennzeichnung, Titelseite</w:t>
            </w:r>
          </w:p>
        </w:tc>
      </w:tr>
      <w:tr w:rsidR="003C679E" w:rsidRPr="00BF19E1" w14:paraId="3327CCBC" w14:textId="77777777">
        <w:trPr>
          <w:trHeight w:hRule="exact" w:val="270"/>
        </w:trPr>
        <w:tc>
          <w:tcPr>
            <w:tcW w:w="9870" w:type="dxa"/>
            <w:gridSpan w:val="5"/>
            <w:shd w:val="clear" w:color="auto" w:fill="auto"/>
          </w:tcPr>
          <w:p w14:paraId="62E981D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205-001: Betrieblicher Brandschutz in der Praxis</w:t>
            </w:r>
          </w:p>
        </w:tc>
      </w:tr>
      <w:tr w:rsidR="003C679E" w:rsidRPr="00BF19E1" w14:paraId="4C852F3E" w14:textId="77777777">
        <w:trPr>
          <w:trHeight w:hRule="exact" w:val="285"/>
        </w:trPr>
        <w:tc>
          <w:tcPr>
            <w:tcW w:w="9870" w:type="dxa"/>
            <w:gridSpan w:val="5"/>
            <w:shd w:val="clear" w:color="auto" w:fill="auto"/>
          </w:tcPr>
          <w:p w14:paraId="18E60CC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w:t>
            </w:r>
            <w:r w:rsidRPr="00BF19E1">
              <w:rPr>
                <w:rStyle w:val="CharacterStyle28"/>
                <w:rFonts w:ascii="Source Sans 3" w:hAnsi="Source Sans 3"/>
              </w:rPr>
              <w:t>l 100-001: Grundsätze der Prävention</w:t>
            </w:r>
          </w:p>
        </w:tc>
      </w:tr>
      <w:tr w:rsidR="003C679E" w:rsidRPr="00BF19E1" w14:paraId="383AF47F" w14:textId="77777777">
        <w:trPr>
          <w:trHeight w:hRule="exact" w:val="510"/>
        </w:trPr>
        <w:tc>
          <w:tcPr>
            <w:tcW w:w="9870" w:type="dxa"/>
            <w:gridSpan w:val="5"/>
            <w:shd w:val="clear" w:color="auto" w:fill="auto"/>
          </w:tcPr>
          <w:p w14:paraId="2C724E8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205-023: Brandschutzhelfer</w:t>
            </w:r>
            <w:r w:rsidRPr="00BF19E1">
              <w:rPr>
                <w:rStyle w:val="CharacterStyle28"/>
                <w:rFonts w:ascii="Source Sans 3" w:hAnsi="Source Sans 3"/>
              </w:rPr>
              <w:br/>
              <w:t>Ausbildung und Befähigung</w:t>
            </w:r>
          </w:p>
        </w:tc>
      </w:tr>
      <w:tr w:rsidR="003C679E" w:rsidRPr="00BF19E1" w14:paraId="686CC712" w14:textId="77777777">
        <w:trPr>
          <w:trHeight w:hRule="exact" w:val="1260"/>
        </w:trPr>
        <w:tc>
          <w:tcPr>
            <w:tcW w:w="9870" w:type="dxa"/>
            <w:gridSpan w:val="5"/>
            <w:shd w:val="clear" w:color="auto" w:fill="auto"/>
          </w:tcPr>
          <w:p w14:paraId="48C27E1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209-046: Lackierräume und -einrichtungen</w:t>
            </w:r>
            <w:r w:rsidRPr="00BF19E1">
              <w:rPr>
                <w:rStyle w:val="CharacterStyle28"/>
                <w:rFonts w:ascii="Source Sans 3" w:hAnsi="Source Sans 3"/>
              </w:rPr>
              <w:br/>
              <w:t>für flüssige Beschichtungsstoffe</w:t>
            </w:r>
            <w:r w:rsidRPr="00BF19E1">
              <w:rPr>
                <w:rStyle w:val="CharacterStyle28"/>
                <w:rFonts w:ascii="Source Sans 3" w:hAnsi="Source Sans 3"/>
              </w:rPr>
              <w:br/>
              <w:t>Bauliche Einrichtungen,</w:t>
            </w:r>
            <w:r w:rsidRPr="00BF19E1">
              <w:rPr>
                <w:rStyle w:val="CharacterStyle28"/>
                <w:rFonts w:ascii="Source Sans 3" w:hAnsi="Source Sans 3"/>
              </w:rPr>
              <w:br/>
              <w:t xml:space="preserve">Brand- und </w:t>
            </w:r>
            <w:r w:rsidRPr="00BF19E1">
              <w:rPr>
                <w:rStyle w:val="CharacterStyle28"/>
                <w:rFonts w:ascii="Source Sans 3" w:hAnsi="Source Sans 3"/>
              </w:rPr>
              <w:t>Explosionsschutz,</w:t>
            </w:r>
            <w:r w:rsidRPr="00BF19E1">
              <w:rPr>
                <w:rStyle w:val="CharacterStyle28"/>
                <w:rFonts w:ascii="Source Sans 3" w:hAnsi="Source Sans 3"/>
              </w:rPr>
              <w:br/>
              <w:t>Betrieb</w:t>
            </w:r>
          </w:p>
        </w:tc>
      </w:tr>
      <w:tr w:rsidR="003C679E" w:rsidRPr="00BF19E1" w14:paraId="05664432" w14:textId="77777777">
        <w:trPr>
          <w:trHeight w:hRule="exact" w:val="570"/>
        </w:trPr>
        <w:tc>
          <w:tcPr>
            <w:tcW w:w="9870" w:type="dxa"/>
            <w:gridSpan w:val="5"/>
            <w:shd w:val="clear" w:color="auto" w:fill="auto"/>
          </w:tcPr>
          <w:p w14:paraId="301DE1A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6BD51D3" w14:textId="77777777">
        <w:trPr>
          <w:trHeight w:hRule="exact" w:val="270"/>
        </w:trPr>
        <w:tc>
          <w:tcPr>
            <w:tcW w:w="15" w:type="dxa"/>
          </w:tcPr>
          <w:p w14:paraId="3F52F00E" w14:textId="77777777" w:rsidR="003C679E" w:rsidRPr="00BF19E1" w:rsidRDefault="003C679E" w:rsidP="00BF19E1">
            <w:pPr>
              <w:spacing w:line="240" w:lineRule="exact"/>
              <w:rPr>
                <w:rStyle w:val="FakeCharacterStyle"/>
              </w:rPr>
            </w:pPr>
          </w:p>
        </w:tc>
        <w:tc>
          <w:tcPr>
            <w:tcW w:w="2700" w:type="dxa"/>
            <w:shd w:val="clear" w:color="auto" w:fill="auto"/>
          </w:tcPr>
          <w:p w14:paraId="6BD0244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B0C6D71" w14:textId="77777777" w:rsidR="003C679E" w:rsidRPr="00BF19E1" w:rsidRDefault="003C679E" w:rsidP="00BF19E1">
            <w:pPr>
              <w:spacing w:line="240" w:lineRule="exact"/>
              <w:rPr>
                <w:rStyle w:val="FakeCharacterStyle"/>
              </w:rPr>
            </w:pPr>
          </w:p>
        </w:tc>
        <w:tc>
          <w:tcPr>
            <w:tcW w:w="2865" w:type="dxa"/>
            <w:shd w:val="clear" w:color="auto" w:fill="auto"/>
          </w:tcPr>
          <w:p w14:paraId="16CF63F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D3BB5E1" w14:textId="77777777" w:rsidR="003C679E" w:rsidRPr="00BF19E1" w:rsidRDefault="003C679E" w:rsidP="00BF19E1">
            <w:pPr>
              <w:spacing w:line="240" w:lineRule="exact"/>
              <w:rPr>
                <w:rStyle w:val="FakeCharacterStyle"/>
              </w:rPr>
            </w:pPr>
          </w:p>
        </w:tc>
      </w:tr>
      <w:tr w:rsidR="003C679E" w:rsidRPr="00BF19E1" w14:paraId="1F645677" w14:textId="77777777">
        <w:trPr>
          <w:trHeight w:hRule="exact" w:val="1260"/>
        </w:trPr>
        <w:tc>
          <w:tcPr>
            <w:tcW w:w="15" w:type="dxa"/>
          </w:tcPr>
          <w:p w14:paraId="07F90ABC"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781D842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6755DBF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5B2A1000" w14:textId="77777777">
        <w:trPr>
          <w:trHeight w:hRule="exact" w:val="270"/>
        </w:trPr>
        <w:tc>
          <w:tcPr>
            <w:tcW w:w="15" w:type="dxa"/>
          </w:tcPr>
          <w:p w14:paraId="63E53AB2" w14:textId="77777777" w:rsidR="003C679E" w:rsidRPr="00BF19E1" w:rsidRDefault="003C679E" w:rsidP="00BF19E1">
            <w:pPr>
              <w:spacing w:line="240" w:lineRule="exact"/>
              <w:rPr>
                <w:rStyle w:val="FakeCharacterStyle"/>
              </w:rPr>
            </w:pPr>
          </w:p>
        </w:tc>
        <w:tc>
          <w:tcPr>
            <w:tcW w:w="1710" w:type="dxa"/>
            <w:shd w:val="clear" w:color="auto" w:fill="auto"/>
          </w:tcPr>
          <w:p w14:paraId="6C09AAE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9EF7EB8" w14:textId="77777777" w:rsidR="003C679E" w:rsidRPr="00BF19E1" w:rsidRDefault="003C679E" w:rsidP="00BF19E1">
            <w:pPr>
              <w:spacing w:line="240" w:lineRule="exact"/>
              <w:rPr>
                <w:rStyle w:val="FakeCharacterStyle"/>
              </w:rPr>
            </w:pPr>
          </w:p>
        </w:tc>
        <w:tc>
          <w:tcPr>
            <w:tcW w:w="8115" w:type="dxa"/>
            <w:shd w:val="clear" w:color="auto" w:fill="auto"/>
          </w:tcPr>
          <w:p w14:paraId="03DD484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51A162D7" w14:textId="77777777">
        <w:trPr>
          <w:trHeight w:hRule="exact" w:val="1110"/>
        </w:trPr>
        <w:tc>
          <w:tcPr>
            <w:tcW w:w="15" w:type="dxa"/>
          </w:tcPr>
          <w:p w14:paraId="77B4ABC9"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92F2B6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3759AA12" w14:textId="77777777" w:rsidR="003C679E" w:rsidRPr="00BF19E1" w:rsidRDefault="003C679E" w:rsidP="00BF19E1">
      <w:pPr>
        <w:spacing w:line="240" w:lineRule="exact"/>
        <w:sectPr w:rsidR="003C679E" w:rsidRPr="00BF19E1">
          <w:headerReference w:type="default" r:id="rId51"/>
          <w:footerReference w:type="default" r:id="rId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DDBE09E" w14:textId="77777777">
        <w:trPr>
          <w:trHeight w:hRule="exact" w:val="360"/>
        </w:trPr>
        <w:tc>
          <w:tcPr>
            <w:tcW w:w="9870" w:type="dxa"/>
            <w:gridSpan w:val="3"/>
            <w:shd w:val="clear" w:color="auto" w:fill="auto"/>
          </w:tcPr>
          <w:p w14:paraId="05DE57D3"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6643050B" w14:textId="77777777">
        <w:trPr>
          <w:trHeight w:hRule="exact" w:val="360"/>
        </w:trPr>
        <w:tc>
          <w:tcPr>
            <w:tcW w:w="9870" w:type="dxa"/>
            <w:gridSpan w:val="3"/>
            <w:shd w:val="clear" w:color="auto" w:fill="auto"/>
          </w:tcPr>
          <w:p w14:paraId="3744D242"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Erste Hilfe</w:t>
            </w:r>
          </w:p>
        </w:tc>
      </w:tr>
      <w:tr w:rsidR="003C679E" w:rsidRPr="00BF19E1" w14:paraId="76D3132D" w14:textId="77777777">
        <w:trPr>
          <w:trHeight w:hRule="exact" w:val="345"/>
        </w:trPr>
        <w:tc>
          <w:tcPr>
            <w:tcW w:w="2700" w:type="dxa"/>
            <w:shd w:val="clear" w:color="auto" w:fill="auto"/>
          </w:tcPr>
          <w:p w14:paraId="34255362"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6FCAF05" w14:textId="77777777" w:rsidR="003C679E" w:rsidRPr="00BF19E1" w:rsidRDefault="003C679E" w:rsidP="00BF19E1">
            <w:pPr>
              <w:spacing w:line="240" w:lineRule="exact"/>
              <w:rPr>
                <w:rStyle w:val="FakeCharacterStyle"/>
              </w:rPr>
            </w:pPr>
          </w:p>
        </w:tc>
      </w:tr>
      <w:tr w:rsidR="003C679E" w:rsidRPr="00BF19E1" w14:paraId="705395AE" w14:textId="77777777">
        <w:tc>
          <w:tcPr>
            <w:tcW w:w="9855" w:type="dxa"/>
            <w:gridSpan w:val="2"/>
            <w:shd w:val="clear" w:color="auto" w:fill="auto"/>
          </w:tcPr>
          <w:p w14:paraId="1A93A6A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Mangelhafte erste Hilfe bei Unfällen und Gesundheitsstörungen</w:t>
            </w:r>
          </w:p>
        </w:tc>
        <w:tc>
          <w:tcPr>
            <w:tcW w:w="15" w:type="dxa"/>
          </w:tcPr>
          <w:p w14:paraId="2D6E021B" w14:textId="77777777" w:rsidR="003C679E" w:rsidRPr="00BF19E1" w:rsidRDefault="003C679E" w:rsidP="00BF19E1">
            <w:pPr>
              <w:spacing w:line="240" w:lineRule="exact"/>
              <w:rPr>
                <w:rStyle w:val="FakeCharacterStyle"/>
              </w:rPr>
            </w:pPr>
          </w:p>
        </w:tc>
      </w:tr>
      <w:tr w:rsidR="003C679E" w:rsidRPr="00BF19E1" w14:paraId="549F70D3" w14:textId="77777777">
        <w:trPr>
          <w:trHeight w:hRule="exact" w:val="240"/>
        </w:trPr>
        <w:tc>
          <w:tcPr>
            <w:tcW w:w="9870" w:type="dxa"/>
            <w:gridSpan w:val="3"/>
            <w:shd w:val="clear" w:color="auto" w:fill="auto"/>
          </w:tcPr>
          <w:p w14:paraId="51A2262D" w14:textId="77777777" w:rsidR="003C679E" w:rsidRPr="00BF19E1" w:rsidRDefault="003C679E" w:rsidP="00BF19E1">
            <w:pPr>
              <w:pStyle w:val="ParagraphStyle23"/>
              <w:spacing w:line="240" w:lineRule="exact"/>
              <w:rPr>
                <w:rStyle w:val="FakeCharacterStyle"/>
                <w:rFonts w:ascii="Source Sans 3" w:hAnsi="Source Sans 3"/>
              </w:rPr>
            </w:pPr>
          </w:p>
        </w:tc>
      </w:tr>
    </w:tbl>
    <w:p w14:paraId="03B83EC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63E4A6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4BF509"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04375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CB824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151EC2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DD98D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7480DB01" w14:textId="77777777">
        <w:trPr>
          <w:trHeight w:hRule="exact" w:val="330"/>
        </w:trPr>
        <w:tc>
          <w:tcPr>
            <w:tcW w:w="15" w:type="dxa"/>
            <w:vMerge w:val="restart"/>
            <w:shd w:val="clear" w:color="auto" w:fill="D7EAF9"/>
            <w:vAlign w:val="center"/>
          </w:tcPr>
          <w:p w14:paraId="7EB9FFE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9B259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Über einen Aushang </w:t>
            </w:r>
            <w:r w:rsidRPr="00BF19E1">
              <w:rPr>
                <w:rStyle w:val="FakeCharacterStyle"/>
                <w:rFonts w:ascii="Source Sans 3" w:hAnsi="Source Sans 3"/>
                <w:color w:val="000000"/>
                <w:sz w:val="20"/>
              </w:rPr>
              <w:t>„Erste-Hilfe“ werden die Notrufnummern, des Erste-Hilfe-Personals und der Erste-Hilfe-Einrichtungen bekanntgegeben.</w:t>
            </w:r>
          </w:p>
        </w:tc>
        <w:tc>
          <w:tcPr>
            <w:tcW w:w="60" w:type="dxa"/>
            <w:vMerge w:val="restart"/>
            <w:shd w:val="clear" w:color="auto" w:fill="D7EAF9"/>
            <w:vAlign w:val="center"/>
          </w:tcPr>
          <w:p w14:paraId="1AFF236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FDC35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3BBEC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13319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62180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6411BAA" w14:textId="7C7E2E2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ACF0F0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F8828EE" w14:textId="77777777">
        <w:tc>
          <w:tcPr>
            <w:tcW w:w="15" w:type="dxa"/>
            <w:vMerge/>
            <w:shd w:val="clear" w:color="auto" w:fill="D7EAF9"/>
            <w:vAlign w:val="center"/>
          </w:tcPr>
          <w:p w14:paraId="0E5EB69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2908B9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E48D30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AD5DC2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96BF87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E27084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A76587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92D066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F5A8AB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FC82774" w14:textId="77777777">
        <w:trPr>
          <w:trHeight w:hRule="exact" w:val="330"/>
        </w:trPr>
        <w:tc>
          <w:tcPr>
            <w:tcW w:w="15" w:type="dxa"/>
            <w:vMerge w:val="restart"/>
            <w:shd w:val="clear" w:color="auto" w:fill="auto"/>
          </w:tcPr>
          <w:p w14:paraId="659710D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F6F0FC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Aufbewahrungsort des Erste-Hilfe-Materials ist schnell erreichbar und leicht </w:t>
            </w:r>
            <w:r w:rsidRPr="00BF19E1">
              <w:rPr>
                <w:rStyle w:val="FakeCharacterStyle"/>
                <w:rFonts w:ascii="Source Sans 3" w:hAnsi="Source Sans 3"/>
                <w:color w:val="000000"/>
                <w:sz w:val="20"/>
              </w:rPr>
              <w:t>zugänglich, mit einem Rettungszeichen gekennzeichnet und den Beschäftigten bekannt gemacht.</w:t>
            </w:r>
          </w:p>
        </w:tc>
        <w:tc>
          <w:tcPr>
            <w:tcW w:w="60" w:type="dxa"/>
            <w:vMerge w:val="restart"/>
            <w:shd w:val="clear" w:color="auto" w:fill="auto"/>
          </w:tcPr>
          <w:p w14:paraId="12BC49A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62BD9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1165C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7BA95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1D359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79DD5C5" w14:textId="0FBC6FB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D1EC06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97DDA62" w14:textId="77777777">
        <w:tc>
          <w:tcPr>
            <w:tcW w:w="15" w:type="dxa"/>
            <w:vMerge/>
            <w:shd w:val="clear" w:color="auto" w:fill="auto"/>
          </w:tcPr>
          <w:p w14:paraId="1C9E6688" w14:textId="77777777" w:rsidR="003C679E" w:rsidRPr="00BF19E1" w:rsidRDefault="003C679E" w:rsidP="00BF19E1">
            <w:pPr>
              <w:spacing w:line="240" w:lineRule="exact"/>
              <w:rPr>
                <w:rStyle w:val="FakeCharacterStyle"/>
              </w:rPr>
            </w:pPr>
          </w:p>
        </w:tc>
        <w:tc>
          <w:tcPr>
            <w:tcW w:w="5895" w:type="dxa"/>
            <w:vMerge/>
            <w:shd w:val="clear" w:color="auto" w:fill="auto"/>
          </w:tcPr>
          <w:p w14:paraId="03D03DA3" w14:textId="77777777" w:rsidR="003C679E" w:rsidRPr="00BF19E1" w:rsidRDefault="003C679E" w:rsidP="00BF19E1">
            <w:pPr>
              <w:spacing w:line="240" w:lineRule="exact"/>
              <w:rPr>
                <w:rStyle w:val="FakeCharacterStyle"/>
              </w:rPr>
            </w:pPr>
          </w:p>
        </w:tc>
        <w:tc>
          <w:tcPr>
            <w:tcW w:w="60" w:type="dxa"/>
            <w:vMerge/>
            <w:shd w:val="clear" w:color="auto" w:fill="auto"/>
          </w:tcPr>
          <w:p w14:paraId="66D93B9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6D0754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630526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6D60DF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CE185D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2D8077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4A2ED7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2951043" w14:textId="77777777">
        <w:trPr>
          <w:trHeight w:hRule="exact" w:val="330"/>
        </w:trPr>
        <w:tc>
          <w:tcPr>
            <w:tcW w:w="15" w:type="dxa"/>
            <w:vMerge w:val="restart"/>
            <w:shd w:val="clear" w:color="auto" w:fill="D7EAF9"/>
            <w:vAlign w:val="center"/>
          </w:tcPr>
          <w:p w14:paraId="1C2FC9C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5BB70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ist mindestens die geforderte Anzahl an Ersthelfern ausgebildet (</w:t>
            </w:r>
            <w:hyperlink r:id="rId53" w:tooltip="DGUV Vorschrift 1: § 26 (1)" w:history="1">
              <w:r w:rsidRPr="00BF19E1">
                <w:rPr>
                  <w:rStyle w:val="FakeCharacterStyle"/>
                  <w:rFonts w:ascii="Source Sans 3" w:hAnsi="Source Sans 3"/>
                  <w:color w:val="000000"/>
                  <w:sz w:val="20"/>
                  <w:u w:val="single"/>
                </w:rPr>
                <w:t>DGUV Vorschrift 1: § 26 (1)</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098926B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9F038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577C6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4D63E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FE438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37144C6" w14:textId="4B15D30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B68125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662E360" w14:textId="77777777">
        <w:tc>
          <w:tcPr>
            <w:tcW w:w="15" w:type="dxa"/>
            <w:vMerge/>
            <w:shd w:val="clear" w:color="auto" w:fill="D7EAF9"/>
            <w:vAlign w:val="center"/>
          </w:tcPr>
          <w:p w14:paraId="0B9DC71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EEA79C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44F377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E0EA39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2A6EB3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89B680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CF227A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0E876C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12292B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0134F54" w14:textId="77777777">
        <w:trPr>
          <w:trHeight w:hRule="exact" w:val="330"/>
        </w:trPr>
        <w:tc>
          <w:tcPr>
            <w:tcW w:w="15" w:type="dxa"/>
            <w:vMerge w:val="restart"/>
            <w:shd w:val="clear" w:color="auto" w:fill="auto"/>
          </w:tcPr>
          <w:p w14:paraId="3AB9A78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F5BC5B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Ersthelfer nehmen regelmäßig an Aus- und Fortbildungsveranstaltungen teil (</w:t>
            </w:r>
            <w:hyperlink r:id="rId54" w:tooltip="DGUV Vorschrift 1: § 26 (3)" w:history="1">
              <w:r w:rsidRPr="00BF19E1">
                <w:rPr>
                  <w:rStyle w:val="FakeCharacterStyle"/>
                  <w:rFonts w:ascii="Source Sans 3" w:hAnsi="Source Sans 3"/>
                  <w:color w:val="000000"/>
                  <w:sz w:val="20"/>
                  <w:u w:val="single"/>
                </w:rPr>
                <w:t>DGUV Vorschrift 1: § 26 (3)</w:t>
              </w:r>
            </w:hyperlink>
            <w:r w:rsidRPr="00BF19E1">
              <w:rPr>
                <w:rStyle w:val="FakeCharacterStyle"/>
                <w:rFonts w:ascii="Source Sans 3" w:hAnsi="Source Sans 3"/>
                <w:color w:val="000000"/>
                <w:sz w:val="20"/>
              </w:rPr>
              <w:t>).</w:t>
            </w:r>
          </w:p>
        </w:tc>
        <w:tc>
          <w:tcPr>
            <w:tcW w:w="60" w:type="dxa"/>
            <w:vMerge w:val="restart"/>
            <w:shd w:val="clear" w:color="auto" w:fill="auto"/>
          </w:tcPr>
          <w:p w14:paraId="7EBD929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AC936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A092D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2E1E9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57803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ADE61CB" w14:textId="1F4EC6A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05AA25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B5C238E" w14:textId="77777777">
        <w:tc>
          <w:tcPr>
            <w:tcW w:w="15" w:type="dxa"/>
            <w:vMerge/>
            <w:shd w:val="clear" w:color="auto" w:fill="auto"/>
          </w:tcPr>
          <w:p w14:paraId="0FD7344B" w14:textId="77777777" w:rsidR="003C679E" w:rsidRPr="00BF19E1" w:rsidRDefault="003C679E" w:rsidP="00BF19E1">
            <w:pPr>
              <w:spacing w:line="240" w:lineRule="exact"/>
              <w:rPr>
                <w:rStyle w:val="FakeCharacterStyle"/>
              </w:rPr>
            </w:pPr>
          </w:p>
        </w:tc>
        <w:tc>
          <w:tcPr>
            <w:tcW w:w="5895" w:type="dxa"/>
            <w:vMerge/>
            <w:shd w:val="clear" w:color="auto" w:fill="auto"/>
          </w:tcPr>
          <w:p w14:paraId="4DFDCE81" w14:textId="77777777" w:rsidR="003C679E" w:rsidRPr="00BF19E1" w:rsidRDefault="003C679E" w:rsidP="00BF19E1">
            <w:pPr>
              <w:spacing w:line="240" w:lineRule="exact"/>
              <w:rPr>
                <w:rStyle w:val="FakeCharacterStyle"/>
              </w:rPr>
            </w:pPr>
          </w:p>
        </w:tc>
        <w:tc>
          <w:tcPr>
            <w:tcW w:w="60" w:type="dxa"/>
            <w:vMerge/>
            <w:shd w:val="clear" w:color="auto" w:fill="auto"/>
          </w:tcPr>
          <w:p w14:paraId="1CE7F99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A5FD23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90FEA6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29F951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F280F0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ED5D17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BD2A6F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D068C0F" w14:textId="77777777">
        <w:trPr>
          <w:trHeight w:hRule="exact" w:val="15"/>
        </w:trPr>
        <w:tc>
          <w:tcPr>
            <w:tcW w:w="15" w:type="dxa"/>
            <w:vMerge w:val="restart"/>
            <w:shd w:val="clear" w:color="auto" w:fill="D7EAF9"/>
            <w:vAlign w:val="center"/>
          </w:tcPr>
          <w:p w14:paraId="38CCBF8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1DD4A35"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41749FC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219A6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2D8C2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6798F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64879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B34EE1" w14:textId="2C27FD9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55E5D41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FA9570C" w14:textId="77777777">
        <w:trPr>
          <w:trHeight w:val="240"/>
        </w:trPr>
        <w:tc>
          <w:tcPr>
            <w:tcW w:w="15" w:type="dxa"/>
            <w:vMerge/>
            <w:shd w:val="clear" w:color="auto" w:fill="D7EAF9"/>
            <w:vAlign w:val="center"/>
          </w:tcPr>
          <w:p w14:paraId="2F381882"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610ECD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Erste-Hilfe-Leistungen werden im Verbandbuch eingetragen, die Aufzeichnungen werden 5 Jahre aufbewahrt. Die Nachweisführung erfolgt unter Wahrung des </w:t>
            </w:r>
            <w:r w:rsidRPr="00BF19E1">
              <w:rPr>
                <w:rStyle w:val="FakeCharacterStyle"/>
                <w:rFonts w:ascii="Source Sans 3" w:hAnsi="Source Sans 3"/>
                <w:color w:val="000000"/>
                <w:sz w:val="20"/>
              </w:rPr>
              <w:t>Datenschutzes.</w:t>
            </w:r>
          </w:p>
        </w:tc>
        <w:tc>
          <w:tcPr>
            <w:tcW w:w="60" w:type="dxa"/>
            <w:vMerge/>
            <w:shd w:val="clear" w:color="auto" w:fill="D7EAF9"/>
            <w:vAlign w:val="center"/>
          </w:tcPr>
          <w:p w14:paraId="225B0E7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A467F3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D8C0DB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0F80FE9"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78727F9"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47155C7D"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98A09DE" w14:textId="77777777" w:rsidR="003C679E" w:rsidRPr="00BF19E1" w:rsidRDefault="003C679E" w:rsidP="00BF19E1">
            <w:pPr>
              <w:spacing w:line="240" w:lineRule="exact"/>
              <w:rPr>
                <w:rStyle w:val="FakeCharacterStyle"/>
              </w:rPr>
            </w:pPr>
          </w:p>
        </w:tc>
      </w:tr>
      <w:tr w:rsidR="003C679E" w:rsidRPr="00BF19E1" w14:paraId="36298D61" w14:textId="77777777">
        <w:tc>
          <w:tcPr>
            <w:tcW w:w="15" w:type="dxa"/>
            <w:vMerge/>
            <w:shd w:val="clear" w:color="auto" w:fill="D7EAF9"/>
            <w:vAlign w:val="center"/>
          </w:tcPr>
          <w:p w14:paraId="7E7D598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9E1492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2C0D37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A7D0B5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A29E32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3FC061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6827FA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768786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DDF9A2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B0BC155" w14:textId="77777777">
        <w:trPr>
          <w:trHeight w:hRule="exact" w:val="45"/>
        </w:trPr>
        <w:tc>
          <w:tcPr>
            <w:tcW w:w="9870" w:type="dxa"/>
            <w:gridSpan w:val="9"/>
            <w:shd w:val="clear" w:color="auto" w:fill="auto"/>
          </w:tcPr>
          <w:p w14:paraId="73219987"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E1691BF" wp14:editId="42E234FD">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a:fillRect/>
                          </a:stretch>
                        </pic:blipFill>
                        <pic:spPr>
                          <a:xfrm>
                            <a:off x="0" y="0"/>
                            <a:ext cx="6267450" cy="28575"/>
                          </a:xfrm>
                          <a:prstGeom prst="rect">
                            <a:avLst/>
                          </a:prstGeom>
                          <a:noFill/>
                        </pic:spPr>
                      </pic:pic>
                    </a:graphicData>
                  </a:graphic>
                </wp:inline>
              </w:drawing>
            </w:r>
          </w:p>
        </w:tc>
      </w:tr>
    </w:tbl>
    <w:p w14:paraId="3D04CC4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C61AABF" w14:textId="77777777">
        <w:trPr>
          <w:trHeight w:hRule="exact" w:val="345"/>
        </w:trPr>
        <w:tc>
          <w:tcPr>
            <w:tcW w:w="15" w:type="dxa"/>
          </w:tcPr>
          <w:p w14:paraId="7C1E412B" w14:textId="77777777" w:rsidR="003C679E" w:rsidRPr="00BF19E1" w:rsidRDefault="003C679E" w:rsidP="00BF19E1">
            <w:pPr>
              <w:spacing w:line="240" w:lineRule="exact"/>
              <w:rPr>
                <w:rStyle w:val="FakeCharacterStyle"/>
              </w:rPr>
            </w:pPr>
          </w:p>
        </w:tc>
        <w:tc>
          <w:tcPr>
            <w:tcW w:w="1440" w:type="dxa"/>
            <w:shd w:val="clear" w:color="auto" w:fill="auto"/>
          </w:tcPr>
          <w:p w14:paraId="2FB70C5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9E010E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37B2B2F" w14:textId="77777777">
        <w:tc>
          <w:tcPr>
            <w:tcW w:w="9870" w:type="dxa"/>
            <w:shd w:val="clear" w:color="auto" w:fill="auto"/>
          </w:tcPr>
          <w:p w14:paraId="53F4DAC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DGUV Vorschrift 1: Grundsätze der Prävention, § 26 Zahl und Ausbildung der Ersthelfer</w:t>
            </w:r>
            <w:r w:rsidRPr="00BF19E1">
              <w:rPr>
                <w:rStyle w:val="CharacterStyle28"/>
                <w:rFonts w:ascii="Source Sans 3" w:hAnsi="Source Sans 3"/>
              </w:rPr>
              <w:br/>
              <w:t xml:space="preserve">2. Regelwerkeintrag: DGUV Vorschrift 1: Grundsätze der Prävention, § 26 Zahl und Ausbildung der </w:t>
            </w:r>
            <w:r w:rsidRPr="00BF19E1">
              <w:rPr>
                <w:rStyle w:val="CharacterStyle28"/>
                <w:rFonts w:ascii="Source Sans 3" w:hAnsi="Source Sans 3"/>
              </w:rPr>
              <w:t>Ersthelfer</w:t>
            </w:r>
          </w:p>
        </w:tc>
      </w:tr>
    </w:tbl>
    <w:p w14:paraId="5734B12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3F2E976F" w14:textId="77777777">
        <w:trPr>
          <w:trHeight w:hRule="exact" w:val="300"/>
        </w:trPr>
        <w:tc>
          <w:tcPr>
            <w:tcW w:w="9870" w:type="dxa"/>
            <w:gridSpan w:val="6"/>
            <w:shd w:val="clear" w:color="auto" w:fill="auto"/>
          </w:tcPr>
          <w:p w14:paraId="1B7DABA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4CC9F80" w14:textId="77777777">
        <w:trPr>
          <w:trHeight w:hRule="exact" w:val="345"/>
        </w:trPr>
        <w:tc>
          <w:tcPr>
            <w:tcW w:w="1440" w:type="dxa"/>
            <w:gridSpan w:val="2"/>
            <w:shd w:val="clear" w:color="auto" w:fill="auto"/>
          </w:tcPr>
          <w:p w14:paraId="7974438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7C4F99CF" w14:textId="77777777" w:rsidR="003C679E" w:rsidRPr="00BF19E1" w:rsidRDefault="003C679E" w:rsidP="00BF19E1">
            <w:pPr>
              <w:spacing w:line="240" w:lineRule="exact"/>
              <w:rPr>
                <w:rStyle w:val="FakeCharacterStyle"/>
              </w:rPr>
            </w:pPr>
          </w:p>
        </w:tc>
      </w:tr>
      <w:tr w:rsidR="003C679E" w:rsidRPr="00BF19E1" w14:paraId="3907D32E" w14:textId="77777777">
        <w:trPr>
          <w:trHeight w:hRule="exact" w:val="285"/>
        </w:trPr>
        <w:tc>
          <w:tcPr>
            <w:tcW w:w="9870" w:type="dxa"/>
            <w:gridSpan w:val="6"/>
            <w:shd w:val="clear" w:color="auto" w:fill="auto"/>
          </w:tcPr>
          <w:p w14:paraId="090FAA6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204-006: Anleitung zur Ersten Hilfe</w:t>
            </w:r>
          </w:p>
        </w:tc>
      </w:tr>
      <w:tr w:rsidR="003C679E" w:rsidRPr="00BF19E1" w14:paraId="5BE35315" w14:textId="77777777">
        <w:trPr>
          <w:trHeight w:hRule="exact" w:val="270"/>
        </w:trPr>
        <w:tc>
          <w:tcPr>
            <w:tcW w:w="9870" w:type="dxa"/>
            <w:gridSpan w:val="6"/>
            <w:shd w:val="clear" w:color="auto" w:fill="auto"/>
          </w:tcPr>
          <w:p w14:paraId="7C3D6F4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204-022: Erste Hilfe im Betrieb, Titel</w:t>
            </w:r>
          </w:p>
        </w:tc>
      </w:tr>
      <w:tr w:rsidR="003C679E" w:rsidRPr="00BF19E1" w14:paraId="36AE19B7" w14:textId="77777777">
        <w:trPr>
          <w:trHeight w:hRule="exact" w:val="270"/>
        </w:trPr>
        <w:tc>
          <w:tcPr>
            <w:tcW w:w="9870" w:type="dxa"/>
            <w:gridSpan w:val="6"/>
            <w:shd w:val="clear" w:color="auto" w:fill="auto"/>
          </w:tcPr>
          <w:p w14:paraId="3AF7275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204-001: Erste Hilfe (Plakat), Titel</w:t>
            </w:r>
          </w:p>
        </w:tc>
      </w:tr>
      <w:tr w:rsidR="003C679E" w:rsidRPr="00BF19E1" w14:paraId="0F8A7E61" w14:textId="77777777">
        <w:trPr>
          <w:trHeight w:hRule="exact" w:val="270"/>
        </w:trPr>
        <w:tc>
          <w:tcPr>
            <w:tcW w:w="9870" w:type="dxa"/>
            <w:gridSpan w:val="6"/>
            <w:shd w:val="clear" w:color="auto" w:fill="auto"/>
          </w:tcPr>
          <w:p w14:paraId="501D4FC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 Inhalt</w:t>
            </w:r>
          </w:p>
        </w:tc>
      </w:tr>
      <w:tr w:rsidR="003C679E" w:rsidRPr="00BF19E1" w14:paraId="76C5D4F9" w14:textId="77777777">
        <w:trPr>
          <w:trHeight w:hRule="exact" w:val="585"/>
        </w:trPr>
        <w:tc>
          <w:tcPr>
            <w:tcW w:w="9870" w:type="dxa"/>
            <w:gridSpan w:val="6"/>
            <w:shd w:val="clear" w:color="auto" w:fill="auto"/>
          </w:tcPr>
          <w:p w14:paraId="4F1F171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B1A71DF" w14:textId="77777777">
        <w:trPr>
          <w:trHeight w:hRule="exact" w:val="270"/>
        </w:trPr>
        <w:tc>
          <w:tcPr>
            <w:tcW w:w="15" w:type="dxa"/>
          </w:tcPr>
          <w:p w14:paraId="1E884BD2"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DD1786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804DB57" w14:textId="77777777" w:rsidR="003C679E" w:rsidRPr="00BF19E1" w:rsidRDefault="003C679E" w:rsidP="00BF19E1">
            <w:pPr>
              <w:spacing w:line="240" w:lineRule="exact"/>
              <w:rPr>
                <w:rStyle w:val="FakeCharacterStyle"/>
              </w:rPr>
            </w:pPr>
          </w:p>
        </w:tc>
        <w:tc>
          <w:tcPr>
            <w:tcW w:w="2865" w:type="dxa"/>
            <w:shd w:val="clear" w:color="auto" w:fill="auto"/>
          </w:tcPr>
          <w:p w14:paraId="0D5F5CD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E7A7656" w14:textId="77777777" w:rsidR="003C679E" w:rsidRPr="00BF19E1" w:rsidRDefault="003C679E" w:rsidP="00BF19E1">
            <w:pPr>
              <w:spacing w:line="240" w:lineRule="exact"/>
              <w:rPr>
                <w:rStyle w:val="FakeCharacterStyle"/>
              </w:rPr>
            </w:pPr>
          </w:p>
        </w:tc>
      </w:tr>
      <w:tr w:rsidR="003C679E" w:rsidRPr="00BF19E1" w14:paraId="1F355B7E" w14:textId="77777777">
        <w:trPr>
          <w:trHeight w:hRule="exact" w:val="1260"/>
        </w:trPr>
        <w:tc>
          <w:tcPr>
            <w:tcW w:w="15" w:type="dxa"/>
          </w:tcPr>
          <w:p w14:paraId="208F4D6F"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49A518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5D03A8E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0E4A259" w14:textId="77777777">
        <w:trPr>
          <w:trHeight w:hRule="exact" w:val="285"/>
        </w:trPr>
        <w:tc>
          <w:tcPr>
            <w:tcW w:w="15" w:type="dxa"/>
          </w:tcPr>
          <w:p w14:paraId="707334E7" w14:textId="77777777" w:rsidR="003C679E" w:rsidRPr="00BF19E1" w:rsidRDefault="003C679E" w:rsidP="00BF19E1">
            <w:pPr>
              <w:spacing w:line="240" w:lineRule="exact"/>
              <w:rPr>
                <w:rStyle w:val="FakeCharacterStyle"/>
              </w:rPr>
            </w:pPr>
          </w:p>
        </w:tc>
        <w:tc>
          <w:tcPr>
            <w:tcW w:w="1710" w:type="dxa"/>
            <w:shd w:val="clear" w:color="auto" w:fill="auto"/>
          </w:tcPr>
          <w:p w14:paraId="0EC1685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2CCCDD80" w14:textId="77777777" w:rsidR="003C679E" w:rsidRPr="00BF19E1" w:rsidRDefault="003C679E" w:rsidP="00BF19E1">
            <w:pPr>
              <w:spacing w:line="240" w:lineRule="exact"/>
              <w:rPr>
                <w:rStyle w:val="FakeCharacterStyle"/>
              </w:rPr>
            </w:pPr>
          </w:p>
        </w:tc>
        <w:tc>
          <w:tcPr>
            <w:tcW w:w="8115" w:type="dxa"/>
            <w:shd w:val="clear" w:color="auto" w:fill="auto"/>
          </w:tcPr>
          <w:p w14:paraId="4A5A2FB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09110684" w14:textId="77777777">
        <w:trPr>
          <w:trHeight w:hRule="exact" w:val="1110"/>
        </w:trPr>
        <w:tc>
          <w:tcPr>
            <w:tcW w:w="15" w:type="dxa"/>
          </w:tcPr>
          <w:p w14:paraId="5E34EC46"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F591F4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Maßnahmen auf Wirksamkeit </w:t>
            </w:r>
            <w:r w:rsidRPr="00BF19E1">
              <w:rPr>
                <w:rStyle w:val="CharacterStyle28"/>
                <w:rFonts w:ascii="Source Sans 3" w:hAnsi="Source Sans 3"/>
              </w:rPr>
              <w:t>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6D3399C4" w14:textId="77777777" w:rsidR="003C679E" w:rsidRPr="00BF19E1" w:rsidRDefault="003C679E" w:rsidP="00BF19E1">
      <w:pPr>
        <w:spacing w:line="240" w:lineRule="exact"/>
        <w:sectPr w:rsidR="003C679E" w:rsidRPr="00BF19E1">
          <w:headerReference w:type="default" r:id="rId55"/>
          <w:footerReference w:type="default" r:id="rId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F10572B" w14:textId="77777777">
        <w:trPr>
          <w:trHeight w:hRule="exact" w:val="360"/>
        </w:trPr>
        <w:tc>
          <w:tcPr>
            <w:tcW w:w="9870" w:type="dxa"/>
            <w:gridSpan w:val="3"/>
            <w:shd w:val="clear" w:color="auto" w:fill="auto"/>
          </w:tcPr>
          <w:p w14:paraId="6F9EEDA9"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4A665925" w14:textId="77777777">
        <w:trPr>
          <w:trHeight w:hRule="exact" w:val="360"/>
        </w:trPr>
        <w:tc>
          <w:tcPr>
            <w:tcW w:w="9870" w:type="dxa"/>
            <w:gridSpan w:val="3"/>
            <w:shd w:val="clear" w:color="auto" w:fill="auto"/>
          </w:tcPr>
          <w:p w14:paraId="70ECE050"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Fremdfirmen</w:t>
            </w:r>
          </w:p>
        </w:tc>
      </w:tr>
      <w:tr w:rsidR="003C679E" w:rsidRPr="00BF19E1" w14:paraId="1CB0F2C7" w14:textId="77777777">
        <w:trPr>
          <w:trHeight w:hRule="exact" w:val="345"/>
        </w:trPr>
        <w:tc>
          <w:tcPr>
            <w:tcW w:w="2700" w:type="dxa"/>
            <w:shd w:val="clear" w:color="auto" w:fill="auto"/>
          </w:tcPr>
          <w:p w14:paraId="5376B27D"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BAA3B48" w14:textId="77777777" w:rsidR="003C679E" w:rsidRPr="00BF19E1" w:rsidRDefault="003C679E" w:rsidP="00BF19E1">
            <w:pPr>
              <w:spacing w:line="240" w:lineRule="exact"/>
              <w:rPr>
                <w:rStyle w:val="FakeCharacterStyle"/>
              </w:rPr>
            </w:pPr>
          </w:p>
        </w:tc>
      </w:tr>
      <w:tr w:rsidR="003C679E" w:rsidRPr="00BF19E1" w14:paraId="4E781B64" w14:textId="77777777">
        <w:tc>
          <w:tcPr>
            <w:tcW w:w="9855" w:type="dxa"/>
            <w:gridSpan w:val="2"/>
            <w:shd w:val="clear" w:color="auto" w:fill="auto"/>
          </w:tcPr>
          <w:p w14:paraId="4B5E89E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Mangelnde Abstimmung zwischen den Beteiligten</w:t>
            </w:r>
            <w:r w:rsidRPr="00BF19E1">
              <w:rPr>
                <w:rStyle w:val="FakeCharacterStyle"/>
                <w:rFonts w:ascii="Source Sans 3" w:hAnsi="Source Sans 3"/>
                <w:b/>
                <w:color w:val="000000"/>
                <w:sz w:val="20"/>
              </w:rPr>
              <w:br/>
              <w:t>fehlende Gefährdungsbeurteilung,</w:t>
            </w:r>
            <w:r w:rsidRPr="00BF19E1">
              <w:rPr>
                <w:rStyle w:val="FakeCharacterStyle"/>
                <w:rFonts w:ascii="Source Sans 3" w:hAnsi="Source Sans 3"/>
                <w:b/>
                <w:color w:val="000000"/>
                <w:sz w:val="20"/>
              </w:rPr>
              <w:br/>
              <w:t>fehlende/mangelhafte Unterweisung und Einweisung</w:t>
            </w:r>
          </w:p>
        </w:tc>
        <w:tc>
          <w:tcPr>
            <w:tcW w:w="15" w:type="dxa"/>
          </w:tcPr>
          <w:p w14:paraId="04DDDD1C" w14:textId="77777777" w:rsidR="003C679E" w:rsidRPr="00BF19E1" w:rsidRDefault="003C679E" w:rsidP="00BF19E1">
            <w:pPr>
              <w:spacing w:line="240" w:lineRule="exact"/>
              <w:rPr>
                <w:rStyle w:val="FakeCharacterStyle"/>
              </w:rPr>
            </w:pPr>
          </w:p>
        </w:tc>
      </w:tr>
      <w:tr w:rsidR="003C679E" w:rsidRPr="00BF19E1" w14:paraId="03CB6D50" w14:textId="77777777">
        <w:trPr>
          <w:trHeight w:hRule="exact" w:val="240"/>
        </w:trPr>
        <w:tc>
          <w:tcPr>
            <w:tcW w:w="9870" w:type="dxa"/>
            <w:gridSpan w:val="3"/>
            <w:shd w:val="clear" w:color="auto" w:fill="auto"/>
          </w:tcPr>
          <w:p w14:paraId="70BFA936" w14:textId="77777777" w:rsidR="003C679E" w:rsidRPr="00BF19E1" w:rsidRDefault="003C679E" w:rsidP="00BF19E1">
            <w:pPr>
              <w:pStyle w:val="ParagraphStyle23"/>
              <w:spacing w:line="240" w:lineRule="exact"/>
              <w:rPr>
                <w:rStyle w:val="FakeCharacterStyle"/>
                <w:rFonts w:ascii="Source Sans 3" w:hAnsi="Source Sans 3"/>
              </w:rPr>
            </w:pPr>
          </w:p>
        </w:tc>
      </w:tr>
    </w:tbl>
    <w:p w14:paraId="2E2D50B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E7C457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7EF86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0BE1B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DF8EC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74A1C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6F78D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9C27DD8" w14:textId="77777777">
        <w:trPr>
          <w:trHeight w:hRule="exact" w:val="330"/>
        </w:trPr>
        <w:tc>
          <w:tcPr>
            <w:tcW w:w="15" w:type="dxa"/>
            <w:vMerge w:val="restart"/>
            <w:shd w:val="clear" w:color="auto" w:fill="D7EAF9"/>
            <w:vAlign w:val="center"/>
          </w:tcPr>
          <w:p w14:paraId="1082EE1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F55AE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BF19E1">
              <w:rPr>
                <w:rStyle w:val="FakeCharacterStyle"/>
                <w:rFonts w:ascii="Source Sans 3" w:hAnsi="Source Sans 3"/>
                <w:color w:val="000000"/>
                <w:sz w:val="20"/>
              </w:rPr>
              <w:t>hmern und deren Beschäftigten.</w:t>
            </w:r>
            <w:r w:rsidRPr="00BF19E1">
              <w:rPr>
                <w:rStyle w:val="FakeCharacterStyle"/>
                <w:rFonts w:ascii="Source Sans 3" w:hAnsi="Source Sans 3"/>
                <w:color w:val="000000"/>
                <w:sz w:val="20"/>
              </w:rPr>
              <w:br/>
              <w:t>Hinweis:</w:t>
            </w:r>
            <w:r w:rsidRPr="00BF19E1">
              <w:rPr>
                <w:rStyle w:val="FakeCharacterStyle"/>
                <w:rFonts w:ascii="Source Sans 3" w:hAnsi="Source Sans 3"/>
                <w:color w:val="000000"/>
                <w:sz w:val="20"/>
              </w:rPr>
              <w:br/>
              <w:t>- Auftraggeber und Fremdunternehmer haben sich bei der Bestimmung eines Koordinators abgestimmt.</w:t>
            </w:r>
            <w:r w:rsidRPr="00BF19E1">
              <w:rPr>
                <w:rStyle w:val="FakeCharacterStyle"/>
                <w:rFonts w:ascii="Source Sans 3" w:hAnsi="Source Sans 3"/>
                <w:color w:val="000000"/>
                <w:sz w:val="20"/>
              </w:rPr>
              <w:br/>
              <w:t>- Die Aufgaben, Kompetenzen und Weisungsbefugnisse werden im Vertrag wie auch im Pflichtenheft des Koordinators festgel</w:t>
            </w:r>
            <w:r w:rsidRPr="00BF19E1">
              <w:rPr>
                <w:rStyle w:val="FakeCharacterStyle"/>
                <w:rFonts w:ascii="Source Sans 3" w:hAnsi="Source Sans 3"/>
                <w:color w:val="000000"/>
                <w:sz w:val="20"/>
              </w:rPr>
              <w:t>egt.</w:t>
            </w:r>
          </w:p>
        </w:tc>
        <w:tc>
          <w:tcPr>
            <w:tcW w:w="60" w:type="dxa"/>
            <w:vMerge w:val="restart"/>
            <w:shd w:val="clear" w:color="auto" w:fill="D7EAF9"/>
            <w:vAlign w:val="center"/>
          </w:tcPr>
          <w:p w14:paraId="24AD024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3CED4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6893D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FB818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A5189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5AE59EA" w14:textId="153751A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CBC2AC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8CD9ADA" w14:textId="77777777">
        <w:tc>
          <w:tcPr>
            <w:tcW w:w="15" w:type="dxa"/>
            <w:vMerge/>
            <w:shd w:val="clear" w:color="auto" w:fill="D7EAF9"/>
            <w:vAlign w:val="center"/>
          </w:tcPr>
          <w:p w14:paraId="7562A7F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4D2F9D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CC8574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CC7DC0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A5212E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9ACE21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86A7DF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86E94D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550D37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C5FD9DC" w14:textId="77777777">
        <w:trPr>
          <w:trHeight w:hRule="exact" w:val="330"/>
        </w:trPr>
        <w:tc>
          <w:tcPr>
            <w:tcW w:w="15" w:type="dxa"/>
            <w:vMerge w:val="restart"/>
            <w:shd w:val="clear" w:color="auto" w:fill="auto"/>
          </w:tcPr>
          <w:p w14:paraId="62BA8B7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98622A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19EB941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9D1E2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99C7C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921DC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8DE24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F2F2026" w14:textId="06456E4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DF147E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FE0F1AD" w14:textId="77777777">
        <w:tc>
          <w:tcPr>
            <w:tcW w:w="15" w:type="dxa"/>
            <w:vMerge/>
            <w:shd w:val="clear" w:color="auto" w:fill="auto"/>
          </w:tcPr>
          <w:p w14:paraId="44359334" w14:textId="77777777" w:rsidR="003C679E" w:rsidRPr="00BF19E1" w:rsidRDefault="003C679E" w:rsidP="00BF19E1">
            <w:pPr>
              <w:spacing w:line="240" w:lineRule="exact"/>
              <w:rPr>
                <w:rStyle w:val="FakeCharacterStyle"/>
              </w:rPr>
            </w:pPr>
          </w:p>
        </w:tc>
        <w:tc>
          <w:tcPr>
            <w:tcW w:w="5895" w:type="dxa"/>
            <w:vMerge/>
            <w:shd w:val="clear" w:color="auto" w:fill="auto"/>
          </w:tcPr>
          <w:p w14:paraId="565D1A44" w14:textId="77777777" w:rsidR="003C679E" w:rsidRPr="00BF19E1" w:rsidRDefault="003C679E" w:rsidP="00BF19E1">
            <w:pPr>
              <w:spacing w:line="240" w:lineRule="exact"/>
              <w:rPr>
                <w:rStyle w:val="FakeCharacterStyle"/>
              </w:rPr>
            </w:pPr>
          </w:p>
        </w:tc>
        <w:tc>
          <w:tcPr>
            <w:tcW w:w="60" w:type="dxa"/>
            <w:vMerge/>
            <w:shd w:val="clear" w:color="auto" w:fill="auto"/>
          </w:tcPr>
          <w:p w14:paraId="4CC57D8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F6D107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61E559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4C654F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7B5D8F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651BB7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891E3E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4E6D372" w14:textId="77777777">
        <w:trPr>
          <w:trHeight w:hRule="exact" w:val="15"/>
        </w:trPr>
        <w:tc>
          <w:tcPr>
            <w:tcW w:w="15" w:type="dxa"/>
            <w:vMerge w:val="restart"/>
            <w:shd w:val="clear" w:color="auto" w:fill="D7EAF9"/>
            <w:vAlign w:val="center"/>
          </w:tcPr>
          <w:p w14:paraId="23A4751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72D5F00"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22A28D2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0E825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ABF82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5C169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DB3C3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A25EB4" w14:textId="30A4937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2417ECD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117C066" w14:textId="77777777">
        <w:trPr>
          <w:trHeight w:val="240"/>
        </w:trPr>
        <w:tc>
          <w:tcPr>
            <w:tcW w:w="15" w:type="dxa"/>
            <w:vMerge/>
            <w:shd w:val="clear" w:color="auto" w:fill="D7EAF9"/>
            <w:vAlign w:val="center"/>
          </w:tcPr>
          <w:p w14:paraId="664A8B3D"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54CC804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Fremdfirmen sind </w:t>
            </w:r>
            <w:r w:rsidRPr="00BF19E1">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4462B4F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9C5E51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7F1758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5365FEF"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20B2DE3"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31EC440B"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4FFB2719" w14:textId="77777777" w:rsidR="003C679E" w:rsidRPr="00BF19E1" w:rsidRDefault="003C679E" w:rsidP="00BF19E1">
            <w:pPr>
              <w:spacing w:line="240" w:lineRule="exact"/>
              <w:rPr>
                <w:rStyle w:val="FakeCharacterStyle"/>
              </w:rPr>
            </w:pPr>
          </w:p>
        </w:tc>
      </w:tr>
      <w:tr w:rsidR="003C679E" w:rsidRPr="00BF19E1" w14:paraId="3C6B3925" w14:textId="77777777">
        <w:tc>
          <w:tcPr>
            <w:tcW w:w="15" w:type="dxa"/>
            <w:vMerge/>
            <w:shd w:val="clear" w:color="auto" w:fill="D7EAF9"/>
            <w:vAlign w:val="center"/>
          </w:tcPr>
          <w:p w14:paraId="373CEC7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7492C6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D38958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ECE15E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32BAE1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DC27A6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8DE974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E5EAB8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0E6417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CD15093" w14:textId="77777777">
        <w:trPr>
          <w:trHeight w:hRule="exact" w:val="15"/>
        </w:trPr>
        <w:tc>
          <w:tcPr>
            <w:tcW w:w="15" w:type="dxa"/>
            <w:vMerge w:val="restart"/>
            <w:shd w:val="clear" w:color="auto" w:fill="auto"/>
          </w:tcPr>
          <w:p w14:paraId="787C070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9264F11"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DB4099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E05AC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06EF8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204EE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8008F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E436FC" w14:textId="34BA889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B1E19D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EA34385" w14:textId="77777777">
        <w:trPr>
          <w:trHeight w:val="240"/>
        </w:trPr>
        <w:tc>
          <w:tcPr>
            <w:tcW w:w="15" w:type="dxa"/>
            <w:vMerge/>
            <w:shd w:val="clear" w:color="auto" w:fill="auto"/>
          </w:tcPr>
          <w:p w14:paraId="650CF596"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D3661B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der </w:t>
            </w:r>
            <w:r w:rsidRPr="00BF19E1">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6A4EBA3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94A8D9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C25FFB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8CFFBFB"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E028043"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0FF4708"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C54DCB1" w14:textId="77777777" w:rsidR="003C679E" w:rsidRPr="00BF19E1" w:rsidRDefault="003C679E" w:rsidP="00BF19E1">
            <w:pPr>
              <w:spacing w:line="240" w:lineRule="exact"/>
              <w:rPr>
                <w:rStyle w:val="FakeCharacterStyle"/>
              </w:rPr>
            </w:pPr>
          </w:p>
        </w:tc>
      </w:tr>
      <w:tr w:rsidR="003C679E" w:rsidRPr="00BF19E1" w14:paraId="2C8F9BB2" w14:textId="77777777">
        <w:tc>
          <w:tcPr>
            <w:tcW w:w="15" w:type="dxa"/>
            <w:vMerge/>
            <w:shd w:val="clear" w:color="auto" w:fill="auto"/>
          </w:tcPr>
          <w:p w14:paraId="086241A0" w14:textId="77777777" w:rsidR="003C679E" w:rsidRPr="00BF19E1" w:rsidRDefault="003C679E" w:rsidP="00BF19E1">
            <w:pPr>
              <w:spacing w:line="240" w:lineRule="exact"/>
              <w:rPr>
                <w:rStyle w:val="FakeCharacterStyle"/>
              </w:rPr>
            </w:pPr>
          </w:p>
        </w:tc>
        <w:tc>
          <w:tcPr>
            <w:tcW w:w="5895" w:type="dxa"/>
            <w:vMerge/>
            <w:shd w:val="clear" w:color="auto" w:fill="auto"/>
          </w:tcPr>
          <w:p w14:paraId="3C7C57CA" w14:textId="77777777" w:rsidR="003C679E" w:rsidRPr="00BF19E1" w:rsidRDefault="003C679E" w:rsidP="00BF19E1">
            <w:pPr>
              <w:spacing w:line="240" w:lineRule="exact"/>
              <w:rPr>
                <w:rStyle w:val="FakeCharacterStyle"/>
              </w:rPr>
            </w:pPr>
          </w:p>
        </w:tc>
        <w:tc>
          <w:tcPr>
            <w:tcW w:w="60" w:type="dxa"/>
            <w:vMerge/>
            <w:shd w:val="clear" w:color="auto" w:fill="auto"/>
          </w:tcPr>
          <w:p w14:paraId="0940B0D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1CD9E8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848244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2A53D5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8301D1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8D98C7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CEEB48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FFABA24" w14:textId="77777777">
        <w:trPr>
          <w:trHeight w:hRule="exact" w:val="330"/>
        </w:trPr>
        <w:tc>
          <w:tcPr>
            <w:tcW w:w="15" w:type="dxa"/>
            <w:vMerge w:val="restart"/>
            <w:shd w:val="clear" w:color="auto" w:fill="D7EAF9"/>
            <w:vAlign w:val="center"/>
          </w:tcPr>
          <w:p w14:paraId="1C54C58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2B431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ist ein Auftragsverantwortlicher als Ansprechpartner benannt.</w:t>
            </w:r>
            <w:r w:rsidRPr="00BF19E1">
              <w:rPr>
                <w:rStyle w:val="FakeCharacterStyle"/>
                <w:rFonts w:ascii="Source Sans 3" w:hAnsi="Source Sans 3"/>
                <w:color w:val="000000"/>
                <w:sz w:val="20"/>
              </w:rPr>
              <w:br/>
              <w:t>Hinweis:</w:t>
            </w:r>
            <w:r w:rsidRPr="00BF19E1">
              <w:rPr>
                <w:rStyle w:val="FakeCharacterStyle"/>
                <w:rFonts w:ascii="Source Sans 3" w:hAnsi="Source Sans 3"/>
                <w:color w:val="000000"/>
                <w:sz w:val="20"/>
              </w:rPr>
              <w:br/>
              <w:t xml:space="preserve">- </w:t>
            </w:r>
            <w:r w:rsidRPr="00BF19E1">
              <w:rPr>
                <w:rStyle w:val="FakeCharacterStyle"/>
                <w:rFonts w:ascii="Source Sans 3" w:hAnsi="Source Sans 3"/>
                <w:color w:val="000000"/>
                <w:sz w:val="20"/>
              </w:rPr>
              <w:t>Auftragsverantwortlicher kann auch der Unternehmer sein,</w:t>
            </w:r>
            <w:r w:rsidRPr="00BF19E1">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45B9517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7673E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4A526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48AE8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5B90B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CCA7326" w14:textId="7315BC9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DB0500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758FC6B" w14:textId="77777777">
        <w:tc>
          <w:tcPr>
            <w:tcW w:w="15" w:type="dxa"/>
            <w:vMerge/>
            <w:shd w:val="clear" w:color="auto" w:fill="D7EAF9"/>
            <w:vAlign w:val="center"/>
          </w:tcPr>
          <w:p w14:paraId="70C3C75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1C2A99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3F1228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4C68DF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041901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E421EF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9A9FA2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8EEE55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FE10A6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58A0D50" w14:textId="77777777">
        <w:trPr>
          <w:trHeight w:hRule="exact" w:val="15"/>
        </w:trPr>
        <w:tc>
          <w:tcPr>
            <w:tcW w:w="15" w:type="dxa"/>
            <w:vMerge w:val="restart"/>
            <w:shd w:val="clear" w:color="auto" w:fill="auto"/>
          </w:tcPr>
          <w:p w14:paraId="1BD8570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58FB6A8"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55F225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B4951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C812A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81851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DA873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81F8A3" w14:textId="23F133F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32C4CC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886901D" w14:textId="77777777">
        <w:trPr>
          <w:trHeight w:val="240"/>
        </w:trPr>
        <w:tc>
          <w:tcPr>
            <w:tcW w:w="15" w:type="dxa"/>
            <w:vMerge/>
            <w:shd w:val="clear" w:color="auto" w:fill="auto"/>
          </w:tcPr>
          <w:p w14:paraId="2C2D978C"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C1BAC6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7CB1BD6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9BB746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76C78F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76A7440"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9FA9C22"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E4498E0"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8A978A7" w14:textId="77777777" w:rsidR="003C679E" w:rsidRPr="00BF19E1" w:rsidRDefault="003C679E" w:rsidP="00BF19E1">
            <w:pPr>
              <w:spacing w:line="240" w:lineRule="exact"/>
              <w:rPr>
                <w:rStyle w:val="FakeCharacterStyle"/>
              </w:rPr>
            </w:pPr>
          </w:p>
        </w:tc>
      </w:tr>
      <w:tr w:rsidR="003C679E" w:rsidRPr="00BF19E1" w14:paraId="7805D22A" w14:textId="77777777">
        <w:tc>
          <w:tcPr>
            <w:tcW w:w="15" w:type="dxa"/>
            <w:vMerge/>
            <w:shd w:val="clear" w:color="auto" w:fill="auto"/>
          </w:tcPr>
          <w:p w14:paraId="7D535C4F" w14:textId="77777777" w:rsidR="003C679E" w:rsidRPr="00BF19E1" w:rsidRDefault="003C679E" w:rsidP="00BF19E1">
            <w:pPr>
              <w:spacing w:line="240" w:lineRule="exact"/>
              <w:rPr>
                <w:rStyle w:val="FakeCharacterStyle"/>
              </w:rPr>
            </w:pPr>
          </w:p>
        </w:tc>
        <w:tc>
          <w:tcPr>
            <w:tcW w:w="5895" w:type="dxa"/>
            <w:vMerge/>
            <w:shd w:val="clear" w:color="auto" w:fill="auto"/>
          </w:tcPr>
          <w:p w14:paraId="02093040" w14:textId="77777777" w:rsidR="003C679E" w:rsidRPr="00BF19E1" w:rsidRDefault="003C679E" w:rsidP="00BF19E1">
            <w:pPr>
              <w:spacing w:line="240" w:lineRule="exact"/>
              <w:rPr>
                <w:rStyle w:val="FakeCharacterStyle"/>
              </w:rPr>
            </w:pPr>
          </w:p>
        </w:tc>
        <w:tc>
          <w:tcPr>
            <w:tcW w:w="60" w:type="dxa"/>
            <w:vMerge/>
            <w:shd w:val="clear" w:color="auto" w:fill="auto"/>
          </w:tcPr>
          <w:p w14:paraId="358CA9F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060603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C57EA6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3C87C1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D4E205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93B0E6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9A4881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A39EB40" w14:textId="77777777">
        <w:trPr>
          <w:trHeight w:hRule="exact" w:val="330"/>
        </w:trPr>
        <w:tc>
          <w:tcPr>
            <w:tcW w:w="15" w:type="dxa"/>
            <w:vMerge w:val="restart"/>
            <w:shd w:val="clear" w:color="auto" w:fill="D7EAF9"/>
            <w:vAlign w:val="center"/>
          </w:tcPr>
          <w:p w14:paraId="125C801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AB668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eigenen Beschäftigten werden über zusätzliche Gefährdungen durch Tätigkeiten der Fremdfirma </w:t>
            </w:r>
            <w:hyperlink r:id="rId57"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2789E16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99E0E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55C14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E4A60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C1F6F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72B4F52" w14:textId="77626FD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38ED97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7397EE4" w14:textId="77777777">
        <w:tc>
          <w:tcPr>
            <w:tcW w:w="15" w:type="dxa"/>
            <w:vMerge/>
            <w:shd w:val="clear" w:color="auto" w:fill="D7EAF9"/>
            <w:vAlign w:val="center"/>
          </w:tcPr>
          <w:p w14:paraId="6B02A62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FAC1C7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8CC474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FD8923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26F279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D4FC32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7FF429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6AB031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9A12C9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76FA31B" w14:textId="77777777">
        <w:trPr>
          <w:trHeight w:hRule="exact" w:val="45"/>
        </w:trPr>
        <w:tc>
          <w:tcPr>
            <w:tcW w:w="9870" w:type="dxa"/>
            <w:gridSpan w:val="9"/>
            <w:shd w:val="clear" w:color="auto" w:fill="auto"/>
          </w:tcPr>
          <w:p w14:paraId="23C5D456"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B179743" wp14:editId="5312DEDF">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a:fillRect/>
                          </a:stretch>
                        </pic:blipFill>
                        <pic:spPr>
                          <a:xfrm>
                            <a:off x="0" y="0"/>
                            <a:ext cx="6267450" cy="28575"/>
                          </a:xfrm>
                          <a:prstGeom prst="rect">
                            <a:avLst/>
                          </a:prstGeom>
                          <a:noFill/>
                        </pic:spPr>
                      </pic:pic>
                    </a:graphicData>
                  </a:graphic>
                </wp:inline>
              </w:drawing>
            </w:r>
          </w:p>
        </w:tc>
      </w:tr>
    </w:tbl>
    <w:p w14:paraId="10D1480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F9CB407" w14:textId="77777777">
        <w:trPr>
          <w:trHeight w:hRule="exact" w:val="345"/>
        </w:trPr>
        <w:tc>
          <w:tcPr>
            <w:tcW w:w="15" w:type="dxa"/>
          </w:tcPr>
          <w:p w14:paraId="47C5333F" w14:textId="77777777" w:rsidR="003C679E" w:rsidRPr="00BF19E1" w:rsidRDefault="003C679E" w:rsidP="00BF19E1">
            <w:pPr>
              <w:spacing w:line="240" w:lineRule="exact"/>
              <w:rPr>
                <w:rStyle w:val="FakeCharacterStyle"/>
              </w:rPr>
            </w:pPr>
          </w:p>
        </w:tc>
        <w:tc>
          <w:tcPr>
            <w:tcW w:w="1440" w:type="dxa"/>
            <w:shd w:val="clear" w:color="auto" w:fill="auto"/>
          </w:tcPr>
          <w:p w14:paraId="734BD7A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79B3375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0C53D97" w14:textId="77777777">
        <w:tc>
          <w:tcPr>
            <w:tcW w:w="9870" w:type="dxa"/>
            <w:shd w:val="clear" w:color="auto" w:fill="auto"/>
          </w:tcPr>
          <w:p w14:paraId="6B5F441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Gefährdungsbeurteilungsobjekt aus dem BG-Katalog: Unterweisungen der Beschäftigten</w:t>
            </w:r>
          </w:p>
        </w:tc>
      </w:tr>
    </w:tbl>
    <w:p w14:paraId="69D8AC1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3C63D163" w14:textId="77777777">
        <w:trPr>
          <w:trHeight w:hRule="exact" w:val="300"/>
        </w:trPr>
        <w:tc>
          <w:tcPr>
            <w:tcW w:w="9870" w:type="dxa"/>
            <w:gridSpan w:val="2"/>
            <w:shd w:val="clear" w:color="auto" w:fill="auto"/>
          </w:tcPr>
          <w:p w14:paraId="384EA6D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4DB7E51" w14:textId="77777777">
        <w:trPr>
          <w:trHeight w:hRule="exact" w:val="345"/>
        </w:trPr>
        <w:tc>
          <w:tcPr>
            <w:tcW w:w="1440" w:type="dxa"/>
            <w:shd w:val="clear" w:color="auto" w:fill="auto"/>
          </w:tcPr>
          <w:p w14:paraId="5C6494C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19ACCA59" w14:textId="77777777" w:rsidR="003C679E" w:rsidRPr="00BF19E1" w:rsidRDefault="003C679E" w:rsidP="00BF19E1">
            <w:pPr>
              <w:spacing w:line="240" w:lineRule="exact"/>
              <w:rPr>
                <w:rStyle w:val="FakeCharacterStyle"/>
              </w:rPr>
            </w:pPr>
          </w:p>
        </w:tc>
      </w:tr>
      <w:tr w:rsidR="003C679E" w:rsidRPr="00BF19E1" w14:paraId="15153066" w14:textId="77777777">
        <w:trPr>
          <w:trHeight w:hRule="exact" w:val="285"/>
        </w:trPr>
        <w:tc>
          <w:tcPr>
            <w:tcW w:w="9870" w:type="dxa"/>
            <w:gridSpan w:val="2"/>
            <w:shd w:val="clear" w:color="auto" w:fill="auto"/>
          </w:tcPr>
          <w:p w14:paraId="4389B5E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 Inhalt</w:t>
            </w:r>
          </w:p>
        </w:tc>
      </w:tr>
      <w:tr w:rsidR="003C679E" w:rsidRPr="00BF19E1" w14:paraId="1E6767D7" w14:textId="77777777">
        <w:trPr>
          <w:trHeight w:hRule="exact" w:val="270"/>
        </w:trPr>
        <w:tc>
          <w:tcPr>
            <w:tcW w:w="9870" w:type="dxa"/>
            <w:gridSpan w:val="2"/>
            <w:shd w:val="clear" w:color="auto" w:fill="auto"/>
          </w:tcPr>
          <w:p w14:paraId="68EE70B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Arbeitsschutzgesetz (ArbSchG), Inhaltsverzeichnis</w:t>
            </w:r>
          </w:p>
        </w:tc>
      </w:tr>
      <w:tr w:rsidR="003C679E" w:rsidRPr="00BF19E1" w14:paraId="3469259D" w14:textId="77777777">
        <w:trPr>
          <w:trHeight w:hRule="exact" w:val="570"/>
        </w:trPr>
        <w:tc>
          <w:tcPr>
            <w:tcW w:w="9870" w:type="dxa"/>
            <w:gridSpan w:val="2"/>
            <w:shd w:val="clear" w:color="auto" w:fill="auto"/>
          </w:tcPr>
          <w:p w14:paraId="00075589" w14:textId="77777777" w:rsidR="003C679E" w:rsidRPr="00BF19E1" w:rsidRDefault="003C679E" w:rsidP="00BF19E1">
            <w:pPr>
              <w:pStyle w:val="ParagraphStyle23"/>
              <w:spacing w:line="240" w:lineRule="exact"/>
              <w:rPr>
                <w:rStyle w:val="FakeCharacterStyle"/>
                <w:rFonts w:ascii="Source Sans 3" w:hAnsi="Source Sans 3"/>
              </w:rPr>
            </w:pPr>
          </w:p>
        </w:tc>
      </w:tr>
    </w:tbl>
    <w:p w14:paraId="40D4BE65" w14:textId="77777777" w:rsidR="003C679E" w:rsidRPr="00BF19E1" w:rsidRDefault="003C679E" w:rsidP="00BF19E1">
      <w:pPr>
        <w:spacing w:line="240" w:lineRule="exact"/>
        <w:sectPr w:rsidR="003C679E" w:rsidRPr="00BF19E1">
          <w:headerReference w:type="default" r:id="rId58"/>
          <w:footerReference w:type="default" r:id="rId5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57113" w:rsidRPr="00BF19E1" w14:paraId="1F8CA072" w14:textId="77777777" w:rsidTr="00457113">
        <w:trPr>
          <w:trHeight w:hRule="exact" w:val="285"/>
        </w:trPr>
        <w:tc>
          <w:tcPr>
            <w:tcW w:w="20" w:type="dxa"/>
          </w:tcPr>
          <w:p w14:paraId="24D6EC75" w14:textId="77777777" w:rsidR="00457113" w:rsidRPr="00BF19E1" w:rsidRDefault="00457113" w:rsidP="00BF19E1">
            <w:pPr>
              <w:spacing w:line="240" w:lineRule="exact"/>
              <w:rPr>
                <w:rStyle w:val="FakeCharacterStyle"/>
              </w:rPr>
            </w:pPr>
          </w:p>
        </w:tc>
        <w:tc>
          <w:tcPr>
            <w:tcW w:w="9855" w:type="dxa"/>
            <w:gridSpan w:val="4"/>
            <w:shd w:val="clear" w:color="auto" w:fill="auto"/>
          </w:tcPr>
          <w:p w14:paraId="219300A6" w14:textId="77777777" w:rsidR="00457113" w:rsidRPr="00BF19E1" w:rsidRDefault="00457113" w:rsidP="00BF19E1">
            <w:pPr>
              <w:spacing w:line="240" w:lineRule="exact"/>
              <w:rPr>
                <w:rStyle w:val="FakeCharacterStyle"/>
              </w:rPr>
            </w:pPr>
          </w:p>
        </w:tc>
      </w:tr>
      <w:tr w:rsidR="003C679E" w:rsidRPr="00BF19E1" w14:paraId="6C21EFEE" w14:textId="77777777" w:rsidTr="00457113">
        <w:trPr>
          <w:trHeight w:hRule="exact" w:val="285"/>
        </w:trPr>
        <w:tc>
          <w:tcPr>
            <w:tcW w:w="20" w:type="dxa"/>
          </w:tcPr>
          <w:p w14:paraId="3C98FF4F" w14:textId="77777777" w:rsidR="003C679E" w:rsidRPr="00BF19E1" w:rsidRDefault="003C679E" w:rsidP="00BF19E1">
            <w:pPr>
              <w:spacing w:line="240" w:lineRule="exact"/>
              <w:rPr>
                <w:rStyle w:val="FakeCharacterStyle"/>
              </w:rPr>
            </w:pPr>
          </w:p>
        </w:tc>
        <w:tc>
          <w:tcPr>
            <w:tcW w:w="2700" w:type="dxa"/>
            <w:shd w:val="clear" w:color="auto" w:fill="auto"/>
          </w:tcPr>
          <w:p w14:paraId="548752A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67A285B" w14:textId="77777777" w:rsidR="003C679E" w:rsidRPr="00BF19E1" w:rsidRDefault="003C679E" w:rsidP="00BF19E1">
            <w:pPr>
              <w:spacing w:line="240" w:lineRule="exact"/>
              <w:rPr>
                <w:rStyle w:val="FakeCharacterStyle"/>
              </w:rPr>
            </w:pPr>
          </w:p>
        </w:tc>
        <w:tc>
          <w:tcPr>
            <w:tcW w:w="2865" w:type="dxa"/>
            <w:shd w:val="clear" w:color="auto" w:fill="auto"/>
          </w:tcPr>
          <w:p w14:paraId="776B0F8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613FEADC" w14:textId="77777777" w:rsidR="003C679E" w:rsidRPr="00BF19E1" w:rsidRDefault="003C679E" w:rsidP="00BF19E1">
            <w:pPr>
              <w:spacing w:line="240" w:lineRule="exact"/>
              <w:rPr>
                <w:rStyle w:val="FakeCharacterStyle"/>
              </w:rPr>
            </w:pPr>
          </w:p>
        </w:tc>
      </w:tr>
      <w:tr w:rsidR="003C679E" w:rsidRPr="00BF19E1" w14:paraId="661B4277" w14:textId="77777777" w:rsidTr="00457113">
        <w:trPr>
          <w:trHeight w:hRule="exact" w:val="1245"/>
        </w:trPr>
        <w:tc>
          <w:tcPr>
            <w:tcW w:w="20" w:type="dxa"/>
          </w:tcPr>
          <w:p w14:paraId="6CFE80E2"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7AA34F0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3ED1AC5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B6E328D" w14:textId="77777777">
        <w:trPr>
          <w:trHeight w:hRule="exact" w:val="285"/>
        </w:trPr>
        <w:tc>
          <w:tcPr>
            <w:tcW w:w="15" w:type="dxa"/>
          </w:tcPr>
          <w:p w14:paraId="0CCE6386" w14:textId="77777777" w:rsidR="003C679E" w:rsidRPr="00BF19E1" w:rsidRDefault="003C679E" w:rsidP="00BF19E1">
            <w:pPr>
              <w:spacing w:line="240" w:lineRule="exact"/>
              <w:rPr>
                <w:rStyle w:val="FakeCharacterStyle"/>
              </w:rPr>
            </w:pPr>
          </w:p>
        </w:tc>
        <w:tc>
          <w:tcPr>
            <w:tcW w:w="1710" w:type="dxa"/>
            <w:shd w:val="clear" w:color="auto" w:fill="auto"/>
          </w:tcPr>
          <w:p w14:paraId="64CCC93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F4F61E0" w14:textId="77777777" w:rsidR="003C679E" w:rsidRPr="00BF19E1" w:rsidRDefault="003C679E" w:rsidP="00BF19E1">
            <w:pPr>
              <w:spacing w:line="240" w:lineRule="exact"/>
              <w:rPr>
                <w:rStyle w:val="FakeCharacterStyle"/>
              </w:rPr>
            </w:pPr>
          </w:p>
        </w:tc>
        <w:tc>
          <w:tcPr>
            <w:tcW w:w="8115" w:type="dxa"/>
            <w:shd w:val="clear" w:color="auto" w:fill="auto"/>
          </w:tcPr>
          <w:p w14:paraId="436A98A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7BC9A7CB" w14:textId="77777777">
        <w:trPr>
          <w:trHeight w:hRule="exact" w:val="1110"/>
        </w:trPr>
        <w:tc>
          <w:tcPr>
            <w:tcW w:w="15" w:type="dxa"/>
          </w:tcPr>
          <w:p w14:paraId="7D9631CC"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601529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02370126" w14:textId="77777777" w:rsidR="003C679E" w:rsidRPr="00BF19E1" w:rsidRDefault="003C679E" w:rsidP="00BF19E1">
      <w:pPr>
        <w:spacing w:line="240" w:lineRule="exact"/>
        <w:sectPr w:rsidR="003C679E" w:rsidRPr="00BF19E1">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3499A7C" w14:textId="77777777">
        <w:trPr>
          <w:trHeight w:hRule="exact" w:val="360"/>
        </w:trPr>
        <w:tc>
          <w:tcPr>
            <w:tcW w:w="9870" w:type="dxa"/>
            <w:gridSpan w:val="3"/>
            <w:shd w:val="clear" w:color="auto" w:fill="auto"/>
          </w:tcPr>
          <w:p w14:paraId="1333BF9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34077801" w14:textId="77777777">
        <w:trPr>
          <w:trHeight w:hRule="exact" w:val="360"/>
        </w:trPr>
        <w:tc>
          <w:tcPr>
            <w:tcW w:w="9870" w:type="dxa"/>
            <w:gridSpan w:val="3"/>
            <w:shd w:val="clear" w:color="auto" w:fill="auto"/>
          </w:tcPr>
          <w:p w14:paraId="79B87257"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Mutterschutz</w:t>
            </w:r>
          </w:p>
        </w:tc>
      </w:tr>
      <w:tr w:rsidR="003C679E" w:rsidRPr="00BF19E1" w14:paraId="7B612BE3" w14:textId="77777777">
        <w:trPr>
          <w:trHeight w:hRule="exact" w:val="345"/>
        </w:trPr>
        <w:tc>
          <w:tcPr>
            <w:tcW w:w="2700" w:type="dxa"/>
            <w:shd w:val="clear" w:color="auto" w:fill="auto"/>
          </w:tcPr>
          <w:p w14:paraId="1D9396B5"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2095726" w14:textId="77777777" w:rsidR="003C679E" w:rsidRPr="00BF19E1" w:rsidRDefault="003C679E" w:rsidP="00BF19E1">
            <w:pPr>
              <w:spacing w:line="240" w:lineRule="exact"/>
              <w:rPr>
                <w:rStyle w:val="FakeCharacterStyle"/>
              </w:rPr>
            </w:pPr>
          </w:p>
        </w:tc>
      </w:tr>
      <w:tr w:rsidR="003C679E" w:rsidRPr="00BF19E1" w14:paraId="2220D305" w14:textId="77777777">
        <w:tc>
          <w:tcPr>
            <w:tcW w:w="9855" w:type="dxa"/>
            <w:gridSpan w:val="2"/>
            <w:shd w:val="clear" w:color="auto" w:fill="auto"/>
          </w:tcPr>
          <w:p w14:paraId="59DD908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Gefährdungen einer schwangeren oder stillenden Frau oder ihres Kindes</w:t>
            </w:r>
          </w:p>
        </w:tc>
        <w:tc>
          <w:tcPr>
            <w:tcW w:w="15" w:type="dxa"/>
          </w:tcPr>
          <w:p w14:paraId="23FFA9C6" w14:textId="77777777" w:rsidR="003C679E" w:rsidRPr="00BF19E1" w:rsidRDefault="003C679E" w:rsidP="00BF19E1">
            <w:pPr>
              <w:spacing w:line="240" w:lineRule="exact"/>
              <w:rPr>
                <w:rStyle w:val="FakeCharacterStyle"/>
              </w:rPr>
            </w:pPr>
          </w:p>
        </w:tc>
      </w:tr>
      <w:tr w:rsidR="003C679E" w:rsidRPr="00BF19E1" w14:paraId="63CA3335" w14:textId="77777777">
        <w:trPr>
          <w:trHeight w:hRule="exact" w:val="240"/>
        </w:trPr>
        <w:tc>
          <w:tcPr>
            <w:tcW w:w="9870" w:type="dxa"/>
            <w:gridSpan w:val="3"/>
            <w:shd w:val="clear" w:color="auto" w:fill="auto"/>
          </w:tcPr>
          <w:p w14:paraId="604C223C" w14:textId="77777777" w:rsidR="003C679E" w:rsidRPr="00BF19E1" w:rsidRDefault="003C679E" w:rsidP="00BF19E1">
            <w:pPr>
              <w:pStyle w:val="ParagraphStyle23"/>
              <w:spacing w:line="240" w:lineRule="exact"/>
              <w:rPr>
                <w:rStyle w:val="FakeCharacterStyle"/>
                <w:rFonts w:ascii="Source Sans 3" w:hAnsi="Source Sans 3"/>
              </w:rPr>
            </w:pPr>
          </w:p>
        </w:tc>
      </w:tr>
    </w:tbl>
    <w:p w14:paraId="5F1B692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3A0BC2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9E8C8F"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83200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71148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2D19F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491467"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C3412F8" w14:textId="77777777">
        <w:trPr>
          <w:trHeight w:hRule="exact" w:val="330"/>
        </w:trPr>
        <w:tc>
          <w:tcPr>
            <w:tcW w:w="15" w:type="dxa"/>
            <w:vMerge w:val="restart"/>
            <w:shd w:val="clear" w:color="auto" w:fill="D7EAF9"/>
            <w:vAlign w:val="center"/>
          </w:tcPr>
          <w:p w14:paraId="485F5DC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9CFF2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Mitteilung der </w:t>
            </w:r>
            <w:r w:rsidRPr="00BF19E1">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5AF416B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1824C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47A5E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B4974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1CBBD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55EE54C" w14:textId="1669ED1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48F657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539D3CC" w14:textId="77777777">
        <w:tc>
          <w:tcPr>
            <w:tcW w:w="15" w:type="dxa"/>
            <w:vMerge/>
            <w:shd w:val="clear" w:color="auto" w:fill="D7EAF9"/>
            <w:vAlign w:val="center"/>
          </w:tcPr>
          <w:p w14:paraId="04C8894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C47A38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358CB4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07C4CB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B972EF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1F0AB1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8DF967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49C7DF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29A519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3ED0CA1" w14:textId="77777777">
        <w:trPr>
          <w:trHeight w:hRule="exact" w:val="330"/>
        </w:trPr>
        <w:tc>
          <w:tcPr>
            <w:tcW w:w="15" w:type="dxa"/>
            <w:vMerge w:val="restart"/>
            <w:shd w:val="clear" w:color="auto" w:fill="auto"/>
          </w:tcPr>
          <w:p w14:paraId="367EF1F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F15FED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Für jeden Arbeitsbereich bzw. für jede Tätigkeit ist ermittelt, ob</w:t>
            </w:r>
            <w:r w:rsidRPr="00BF19E1">
              <w:rPr>
                <w:rStyle w:val="FakeCharacterStyle"/>
                <w:rFonts w:ascii="Source Sans 3" w:hAnsi="Source Sans 3"/>
                <w:color w:val="000000"/>
                <w:sz w:val="20"/>
              </w:rPr>
              <w:br/>
              <w:t>- keine Schutzmaßnahmen erforderlich sind,</w:t>
            </w:r>
            <w:r w:rsidRPr="00BF19E1">
              <w:rPr>
                <w:rStyle w:val="FakeCharacterStyle"/>
                <w:rFonts w:ascii="Source Sans 3" w:hAnsi="Source Sans 3"/>
                <w:color w:val="000000"/>
                <w:sz w:val="20"/>
              </w:rPr>
              <w:br/>
              <w:t>- eine Umgestaltung der Arbeitsbedingungen erforderlich ist</w:t>
            </w:r>
            <w:r w:rsidRPr="00BF19E1">
              <w:rPr>
                <w:rStyle w:val="FakeCharacterStyle"/>
                <w:rFonts w:ascii="Source Sans 3" w:hAnsi="Source Sans 3"/>
                <w:color w:val="000000"/>
                <w:sz w:val="20"/>
              </w:rPr>
              <w:br/>
              <w:t>oder</w:t>
            </w:r>
            <w:r w:rsidRPr="00BF19E1">
              <w:rPr>
                <w:rStyle w:val="FakeCharacterStyle"/>
                <w:rFonts w:ascii="Source Sans 3" w:hAnsi="Source Sans 3"/>
                <w:color w:val="000000"/>
                <w:sz w:val="20"/>
              </w:rPr>
              <w:br/>
              <w:t>- eine Fortführung der Tätigkeit der Frau nicht möglich ist.</w:t>
            </w:r>
            <w:r w:rsidRPr="00BF19E1">
              <w:rPr>
                <w:rStyle w:val="FakeCharacterStyle"/>
                <w:rFonts w:ascii="Source Sans 3" w:hAnsi="Source Sans 3"/>
                <w:color w:val="000000"/>
                <w:sz w:val="20"/>
              </w:rPr>
              <w:br/>
            </w:r>
            <w:r w:rsidRPr="00BF19E1">
              <w:rPr>
                <w:rStyle w:val="FakeCharacterStyle"/>
                <w:rFonts w:ascii="Source Sans 3" w:hAnsi="Source Sans 3"/>
                <w:color w:val="000000"/>
                <w:sz w:val="20"/>
              </w:rPr>
              <w:br/>
              <w:t>Hilfestellung biete</w:t>
            </w:r>
            <w:r w:rsidRPr="00BF19E1">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49DED4C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95992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2061B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51F52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360E2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ACA41EA" w14:textId="78B95E9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C4F93F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084A17C" w14:textId="77777777">
        <w:tc>
          <w:tcPr>
            <w:tcW w:w="15" w:type="dxa"/>
            <w:vMerge/>
            <w:shd w:val="clear" w:color="auto" w:fill="auto"/>
          </w:tcPr>
          <w:p w14:paraId="780A4D7C" w14:textId="77777777" w:rsidR="003C679E" w:rsidRPr="00BF19E1" w:rsidRDefault="003C679E" w:rsidP="00BF19E1">
            <w:pPr>
              <w:spacing w:line="240" w:lineRule="exact"/>
              <w:rPr>
                <w:rStyle w:val="FakeCharacterStyle"/>
              </w:rPr>
            </w:pPr>
          </w:p>
        </w:tc>
        <w:tc>
          <w:tcPr>
            <w:tcW w:w="5895" w:type="dxa"/>
            <w:vMerge/>
            <w:shd w:val="clear" w:color="auto" w:fill="auto"/>
          </w:tcPr>
          <w:p w14:paraId="3E4B7573" w14:textId="77777777" w:rsidR="003C679E" w:rsidRPr="00BF19E1" w:rsidRDefault="003C679E" w:rsidP="00BF19E1">
            <w:pPr>
              <w:spacing w:line="240" w:lineRule="exact"/>
              <w:rPr>
                <w:rStyle w:val="FakeCharacterStyle"/>
              </w:rPr>
            </w:pPr>
          </w:p>
        </w:tc>
        <w:tc>
          <w:tcPr>
            <w:tcW w:w="60" w:type="dxa"/>
            <w:vMerge/>
            <w:shd w:val="clear" w:color="auto" w:fill="auto"/>
          </w:tcPr>
          <w:p w14:paraId="6FE589B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3E1935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FDD4FE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84E798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599F80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ECC19C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705B1D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199960A" w14:textId="77777777">
        <w:trPr>
          <w:trHeight w:hRule="exact" w:val="15"/>
        </w:trPr>
        <w:tc>
          <w:tcPr>
            <w:tcW w:w="15" w:type="dxa"/>
            <w:vMerge w:val="restart"/>
            <w:shd w:val="clear" w:color="auto" w:fill="D7EAF9"/>
            <w:vAlign w:val="center"/>
          </w:tcPr>
          <w:p w14:paraId="1B33C8B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CA911CB"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6D1C5A6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C43FE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D5A80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9C56F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5C1C2B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58812F" w14:textId="7A6F0C3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F60DA0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18F667D" w14:textId="77777777">
        <w:trPr>
          <w:trHeight w:val="240"/>
        </w:trPr>
        <w:tc>
          <w:tcPr>
            <w:tcW w:w="15" w:type="dxa"/>
            <w:vMerge/>
            <w:shd w:val="clear" w:color="auto" w:fill="D7EAF9"/>
            <w:vAlign w:val="center"/>
          </w:tcPr>
          <w:p w14:paraId="7C1DC064"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C6AB67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Information aller Beschäftigten im jeweiligen Arbeitsbereich/ der Tätigkeit über das Ergebnis der </w:t>
            </w:r>
            <w:r w:rsidRPr="00BF19E1">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44E6B51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1BE269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6DB7CF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D570C11"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4F76C250"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1A09649C"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5657D93" w14:textId="77777777" w:rsidR="003C679E" w:rsidRPr="00BF19E1" w:rsidRDefault="003C679E" w:rsidP="00BF19E1">
            <w:pPr>
              <w:spacing w:line="240" w:lineRule="exact"/>
              <w:rPr>
                <w:rStyle w:val="FakeCharacterStyle"/>
              </w:rPr>
            </w:pPr>
          </w:p>
        </w:tc>
      </w:tr>
      <w:tr w:rsidR="003C679E" w:rsidRPr="00BF19E1" w14:paraId="7BE84BFC" w14:textId="77777777">
        <w:tc>
          <w:tcPr>
            <w:tcW w:w="15" w:type="dxa"/>
            <w:vMerge/>
            <w:shd w:val="clear" w:color="auto" w:fill="D7EAF9"/>
            <w:vAlign w:val="center"/>
          </w:tcPr>
          <w:p w14:paraId="055BAD7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9198E5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4763B4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6CC076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C45C02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AE8A28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9B00EA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22EEEF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D9157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1A4E4A3" w14:textId="77777777">
        <w:trPr>
          <w:trHeight w:hRule="exact" w:val="45"/>
        </w:trPr>
        <w:tc>
          <w:tcPr>
            <w:tcW w:w="9870" w:type="dxa"/>
            <w:gridSpan w:val="9"/>
            <w:shd w:val="clear" w:color="auto" w:fill="auto"/>
          </w:tcPr>
          <w:p w14:paraId="19B7F7AA"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15FD02D5" wp14:editId="2662557C">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a:fillRect/>
                          </a:stretch>
                        </pic:blipFill>
                        <pic:spPr>
                          <a:xfrm>
                            <a:off x="0" y="0"/>
                            <a:ext cx="6267450" cy="28575"/>
                          </a:xfrm>
                          <a:prstGeom prst="rect">
                            <a:avLst/>
                          </a:prstGeom>
                          <a:noFill/>
                        </pic:spPr>
                      </pic:pic>
                    </a:graphicData>
                  </a:graphic>
                </wp:inline>
              </w:drawing>
            </w:r>
          </w:p>
        </w:tc>
      </w:tr>
    </w:tbl>
    <w:p w14:paraId="6DE41DA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8C089D8" w14:textId="77777777">
        <w:trPr>
          <w:trHeight w:hRule="exact" w:val="360"/>
        </w:trPr>
        <w:tc>
          <w:tcPr>
            <w:tcW w:w="1440" w:type="dxa"/>
            <w:gridSpan w:val="2"/>
            <w:shd w:val="clear" w:color="auto" w:fill="auto"/>
          </w:tcPr>
          <w:p w14:paraId="6353553B"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0EF99B1E" w14:textId="77777777" w:rsidR="003C679E" w:rsidRPr="00BF19E1" w:rsidRDefault="003C679E" w:rsidP="00BF19E1">
            <w:pPr>
              <w:spacing w:line="240" w:lineRule="exact"/>
              <w:rPr>
                <w:rStyle w:val="FakeCharacterStyle"/>
              </w:rPr>
            </w:pPr>
          </w:p>
        </w:tc>
      </w:tr>
      <w:tr w:rsidR="003C679E" w:rsidRPr="00BF19E1" w14:paraId="7832BEE4" w14:textId="77777777">
        <w:trPr>
          <w:trHeight w:hRule="exact" w:val="270"/>
        </w:trPr>
        <w:tc>
          <w:tcPr>
            <w:tcW w:w="9870" w:type="dxa"/>
            <w:gridSpan w:val="6"/>
            <w:shd w:val="clear" w:color="auto" w:fill="auto"/>
          </w:tcPr>
          <w:p w14:paraId="2D74E2E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Mutterschutzgesetz (MuschG), Inhalt</w:t>
            </w:r>
          </w:p>
        </w:tc>
      </w:tr>
      <w:tr w:rsidR="003C679E" w:rsidRPr="00BF19E1" w14:paraId="128A9ED9" w14:textId="77777777">
        <w:trPr>
          <w:trHeight w:hRule="exact" w:val="570"/>
        </w:trPr>
        <w:tc>
          <w:tcPr>
            <w:tcW w:w="9870" w:type="dxa"/>
            <w:gridSpan w:val="6"/>
            <w:shd w:val="clear" w:color="auto" w:fill="auto"/>
          </w:tcPr>
          <w:p w14:paraId="4DD2296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9BB1F06" w14:textId="77777777">
        <w:trPr>
          <w:trHeight w:hRule="exact" w:val="270"/>
        </w:trPr>
        <w:tc>
          <w:tcPr>
            <w:tcW w:w="15" w:type="dxa"/>
          </w:tcPr>
          <w:p w14:paraId="6AFCA32D"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90CE5F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EDF0EDE" w14:textId="77777777" w:rsidR="003C679E" w:rsidRPr="00BF19E1" w:rsidRDefault="003C679E" w:rsidP="00BF19E1">
            <w:pPr>
              <w:spacing w:line="240" w:lineRule="exact"/>
              <w:rPr>
                <w:rStyle w:val="FakeCharacterStyle"/>
              </w:rPr>
            </w:pPr>
          </w:p>
        </w:tc>
        <w:tc>
          <w:tcPr>
            <w:tcW w:w="2865" w:type="dxa"/>
            <w:shd w:val="clear" w:color="auto" w:fill="auto"/>
          </w:tcPr>
          <w:p w14:paraId="4E4A484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2C34F05" w14:textId="77777777" w:rsidR="003C679E" w:rsidRPr="00BF19E1" w:rsidRDefault="003C679E" w:rsidP="00BF19E1">
            <w:pPr>
              <w:spacing w:line="240" w:lineRule="exact"/>
              <w:rPr>
                <w:rStyle w:val="FakeCharacterStyle"/>
              </w:rPr>
            </w:pPr>
          </w:p>
        </w:tc>
      </w:tr>
      <w:tr w:rsidR="003C679E" w:rsidRPr="00BF19E1" w14:paraId="70A62F65" w14:textId="77777777">
        <w:trPr>
          <w:trHeight w:hRule="exact" w:val="1260"/>
        </w:trPr>
        <w:tc>
          <w:tcPr>
            <w:tcW w:w="15" w:type="dxa"/>
          </w:tcPr>
          <w:p w14:paraId="4AA20976"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551DD5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3275242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4AEC3EB" w14:textId="77777777">
        <w:trPr>
          <w:trHeight w:hRule="exact" w:val="270"/>
        </w:trPr>
        <w:tc>
          <w:tcPr>
            <w:tcW w:w="15" w:type="dxa"/>
          </w:tcPr>
          <w:p w14:paraId="52F822AA" w14:textId="77777777" w:rsidR="003C679E" w:rsidRPr="00BF19E1" w:rsidRDefault="003C679E" w:rsidP="00BF19E1">
            <w:pPr>
              <w:spacing w:line="240" w:lineRule="exact"/>
              <w:rPr>
                <w:rStyle w:val="FakeCharacterStyle"/>
              </w:rPr>
            </w:pPr>
          </w:p>
        </w:tc>
        <w:tc>
          <w:tcPr>
            <w:tcW w:w="1710" w:type="dxa"/>
            <w:shd w:val="clear" w:color="auto" w:fill="auto"/>
          </w:tcPr>
          <w:p w14:paraId="1456A65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B37C4CC" w14:textId="77777777" w:rsidR="003C679E" w:rsidRPr="00BF19E1" w:rsidRDefault="003C679E" w:rsidP="00BF19E1">
            <w:pPr>
              <w:spacing w:line="240" w:lineRule="exact"/>
              <w:rPr>
                <w:rStyle w:val="FakeCharacterStyle"/>
              </w:rPr>
            </w:pPr>
          </w:p>
        </w:tc>
        <w:tc>
          <w:tcPr>
            <w:tcW w:w="8115" w:type="dxa"/>
            <w:shd w:val="clear" w:color="auto" w:fill="auto"/>
          </w:tcPr>
          <w:p w14:paraId="0585AF9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0EFC3D06" w14:textId="77777777">
        <w:trPr>
          <w:trHeight w:hRule="exact" w:val="1110"/>
        </w:trPr>
        <w:tc>
          <w:tcPr>
            <w:tcW w:w="15" w:type="dxa"/>
          </w:tcPr>
          <w:p w14:paraId="6F9EFCD0"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155ADE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7DBDD010" w14:textId="77777777" w:rsidR="003C679E" w:rsidRPr="00BF19E1" w:rsidRDefault="003C679E" w:rsidP="00BF19E1">
      <w:pPr>
        <w:spacing w:line="240" w:lineRule="exact"/>
        <w:sectPr w:rsidR="003C679E" w:rsidRPr="00BF19E1">
          <w:headerReference w:type="default" r:id="rId62"/>
          <w:footerReference w:type="default" r:id="rId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71C7549" w14:textId="77777777">
        <w:trPr>
          <w:trHeight w:hRule="exact" w:val="360"/>
        </w:trPr>
        <w:tc>
          <w:tcPr>
            <w:tcW w:w="9870" w:type="dxa"/>
            <w:gridSpan w:val="3"/>
            <w:shd w:val="clear" w:color="auto" w:fill="auto"/>
          </w:tcPr>
          <w:p w14:paraId="75E4018D"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1B51B2AB" w14:textId="77777777">
        <w:trPr>
          <w:trHeight w:hRule="exact" w:val="360"/>
        </w:trPr>
        <w:tc>
          <w:tcPr>
            <w:tcW w:w="9870" w:type="dxa"/>
            <w:gridSpan w:val="3"/>
            <w:shd w:val="clear" w:color="auto" w:fill="auto"/>
          </w:tcPr>
          <w:p w14:paraId="29CC3D20"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Persönliche Schutzausrüstung (PSA)</w:t>
            </w:r>
          </w:p>
        </w:tc>
      </w:tr>
      <w:tr w:rsidR="003C679E" w:rsidRPr="00BF19E1" w14:paraId="409000B3" w14:textId="77777777">
        <w:trPr>
          <w:trHeight w:hRule="exact" w:val="345"/>
        </w:trPr>
        <w:tc>
          <w:tcPr>
            <w:tcW w:w="2700" w:type="dxa"/>
            <w:shd w:val="clear" w:color="auto" w:fill="auto"/>
          </w:tcPr>
          <w:p w14:paraId="28400CE2"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C3B0DDF" w14:textId="77777777" w:rsidR="003C679E" w:rsidRPr="00BF19E1" w:rsidRDefault="003C679E" w:rsidP="00BF19E1">
            <w:pPr>
              <w:spacing w:line="240" w:lineRule="exact"/>
              <w:rPr>
                <w:rStyle w:val="FakeCharacterStyle"/>
              </w:rPr>
            </w:pPr>
          </w:p>
        </w:tc>
      </w:tr>
      <w:tr w:rsidR="003C679E" w:rsidRPr="00BF19E1" w14:paraId="075168A4" w14:textId="77777777">
        <w:tc>
          <w:tcPr>
            <w:tcW w:w="9855" w:type="dxa"/>
            <w:gridSpan w:val="2"/>
            <w:shd w:val="clear" w:color="auto" w:fill="auto"/>
          </w:tcPr>
          <w:p w14:paraId="6F77A0F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Fehlende, nicht geeignete oder defekte </w:t>
            </w:r>
            <w:r w:rsidRPr="00BF19E1">
              <w:rPr>
                <w:rStyle w:val="FakeCharacterStyle"/>
                <w:rFonts w:ascii="Source Sans 3" w:hAnsi="Source Sans 3"/>
                <w:b/>
                <w:color w:val="000000"/>
                <w:sz w:val="20"/>
              </w:rPr>
              <w:t>persönliche Schutzausrüstung</w:t>
            </w:r>
          </w:p>
        </w:tc>
        <w:tc>
          <w:tcPr>
            <w:tcW w:w="15" w:type="dxa"/>
          </w:tcPr>
          <w:p w14:paraId="5B6686E2" w14:textId="77777777" w:rsidR="003C679E" w:rsidRPr="00BF19E1" w:rsidRDefault="003C679E" w:rsidP="00BF19E1">
            <w:pPr>
              <w:spacing w:line="240" w:lineRule="exact"/>
              <w:rPr>
                <w:rStyle w:val="FakeCharacterStyle"/>
              </w:rPr>
            </w:pPr>
          </w:p>
        </w:tc>
      </w:tr>
      <w:tr w:rsidR="003C679E" w:rsidRPr="00BF19E1" w14:paraId="72B66828" w14:textId="77777777">
        <w:trPr>
          <w:trHeight w:hRule="exact" w:val="240"/>
        </w:trPr>
        <w:tc>
          <w:tcPr>
            <w:tcW w:w="9870" w:type="dxa"/>
            <w:gridSpan w:val="3"/>
            <w:shd w:val="clear" w:color="auto" w:fill="auto"/>
          </w:tcPr>
          <w:p w14:paraId="59281B91" w14:textId="77777777" w:rsidR="003C679E" w:rsidRPr="00BF19E1" w:rsidRDefault="003C679E" w:rsidP="00BF19E1">
            <w:pPr>
              <w:pStyle w:val="ParagraphStyle23"/>
              <w:spacing w:line="240" w:lineRule="exact"/>
              <w:rPr>
                <w:rStyle w:val="FakeCharacterStyle"/>
                <w:rFonts w:ascii="Source Sans 3" w:hAnsi="Source Sans 3"/>
              </w:rPr>
            </w:pPr>
          </w:p>
        </w:tc>
      </w:tr>
    </w:tbl>
    <w:p w14:paraId="5AC6C89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F67F47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0AC8BD"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C3B9C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B9D25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C73A6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1889B6"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DAD9506" w14:textId="77777777">
        <w:trPr>
          <w:trHeight w:hRule="exact" w:val="330"/>
        </w:trPr>
        <w:tc>
          <w:tcPr>
            <w:tcW w:w="15" w:type="dxa"/>
            <w:vMerge w:val="restart"/>
            <w:shd w:val="clear" w:color="auto" w:fill="D7EAF9"/>
            <w:vAlign w:val="center"/>
          </w:tcPr>
          <w:p w14:paraId="721A61E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2AD19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BF19E1">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7AB7F65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72F32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E7D16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591DF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DFFD8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70EDC1F" w14:textId="113484E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01F593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A633D30" w14:textId="77777777">
        <w:tc>
          <w:tcPr>
            <w:tcW w:w="15" w:type="dxa"/>
            <w:vMerge/>
            <w:shd w:val="clear" w:color="auto" w:fill="D7EAF9"/>
            <w:vAlign w:val="center"/>
          </w:tcPr>
          <w:p w14:paraId="373AFA6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CA5C2C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E2EE37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7D9915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0AA990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BBD0E7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EDFAC5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5E259C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79BADB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CC7ACEE" w14:textId="77777777">
        <w:trPr>
          <w:trHeight w:hRule="exact" w:val="15"/>
        </w:trPr>
        <w:tc>
          <w:tcPr>
            <w:tcW w:w="15" w:type="dxa"/>
            <w:vMerge w:val="restart"/>
            <w:shd w:val="clear" w:color="auto" w:fill="auto"/>
          </w:tcPr>
          <w:p w14:paraId="5C2F24C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17A2543D"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986644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C0DF0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38684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05651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04733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C48D26" w14:textId="26DB738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E67BCE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B849108" w14:textId="77777777">
        <w:trPr>
          <w:trHeight w:val="240"/>
        </w:trPr>
        <w:tc>
          <w:tcPr>
            <w:tcW w:w="15" w:type="dxa"/>
            <w:vMerge/>
            <w:shd w:val="clear" w:color="auto" w:fill="auto"/>
          </w:tcPr>
          <w:p w14:paraId="134228B0"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C1FB61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der Auswahl der PSA wurden die ergonomischen und gesundheitlichen Anforderungen der Beschäftigten beachtet (z. </w:t>
            </w:r>
            <w:r w:rsidRPr="00BF19E1">
              <w:rPr>
                <w:rStyle w:val="FakeCharacterStyle"/>
                <w:rFonts w:ascii="Source Sans 3" w:hAnsi="Source Sans 3"/>
                <w:color w:val="000000"/>
                <w:sz w:val="20"/>
              </w:rPr>
              <w:t>B. Haut-, Atem-, Gehörschutz; arbeitsmedizinische Vorsorge).</w:t>
            </w:r>
            <w:r w:rsidRPr="00BF19E1">
              <w:rPr>
                <w:rStyle w:val="FakeCharacterStyle"/>
                <w:rFonts w:ascii="Source Sans 3" w:hAnsi="Source Sans 3"/>
                <w:color w:val="000000"/>
                <w:sz w:val="20"/>
              </w:rPr>
              <w:br/>
              <w:t>Hinweis:</w:t>
            </w:r>
            <w:r w:rsidRPr="00BF19E1">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1799552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064165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AB95C9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4222988"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DA018FA"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1EB0F1B"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1AF4205" w14:textId="77777777" w:rsidR="003C679E" w:rsidRPr="00BF19E1" w:rsidRDefault="003C679E" w:rsidP="00BF19E1">
            <w:pPr>
              <w:spacing w:line="240" w:lineRule="exact"/>
              <w:rPr>
                <w:rStyle w:val="FakeCharacterStyle"/>
              </w:rPr>
            </w:pPr>
          </w:p>
        </w:tc>
      </w:tr>
      <w:tr w:rsidR="003C679E" w:rsidRPr="00BF19E1" w14:paraId="20FBE7AF" w14:textId="77777777">
        <w:tc>
          <w:tcPr>
            <w:tcW w:w="15" w:type="dxa"/>
            <w:vMerge/>
            <w:shd w:val="clear" w:color="auto" w:fill="auto"/>
          </w:tcPr>
          <w:p w14:paraId="07BCCA3C" w14:textId="77777777" w:rsidR="003C679E" w:rsidRPr="00BF19E1" w:rsidRDefault="003C679E" w:rsidP="00BF19E1">
            <w:pPr>
              <w:spacing w:line="240" w:lineRule="exact"/>
              <w:rPr>
                <w:rStyle w:val="FakeCharacterStyle"/>
              </w:rPr>
            </w:pPr>
          </w:p>
        </w:tc>
        <w:tc>
          <w:tcPr>
            <w:tcW w:w="5895" w:type="dxa"/>
            <w:vMerge/>
            <w:shd w:val="clear" w:color="auto" w:fill="auto"/>
          </w:tcPr>
          <w:p w14:paraId="70A7099B" w14:textId="77777777" w:rsidR="003C679E" w:rsidRPr="00BF19E1" w:rsidRDefault="003C679E" w:rsidP="00BF19E1">
            <w:pPr>
              <w:spacing w:line="240" w:lineRule="exact"/>
              <w:rPr>
                <w:rStyle w:val="FakeCharacterStyle"/>
              </w:rPr>
            </w:pPr>
          </w:p>
        </w:tc>
        <w:tc>
          <w:tcPr>
            <w:tcW w:w="60" w:type="dxa"/>
            <w:vMerge/>
            <w:shd w:val="clear" w:color="auto" w:fill="auto"/>
          </w:tcPr>
          <w:p w14:paraId="532866C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FFC010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1BFC1A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476182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188CE1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56CD8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5177BF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7E81688" w14:textId="77777777">
        <w:trPr>
          <w:trHeight w:hRule="exact" w:val="330"/>
        </w:trPr>
        <w:tc>
          <w:tcPr>
            <w:tcW w:w="15" w:type="dxa"/>
            <w:vMerge w:val="restart"/>
            <w:shd w:val="clear" w:color="auto" w:fill="D7EAF9"/>
            <w:vAlign w:val="center"/>
          </w:tcPr>
          <w:p w14:paraId="7AF3F18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85906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ist überprüft, dass durch die ausgewählte PSA keine zusätzliche Gefährdung </w:t>
            </w:r>
            <w:r w:rsidRPr="00BF19E1">
              <w:rPr>
                <w:rStyle w:val="FakeCharacterStyle"/>
                <w:rFonts w:ascii="Source Sans 3" w:hAnsi="Source Sans 3"/>
                <w:color w:val="000000"/>
                <w:sz w:val="20"/>
              </w:rPr>
              <w:t>auftritt.</w:t>
            </w:r>
          </w:p>
        </w:tc>
        <w:tc>
          <w:tcPr>
            <w:tcW w:w="60" w:type="dxa"/>
            <w:vMerge w:val="restart"/>
            <w:shd w:val="clear" w:color="auto" w:fill="D7EAF9"/>
            <w:vAlign w:val="center"/>
          </w:tcPr>
          <w:p w14:paraId="4E026B0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D1E09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A2A96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4A6B8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0BE4F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35BF083" w14:textId="4BECB5B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926932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4F09646" w14:textId="77777777">
        <w:tc>
          <w:tcPr>
            <w:tcW w:w="15" w:type="dxa"/>
            <w:vMerge/>
            <w:shd w:val="clear" w:color="auto" w:fill="D7EAF9"/>
            <w:vAlign w:val="center"/>
          </w:tcPr>
          <w:p w14:paraId="4DB557A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0F1030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90EF1F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D64C42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DC5F41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E32141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23961E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6D2FC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DCE0DB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2D3355" w14:textId="77777777">
        <w:trPr>
          <w:trHeight w:hRule="exact" w:val="330"/>
        </w:trPr>
        <w:tc>
          <w:tcPr>
            <w:tcW w:w="15" w:type="dxa"/>
            <w:vMerge w:val="restart"/>
            <w:shd w:val="clear" w:color="auto" w:fill="auto"/>
          </w:tcPr>
          <w:p w14:paraId="6CC1B3D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E1D836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2D4775D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7F938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4AF87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2A819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BB271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0D7B35E" w14:textId="530366D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E08C2F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B879C4D" w14:textId="77777777">
        <w:tc>
          <w:tcPr>
            <w:tcW w:w="15" w:type="dxa"/>
            <w:vMerge/>
            <w:shd w:val="clear" w:color="auto" w:fill="auto"/>
          </w:tcPr>
          <w:p w14:paraId="1E173DF1" w14:textId="77777777" w:rsidR="003C679E" w:rsidRPr="00BF19E1" w:rsidRDefault="003C679E" w:rsidP="00BF19E1">
            <w:pPr>
              <w:spacing w:line="240" w:lineRule="exact"/>
              <w:rPr>
                <w:rStyle w:val="FakeCharacterStyle"/>
              </w:rPr>
            </w:pPr>
          </w:p>
        </w:tc>
        <w:tc>
          <w:tcPr>
            <w:tcW w:w="5895" w:type="dxa"/>
            <w:vMerge/>
            <w:shd w:val="clear" w:color="auto" w:fill="auto"/>
          </w:tcPr>
          <w:p w14:paraId="7CAFF5E7" w14:textId="77777777" w:rsidR="003C679E" w:rsidRPr="00BF19E1" w:rsidRDefault="003C679E" w:rsidP="00BF19E1">
            <w:pPr>
              <w:spacing w:line="240" w:lineRule="exact"/>
              <w:rPr>
                <w:rStyle w:val="FakeCharacterStyle"/>
              </w:rPr>
            </w:pPr>
          </w:p>
        </w:tc>
        <w:tc>
          <w:tcPr>
            <w:tcW w:w="60" w:type="dxa"/>
            <w:vMerge/>
            <w:shd w:val="clear" w:color="auto" w:fill="auto"/>
          </w:tcPr>
          <w:p w14:paraId="0579975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4AF477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3553A7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7B0640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4F981E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2F991A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B565F0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02A5F1D" w14:textId="77777777">
        <w:trPr>
          <w:trHeight w:hRule="exact" w:val="15"/>
        </w:trPr>
        <w:tc>
          <w:tcPr>
            <w:tcW w:w="15" w:type="dxa"/>
            <w:vMerge w:val="restart"/>
            <w:shd w:val="clear" w:color="auto" w:fill="D7EAF9"/>
            <w:vAlign w:val="center"/>
          </w:tcPr>
          <w:p w14:paraId="7C84283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5088612"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630C5F8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BA2CD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5709A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1AF61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6055D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CA898E" w14:textId="448C7B7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2F0BBBA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031DC8" w14:textId="77777777">
        <w:trPr>
          <w:trHeight w:val="240"/>
        </w:trPr>
        <w:tc>
          <w:tcPr>
            <w:tcW w:w="15" w:type="dxa"/>
            <w:vMerge/>
            <w:shd w:val="clear" w:color="auto" w:fill="D7EAF9"/>
            <w:vAlign w:val="center"/>
          </w:tcPr>
          <w:p w14:paraId="248FD8E4"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3D80785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PSA wird </w:t>
            </w:r>
            <w:r w:rsidRPr="00BF19E1">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0494C54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A61B07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0BC172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AD217E6"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8EBCAD0"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38D07BEF"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312F48A8" w14:textId="77777777" w:rsidR="003C679E" w:rsidRPr="00BF19E1" w:rsidRDefault="003C679E" w:rsidP="00BF19E1">
            <w:pPr>
              <w:spacing w:line="240" w:lineRule="exact"/>
              <w:rPr>
                <w:rStyle w:val="FakeCharacterStyle"/>
              </w:rPr>
            </w:pPr>
          </w:p>
        </w:tc>
      </w:tr>
      <w:tr w:rsidR="003C679E" w:rsidRPr="00BF19E1" w14:paraId="64DFB1A4" w14:textId="77777777">
        <w:tc>
          <w:tcPr>
            <w:tcW w:w="15" w:type="dxa"/>
            <w:vMerge/>
            <w:shd w:val="clear" w:color="auto" w:fill="D7EAF9"/>
            <w:vAlign w:val="center"/>
          </w:tcPr>
          <w:p w14:paraId="589A902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C99AE0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EB6AF7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1764F6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2D1274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CDC377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749A3C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F1DF72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BA004A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60A44F3" w14:textId="77777777">
        <w:trPr>
          <w:trHeight w:hRule="exact" w:val="330"/>
        </w:trPr>
        <w:tc>
          <w:tcPr>
            <w:tcW w:w="15" w:type="dxa"/>
            <w:vMerge w:val="restart"/>
            <w:shd w:val="clear" w:color="auto" w:fill="auto"/>
          </w:tcPr>
          <w:p w14:paraId="74AED02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174070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über die Benutzung der PSA </w:t>
            </w:r>
            <w:hyperlink r:id="rId64"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0B3EDE2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DE529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1265E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DD52D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BF29B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EAF3841" w14:textId="5C69D47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30DDDF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16FF545" w14:textId="77777777">
        <w:tc>
          <w:tcPr>
            <w:tcW w:w="15" w:type="dxa"/>
            <w:vMerge/>
            <w:shd w:val="clear" w:color="auto" w:fill="auto"/>
          </w:tcPr>
          <w:p w14:paraId="7303D26D" w14:textId="77777777" w:rsidR="003C679E" w:rsidRPr="00BF19E1" w:rsidRDefault="003C679E" w:rsidP="00BF19E1">
            <w:pPr>
              <w:spacing w:line="240" w:lineRule="exact"/>
              <w:rPr>
                <w:rStyle w:val="FakeCharacterStyle"/>
              </w:rPr>
            </w:pPr>
          </w:p>
        </w:tc>
        <w:tc>
          <w:tcPr>
            <w:tcW w:w="5895" w:type="dxa"/>
            <w:vMerge/>
            <w:shd w:val="clear" w:color="auto" w:fill="auto"/>
          </w:tcPr>
          <w:p w14:paraId="74AC899E" w14:textId="77777777" w:rsidR="003C679E" w:rsidRPr="00BF19E1" w:rsidRDefault="003C679E" w:rsidP="00BF19E1">
            <w:pPr>
              <w:spacing w:line="240" w:lineRule="exact"/>
              <w:rPr>
                <w:rStyle w:val="FakeCharacterStyle"/>
              </w:rPr>
            </w:pPr>
          </w:p>
        </w:tc>
        <w:tc>
          <w:tcPr>
            <w:tcW w:w="60" w:type="dxa"/>
            <w:vMerge/>
            <w:shd w:val="clear" w:color="auto" w:fill="auto"/>
          </w:tcPr>
          <w:p w14:paraId="1A28738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CE3CE2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A68105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547F4E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48C3D0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30F1FD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6449E0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37A20D8" w14:textId="77777777">
        <w:trPr>
          <w:trHeight w:hRule="exact" w:val="330"/>
        </w:trPr>
        <w:tc>
          <w:tcPr>
            <w:tcW w:w="15" w:type="dxa"/>
            <w:vMerge w:val="restart"/>
            <w:shd w:val="clear" w:color="auto" w:fill="D7EAF9"/>
            <w:vAlign w:val="center"/>
          </w:tcPr>
          <w:p w14:paraId="6F2139C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B2355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die PSA, die einer besonderen Prüfpflicht unterliegt, ist eine </w:t>
            </w:r>
            <w:r w:rsidRPr="00BF19E1">
              <w:rPr>
                <w:rStyle w:val="FakeCharacterStyle"/>
                <w:rFonts w:ascii="Source Sans 3" w:hAnsi="Source Sans 3"/>
                <w:color w:val="000000"/>
                <w:sz w:val="20"/>
              </w:rPr>
              <w:t>regelmäßige Prüfung veranlasst.</w:t>
            </w:r>
          </w:p>
          <w:p w14:paraId="17B672A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Handlungshilfe: </w:t>
            </w:r>
            <w:hyperlink r:id="rId65" w:tooltip="Tabelle mit Prüffristen" w:history="1">
              <w:r w:rsidRPr="00BF19E1">
                <w:rPr>
                  <w:rStyle w:val="FakeCharacterStyle"/>
                  <w:rFonts w:ascii="Source Sans 3" w:hAnsi="Source Sans 3"/>
                  <w:color w:val="000000"/>
                  <w:sz w:val="20"/>
                  <w:u w:val="single"/>
                </w:rPr>
                <w:t>Tabelle mit Prüffristen</w:t>
              </w:r>
            </w:hyperlink>
            <w:r w:rsidRPr="00BF19E1">
              <w:rPr>
                <w:rStyle w:val="FakeCharacterStyle"/>
                <w:rFonts w:ascii="Source Sans 3" w:hAnsi="Source Sans 3"/>
                <w:color w:val="000000"/>
                <w:sz w:val="20"/>
              </w:rPr>
              <w:t xml:space="preserve"> (z. B. Otoplastiken alle zwei Jahre)</w:t>
            </w:r>
          </w:p>
          <w:p w14:paraId="4D583A4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Hinweis:</w:t>
            </w:r>
          </w:p>
          <w:p w14:paraId="4CC124B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Art, Umfang und Fristen für die Prüfungen müssen durch die </w:t>
            </w:r>
            <w:r w:rsidRPr="00BF19E1">
              <w:rPr>
                <w:rStyle w:val="FakeCharacterStyle"/>
                <w:rFonts w:ascii="Source Sans 3" w:hAnsi="Source Sans 3"/>
                <w:color w:val="000000"/>
                <w:sz w:val="20"/>
              </w:rPr>
              <w:t>Gefährdungsbeurteilung ermittelt werden,</w:t>
            </w:r>
          </w:p>
          <w:p w14:paraId="28AB4A2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4E490F7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E40D4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DDE84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23FDC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CC627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0E928AB" w14:textId="63085DE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BCA1AF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062EC27" w14:textId="77777777">
        <w:tc>
          <w:tcPr>
            <w:tcW w:w="15" w:type="dxa"/>
            <w:vMerge/>
            <w:shd w:val="clear" w:color="auto" w:fill="D7EAF9"/>
            <w:vAlign w:val="center"/>
          </w:tcPr>
          <w:p w14:paraId="6F4ADC8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5FA192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6A2DFE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175783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292A0A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E297D4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8B90F5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E8EBD6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504B36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D4ACC4" w14:textId="77777777">
        <w:trPr>
          <w:trHeight w:hRule="exact" w:val="45"/>
        </w:trPr>
        <w:tc>
          <w:tcPr>
            <w:tcW w:w="9870" w:type="dxa"/>
            <w:gridSpan w:val="9"/>
            <w:shd w:val="clear" w:color="auto" w:fill="auto"/>
          </w:tcPr>
          <w:p w14:paraId="2E0A726E"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576410D" wp14:editId="44AA62BE">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6267450" cy="28575"/>
                          </a:xfrm>
                          <a:prstGeom prst="rect">
                            <a:avLst/>
                          </a:prstGeom>
                          <a:noFill/>
                        </pic:spPr>
                      </pic:pic>
                    </a:graphicData>
                  </a:graphic>
                </wp:inline>
              </w:drawing>
            </w:r>
          </w:p>
        </w:tc>
      </w:tr>
    </w:tbl>
    <w:p w14:paraId="36F4CDF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CBAB057" w14:textId="77777777">
        <w:trPr>
          <w:trHeight w:hRule="exact" w:val="360"/>
        </w:trPr>
        <w:tc>
          <w:tcPr>
            <w:tcW w:w="15" w:type="dxa"/>
          </w:tcPr>
          <w:p w14:paraId="688F6D9A" w14:textId="77777777" w:rsidR="003C679E" w:rsidRPr="00BF19E1" w:rsidRDefault="003C679E" w:rsidP="00BF19E1">
            <w:pPr>
              <w:spacing w:line="240" w:lineRule="exact"/>
              <w:rPr>
                <w:rStyle w:val="FakeCharacterStyle"/>
              </w:rPr>
            </w:pPr>
          </w:p>
        </w:tc>
        <w:tc>
          <w:tcPr>
            <w:tcW w:w="1440" w:type="dxa"/>
            <w:shd w:val="clear" w:color="auto" w:fill="auto"/>
          </w:tcPr>
          <w:p w14:paraId="616C8F1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10BAF8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98699C1" w14:textId="77777777">
        <w:tc>
          <w:tcPr>
            <w:tcW w:w="9870" w:type="dxa"/>
            <w:shd w:val="clear" w:color="auto" w:fill="auto"/>
          </w:tcPr>
          <w:p w14:paraId="785AAC0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Gefährdungsbeurteilungsobjekt aus dem BG-Katalog: Unterweisungen der Beschäftigten</w:t>
            </w:r>
            <w:r w:rsidRPr="00BF19E1">
              <w:rPr>
                <w:rStyle w:val="CharacterStyle28"/>
                <w:rFonts w:ascii="Source Sans 3" w:hAnsi="Source Sans 3"/>
              </w:rPr>
              <w:br/>
              <w:t>2. Lokale Datei: handlungshilfen\prueffristen.xls</w:t>
            </w:r>
          </w:p>
        </w:tc>
      </w:tr>
    </w:tbl>
    <w:p w14:paraId="4BC55BD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53481124" w14:textId="77777777">
        <w:trPr>
          <w:trHeight w:hRule="exact" w:val="300"/>
        </w:trPr>
        <w:tc>
          <w:tcPr>
            <w:tcW w:w="9870" w:type="dxa"/>
            <w:gridSpan w:val="2"/>
            <w:shd w:val="clear" w:color="auto" w:fill="auto"/>
          </w:tcPr>
          <w:p w14:paraId="6D6192C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AC5E5AB" w14:textId="77777777">
        <w:trPr>
          <w:trHeight w:hRule="exact" w:val="345"/>
        </w:trPr>
        <w:tc>
          <w:tcPr>
            <w:tcW w:w="1440" w:type="dxa"/>
            <w:shd w:val="clear" w:color="auto" w:fill="auto"/>
          </w:tcPr>
          <w:p w14:paraId="0EC664E1"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6C18B432" w14:textId="77777777" w:rsidR="003C679E" w:rsidRPr="00BF19E1" w:rsidRDefault="003C679E" w:rsidP="00BF19E1">
            <w:pPr>
              <w:spacing w:line="240" w:lineRule="exact"/>
              <w:rPr>
                <w:rStyle w:val="FakeCharacterStyle"/>
              </w:rPr>
            </w:pPr>
          </w:p>
        </w:tc>
      </w:tr>
      <w:tr w:rsidR="003C679E" w:rsidRPr="00BF19E1" w14:paraId="1191C1BE" w14:textId="77777777">
        <w:trPr>
          <w:trHeight w:hRule="exact" w:val="270"/>
        </w:trPr>
        <w:tc>
          <w:tcPr>
            <w:tcW w:w="9870" w:type="dxa"/>
            <w:gridSpan w:val="2"/>
            <w:shd w:val="clear" w:color="auto" w:fill="auto"/>
          </w:tcPr>
          <w:p w14:paraId="65087C3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212-515: Persönliche Schutzausrüstungen, Inhalt</w:t>
            </w:r>
          </w:p>
        </w:tc>
      </w:tr>
      <w:tr w:rsidR="003C679E" w:rsidRPr="00BF19E1" w14:paraId="7BA743E0" w14:textId="77777777">
        <w:trPr>
          <w:trHeight w:hRule="exact" w:val="270"/>
        </w:trPr>
        <w:tc>
          <w:tcPr>
            <w:tcW w:w="9870" w:type="dxa"/>
            <w:gridSpan w:val="2"/>
            <w:shd w:val="clear" w:color="auto" w:fill="auto"/>
          </w:tcPr>
          <w:p w14:paraId="1FC24A4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Vorschrift 1: Grundsätze der </w:t>
            </w:r>
            <w:r w:rsidRPr="00BF19E1">
              <w:rPr>
                <w:rStyle w:val="CharacterStyle28"/>
                <w:rFonts w:ascii="Source Sans 3" w:hAnsi="Source Sans 3"/>
              </w:rPr>
              <w:t>Prävention , Inhalt</w:t>
            </w:r>
          </w:p>
        </w:tc>
      </w:tr>
      <w:tr w:rsidR="003C679E" w:rsidRPr="00BF19E1" w14:paraId="73DFCD33" w14:textId="77777777">
        <w:trPr>
          <w:trHeight w:hRule="exact" w:val="285"/>
        </w:trPr>
        <w:tc>
          <w:tcPr>
            <w:tcW w:w="9870" w:type="dxa"/>
            <w:gridSpan w:val="2"/>
            <w:shd w:val="clear" w:color="auto" w:fill="auto"/>
          </w:tcPr>
          <w:p w14:paraId="5AE3E54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PSA-Benutzungsverordnung (PSA-BV), Inhaltsverzeichnis</w:t>
            </w:r>
          </w:p>
        </w:tc>
      </w:tr>
      <w:tr w:rsidR="003C679E" w:rsidRPr="00BF19E1" w14:paraId="2979079C" w14:textId="77777777">
        <w:trPr>
          <w:trHeight w:hRule="exact" w:val="570"/>
        </w:trPr>
        <w:tc>
          <w:tcPr>
            <w:tcW w:w="9870" w:type="dxa"/>
            <w:gridSpan w:val="2"/>
            <w:shd w:val="clear" w:color="auto" w:fill="auto"/>
          </w:tcPr>
          <w:p w14:paraId="6BD019C2" w14:textId="77777777" w:rsidR="003C679E" w:rsidRPr="00BF19E1" w:rsidRDefault="003C679E" w:rsidP="00BF19E1">
            <w:pPr>
              <w:pStyle w:val="ParagraphStyle23"/>
              <w:spacing w:line="240" w:lineRule="exact"/>
              <w:rPr>
                <w:rStyle w:val="FakeCharacterStyle"/>
                <w:rFonts w:ascii="Source Sans 3" w:hAnsi="Source Sans 3"/>
              </w:rPr>
            </w:pPr>
          </w:p>
        </w:tc>
      </w:tr>
    </w:tbl>
    <w:p w14:paraId="2325C750" w14:textId="77777777" w:rsidR="003C679E" w:rsidRPr="00BF19E1" w:rsidRDefault="003C679E" w:rsidP="00BF19E1">
      <w:pPr>
        <w:spacing w:line="240" w:lineRule="exact"/>
        <w:sectPr w:rsidR="003C679E" w:rsidRPr="00BF19E1">
          <w:headerReference w:type="default" r:id="rId66"/>
          <w:footerReference w:type="default" r:id="rId6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57113" w:rsidRPr="00BF19E1" w14:paraId="270BB431" w14:textId="77777777" w:rsidTr="00457113">
        <w:trPr>
          <w:trHeight w:hRule="exact" w:val="285"/>
        </w:trPr>
        <w:tc>
          <w:tcPr>
            <w:tcW w:w="20" w:type="dxa"/>
          </w:tcPr>
          <w:p w14:paraId="3375D551" w14:textId="77777777" w:rsidR="00457113" w:rsidRPr="00BF19E1" w:rsidRDefault="00457113" w:rsidP="00BF19E1">
            <w:pPr>
              <w:spacing w:line="240" w:lineRule="exact"/>
              <w:rPr>
                <w:rStyle w:val="FakeCharacterStyle"/>
              </w:rPr>
            </w:pPr>
          </w:p>
        </w:tc>
        <w:tc>
          <w:tcPr>
            <w:tcW w:w="9855" w:type="dxa"/>
            <w:gridSpan w:val="4"/>
            <w:shd w:val="clear" w:color="auto" w:fill="auto"/>
          </w:tcPr>
          <w:p w14:paraId="7F9F8DB1" w14:textId="77777777" w:rsidR="00457113" w:rsidRPr="00BF19E1" w:rsidRDefault="00457113" w:rsidP="00BF19E1">
            <w:pPr>
              <w:spacing w:line="240" w:lineRule="exact"/>
              <w:rPr>
                <w:rStyle w:val="FakeCharacterStyle"/>
              </w:rPr>
            </w:pPr>
          </w:p>
        </w:tc>
      </w:tr>
      <w:tr w:rsidR="003C679E" w:rsidRPr="00BF19E1" w14:paraId="594B15F2" w14:textId="77777777" w:rsidTr="00457113">
        <w:trPr>
          <w:trHeight w:hRule="exact" w:val="285"/>
        </w:trPr>
        <w:tc>
          <w:tcPr>
            <w:tcW w:w="20" w:type="dxa"/>
          </w:tcPr>
          <w:p w14:paraId="7B5C0128" w14:textId="77777777" w:rsidR="003C679E" w:rsidRPr="00BF19E1" w:rsidRDefault="003C679E" w:rsidP="00BF19E1">
            <w:pPr>
              <w:spacing w:line="240" w:lineRule="exact"/>
              <w:rPr>
                <w:rStyle w:val="FakeCharacterStyle"/>
              </w:rPr>
            </w:pPr>
          </w:p>
        </w:tc>
        <w:tc>
          <w:tcPr>
            <w:tcW w:w="2700" w:type="dxa"/>
            <w:shd w:val="clear" w:color="auto" w:fill="auto"/>
          </w:tcPr>
          <w:p w14:paraId="13A5451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658F41A" w14:textId="77777777" w:rsidR="003C679E" w:rsidRPr="00BF19E1" w:rsidRDefault="003C679E" w:rsidP="00BF19E1">
            <w:pPr>
              <w:spacing w:line="240" w:lineRule="exact"/>
              <w:rPr>
                <w:rStyle w:val="FakeCharacterStyle"/>
              </w:rPr>
            </w:pPr>
          </w:p>
        </w:tc>
        <w:tc>
          <w:tcPr>
            <w:tcW w:w="2865" w:type="dxa"/>
            <w:shd w:val="clear" w:color="auto" w:fill="auto"/>
          </w:tcPr>
          <w:p w14:paraId="5D99545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E46B2ED" w14:textId="77777777" w:rsidR="003C679E" w:rsidRPr="00BF19E1" w:rsidRDefault="003C679E" w:rsidP="00BF19E1">
            <w:pPr>
              <w:spacing w:line="240" w:lineRule="exact"/>
              <w:rPr>
                <w:rStyle w:val="FakeCharacterStyle"/>
              </w:rPr>
            </w:pPr>
          </w:p>
        </w:tc>
      </w:tr>
      <w:tr w:rsidR="003C679E" w:rsidRPr="00BF19E1" w14:paraId="66667934" w14:textId="77777777" w:rsidTr="00457113">
        <w:trPr>
          <w:trHeight w:hRule="exact" w:val="1245"/>
        </w:trPr>
        <w:tc>
          <w:tcPr>
            <w:tcW w:w="20" w:type="dxa"/>
          </w:tcPr>
          <w:p w14:paraId="3095DBAD"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001951D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Sicherheitskraft / </w:t>
            </w:r>
            <w:r w:rsidRPr="00BF19E1">
              <w:rPr>
                <w:rStyle w:val="CharacterStyle28"/>
                <w:rFonts w:ascii="Source Sans 3" w:hAnsi="Source Sans 3"/>
              </w:rPr>
              <w:t>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0444ABA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7AF2EEB" w14:textId="77777777">
        <w:trPr>
          <w:trHeight w:hRule="exact" w:val="285"/>
        </w:trPr>
        <w:tc>
          <w:tcPr>
            <w:tcW w:w="15" w:type="dxa"/>
          </w:tcPr>
          <w:p w14:paraId="59797B55" w14:textId="77777777" w:rsidR="003C679E" w:rsidRPr="00BF19E1" w:rsidRDefault="003C679E" w:rsidP="00BF19E1">
            <w:pPr>
              <w:spacing w:line="240" w:lineRule="exact"/>
              <w:rPr>
                <w:rStyle w:val="FakeCharacterStyle"/>
              </w:rPr>
            </w:pPr>
          </w:p>
        </w:tc>
        <w:tc>
          <w:tcPr>
            <w:tcW w:w="1710" w:type="dxa"/>
            <w:shd w:val="clear" w:color="auto" w:fill="auto"/>
          </w:tcPr>
          <w:p w14:paraId="247D540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770D7CD0" w14:textId="77777777" w:rsidR="003C679E" w:rsidRPr="00BF19E1" w:rsidRDefault="003C679E" w:rsidP="00BF19E1">
            <w:pPr>
              <w:spacing w:line="240" w:lineRule="exact"/>
              <w:rPr>
                <w:rStyle w:val="FakeCharacterStyle"/>
              </w:rPr>
            </w:pPr>
          </w:p>
        </w:tc>
        <w:tc>
          <w:tcPr>
            <w:tcW w:w="8115" w:type="dxa"/>
            <w:shd w:val="clear" w:color="auto" w:fill="auto"/>
          </w:tcPr>
          <w:p w14:paraId="5B7A237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w:t>
            </w:r>
            <w:r w:rsidRPr="00BF19E1">
              <w:rPr>
                <w:rStyle w:val="CharacterStyle28"/>
                <w:rFonts w:ascii="Source Sans 3" w:hAnsi="Source Sans 3"/>
              </w:rPr>
              <w:t>/r / Vorgesetzte/r............................................................)</w:t>
            </w:r>
          </w:p>
        </w:tc>
      </w:tr>
      <w:tr w:rsidR="003C679E" w:rsidRPr="00BF19E1" w14:paraId="31CD7475" w14:textId="77777777">
        <w:trPr>
          <w:trHeight w:hRule="exact" w:val="1110"/>
        </w:trPr>
        <w:tc>
          <w:tcPr>
            <w:tcW w:w="15" w:type="dxa"/>
          </w:tcPr>
          <w:p w14:paraId="16A7F166"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3E48BA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31F98598" w14:textId="77777777" w:rsidR="003C679E" w:rsidRPr="00BF19E1" w:rsidRDefault="003C679E" w:rsidP="00BF19E1">
      <w:pPr>
        <w:spacing w:line="240" w:lineRule="exact"/>
        <w:sectPr w:rsidR="003C679E" w:rsidRPr="00BF19E1">
          <w:headerReference w:type="default" r:id="rId68"/>
          <w:footerReference w:type="default" r:id="rId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FD5DD0F" w14:textId="77777777">
        <w:trPr>
          <w:trHeight w:hRule="exact" w:val="360"/>
        </w:trPr>
        <w:tc>
          <w:tcPr>
            <w:tcW w:w="9870" w:type="dxa"/>
            <w:gridSpan w:val="3"/>
            <w:shd w:val="clear" w:color="auto" w:fill="auto"/>
          </w:tcPr>
          <w:p w14:paraId="4C86F0EF"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46CFFB00" w14:textId="77777777">
        <w:trPr>
          <w:trHeight w:hRule="exact" w:val="360"/>
        </w:trPr>
        <w:tc>
          <w:tcPr>
            <w:tcW w:w="9870" w:type="dxa"/>
            <w:gridSpan w:val="3"/>
            <w:shd w:val="clear" w:color="auto" w:fill="auto"/>
          </w:tcPr>
          <w:p w14:paraId="7A8E794A"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Pflichtenübertragung auf Vorgesetzte</w:t>
            </w:r>
          </w:p>
        </w:tc>
      </w:tr>
      <w:tr w:rsidR="003C679E" w:rsidRPr="00BF19E1" w14:paraId="3E1FA3B1" w14:textId="77777777">
        <w:trPr>
          <w:trHeight w:hRule="exact" w:val="345"/>
        </w:trPr>
        <w:tc>
          <w:tcPr>
            <w:tcW w:w="2700" w:type="dxa"/>
            <w:shd w:val="clear" w:color="auto" w:fill="auto"/>
          </w:tcPr>
          <w:p w14:paraId="33DD173A"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3D0D8F2" w14:textId="77777777" w:rsidR="003C679E" w:rsidRPr="00BF19E1" w:rsidRDefault="003C679E" w:rsidP="00BF19E1">
            <w:pPr>
              <w:spacing w:line="240" w:lineRule="exact"/>
              <w:rPr>
                <w:rStyle w:val="FakeCharacterStyle"/>
              </w:rPr>
            </w:pPr>
          </w:p>
        </w:tc>
      </w:tr>
      <w:tr w:rsidR="003C679E" w:rsidRPr="00BF19E1" w14:paraId="194F3616" w14:textId="77777777">
        <w:tc>
          <w:tcPr>
            <w:tcW w:w="9855" w:type="dxa"/>
            <w:gridSpan w:val="2"/>
            <w:shd w:val="clear" w:color="auto" w:fill="auto"/>
          </w:tcPr>
          <w:p w14:paraId="5ED786B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0D588E13" w14:textId="77777777" w:rsidR="003C679E" w:rsidRPr="00BF19E1" w:rsidRDefault="003C679E" w:rsidP="00BF19E1">
            <w:pPr>
              <w:spacing w:line="240" w:lineRule="exact"/>
              <w:rPr>
                <w:rStyle w:val="FakeCharacterStyle"/>
              </w:rPr>
            </w:pPr>
          </w:p>
        </w:tc>
      </w:tr>
      <w:tr w:rsidR="003C679E" w:rsidRPr="00BF19E1" w14:paraId="770DF146" w14:textId="77777777">
        <w:trPr>
          <w:trHeight w:hRule="exact" w:val="240"/>
        </w:trPr>
        <w:tc>
          <w:tcPr>
            <w:tcW w:w="9870" w:type="dxa"/>
            <w:gridSpan w:val="3"/>
            <w:shd w:val="clear" w:color="auto" w:fill="auto"/>
          </w:tcPr>
          <w:p w14:paraId="0EDAB2E7" w14:textId="77777777" w:rsidR="003C679E" w:rsidRPr="00BF19E1" w:rsidRDefault="003C679E" w:rsidP="00BF19E1">
            <w:pPr>
              <w:pStyle w:val="ParagraphStyle23"/>
              <w:spacing w:line="240" w:lineRule="exact"/>
              <w:rPr>
                <w:rStyle w:val="FakeCharacterStyle"/>
                <w:rFonts w:ascii="Source Sans 3" w:hAnsi="Source Sans 3"/>
              </w:rPr>
            </w:pPr>
          </w:p>
        </w:tc>
      </w:tr>
    </w:tbl>
    <w:p w14:paraId="6CEE14D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7EFC13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A1A90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DDA12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7BE61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374F3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1E777E7"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6B59EBE" w14:textId="77777777">
        <w:trPr>
          <w:trHeight w:hRule="exact" w:val="330"/>
        </w:trPr>
        <w:tc>
          <w:tcPr>
            <w:tcW w:w="15" w:type="dxa"/>
            <w:vMerge w:val="restart"/>
            <w:shd w:val="clear" w:color="auto" w:fill="D7EAF9"/>
            <w:vAlign w:val="center"/>
          </w:tcPr>
          <w:p w14:paraId="13D4553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D4F61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2BF1C08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73AB4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7F5B8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E7FB1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97F35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A5F8975" w14:textId="53063E4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E29051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3B77E5E" w14:textId="77777777">
        <w:tc>
          <w:tcPr>
            <w:tcW w:w="15" w:type="dxa"/>
            <w:vMerge/>
            <w:shd w:val="clear" w:color="auto" w:fill="D7EAF9"/>
            <w:vAlign w:val="center"/>
          </w:tcPr>
          <w:p w14:paraId="6097D93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C75901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5258C2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C7ED78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91E958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55B4D3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AACE8B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668190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2961BD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8F39782" w14:textId="77777777">
        <w:trPr>
          <w:trHeight w:hRule="exact" w:val="330"/>
        </w:trPr>
        <w:tc>
          <w:tcPr>
            <w:tcW w:w="15" w:type="dxa"/>
            <w:vMerge w:val="restart"/>
            <w:shd w:val="clear" w:color="auto" w:fill="auto"/>
          </w:tcPr>
          <w:p w14:paraId="7177C5D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AEEE12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Vorgesetzte und Aufsichtführende sind schriftlich mit den zusätzlichen Pflichten im Arbeits- und Gesundheitsschutz beauftragt.</w:t>
            </w:r>
          </w:p>
          <w:p w14:paraId="5940EA7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hyperlink r:id="rId70" w:tooltip="Muster für die Beauftragung" w:history="1">
              <w:r w:rsidRPr="00BF19E1">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2A709C4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27DB4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1344C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432D7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32E7A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6EE7DFC" w14:textId="318F225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66417D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C1619A3" w14:textId="77777777">
        <w:tc>
          <w:tcPr>
            <w:tcW w:w="15" w:type="dxa"/>
            <w:vMerge/>
            <w:shd w:val="clear" w:color="auto" w:fill="auto"/>
          </w:tcPr>
          <w:p w14:paraId="54080821" w14:textId="77777777" w:rsidR="003C679E" w:rsidRPr="00BF19E1" w:rsidRDefault="003C679E" w:rsidP="00BF19E1">
            <w:pPr>
              <w:spacing w:line="240" w:lineRule="exact"/>
              <w:rPr>
                <w:rStyle w:val="FakeCharacterStyle"/>
              </w:rPr>
            </w:pPr>
          </w:p>
        </w:tc>
        <w:tc>
          <w:tcPr>
            <w:tcW w:w="5895" w:type="dxa"/>
            <w:vMerge/>
            <w:shd w:val="clear" w:color="auto" w:fill="auto"/>
          </w:tcPr>
          <w:p w14:paraId="532CB2C7" w14:textId="77777777" w:rsidR="003C679E" w:rsidRPr="00BF19E1" w:rsidRDefault="003C679E" w:rsidP="00BF19E1">
            <w:pPr>
              <w:spacing w:line="240" w:lineRule="exact"/>
              <w:rPr>
                <w:rStyle w:val="FakeCharacterStyle"/>
              </w:rPr>
            </w:pPr>
          </w:p>
        </w:tc>
        <w:tc>
          <w:tcPr>
            <w:tcW w:w="60" w:type="dxa"/>
            <w:vMerge/>
            <w:shd w:val="clear" w:color="auto" w:fill="auto"/>
          </w:tcPr>
          <w:p w14:paraId="74D35F7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C0377D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C19FBF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BE4838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897C15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0E1100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530CC3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984B793" w14:textId="77777777">
        <w:trPr>
          <w:trHeight w:hRule="exact" w:val="330"/>
        </w:trPr>
        <w:tc>
          <w:tcPr>
            <w:tcW w:w="15" w:type="dxa"/>
            <w:vMerge w:val="restart"/>
            <w:shd w:val="clear" w:color="auto" w:fill="D7EAF9"/>
            <w:vAlign w:val="center"/>
          </w:tcPr>
          <w:p w14:paraId="76E2780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22868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6C8F732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41B36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8B4EC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5B020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690A6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6BFE42F" w14:textId="5B24946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AA1BAB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C93AAF1" w14:textId="77777777">
        <w:tc>
          <w:tcPr>
            <w:tcW w:w="15" w:type="dxa"/>
            <w:vMerge/>
            <w:shd w:val="clear" w:color="auto" w:fill="D7EAF9"/>
            <w:vAlign w:val="center"/>
          </w:tcPr>
          <w:p w14:paraId="53836BF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3D22D0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1169C9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B82437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F631AA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8032EA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D215AF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3AA91B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1A4DBD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B4955C3" w14:textId="77777777">
        <w:trPr>
          <w:trHeight w:hRule="exact" w:val="330"/>
        </w:trPr>
        <w:tc>
          <w:tcPr>
            <w:tcW w:w="15" w:type="dxa"/>
            <w:vMerge w:val="restart"/>
            <w:shd w:val="clear" w:color="auto" w:fill="auto"/>
          </w:tcPr>
          <w:p w14:paraId="5811AA7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8C5FCB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Vorgesetzten haben eindeutige und ausreichende Weisungs- und Entscheidungsbefugnisse, sowie die </w:t>
            </w:r>
            <w:r w:rsidRPr="00BF19E1">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1E7DA02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75A23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DC7AE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64043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02044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86AD2E9" w14:textId="255E33D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52A1A8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266157D" w14:textId="77777777">
        <w:tc>
          <w:tcPr>
            <w:tcW w:w="15" w:type="dxa"/>
            <w:vMerge/>
            <w:shd w:val="clear" w:color="auto" w:fill="auto"/>
          </w:tcPr>
          <w:p w14:paraId="676BD8B4" w14:textId="77777777" w:rsidR="003C679E" w:rsidRPr="00BF19E1" w:rsidRDefault="003C679E" w:rsidP="00BF19E1">
            <w:pPr>
              <w:spacing w:line="240" w:lineRule="exact"/>
              <w:rPr>
                <w:rStyle w:val="FakeCharacterStyle"/>
              </w:rPr>
            </w:pPr>
          </w:p>
        </w:tc>
        <w:tc>
          <w:tcPr>
            <w:tcW w:w="5895" w:type="dxa"/>
            <w:vMerge/>
            <w:shd w:val="clear" w:color="auto" w:fill="auto"/>
          </w:tcPr>
          <w:p w14:paraId="2F655A71" w14:textId="77777777" w:rsidR="003C679E" w:rsidRPr="00BF19E1" w:rsidRDefault="003C679E" w:rsidP="00BF19E1">
            <w:pPr>
              <w:spacing w:line="240" w:lineRule="exact"/>
              <w:rPr>
                <w:rStyle w:val="FakeCharacterStyle"/>
              </w:rPr>
            </w:pPr>
          </w:p>
        </w:tc>
        <w:tc>
          <w:tcPr>
            <w:tcW w:w="60" w:type="dxa"/>
            <w:vMerge/>
            <w:shd w:val="clear" w:color="auto" w:fill="auto"/>
          </w:tcPr>
          <w:p w14:paraId="5E4B6DD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EC2250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91264E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1B63EC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792FCA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CF2B05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564ADA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CC83A87" w14:textId="77777777">
        <w:trPr>
          <w:trHeight w:hRule="exact" w:val="330"/>
        </w:trPr>
        <w:tc>
          <w:tcPr>
            <w:tcW w:w="15" w:type="dxa"/>
            <w:vMerge w:val="restart"/>
            <w:shd w:val="clear" w:color="auto" w:fill="D7EAF9"/>
            <w:vAlign w:val="center"/>
          </w:tcPr>
          <w:p w14:paraId="31533CF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57BB4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Vorgesetzte und Aufsichtführende sind über ihre Verantwortung und Pflichten sowie </w:t>
            </w:r>
            <w:r w:rsidRPr="00BF19E1">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7DB89F4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C37D1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A3104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B5739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1FB62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D9CCC24" w14:textId="29F7CC0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3505B3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8D18366" w14:textId="77777777">
        <w:tc>
          <w:tcPr>
            <w:tcW w:w="15" w:type="dxa"/>
            <w:vMerge/>
            <w:shd w:val="clear" w:color="auto" w:fill="D7EAF9"/>
            <w:vAlign w:val="center"/>
          </w:tcPr>
          <w:p w14:paraId="487A15F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EA8DB0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EE6730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9D7C03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4F4D9F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05A9B1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EFDA53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3B713B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17CB8F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74033AA" w14:textId="77777777">
        <w:trPr>
          <w:trHeight w:hRule="exact" w:val="45"/>
        </w:trPr>
        <w:tc>
          <w:tcPr>
            <w:tcW w:w="9870" w:type="dxa"/>
            <w:gridSpan w:val="9"/>
            <w:shd w:val="clear" w:color="auto" w:fill="auto"/>
          </w:tcPr>
          <w:p w14:paraId="08AAB075"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579AF6C0" wp14:editId="6EF91AE2">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6267450" cy="28575"/>
                          </a:xfrm>
                          <a:prstGeom prst="rect">
                            <a:avLst/>
                          </a:prstGeom>
                          <a:noFill/>
                        </pic:spPr>
                      </pic:pic>
                    </a:graphicData>
                  </a:graphic>
                </wp:inline>
              </w:drawing>
            </w:r>
          </w:p>
        </w:tc>
      </w:tr>
    </w:tbl>
    <w:p w14:paraId="150AB09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9B06EFA" w14:textId="77777777">
        <w:trPr>
          <w:trHeight w:hRule="exact" w:val="345"/>
        </w:trPr>
        <w:tc>
          <w:tcPr>
            <w:tcW w:w="15" w:type="dxa"/>
          </w:tcPr>
          <w:p w14:paraId="5625C9BD" w14:textId="77777777" w:rsidR="003C679E" w:rsidRPr="00BF19E1" w:rsidRDefault="003C679E" w:rsidP="00BF19E1">
            <w:pPr>
              <w:spacing w:line="240" w:lineRule="exact"/>
              <w:rPr>
                <w:rStyle w:val="FakeCharacterStyle"/>
              </w:rPr>
            </w:pPr>
          </w:p>
        </w:tc>
        <w:tc>
          <w:tcPr>
            <w:tcW w:w="1440" w:type="dxa"/>
            <w:shd w:val="clear" w:color="auto" w:fill="auto"/>
          </w:tcPr>
          <w:p w14:paraId="02B94C4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09E3A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53259B03" w14:textId="77777777">
        <w:tc>
          <w:tcPr>
            <w:tcW w:w="9870" w:type="dxa"/>
            <w:shd w:val="clear" w:color="auto" w:fill="auto"/>
          </w:tcPr>
          <w:p w14:paraId="712C7F8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pfue.doc</w:t>
            </w:r>
          </w:p>
        </w:tc>
      </w:tr>
    </w:tbl>
    <w:p w14:paraId="64B89FD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8C5330F" w14:textId="77777777">
        <w:trPr>
          <w:trHeight w:hRule="exact" w:val="285"/>
        </w:trPr>
        <w:tc>
          <w:tcPr>
            <w:tcW w:w="9870" w:type="dxa"/>
            <w:gridSpan w:val="6"/>
            <w:shd w:val="clear" w:color="auto" w:fill="auto"/>
          </w:tcPr>
          <w:p w14:paraId="19D84469"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D50AF7A" w14:textId="77777777">
        <w:trPr>
          <w:trHeight w:hRule="exact" w:val="360"/>
        </w:trPr>
        <w:tc>
          <w:tcPr>
            <w:tcW w:w="1440" w:type="dxa"/>
            <w:gridSpan w:val="2"/>
            <w:shd w:val="clear" w:color="auto" w:fill="auto"/>
          </w:tcPr>
          <w:p w14:paraId="604481C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F341D31" w14:textId="77777777" w:rsidR="003C679E" w:rsidRPr="00BF19E1" w:rsidRDefault="003C679E" w:rsidP="00BF19E1">
            <w:pPr>
              <w:spacing w:line="240" w:lineRule="exact"/>
              <w:rPr>
                <w:rStyle w:val="FakeCharacterStyle"/>
              </w:rPr>
            </w:pPr>
          </w:p>
        </w:tc>
      </w:tr>
      <w:tr w:rsidR="003C679E" w:rsidRPr="00BF19E1" w14:paraId="696289EE" w14:textId="77777777">
        <w:trPr>
          <w:trHeight w:hRule="exact" w:val="270"/>
        </w:trPr>
        <w:tc>
          <w:tcPr>
            <w:tcW w:w="9870" w:type="dxa"/>
            <w:gridSpan w:val="6"/>
            <w:shd w:val="clear" w:color="auto" w:fill="auto"/>
          </w:tcPr>
          <w:p w14:paraId="2B68AA8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 Inhalt</w:t>
            </w:r>
          </w:p>
        </w:tc>
      </w:tr>
      <w:tr w:rsidR="003C679E" w:rsidRPr="00BF19E1" w14:paraId="6537509B" w14:textId="77777777">
        <w:trPr>
          <w:trHeight w:hRule="exact" w:val="270"/>
        </w:trPr>
        <w:tc>
          <w:tcPr>
            <w:tcW w:w="9870" w:type="dxa"/>
            <w:gridSpan w:val="6"/>
            <w:shd w:val="clear" w:color="auto" w:fill="auto"/>
          </w:tcPr>
          <w:p w14:paraId="0452529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Arbeitsschutzgesetz (ArbSchG), Inhaltsverzeichnis</w:t>
            </w:r>
          </w:p>
        </w:tc>
      </w:tr>
      <w:tr w:rsidR="003C679E" w:rsidRPr="00BF19E1" w14:paraId="547AAB3F" w14:textId="77777777">
        <w:trPr>
          <w:trHeight w:hRule="exact" w:val="570"/>
        </w:trPr>
        <w:tc>
          <w:tcPr>
            <w:tcW w:w="9870" w:type="dxa"/>
            <w:gridSpan w:val="6"/>
            <w:shd w:val="clear" w:color="auto" w:fill="auto"/>
          </w:tcPr>
          <w:p w14:paraId="161C3DC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16D4293" w14:textId="77777777">
        <w:trPr>
          <w:trHeight w:hRule="exact" w:val="285"/>
        </w:trPr>
        <w:tc>
          <w:tcPr>
            <w:tcW w:w="15" w:type="dxa"/>
          </w:tcPr>
          <w:p w14:paraId="01087352"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C3CC5B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278D3EC" w14:textId="77777777" w:rsidR="003C679E" w:rsidRPr="00BF19E1" w:rsidRDefault="003C679E" w:rsidP="00BF19E1">
            <w:pPr>
              <w:spacing w:line="240" w:lineRule="exact"/>
              <w:rPr>
                <w:rStyle w:val="FakeCharacterStyle"/>
              </w:rPr>
            </w:pPr>
          </w:p>
        </w:tc>
        <w:tc>
          <w:tcPr>
            <w:tcW w:w="2865" w:type="dxa"/>
            <w:shd w:val="clear" w:color="auto" w:fill="auto"/>
          </w:tcPr>
          <w:p w14:paraId="7066C1A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11FF0FF" w14:textId="77777777" w:rsidR="003C679E" w:rsidRPr="00BF19E1" w:rsidRDefault="003C679E" w:rsidP="00BF19E1">
            <w:pPr>
              <w:spacing w:line="240" w:lineRule="exact"/>
              <w:rPr>
                <w:rStyle w:val="FakeCharacterStyle"/>
              </w:rPr>
            </w:pPr>
          </w:p>
        </w:tc>
      </w:tr>
      <w:tr w:rsidR="003C679E" w:rsidRPr="00BF19E1" w14:paraId="609593A9" w14:textId="77777777">
        <w:trPr>
          <w:trHeight w:hRule="exact" w:val="1245"/>
        </w:trPr>
        <w:tc>
          <w:tcPr>
            <w:tcW w:w="15" w:type="dxa"/>
          </w:tcPr>
          <w:p w14:paraId="479FD65F"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9EFD39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654E96A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5879D8E" w14:textId="77777777">
        <w:trPr>
          <w:trHeight w:hRule="exact" w:val="270"/>
        </w:trPr>
        <w:tc>
          <w:tcPr>
            <w:tcW w:w="15" w:type="dxa"/>
          </w:tcPr>
          <w:p w14:paraId="12F58F55" w14:textId="77777777" w:rsidR="003C679E" w:rsidRPr="00BF19E1" w:rsidRDefault="003C679E" w:rsidP="00BF19E1">
            <w:pPr>
              <w:spacing w:line="240" w:lineRule="exact"/>
              <w:rPr>
                <w:rStyle w:val="FakeCharacterStyle"/>
              </w:rPr>
            </w:pPr>
          </w:p>
        </w:tc>
        <w:tc>
          <w:tcPr>
            <w:tcW w:w="1710" w:type="dxa"/>
            <w:shd w:val="clear" w:color="auto" w:fill="auto"/>
          </w:tcPr>
          <w:p w14:paraId="7188787B"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B830743" w14:textId="77777777" w:rsidR="003C679E" w:rsidRPr="00BF19E1" w:rsidRDefault="003C679E" w:rsidP="00BF19E1">
            <w:pPr>
              <w:spacing w:line="240" w:lineRule="exact"/>
              <w:rPr>
                <w:rStyle w:val="FakeCharacterStyle"/>
              </w:rPr>
            </w:pPr>
          </w:p>
        </w:tc>
        <w:tc>
          <w:tcPr>
            <w:tcW w:w="8115" w:type="dxa"/>
            <w:shd w:val="clear" w:color="auto" w:fill="auto"/>
          </w:tcPr>
          <w:p w14:paraId="0CBA637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4A0157B0" w14:textId="77777777">
        <w:trPr>
          <w:trHeight w:hRule="exact" w:val="1125"/>
        </w:trPr>
        <w:tc>
          <w:tcPr>
            <w:tcW w:w="15" w:type="dxa"/>
          </w:tcPr>
          <w:p w14:paraId="1EB4470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51677D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308DE530" w14:textId="77777777" w:rsidR="003C679E" w:rsidRPr="00BF19E1" w:rsidRDefault="003C679E" w:rsidP="00BF19E1">
      <w:pPr>
        <w:spacing w:line="240" w:lineRule="exact"/>
        <w:sectPr w:rsidR="003C679E" w:rsidRPr="00BF19E1">
          <w:headerReference w:type="default" r:id="rId71"/>
          <w:footerReference w:type="default" r:id="rId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4FD1E2D" w14:textId="77777777">
        <w:trPr>
          <w:trHeight w:hRule="exact" w:val="360"/>
        </w:trPr>
        <w:tc>
          <w:tcPr>
            <w:tcW w:w="9870" w:type="dxa"/>
            <w:gridSpan w:val="3"/>
            <w:shd w:val="clear" w:color="auto" w:fill="auto"/>
          </w:tcPr>
          <w:p w14:paraId="4E9E2BA4"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24B353FA" w14:textId="77777777">
        <w:trPr>
          <w:trHeight w:hRule="exact" w:val="360"/>
        </w:trPr>
        <w:tc>
          <w:tcPr>
            <w:tcW w:w="9870" w:type="dxa"/>
            <w:gridSpan w:val="3"/>
            <w:shd w:val="clear" w:color="auto" w:fill="auto"/>
          </w:tcPr>
          <w:p w14:paraId="1D7B77E5"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Prüfung</w:t>
            </w:r>
          </w:p>
        </w:tc>
      </w:tr>
      <w:tr w:rsidR="003C679E" w:rsidRPr="00BF19E1" w14:paraId="1324F8E5" w14:textId="77777777">
        <w:trPr>
          <w:trHeight w:hRule="exact" w:val="345"/>
        </w:trPr>
        <w:tc>
          <w:tcPr>
            <w:tcW w:w="2700" w:type="dxa"/>
            <w:shd w:val="clear" w:color="auto" w:fill="auto"/>
          </w:tcPr>
          <w:p w14:paraId="0EA951C0"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0B1E182" w14:textId="77777777" w:rsidR="003C679E" w:rsidRPr="00BF19E1" w:rsidRDefault="003C679E" w:rsidP="00BF19E1">
            <w:pPr>
              <w:spacing w:line="240" w:lineRule="exact"/>
              <w:rPr>
                <w:rStyle w:val="FakeCharacterStyle"/>
              </w:rPr>
            </w:pPr>
          </w:p>
        </w:tc>
      </w:tr>
      <w:tr w:rsidR="003C679E" w:rsidRPr="00BF19E1" w14:paraId="07DD99CE" w14:textId="77777777">
        <w:tc>
          <w:tcPr>
            <w:tcW w:w="9855" w:type="dxa"/>
            <w:gridSpan w:val="2"/>
            <w:shd w:val="clear" w:color="auto" w:fill="auto"/>
          </w:tcPr>
          <w:p w14:paraId="0C6D134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Mängel an Arbeitsmitteln, elektrischen Betriebsmitteln, </w:t>
            </w:r>
            <w:r w:rsidRPr="00BF19E1">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4F8A4DF5" w14:textId="77777777" w:rsidR="003C679E" w:rsidRPr="00BF19E1" w:rsidRDefault="003C679E" w:rsidP="00BF19E1">
            <w:pPr>
              <w:spacing w:line="240" w:lineRule="exact"/>
              <w:rPr>
                <w:rStyle w:val="FakeCharacterStyle"/>
              </w:rPr>
            </w:pPr>
          </w:p>
        </w:tc>
      </w:tr>
      <w:tr w:rsidR="003C679E" w:rsidRPr="00BF19E1" w14:paraId="62485A2D" w14:textId="77777777">
        <w:trPr>
          <w:trHeight w:hRule="exact" w:val="255"/>
        </w:trPr>
        <w:tc>
          <w:tcPr>
            <w:tcW w:w="9870" w:type="dxa"/>
            <w:gridSpan w:val="3"/>
            <w:shd w:val="clear" w:color="auto" w:fill="auto"/>
          </w:tcPr>
          <w:p w14:paraId="5B623998" w14:textId="77777777" w:rsidR="003C679E" w:rsidRPr="00BF19E1" w:rsidRDefault="003C679E" w:rsidP="00BF19E1">
            <w:pPr>
              <w:pStyle w:val="ParagraphStyle23"/>
              <w:spacing w:line="240" w:lineRule="exact"/>
              <w:rPr>
                <w:rStyle w:val="FakeCharacterStyle"/>
                <w:rFonts w:ascii="Source Sans 3" w:hAnsi="Source Sans 3"/>
              </w:rPr>
            </w:pPr>
          </w:p>
        </w:tc>
      </w:tr>
    </w:tbl>
    <w:p w14:paraId="0CB8680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B4C046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7AF1A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94DD0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F0DF3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B104B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0FE835"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FE9A258" w14:textId="77777777">
        <w:trPr>
          <w:trHeight w:hRule="exact" w:val="330"/>
        </w:trPr>
        <w:tc>
          <w:tcPr>
            <w:tcW w:w="15" w:type="dxa"/>
            <w:vMerge w:val="restart"/>
            <w:shd w:val="clear" w:color="auto" w:fill="D7EAF9"/>
            <w:vAlign w:val="center"/>
          </w:tcPr>
          <w:p w14:paraId="3E51EAB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A7302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Prüfungen erfolgen vor der ersten Inbetriebnahme sowie nach Änderung und </w:t>
            </w:r>
            <w:r w:rsidRPr="00BF19E1">
              <w:rPr>
                <w:rStyle w:val="FakeCharacterStyle"/>
                <w:rFonts w:ascii="Source Sans 3" w:hAnsi="Source Sans 3"/>
                <w:color w:val="000000"/>
                <w:sz w:val="20"/>
              </w:rPr>
              <w:t>Instandsetzung.</w:t>
            </w:r>
          </w:p>
        </w:tc>
        <w:tc>
          <w:tcPr>
            <w:tcW w:w="60" w:type="dxa"/>
            <w:vMerge w:val="restart"/>
            <w:shd w:val="clear" w:color="auto" w:fill="D7EAF9"/>
            <w:vAlign w:val="center"/>
          </w:tcPr>
          <w:p w14:paraId="13EEF35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F9A8F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D4089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59475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11C17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D371624" w14:textId="225BB56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5595A4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5307969" w14:textId="77777777">
        <w:tc>
          <w:tcPr>
            <w:tcW w:w="15" w:type="dxa"/>
            <w:vMerge/>
            <w:shd w:val="clear" w:color="auto" w:fill="D7EAF9"/>
            <w:vAlign w:val="center"/>
          </w:tcPr>
          <w:p w14:paraId="7106058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F0ED3C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6DE402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74FABA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678E1D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67CA31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68A573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441B8D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85D0FB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7001239" w14:textId="77777777">
        <w:trPr>
          <w:trHeight w:hRule="exact" w:val="330"/>
        </w:trPr>
        <w:tc>
          <w:tcPr>
            <w:tcW w:w="15" w:type="dxa"/>
            <w:vMerge w:val="restart"/>
            <w:shd w:val="clear" w:color="auto" w:fill="auto"/>
          </w:tcPr>
          <w:p w14:paraId="2FAE5EC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F76C38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Art, Umfang und Fristen für die regelmäßigen Prüfungen werden im Rahmen der Gefährdungsbeurteilung ermittelt.</w:t>
            </w:r>
          </w:p>
          <w:p w14:paraId="1A37AD3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Tabelle mit den </w:t>
            </w:r>
            <w:hyperlink r:id="rId73" w:tooltip="Prueffristen.xls" w:history="1">
              <w:r w:rsidRPr="00BF19E1">
                <w:rPr>
                  <w:rStyle w:val="FakeCharacterStyle"/>
                  <w:rFonts w:ascii="Source Sans 3" w:hAnsi="Source Sans 3"/>
                  <w:color w:val="000000"/>
                  <w:sz w:val="20"/>
                  <w:u w:val="single"/>
                </w:rPr>
                <w:t>Prüffristen</w:t>
              </w:r>
            </w:hyperlink>
            <w:r w:rsidRPr="00BF19E1">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64FDFAE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8ECEB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9D7D8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E47FB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04CF7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F973057" w14:textId="334A665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626510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B910EAC" w14:textId="77777777">
        <w:tc>
          <w:tcPr>
            <w:tcW w:w="15" w:type="dxa"/>
            <w:vMerge/>
            <w:shd w:val="clear" w:color="auto" w:fill="auto"/>
          </w:tcPr>
          <w:p w14:paraId="68C7FEE1" w14:textId="77777777" w:rsidR="003C679E" w:rsidRPr="00BF19E1" w:rsidRDefault="003C679E" w:rsidP="00BF19E1">
            <w:pPr>
              <w:spacing w:line="240" w:lineRule="exact"/>
              <w:rPr>
                <w:rStyle w:val="FakeCharacterStyle"/>
              </w:rPr>
            </w:pPr>
          </w:p>
        </w:tc>
        <w:tc>
          <w:tcPr>
            <w:tcW w:w="5895" w:type="dxa"/>
            <w:vMerge/>
            <w:shd w:val="clear" w:color="auto" w:fill="auto"/>
          </w:tcPr>
          <w:p w14:paraId="5B89E656" w14:textId="77777777" w:rsidR="003C679E" w:rsidRPr="00BF19E1" w:rsidRDefault="003C679E" w:rsidP="00BF19E1">
            <w:pPr>
              <w:spacing w:line="240" w:lineRule="exact"/>
              <w:rPr>
                <w:rStyle w:val="FakeCharacterStyle"/>
              </w:rPr>
            </w:pPr>
          </w:p>
        </w:tc>
        <w:tc>
          <w:tcPr>
            <w:tcW w:w="60" w:type="dxa"/>
            <w:vMerge/>
            <w:shd w:val="clear" w:color="auto" w:fill="auto"/>
          </w:tcPr>
          <w:p w14:paraId="545660F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0D2908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8FFC96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7DF963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792B59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24D342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6D59A6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DD1072A" w14:textId="77777777">
        <w:trPr>
          <w:trHeight w:hRule="exact" w:val="330"/>
        </w:trPr>
        <w:tc>
          <w:tcPr>
            <w:tcW w:w="15" w:type="dxa"/>
            <w:vMerge w:val="restart"/>
            <w:shd w:val="clear" w:color="auto" w:fill="D7EAF9"/>
            <w:vAlign w:val="center"/>
          </w:tcPr>
          <w:p w14:paraId="36ECD19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31B0D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proofErr w:type="gramStart"/>
            <w:r w:rsidRPr="00BF19E1">
              <w:rPr>
                <w:rStyle w:val="FakeCharacterStyle"/>
                <w:rFonts w:ascii="Source Sans 3" w:hAnsi="Source Sans 3"/>
                <w:color w:val="000000"/>
                <w:sz w:val="20"/>
              </w:rPr>
              <w:t>Die regelmäßige Prüfungen</w:t>
            </w:r>
            <w:proofErr w:type="gramEnd"/>
            <w:r w:rsidRPr="00BF19E1">
              <w:rPr>
                <w:rStyle w:val="FakeCharacterStyle"/>
                <w:rFonts w:ascii="Source Sans 3" w:hAnsi="Source Sans 3"/>
                <w:color w:val="000000"/>
                <w:sz w:val="20"/>
              </w:rPr>
              <w:t xml:space="preserve"> sind veranlasst.</w:t>
            </w:r>
          </w:p>
          <w:p w14:paraId="2B596B1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Ergebnis der Prüfung wird dokumentiert, z.B. in:</w:t>
            </w:r>
          </w:p>
          <w:p w14:paraId="206F16E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einer Gerätekartei,</w:t>
            </w:r>
          </w:p>
          <w:p w14:paraId="60CF17F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einem Prüfprotokoll</w:t>
            </w:r>
          </w:p>
          <w:p w14:paraId="03D7AD2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einem </w:t>
            </w:r>
            <w:proofErr w:type="spellStart"/>
            <w:r w:rsidRPr="00BF19E1">
              <w:rPr>
                <w:rStyle w:val="FakeCharacterStyle"/>
                <w:rFonts w:ascii="Source Sans 3" w:hAnsi="Source Sans 3"/>
                <w:color w:val="000000"/>
                <w:sz w:val="20"/>
              </w:rPr>
              <w:t>Prüfbuch</w:t>
            </w:r>
            <w:proofErr w:type="spellEnd"/>
            <w:r w:rsidRPr="00BF19E1">
              <w:rPr>
                <w:rStyle w:val="FakeCharacterStyle"/>
                <w:rFonts w:ascii="Source Sans 3" w:hAnsi="Source Sans 3"/>
                <w:color w:val="000000"/>
                <w:sz w:val="20"/>
              </w:rPr>
              <w:t xml:space="preserve"> oder</w:t>
            </w:r>
          </w:p>
          <w:p w14:paraId="041AC17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in </w:t>
            </w:r>
            <w:r w:rsidRPr="00BF19E1">
              <w:rPr>
                <w:rStyle w:val="FakeCharacterStyle"/>
                <w:rFonts w:ascii="Source Sans 3" w:hAnsi="Source Sans 3"/>
                <w:color w:val="000000"/>
                <w:sz w:val="20"/>
              </w:rPr>
              <w:t>elektronischer Form.</w:t>
            </w:r>
          </w:p>
          <w:p w14:paraId="117D5F6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Dokumentation umfasst: </w:t>
            </w:r>
          </w:p>
          <w:p w14:paraId="11C0E1F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Datum der Prüfung</w:t>
            </w:r>
          </w:p>
          <w:p w14:paraId="2FA9460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Art der Prüfung</w:t>
            </w:r>
          </w:p>
          <w:p w14:paraId="0BF1369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Prüfgrundlage</w:t>
            </w:r>
          </w:p>
          <w:p w14:paraId="3FC81ED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den Umfang der Prüfung (was wurde im Einzelnen geprüft)</w:t>
            </w:r>
          </w:p>
          <w:p w14:paraId="7B53EBB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das Prüfergebnis</w:t>
            </w:r>
          </w:p>
          <w:p w14:paraId="5D8745A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Bewertung festgestellter Mängel und Aussagen zum </w:t>
            </w:r>
            <w:r w:rsidRPr="00BF19E1">
              <w:rPr>
                <w:rStyle w:val="FakeCharacterStyle"/>
                <w:rFonts w:ascii="Source Sans 3" w:hAnsi="Source Sans 3"/>
                <w:color w:val="000000"/>
                <w:sz w:val="20"/>
              </w:rPr>
              <w:t>Weiterbetrieb</w:t>
            </w:r>
          </w:p>
          <w:p w14:paraId="298877C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Name des Prüfers.</w:t>
            </w:r>
          </w:p>
        </w:tc>
        <w:tc>
          <w:tcPr>
            <w:tcW w:w="60" w:type="dxa"/>
            <w:vMerge w:val="restart"/>
            <w:shd w:val="clear" w:color="auto" w:fill="D7EAF9"/>
            <w:vAlign w:val="center"/>
          </w:tcPr>
          <w:p w14:paraId="7367F22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C1620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D9EE9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A23D0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0BA47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1B10CD2" w14:textId="4843F29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045B8D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9770DF3" w14:textId="77777777">
        <w:tc>
          <w:tcPr>
            <w:tcW w:w="15" w:type="dxa"/>
            <w:vMerge/>
            <w:shd w:val="clear" w:color="auto" w:fill="D7EAF9"/>
            <w:vAlign w:val="center"/>
          </w:tcPr>
          <w:p w14:paraId="670CC82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067373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2BF0C6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64BC55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3DDEF4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43210E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FBF1CA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1BBD98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E94471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E915A79" w14:textId="77777777">
        <w:trPr>
          <w:trHeight w:hRule="exact" w:val="15"/>
        </w:trPr>
        <w:tc>
          <w:tcPr>
            <w:tcW w:w="15" w:type="dxa"/>
            <w:vMerge w:val="restart"/>
            <w:shd w:val="clear" w:color="auto" w:fill="auto"/>
          </w:tcPr>
          <w:p w14:paraId="575EF4A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0DC682E"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295B1C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D2364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78F57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6EC95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2F4EB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FEBDE8F" w14:textId="71BF4BE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6C5D53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0BAA951" w14:textId="77777777">
        <w:trPr>
          <w:trHeight w:val="240"/>
        </w:trPr>
        <w:tc>
          <w:tcPr>
            <w:tcW w:w="15" w:type="dxa"/>
            <w:vMerge/>
            <w:shd w:val="clear" w:color="auto" w:fill="auto"/>
          </w:tcPr>
          <w:p w14:paraId="3948B65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587EE0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3AC3C59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37FB7B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5B72E4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F787632"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B5B52C6"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9836472"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0B1669F" w14:textId="77777777" w:rsidR="003C679E" w:rsidRPr="00BF19E1" w:rsidRDefault="003C679E" w:rsidP="00BF19E1">
            <w:pPr>
              <w:spacing w:line="240" w:lineRule="exact"/>
              <w:rPr>
                <w:rStyle w:val="FakeCharacterStyle"/>
              </w:rPr>
            </w:pPr>
          </w:p>
        </w:tc>
      </w:tr>
      <w:tr w:rsidR="003C679E" w:rsidRPr="00BF19E1" w14:paraId="29D2B161" w14:textId="77777777">
        <w:tc>
          <w:tcPr>
            <w:tcW w:w="15" w:type="dxa"/>
            <w:vMerge/>
            <w:shd w:val="clear" w:color="auto" w:fill="auto"/>
          </w:tcPr>
          <w:p w14:paraId="43FE742C" w14:textId="77777777" w:rsidR="003C679E" w:rsidRPr="00BF19E1" w:rsidRDefault="003C679E" w:rsidP="00BF19E1">
            <w:pPr>
              <w:spacing w:line="240" w:lineRule="exact"/>
              <w:rPr>
                <w:rStyle w:val="FakeCharacterStyle"/>
              </w:rPr>
            </w:pPr>
          </w:p>
        </w:tc>
        <w:tc>
          <w:tcPr>
            <w:tcW w:w="5895" w:type="dxa"/>
            <w:vMerge/>
            <w:shd w:val="clear" w:color="auto" w:fill="auto"/>
          </w:tcPr>
          <w:p w14:paraId="13BB9D9E" w14:textId="77777777" w:rsidR="003C679E" w:rsidRPr="00BF19E1" w:rsidRDefault="003C679E" w:rsidP="00BF19E1">
            <w:pPr>
              <w:spacing w:line="240" w:lineRule="exact"/>
              <w:rPr>
                <w:rStyle w:val="FakeCharacterStyle"/>
              </w:rPr>
            </w:pPr>
          </w:p>
        </w:tc>
        <w:tc>
          <w:tcPr>
            <w:tcW w:w="60" w:type="dxa"/>
            <w:vMerge/>
            <w:shd w:val="clear" w:color="auto" w:fill="auto"/>
          </w:tcPr>
          <w:p w14:paraId="1F9A83E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5C1FB2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DCD95C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2F9035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601CBB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DF009C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CB43E9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F98D903" w14:textId="77777777">
        <w:trPr>
          <w:trHeight w:hRule="exact" w:val="15"/>
        </w:trPr>
        <w:tc>
          <w:tcPr>
            <w:tcW w:w="15" w:type="dxa"/>
            <w:vMerge w:val="restart"/>
            <w:shd w:val="clear" w:color="auto" w:fill="D7EAF9"/>
            <w:vAlign w:val="center"/>
          </w:tcPr>
          <w:p w14:paraId="12EB8D7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19EBCAF"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71B9771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1A8E6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D54E7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31329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06E4CC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854A2F" w14:textId="52D0833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2E7BD4A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4571179" w14:textId="77777777">
        <w:trPr>
          <w:trHeight w:val="240"/>
        </w:trPr>
        <w:tc>
          <w:tcPr>
            <w:tcW w:w="15" w:type="dxa"/>
            <w:vMerge/>
            <w:shd w:val="clear" w:color="auto" w:fill="D7EAF9"/>
            <w:vAlign w:val="center"/>
          </w:tcPr>
          <w:p w14:paraId="05CA2E98"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386A434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5FA3CE4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A2CC78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2EEF15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3AE5187"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17A9298"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6569015"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1E25EAE" w14:textId="77777777" w:rsidR="003C679E" w:rsidRPr="00BF19E1" w:rsidRDefault="003C679E" w:rsidP="00BF19E1">
            <w:pPr>
              <w:spacing w:line="240" w:lineRule="exact"/>
              <w:rPr>
                <w:rStyle w:val="FakeCharacterStyle"/>
              </w:rPr>
            </w:pPr>
          </w:p>
        </w:tc>
      </w:tr>
      <w:tr w:rsidR="003C679E" w:rsidRPr="00BF19E1" w14:paraId="3750EAB5" w14:textId="77777777">
        <w:tc>
          <w:tcPr>
            <w:tcW w:w="15" w:type="dxa"/>
            <w:vMerge/>
            <w:shd w:val="clear" w:color="auto" w:fill="D7EAF9"/>
            <w:vAlign w:val="center"/>
          </w:tcPr>
          <w:p w14:paraId="4B464E1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32F6B7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D3A0E7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749D67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6B4F73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77C88A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F92D3F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EDB9E0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A49410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75760C" w14:textId="77777777">
        <w:trPr>
          <w:trHeight w:hRule="exact" w:val="45"/>
        </w:trPr>
        <w:tc>
          <w:tcPr>
            <w:tcW w:w="9870" w:type="dxa"/>
            <w:gridSpan w:val="9"/>
            <w:shd w:val="clear" w:color="auto" w:fill="auto"/>
          </w:tcPr>
          <w:p w14:paraId="364905EF"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58948F5" wp14:editId="5EC0DEC1">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6267450" cy="28575"/>
                          </a:xfrm>
                          <a:prstGeom prst="rect">
                            <a:avLst/>
                          </a:prstGeom>
                          <a:noFill/>
                        </pic:spPr>
                      </pic:pic>
                    </a:graphicData>
                  </a:graphic>
                </wp:inline>
              </w:drawing>
            </w:r>
          </w:p>
        </w:tc>
      </w:tr>
    </w:tbl>
    <w:p w14:paraId="773E642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826518D" w14:textId="77777777">
        <w:trPr>
          <w:trHeight w:hRule="exact" w:val="345"/>
        </w:trPr>
        <w:tc>
          <w:tcPr>
            <w:tcW w:w="15" w:type="dxa"/>
          </w:tcPr>
          <w:p w14:paraId="2F94218D" w14:textId="77777777" w:rsidR="003C679E" w:rsidRPr="00BF19E1" w:rsidRDefault="003C679E" w:rsidP="00BF19E1">
            <w:pPr>
              <w:spacing w:line="240" w:lineRule="exact"/>
              <w:rPr>
                <w:rStyle w:val="FakeCharacterStyle"/>
              </w:rPr>
            </w:pPr>
          </w:p>
        </w:tc>
        <w:tc>
          <w:tcPr>
            <w:tcW w:w="1440" w:type="dxa"/>
            <w:shd w:val="clear" w:color="auto" w:fill="auto"/>
          </w:tcPr>
          <w:p w14:paraId="60D7F6DC"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113832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566CDDB" w14:textId="77777777">
        <w:tc>
          <w:tcPr>
            <w:tcW w:w="9870" w:type="dxa"/>
            <w:shd w:val="clear" w:color="auto" w:fill="auto"/>
          </w:tcPr>
          <w:p w14:paraId="749C90A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Handlungshilfen\Prueffristen.xls</w:t>
            </w:r>
            <w:r w:rsidRPr="00BF19E1">
              <w:rPr>
                <w:rStyle w:val="CharacterStyle28"/>
                <w:rFonts w:ascii="Source Sans 3" w:hAnsi="Source Sans 3"/>
              </w:rPr>
              <w:br/>
              <w:t xml:space="preserve">2. Lokale Datei: </w:t>
            </w:r>
            <w:r w:rsidRPr="00BF19E1">
              <w:rPr>
                <w:rStyle w:val="CharacterStyle28"/>
                <w:rFonts w:ascii="Source Sans 3" w:hAnsi="Source Sans 3"/>
              </w:rPr>
              <w:t>handlungshilfen\prueffristen.xls</w:t>
            </w:r>
          </w:p>
        </w:tc>
      </w:tr>
    </w:tbl>
    <w:p w14:paraId="43F42D6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68011D7" w14:textId="77777777">
        <w:trPr>
          <w:trHeight w:hRule="exact" w:val="285"/>
        </w:trPr>
        <w:tc>
          <w:tcPr>
            <w:tcW w:w="9870" w:type="dxa"/>
            <w:gridSpan w:val="6"/>
            <w:shd w:val="clear" w:color="auto" w:fill="auto"/>
          </w:tcPr>
          <w:p w14:paraId="097E1F36"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45FEC36" w14:textId="77777777">
        <w:trPr>
          <w:trHeight w:hRule="exact" w:val="345"/>
        </w:trPr>
        <w:tc>
          <w:tcPr>
            <w:tcW w:w="1440" w:type="dxa"/>
            <w:gridSpan w:val="2"/>
            <w:shd w:val="clear" w:color="auto" w:fill="auto"/>
          </w:tcPr>
          <w:p w14:paraId="3A3939E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0700440" w14:textId="77777777" w:rsidR="003C679E" w:rsidRPr="00BF19E1" w:rsidRDefault="003C679E" w:rsidP="00BF19E1">
            <w:pPr>
              <w:spacing w:line="240" w:lineRule="exact"/>
              <w:rPr>
                <w:rStyle w:val="FakeCharacterStyle"/>
              </w:rPr>
            </w:pPr>
          </w:p>
        </w:tc>
      </w:tr>
      <w:tr w:rsidR="003C679E" w:rsidRPr="00BF19E1" w14:paraId="7C8BB28B" w14:textId="77777777">
        <w:trPr>
          <w:trHeight w:hRule="exact" w:val="285"/>
        </w:trPr>
        <w:tc>
          <w:tcPr>
            <w:tcW w:w="9870" w:type="dxa"/>
            <w:gridSpan w:val="6"/>
            <w:shd w:val="clear" w:color="auto" w:fill="auto"/>
          </w:tcPr>
          <w:p w14:paraId="0EF588B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Inhaltsübersicht</w:t>
            </w:r>
          </w:p>
        </w:tc>
      </w:tr>
      <w:tr w:rsidR="003C679E" w:rsidRPr="00BF19E1" w14:paraId="33DA839B" w14:textId="77777777">
        <w:trPr>
          <w:trHeight w:hRule="exact" w:val="270"/>
        </w:trPr>
        <w:tc>
          <w:tcPr>
            <w:tcW w:w="9870" w:type="dxa"/>
            <w:gridSpan w:val="6"/>
            <w:shd w:val="clear" w:color="auto" w:fill="auto"/>
          </w:tcPr>
          <w:p w14:paraId="164D705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173FD00F" w14:textId="77777777">
        <w:trPr>
          <w:trHeight w:hRule="exact" w:val="270"/>
        </w:trPr>
        <w:tc>
          <w:tcPr>
            <w:tcW w:w="9870" w:type="dxa"/>
            <w:gridSpan w:val="6"/>
            <w:shd w:val="clear" w:color="auto" w:fill="auto"/>
          </w:tcPr>
          <w:p w14:paraId="60F7A34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Information 203-071: Wiederkehrende Prüfungen elektrischer Anlagen und </w:t>
            </w:r>
            <w:r w:rsidRPr="00BF19E1">
              <w:rPr>
                <w:rStyle w:val="CharacterStyle28"/>
                <w:rFonts w:ascii="Source Sans 3" w:hAnsi="Source Sans 3"/>
              </w:rPr>
              <w:t>Betriebsmittel</w:t>
            </w:r>
          </w:p>
        </w:tc>
      </w:tr>
      <w:tr w:rsidR="003C679E" w:rsidRPr="00BF19E1" w14:paraId="36BE5E0E" w14:textId="77777777">
        <w:trPr>
          <w:trHeight w:hRule="exact" w:val="285"/>
        </w:trPr>
        <w:tc>
          <w:tcPr>
            <w:tcW w:w="9870" w:type="dxa"/>
            <w:gridSpan w:val="6"/>
            <w:shd w:val="clear" w:color="auto" w:fill="auto"/>
          </w:tcPr>
          <w:p w14:paraId="061D8D3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1203: Befähigte Personen, Inhalt</w:t>
            </w:r>
          </w:p>
        </w:tc>
      </w:tr>
      <w:tr w:rsidR="003C679E" w:rsidRPr="00BF19E1" w14:paraId="4C37DE02" w14:textId="77777777">
        <w:trPr>
          <w:trHeight w:hRule="exact" w:val="270"/>
        </w:trPr>
        <w:tc>
          <w:tcPr>
            <w:tcW w:w="9870" w:type="dxa"/>
            <w:gridSpan w:val="6"/>
            <w:shd w:val="clear" w:color="auto" w:fill="auto"/>
          </w:tcPr>
          <w:p w14:paraId="402AFCF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1201: Prüfungen von Arbeitsmitteln und überwachungsbedürftigen Anlagen, Inhalt</w:t>
            </w:r>
          </w:p>
        </w:tc>
      </w:tr>
      <w:tr w:rsidR="003C679E" w:rsidRPr="00BF19E1" w14:paraId="1BA4049A" w14:textId="77777777">
        <w:trPr>
          <w:trHeight w:hRule="exact" w:val="270"/>
        </w:trPr>
        <w:tc>
          <w:tcPr>
            <w:tcW w:w="9870" w:type="dxa"/>
            <w:gridSpan w:val="6"/>
            <w:shd w:val="clear" w:color="auto" w:fill="auto"/>
          </w:tcPr>
          <w:p w14:paraId="164CCEB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3: Inhaltsverzeichnis: Elektrische Anlagen und Betriebsmittel</w:t>
            </w:r>
          </w:p>
        </w:tc>
      </w:tr>
      <w:tr w:rsidR="003C679E" w:rsidRPr="00BF19E1" w14:paraId="0CA69851" w14:textId="77777777">
        <w:trPr>
          <w:trHeight w:hRule="exact" w:val="570"/>
        </w:trPr>
        <w:tc>
          <w:tcPr>
            <w:tcW w:w="9870" w:type="dxa"/>
            <w:gridSpan w:val="6"/>
            <w:shd w:val="clear" w:color="auto" w:fill="auto"/>
          </w:tcPr>
          <w:p w14:paraId="7E51368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1A505EE" w14:textId="77777777">
        <w:trPr>
          <w:trHeight w:hRule="exact" w:val="285"/>
        </w:trPr>
        <w:tc>
          <w:tcPr>
            <w:tcW w:w="15" w:type="dxa"/>
          </w:tcPr>
          <w:p w14:paraId="6E2E0DDA"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7D6476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727E00C6" w14:textId="77777777" w:rsidR="003C679E" w:rsidRPr="00BF19E1" w:rsidRDefault="003C679E" w:rsidP="00BF19E1">
            <w:pPr>
              <w:spacing w:line="240" w:lineRule="exact"/>
              <w:rPr>
                <w:rStyle w:val="FakeCharacterStyle"/>
              </w:rPr>
            </w:pPr>
          </w:p>
        </w:tc>
        <w:tc>
          <w:tcPr>
            <w:tcW w:w="2865" w:type="dxa"/>
            <w:shd w:val="clear" w:color="auto" w:fill="auto"/>
          </w:tcPr>
          <w:p w14:paraId="66F09B5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7848311" w14:textId="77777777" w:rsidR="003C679E" w:rsidRPr="00BF19E1" w:rsidRDefault="003C679E" w:rsidP="00BF19E1">
            <w:pPr>
              <w:spacing w:line="240" w:lineRule="exact"/>
              <w:rPr>
                <w:rStyle w:val="FakeCharacterStyle"/>
              </w:rPr>
            </w:pPr>
          </w:p>
        </w:tc>
      </w:tr>
      <w:tr w:rsidR="003C679E" w:rsidRPr="00BF19E1" w14:paraId="36D974AE" w14:textId="77777777">
        <w:trPr>
          <w:trHeight w:hRule="exact" w:val="750"/>
        </w:trPr>
        <w:tc>
          <w:tcPr>
            <w:tcW w:w="15" w:type="dxa"/>
          </w:tcPr>
          <w:p w14:paraId="62E164BC"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7BE26213" w14:textId="77777777" w:rsidR="003C679E" w:rsidRPr="00BF19E1" w:rsidRDefault="00A61918" w:rsidP="00BF19E1">
            <w:pPr>
              <w:pStyle w:val="ParagraphStyle44"/>
              <w:spacing w:line="240" w:lineRule="exact"/>
              <w:rPr>
                <w:rStyle w:val="CharacterStyle30"/>
                <w:rFonts w:ascii="Source Sans 3" w:hAnsi="Source Sans 3"/>
              </w:rPr>
            </w:pPr>
            <w:r w:rsidRPr="00BF19E1">
              <w:rPr>
                <w:rStyle w:val="CharacterStyle30"/>
                <w:rFonts w:ascii="Source Sans 3" w:hAnsi="Source Sans 3"/>
              </w:rPr>
              <w:t>externer Sicherheitskraft / Betriebsarzt/-ärztin / AP / BG</w:t>
            </w:r>
            <w:r w:rsidRPr="00BF19E1">
              <w:rPr>
                <w:rStyle w:val="CharacterStyle30"/>
                <w:rFonts w:ascii="Source Sans 3" w:hAnsi="Source Sans 3"/>
              </w:rPr>
              <w:br/>
            </w:r>
            <w:r w:rsidRPr="00BF19E1">
              <w:rPr>
                <w:rStyle w:val="CharacterStyle30"/>
                <w:rFonts w:ascii="Source Sans 3" w:hAnsi="Source Sans 3"/>
              </w:rPr>
              <w:br/>
              <w:t>........................ bis ........................, erledigt am ......................., durch ......................................................</w:t>
            </w:r>
            <w:r w:rsidRPr="00BF19E1">
              <w:rPr>
                <w:rStyle w:val="CharacterStyle30"/>
                <w:rFonts w:ascii="Source Sans 3" w:hAnsi="Source Sans 3"/>
              </w:rPr>
              <w:t>................</w:t>
            </w:r>
          </w:p>
        </w:tc>
      </w:tr>
    </w:tbl>
    <w:p w14:paraId="4F5E01C4" w14:textId="77777777" w:rsidR="003C679E" w:rsidRPr="00BF19E1" w:rsidRDefault="003C679E" w:rsidP="00BF19E1">
      <w:pPr>
        <w:spacing w:line="240" w:lineRule="exact"/>
        <w:sectPr w:rsidR="003C679E" w:rsidRPr="00BF19E1">
          <w:headerReference w:type="default" r:id="rId74"/>
          <w:footerReference w:type="default" r:id="rId75"/>
          <w:pgSz w:w="11908" w:h="16833"/>
          <w:pgMar w:top="907" w:right="1132" w:bottom="907" w:left="907" w:header="0" w:footer="462" w:gutter="0"/>
          <w:cols w:space="720"/>
        </w:sectPr>
      </w:pPr>
    </w:p>
    <w:p w14:paraId="5CF0D60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20546F0B" w14:textId="77777777">
        <w:trPr>
          <w:trHeight w:hRule="exact" w:val="270"/>
        </w:trPr>
        <w:tc>
          <w:tcPr>
            <w:tcW w:w="15" w:type="dxa"/>
          </w:tcPr>
          <w:p w14:paraId="1E4FF921" w14:textId="77777777" w:rsidR="003C679E" w:rsidRPr="00BF19E1" w:rsidRDefault="003C679E" w:rsidP="00BF19E1">
            <w:pPr>
              <w:spacing w:line="240" w:lineRule="exact"/>
              <w:rPr>
                <w:rStyle w:val="FakeCharacterStyle"/>
              </w:rPr>
            </w:pPr>
          </w:p>
        </w:tc>
        <w:tc>
          <w:tcPr>
            <w:tcW w:w="1710" w:type="dxa"/>
            <w:shd w:val="clear" w:color="auto" w:fill="auto"/>
          </w:tcPr>
          <w:p w14:paraId="7D15230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2EECCA29" w14:textId="77777777" w:rsidR="003C679E" w:rsidRPr="00BF19E1" w:rsidRDefault="003C679E" w:rsidP="00BF19E1">
            <w:pPr>
              <w:spacing w:line="240" w:lineRule="exact"/>
              <w:rPr>
                <w:rStyle w:val="FakeCharacterStyle"/>
              </w:rPr>
            </w:pPr>
          </w:p>
        </w:tc>
        <w:tc>
          <w:tcPr>
            <w:tcW w:w="8115" w:type="dxa"/>
            <w:shd w:val="clear" w:color="auto" w:fill="auto"/>
          </w:tcPr>
          <w:p w14:paraId="4D1456D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6B73DF79" w14:textId="77777777">
        <w:trPr>
          <w:trHeight w:hRule="exact" w:val="1110"/>
        </w:trPr>
        <w:tc>
          <w:tcPr>
            <w:tcW w:w="15" w:type="dxa"/>
          </w:tcPr>
          <w:p w14:paraId="6234B2EA"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AC0A48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57511366" w14:textId="77777777" w:rsidR="003C679E" w:rsidRPr="00BF19E1" w:rsidRDefault="003C679E" w:rsidP="00BF19E1">
      <w:pPr>
        <w:spacing w:line="240" w:lineRule="exact"/>
        <w:sectPr w:rsidR="003C679E" w:rsidRPr="00BF19E1">
          <w:headerReference w:type="default" r:id="rId76"/>
          <w:footerReference w:type="default" r:id="rId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C66B6B8" w14:textId="77777777">
        <w:trPr>
          <w:trHeight w:hRule="exact" w:val="360"/>
        </w:trPr>
        <w:tc>
          <w:tcPr>
            <w:tcW w:w="9870" w:type="dxa"/>
            <w:gridSpan w:val="3"/>
            <w:shd w:val="clear" w:color="auto" w:fill="auto"/>
          </w:tcPr>
          <w:p w14:paraId="5C62265D"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04D86221" w14:textId="77777777">
        <w:trPr>
          <w:trHeight w:hRule="exact" w:val="360"/>
        </w:trPr>
        <w:tc>
          <w:tcPr>
            <w:tcW w:w="9870" w:type="dxa"/>
            <w:gridSpan w:val="3"/>
            <w:shd w:val="clear" w:color="auto" w:fill="auto"/>
          </w:tcPr>
          <w:p w14:paraId="4B7C9120"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Sicherheitsbeauftragte</w:t>
            </w:r>
          </w:p>
        </w:tc>
      </w:tr>
      <w:tr w:rsidR="003C679E" w:rsidRPr="00BF19E1" w14:paraId="2C364A74" w14:textId="77777777">
        <w:trPr>
          <w:trHeight w:hRule="exact" w:val="345"/>
        </w:trPr>
        <w:tc>
          <w:tcPr>
            <w:tcW w:w="2700" w:type="dxa"/>
            <w:shd w:val="clear" w:color="auto" w:fill="auto"/>
          </w:tcPr>
          <w:p w14:paraId="7C3935DF"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9D49A75" w14:textId="77777777" w:rsidR="003C679E" w:rsidRPr="00BF19E1" w:rsidRDefault="003C679E" w:rsidP="00BF19E1">
            <w:pPr>
              <w:spacing w:line="240" w:lineRule="exact"/>
              <w:rPr>
                <w:rStyle w:val="FakeCharacterStyle"/>
              </w:rPr>
            </w:pPr>
          </w:p>
        </w:tc>
      </w:tr>
      <w:tr w:rsidR="003C679E" w:rsidRPr="00BF19E1" w14:paraId="1650468E" w14:textId="77777777">
        <w:tc>
          <w:tcPr>
            <w:tcW w:w="9855" w:type="dxa"/>
            <w:gridSpan w:val="2"/>
            <w:shd w:val="clear" w:color="auto" w:fill="auto"/>
          </w:tcPr>
          <w:p w14:paraId="39D316B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Nicht ausreichende Mitwirkung der </w:t>
            </w:r>
            <w:r w:rsidRPr="00BF19E1">
              <w:rPr>
                <w:rStyle w:val="FakeCharacterStyle"/>
                <w:rFonts w:ascii="Source Sans 3" w:hAnsi="Source Sans 3"/>
                <w:b/>
                <w:color w:val="000000"/>
                <w:sz w:val="20"/>
              </w:rPr>
              <w:t>Beschäftigten bei Arbeits- und Gesundheitsschutzmaßnahmen</w:t>
            </w:r>
          </w:p>
        </w:tc>
        <w:tc>
          <w:tcPr>
            <w:tcW w:w="15" w:type="dxa"/>
          </w:tcPr>
          <w:p w14:paraId="721B2466" w14:textId="77777777" w:rsidR="003C679E" w:rsidRPr="00BF19E1" w:rsidRDefault="003C679E" w:rsidP="00BF19E1">
            <w:pPr>
              <w:spacing w:line="240" w:lineRule="exact"/>
              <w:rPr>
                <w:rStyle w:val="FakeCharacterStyle"/>
              </w:rPr>
            </w:pPr>
          </w:p>
        </w:tc>
      </w:tr>
      <w:tr w:rsidR="003C679E" w:rsidRPr="00BF19E1" w14:paraId="08AE2AD4" w14:textId="77777777">
        <w:trPr>
          <w:trHeight w:hRule="exact" w:val="240"/>
        </w:trPr>
        <w:tc>
          <w:tcPr>
            <w:tcW w:w="9870" w:type="dxa"/>
            <w:gridSpan w:val="3"/>
            <w:shd w:val="clear" w:color="auto" w:fill="auto"/>
          </w:tcPr>
          <w:p w14:paraId="20AF85D6" w14:textId="77777777" w:rsidR="003C679E" w:rsidRPr="00BF19E1" w:rsidRDefault="003C679E" w:rsidP="00BF19E1">
            <w:pPr>
              <w:pStyle w:val="ParagraphStyle23"/>
              <w:spacing w:line="240" w:lineRule="exact"/>
              <w:rPr>
                <w:rStyle w:val="FakeCharacterStyle"/>
                <w:rFonts w:ascii="Source Sans 3" w:hAnsi="Source Sans 3"/>
              </w:rPr>
            </w:pPr>
          </w:p>
        </w:tc>
      </w:tr>
    </w:tbl>
    <w:p w14:paraId="1CADB07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B76F4A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5716C6"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11927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2C54E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C1864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48DDE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E97AB68" w14:textId="77777777">
        <w:trPr>
          <w:trHeight w:hRule="exact" w:val="330"/>
        </w:trPr>
        <w:tc>
          <w:tcPr>
            <w:tcW w:w="15" w:type="dxa"/>
            <w:vMerge w:val="restart"/>
            <w:shd w:val="clear" w:color="auto" w:fill="D7EAF9"/>
            <w:vAlign w:val="center"/>
          </w:tcPr>
          <w:p w14:paraId="7D93F0B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87BFE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sind Sicherheitsbeauftragte bestellt.</w:t>
            </w:r>
          </w:p>
          <w:p w14:paraId="05DAE0B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Kriterien für die Anzahl der Sicherheitsbeauftragten</w:t>
            </w:r>
          </w:p>
          <w:p w14:paraId="38EB520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im Unternehmen bestehende Unfall- und </w:t>
            </w:r>
            <w:r w:rsidRPr="00BF19E1">
              <w:rPr>
                <w:rStyle w:val="FakeCharacterStyle"/>
                <w:rFonts w:ascii="Source Sans 3" w:hAnsi="Source Sans 3"/>
                <w:color w:val="000000"/>
                <w:sz w:val="20"/>
              </w:rPr>
              <w:t>Gesundheitsgefahren</w:t>
            </w:r>
          </w:p>
          <w:p w14:paraId="36B69AF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räumliche Nähe zu den Beschäftigten</w:t>
            </w:r>
          </w:p>
          <w:p w14:paraId="1663564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zeitliche Nähe zu den Beschäftigten</w:t>
            </w:r>
          </w:p>
          <w:p w14:paraId="7BF1171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fachliche Nähe zu den Beschäftigten</w:t>
            </w:r>
          </w:p>
          <w:p w14:paraId="6B0FA38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Anzahl </w:t>
            </w:r>
            <w:proofErr w:type="gramStart"/>
            <w:r w:rsidRPr="00BF19E1">
              <w:rPr>
                <w:rStyle w:val="FakeCharacterStyle"/>
                <w:rFonts w:ascii="Source Sans 3" w:hAnsi="Source Sans 3"/>
                <w:color w:val="000000"/>
                <w:sz w:val="20"/>
              </w:rPr>
              <w:t>der Beschäftigen</w:t>
            </w:r>
            <w:proofErr w:type="gramEnd"/>
          </w:p>
          <w:p w14:paraId="5201215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sind Berücksichtigt worden.</w:t>
            </w:r>
          </w:p>
          <w:p w14:paraId="1068384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Hinweis:</w:t>
            </w:r>
          </w:p>
          <w:p w14:paraId="0944E94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33B6BDB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99A6D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A191B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60FC7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C338C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565FD64" w14:textId="2447813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4B6A9A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614FC49" w14:textId="77777777">
        <w:tc>
          <w:tcPr>
            <w:tcW w:w="15" w:type="dxa"/>
            <w:vMerge/>
            <w:shd w:val="clear" w:color="auto" w:fill="D7EAF9"/>
            <w:vAlign w:val="center"/>
          </w:tcPr>
          <w:p w14:paraId="4B97AE0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4FBA56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504FAA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B10557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CAAD78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11AF2B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1DF2C4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9B3788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524210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F8B47C4" w14:textId="77777777">
        <w:trPr>
          <w:trHeight w:hRule="exact" w:val="15"/>
        </w:trPr>
        <w:tc>
          <w:tcPr>
            <w:tcW w:w="15" w:type="dxa"/>
            <w:vMerge w:val="restart"/>
            <w:shd w:val="clear" w:color="auto" w:fill="auto"/>
          </w:tcPr>
          <w:p w14:paraId="1E1F736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79C26FE"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7C90A48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05C3F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3B8F4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F3971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F91FF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A4BCD7A" w14:textId="663514D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916822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DF92319" w14:textId="77777777">
        <w:trPr>
          <w:trHeight w:val="240"/>
        </w:trPr>
        <w:tc>
          <w:tcPr>
            <w:tcW w:w="15" w:type="dxa"/>
            <w:vMerge/>
            <w:shd w:val="clear" w:color="auto" w:fill="auto"/>
          </w:tcPr>
          <w:p w14:paraId="0D4CF5E2"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C81A41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wird dem Sicherheitsbeauftragten ausreichend Zeit zur </w:t>
            </w:r>
            <w:r w:rsidRPr="00BF19E1">
              <w:rPr>
                <w:rStyle w:val="FakeCharacterStyle"/>
                <w:rFonts w:ascii="Source Sans 3" w:hAnsi="Source Sans 3"/>
                <w:color w:val="000000"/>
                <w:sz w:val="20"/>
              </w:rPr>
              <w:t>Erfüllung seiner Aufgaben zur Verfügung gestellt.</w:t>
            </w:r>
          </w:p>
        </w:tc>
        <w:tc>
          <w:tcPr>
            <w:tcW w:w="60" w:type="dxa"/>
            <w:vMerge/>
            <w:shd w:val="clear" w:color="auto" w:fill="auto"/>
          </w:tcPr>
          <w:p w14:paraId="7481AB2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D90B17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2F6080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39E41BE"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94CEA04"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6BA8D0C"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DC1C6ED" w14:textId="77777777" w:rsidR="003C679E" w:rsidRPr="00BF19E1" w:rsidRDefault="003C679E" w:rsidP="00BF19E1">
            <w:pPr>
              <w:spacing w:line="240" w:lineRule="exact"/>
              <w:rPr>
                <w:rStyle w:val="FakeCharacterStyle"/>
              </w:rPr>
            </w:pPr>
          </w:p>
        </w:tc>
      </w:tr>
      <w:tr w:rsidR="003C679E" w:rsidRPr="00BF19E1" w14:paraId="43C89B4C" w14:textId="77777777">
        <w:tc>
          <w:tcPr>
            <w:tcW w:w="15" w:type="dxa"/>
            <w:vMerge/>
            <w:shd w:val="clear" w:color="auto" w:fill="auto"/>
          </w:tcPr>
          <w:p w14:paraId="39C46E58" w14:textId="77777777" w:rsidR="003C679E" w:rsidRPr="00BF19E1" w:rsidRDefault="003C679E" w:rsidP="00BF19E1">
            <w:pPr>
              <w:spacing w:line="240" w:lineRule="exact"/>
              <w:rPr>
                <w:rStyle w:val="FakeCharacterStyle"/>
              </w:rPr>
            </w:pPr>
          </w:p>
        </w:tc>
        <w:tc>
          <w:tcPr>
            <w:tcW w:w="5895" w:type="dxa"/>
            <w:vMerge/>
            <w:shd w:val="clear" w:color="auto" w:fill="auto"/>
          </w:tcPr>
          <w:p w14:paraId="3FC9EDE6" w14:textId="77777777" w:rsidR="003C679E" w:rsidRPr="00BF19E1" w:rsidRDefault="003C679E" w:rsidP="00BF19E1">
            <w:pPr>
              <w:spacing w:line="240" w:lineRule="exact"/>
              <w:rPr>
                <w:rStyle w:val="FakeCharacterStyle"/>
              </w:rPr>
            </w:pPr>
          </w:p>
        </w:tc>
        <w:tc>
          <w:tcPr>
            <w:tcW w:w="60" w:type="dxa"/>
            <w:vMerge/>
            <w:shd w:val="clear" w:color="auto" w:fill="auto"/>
          </w:tcPr>
          <w:p w14:paraId="40B878C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FFE5D8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C57122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3615E9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97634E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6D7386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99CE9F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73E9EAC" w14:textId="77777777">
        <w:trPr>
          <w:trHeight w:hRule="exact" w:val="15"/>
        </w:trPr>
        <w:tc>
          <w:tcPr>
            <w:tcW w:w="15" w:type="dxa"/>
            <w:vMerge w:val="restart"/>
            <w:shd w:val="clear" w:color="auto" w:fill="D7EAF9"/>
            <w:vAlign w:val="center"/>
          </w:tcPr>
          <w:p w14:paraId="01FA820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25B5B6E"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5CF3B5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255CA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60979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A4B16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36C10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9889CE" w14:textId="1D6C56B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4EB704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95A6891" w14:textId="77777777">
        <w:trPr>
          <w:trHeight w:val="240"/>
        </w:trPr>
        <w:tc>
          <w:tcPr>
            <w:tcW w:w="15" w:type="dxa"/>
            <w:vMerge/>
            <w:shd w:val="clear" w:color="auto" w:fill="D7EAF9"/>
            <w:vAlign w:val="center"/>
          </w:tcPr>
          <w:p w14:paraId="5859E847"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0C30C3B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45CFECE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4BF91E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44D827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C93F65D"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135F186B"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4238710D"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0A55D1B3" w14:textId="77777777" w:rsidR="003C679E" w:rsidRPr="00BF19E1" w:rsidRDefault="003C679E" w:rsidP="00BF19E1">
            <w:pPr>
              <w:spacing w:line="240" w:lineRule="exact"/>
              <w:rPr>
                <w:rStyle w:val="FakeCharacterStyle"/>
              </w:rPr>
            </w:pPr>
          </w:p>
        </w:tc>
      </w:tr>
      <w:tr w:rsidR="003C679E" w:rsidRPr="00BF19E1" w14:paraId="0EB23AB9" w14:textId="77777777">
        <w:tc>
          <w:tcPr>
            <w:tcW w:w="15" w:type="dxa"/>
            <w:vMerge/>
            <w:shd w:val="clear" w:color="auto" w:fill="D7EAF9"/>
            <w:vAlign w:val="center"/>
          </w:tcPr>
          <w:p w14:paraId="3C6A406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336161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CFB878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88AAE2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B47771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FB0894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28FD73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340321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0CDB55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E51172C" w14:textId="77777777">
        <w:trPr>
          <w:trHeight w:hRule="exact" w:val="330"/>
        </w:trPr>
        <w:tc>
          <w:tcPr>
            <w:tcW w:w="15" w:type="dxa"/>
            <w:vMerge w:val="restart"/>
            <w:shd w:val="clear" w:color="auto" w:fill="auto"/>
          </w:tcPr>
          <w:p w14:paraId="6683919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07430A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w:t>
            </w:r>
            <w:r w:rsidRPr="00BF19E1">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647B73B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13601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5B258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BC9D8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F39E2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7063547" w14:textId="60486F1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4369DD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52DA5E0" w14:textId="77777777">
        <w:tc>
          <w:tcPr>
            <w:tcW w:w="15" w:type="dxa"/>
            <w:vMerge/>
            <w:shd w:val="clear" w:color="auto" w:fill="auto"/>
          </w:tcPr>
          <w:p w14:paraId="57F2A7F5" w14:textId="77777777" w:rsidR="003C679E" w:rsidRPr="00BF19E1" w:rsidRDefault="003C679E" w:rsidP="00BF19E1">
            <w:pPr>
              <w:spacing w:line="240" w:lineRule="exact"/>
              <w:rPr>
                <w:rStyle w:val="FakeCharacterStyle"/>
              </w:rPr>
            </w:pPr>
          </w:p>
        </w:tc>
        <w:tc>
          <w:tcPr>
            <w:tcW w:w="5895" w:type="dxa"/>
            <w:vMerge/>
            <w:shd w:val="clear" w:color="auto" w:fill="auto"/>
          </w:tcPr>
          <w:p w14:paraId="13224BF5" w14:textId="77777777" w:rsidR="003C679E" w:rsidRPr="00BF19E1" w:rsidRDefault="003C679E" w:rsidP="00BF19E1">
            <w:pPr>
              <w:spacing w:line="240" w:lineRule="exact"/>
              <w:rPr>
                <w:rStyle w:val="FakeCharacterStyle"/>
              </w:rPr>
            </w:pPr>
          </w:p>
        </w:tc>
        <w:tc>
          <w:tcPr>
            <w:tcW w:w="60" w:type="dxa"/>
            <w:vMerge/>
            <w:shd w:val="clear" w:color="auto" w:fill="auto"/>
          </w:tcPr>
          <w:p w14:paraId="25C8A35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D2EEFF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CB8826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D6FF26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AB22CD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06FC18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A60F89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BD82B9A" w14:textId="77777777">
        <w:trPr>
          <w:trHeight w:hRule="exact" w:val="330"/>
        </w:trPr>
        <w:tc>
          <w:tcPr>
            <w:tcW w:w="15" w:type="dxa"/>
            <w:vMerge w:val="restart"/>
            <w:shd w:val="clear" w:color="auto" w:fill="D7EAF9"/>
            <w:vAlign w:val="center"/>
          </w:tcPr>
          <w:p w14:paraId="0341673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2208A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Sicherheitsbeauftragte erhält alle für seine Tätigkeit notwendigen </w:t>
            </w:r>
            <w:r w:rsidRPr="00BF19E1">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57B25CF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A6258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FBBC0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6889A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754E8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451F40C" w14:textId="55D9DA4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70C3E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8C30021" w14:textId="77777777">
        <w:tc>
          <w:tcPr>
            <w:tcW w:w="15" w:type="dxa"/>
            <w:vMerge/>
            <w:shd w:val="clear" w:color="auto" w:fill="D7EAF9"/>
            <w:vAlign w:val="center"/>
          </w:tcPr>
          <w:p w14:paraId="1F0D6A5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0B4882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8D935F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FF8E64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AA6200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228AE2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DACD0D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D4084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64DFBD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0B76975" w14:textId="77777777">
        <w:trPr>
          <w:trHeight w:hRule="exact" w:val="45"/>
        </w:trPr>
        <w:tc>
          <w:tcPr>
            <w:tcW w:w="9870" w:type="dxa"/>
            <w:gridSpan w:val="9"/>
            <w:shd w:val="clear" w:color="auto" w:fill="auto"/>
          </w:tcPr>
          <w:p w14:paraId="4BE8E574"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82E86B4" wp14:editId="1BF27325">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6267450" cy="28575"/>
                          </a:xfrm>
                          <a:prstGeom prst="rect">
                            <a:avLst/>
                          </a:prstGeom>
                          <a:noFill/>
                        </pic:spPr>
                      </pic:pic>
                    </a:graphicData>
                  </a:graphic>
                </wp:inline>
              </w:drawing>
            </w:r>
          </w:p>
        </w:tc>
      </w:tr>
    </w:tbl>
    <w:p w14:paraId="575590E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045BA46" w14:textId="77777777">
        <w:trPr>
          <w:trHeight w:hRule="exact" w:val="345"/>
        </w:trPr>
        <w:tc>
          <w:tcPr>
            <w:tcW w:w="15" w:type="dxa"/>
          </w:tcPr>
          <w:p w14:paraId="08A5FC17" w14:textId="77777777" w:rsidR="003C679E" w:rsidRPr="00BF19E1" w:rsidRDefault="003C679E" w:rsidP="00BF19E1">
            <w:pPr>
              <w:spacing w:line="240" w:lineRule="exact"/>
              <w:rPr>
                <w:rStyle w:val="FakeCharacterStyle"/>
              </w:rPr>
            </w:pPr>
          </w:p>
        </w:tc>
        <w:tc>
          <w:tcPr>
            <w:tcW w:w="1440" w:type="dxa"/>
            <w:shd w:val="clear" w:color="auto" w:fill="auto"/>
          </w:tcPr>
          <w:p w14:paraId="62C4BAF8"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7E07E4C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2C3CD3C3" w14:textId="77777777">
        <w:tc>
          <w:tcPr>
            <w:tcW w:w="9870" w:type="dxa"/>
            <w:shd w:val="clear" w:color="auto" w:fill="auto"/>
          </w:tcPr>
          <w:p w14:paraId="0FE0558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Regelwerkeintrag: DGUV Vorschrift 1: Grundsätze der Prävention, § 20 </w:t>
            </w:r>
            <w:r w:rsidRPr="00BF19E1">
              <w:rPr>
                <w:rStyle w:val="CharacterStyle28"/>
                <w:rFonts w:ascii="Source Sans 3" w:hAnsi="Source Sans 3"/>
              </w:rPr>
              <w:t>Bestellung und Aufgaben von Sicherheitsbeauftragten</w:t>
            </w:r>
          </w:p>
        </w:tc>
      </w:tr>
    </w:tbl>
    <w:p w14:paraId="3494A58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A8487E6" w14:textId="77777777">
        <w:trPr>
          <w:trHeight w:hRule="exact" w:val="285"/>
        </w:trPr>
        <w:tc>
          <w:tcPr>
            <w:tcW w:w="9870" w:type="dxa"/>
            <w:gridSpan w:val="6"/>
            <w:shd w:val="clear" w:color="auto" w:fill="auto"/>
          </w:tcPr>
          <w:p w14:paraId="459EDCA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23A3522" w14:textId="77777777">
        <w:trPr>
          <w:trHeight w:hRule="exact" w:val="360"/>
        </w:trPr>
        <w:tc>
          <w:tcPr>
            <w:tcW w:w="1440" w:type="dxa"/>
            <w:gridSpan w:val="2"/>
            <w:shd w:val="clear" w:color="auto" w:fill="auto"/>
          </w:tcPr>
          <w:p w14:paraId="495E857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A329991" w14:textId="77777777" w:rsidR="003C679E" w:rsidRPr="00BF19E1" w:rsidRDefault="003C679E" w:rsidP="00BF19E1">
            <w:pPr>
              <w:spacing w:line="240" w:lineRule="exact"/>
              <w:rPr>
                <w:rStyle w:val="FakeCharacterStyle"/>
              </w:rPr>
            </w:pPr>
          </w:p>
        </w:tc>
      </w:tr>
      <w:tr w:rsidR="003C679E" w:rsidRPr="00BF19E1" w14:paraId="6843B691" w14:textId="77777777">
        <w:trPr>
          <w:trHeight w:hRule="exact" w:val="510"/>
        </w:trPr>
        <w:tc>
          <w:tcPr>
            <w:tcW w:w="9870" w:type="dxa"/>
            <w:gridSpan w:val="6"/>
            <w:shd w:val="clear" w:color="auto" w:fill="auto"/>
          </w:tcPr>
          <w:p w14:paraId="5E150A9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211-011: Arbeitsschutz will gelernt sein - Ein Leitfaden für den Sicherheitsbeauftragten, Inhaltsverzeichnis</w:t>
            </w:r>
          </w:p>
        </w:tc>
      </w:tr>
      <w:tr w:rsidR="003C679E" w:rsidRPr="00BF19E1" w14:paraId="3E66B5A8" w14:textId="77777777">
        <w:trPr>
          <w:trHeight w:hRule="exact" w:val="270"/>
        </w:trPr>
        <w:tc>
          <w:tcPr>
            <w:tcW w:w="9870" w:type="dxa"/>
            <w:gridSpan w:val="6"/>
            <w:shd w:val="clear" w:color="auto" w:fill="auto"/>
          </w:tcPr>
          <w:p w14:paraId="08BFBA9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 Inhalt</w:t>
            </w:r>
          </w:p>
        </w:tc>
      </w:tr>
      <w:tr w:rsidR="003C679E" w:rsidRPr="00BF19E1" w14:paraId="7C60AE13" w14:textId="77777777">
        <w:trPr>
          <w:trHeight w:hRule="exact" w:val="285"/>
        </w:trPr>
        <w:tc>
          <w:tcPr>
            <w:tcW w:w="9870" w:type="dxa"/>
            <w:gridSpan w:val="6"/>
            <w:shd w:val="clear" w:color="auto" w:fill="auto"/>
          </w:tcPr>
          <w:p w14:paraId="0553D6B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Sozialgesetzbuch (SGB VII), Inhalt</w:t>
            </w:r>
          </w:p>
        </w:tc>
      </w:tr>
      <w:tr w:rsidR="003C679E" w:rsidRPr="00BF19E1" w14:paraId="22C9632E" w14:textId="77777777">
        <w:trPr>
          <w:trHeight w:hRule="exact" w:val="570"/>
        </w:trPr>
        <w:tc>
          <w:tcPr>
            <w:tcW w:w="9870" w:type="dxa"/>
            <w:gridSpan w:val="6"/>
            <w:shd w:val="clear" w:color="auto" w:fill="auto"/>
          </w:tcPr>
          <w:p w14:paraId="2403045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29D3AD9" w14:textId="77777777">
        <w:trPr>
          <w:trHeight w:hRule="exact" w:val="270"/>
        </w:trPr>
        <w:tc>
          <w:tcPr>
            <w:tcW w:w="15" w:type="dxa"/>
          </w:tcPr>
          <w:p w14:paraId="22EEA7B1"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8A3EBD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39AABD0" w14:textId="77777777" w:rsidR="003C679E" w:rsidRPr="00BF19E1" w:rsidRDefault="003C679E" w:rsidP="00BF19E1">
            <w:pPr>
              <w:spacing w:line="240" w:lineRule="exact"/>
              <w:rPr>
                <w:rStyle w:val="FakeCharacterStyle"/>
              </w:rPr>
            </w:pPr>
          </w:p>
        </w:tc>
        <w:tc>
          <w:tcPr>
            <w:tcW w:w="2865" w:type="dxa"/>
            <w:shd w:val="clear" w:color="auto" w:fill="auto"/>
          </w:tcPr>
          <w:p w14:paraId="5FBDF9D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6269E8D" w14:textId="77777777" w:rsidR="003C679E" w:rsidRPr="00BF19E1" w:rsidRDefault="003C679E" w:rsidP="00BF19E1">
            <w:pPr>
              <w:spacing w:line="240" w:lineRule="exact"/>
              <w:rPr>
                <w:rStyle w:val="FakeCharacterStyle"/>
              </w:rPr>
            </w:pPr>
          </w:p>
        </w:tc>
      </w:tr>
      <w:tr w:rsidR="003C679E" w:rsidRPr="00BF19E1" w14:paraId="653CD980" w14:textId="77777777">
        <w:trPr>
          <w:trHeight w:hRule="exact" w:val="1260"/>
        </w:trPr>
        <w:tc>
          <w:tcPr>
            <w:tcW w:w="15" w:type="dxa"/>
          </w:tcPr>
          <w:p w14:paraId="44E77671"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7EB79E3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6A70EEB8" w14:textId="77777777" w:rsidR="003C679E" w:rsidRPr="00BF19E1" w:rsidRDefault="003C679E" w:rsidP="00BF19E1">
      <w:pPr>
        <w:spacing w:line="240" w:lineRule="exact"/>
      </w:pPr>
    </w:p>
    <w:p w14:paraId="71495ED3" w14:textId="77777777" w:rsidR="003C679E" w:rsidRPr="00BF19E1" w:rsidRDefault="003C679E" w:rsidP="00BF19E1">
      <w:pPr>
        <w:spacing w:line="240" w:lineRule="exact"/>
        <w:sectPr w:rsidR="003C679E" w:rsidRPr="00BF19E1">
          <w:headerReference w:type="default" r:id="rId78"/>
          <w:footerReference w:type="default" r:id="rId7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57113" w:rsidRPr="00BF19E1" w14:paraId="7A0556C5" w14:textId="77777777" w:rsidTr="00457113">
        <w:trPr>
          <w:trHeight w:hRule="exact" w:val="286"/>
        </w:trPr>
        <w:tc>
          <w:tcPr>
            <w:tcW w:w="20" w:type="dxa"/>
          </w:tcPr>
          <w:p w14:paraId="5B7CD936" w14:textId="77777777" w:rsidR="00457113" w:rsidRPr="00BF19E1" w:rsidRDefault="00457113" w:rsidP="00BF19E1">
            <w:pPr>
              <w:spacing w:line="240" w:lineRule="exact"/>
              <w:rPr>
                <w:rStyle w:val="FakeCharacterStyle"/>
              </w:rPr>
            </w:pPr>
          </w:p>
        </w:tc>
        <w:tc>
          <w:tcPr>
            <w:tcW w:w="9855" w:type="dxa"/>
            <w:gridSpan w:val="3"/>
            <w:shd w:val="clear" w:color="auto" w:fill="auto"/>
          </w:tcPr>
          <w:p w14:paraId="5FA5E314" w14:textId="77777777" w:rsidR="00457113" w:rsidRPr="00BF19E1" w:rsidRDefault="00457113" w:rsidP="00BF19E1">
            <w:pPr>
              <w:pStyle w:val="ParagraphStyle47"/>
              <w:spacing w:line="240" w:lineRule="exact"/>
              <w:rPr>
                <w:rStyle w:val="CharacterStyle33"/>
                <w:rFonts w:ascii="Source Sans 3" w:hAnsi="Source Sans 3"/>
              </w:rPr>
            </w:pPr>
          </w:p>
        </w:tc>
      </w:tr>
      <w:tr w:rsidR="00457113" w:rsidRPr="00BF19E1" w14:paraId="374E84E1" w14:textId="77777777" w:rsidTr="00457113">
        <w:trPr>
          <w:trHeight w:hRule="exact" w:val="270"/>
        </w:trPr>
        <w:tc>
          <w:tcPr>
            <w:tcW w:w="20" w:type="dxa"/>
          </w:tcPr>
          <w:p w14:paraId="39DEC1F9" w14:textId="77777777" w:rsidR="00457113" w:rsidRPr="00BF19E1" w:rsidRDefault="00457113" w:rsidP="008E1002">
            <w:pPr>
              <w:spacing w:line="240" w:lineRule="exact"/>
              <w:rPr>
                <w:rStyle w:val="FakeCharacterStyle"/>
              </w:rPr>
            </w:pPr>
          </w:p>
        </w:tc>
        <w:tc>
          <w:tcPr>
            <w:tcW w:w="1710" w:type="dxa"/>
            <w:shd w:val="clear" w:color="auto" w:fill="auto"/>
          </w:tcPr>
          <w:p w14:paraId="31C4316B" w14:textId="77777777" w:rsidR="00457113" w:rsidRPr="00BF19E1" w:rsidRDefault="00457113"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EA8A60B" w14:textId="77777777" w:rsidR="00457113" w:rsidRPr="00BF19E1" w:rsidRDefault="00457113" w:rsidP="008E1002">
            <w:pPr>
              <w:spacing w:line="240" w:lineRule="exact"/>
              <w:rPr>
                <w:rStyle w:val="FakeCharacterStyle"/>
              </w:rPr>
            </w:pPr>
          </w:p>
        </w:tc>
        <w:tc>
          <w:tcPr>
            <w:tcW w:w="8115" w:type="dxa"/>
            <w:shd w:val="clear" w:color="auto" w:fill="auto"/>
          </w:tcPr>
          <w:p w14:paraId="36F6DB79" w14:textId="77777777" w:rsidR="00457113" w:rsidRPr="00BF19E1" w:rsidRDefault="00457113"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457113" w:rsidRPr="00BF19E1" w14:paraId="38BC9191" w14:textId="77777777" w:rsidTr="00457113">
        <w:trPr>
          <w:trHeight w:hRule="exact" w:val="240"/>
        </w:trPr>
        <w:tc>
          <w:tcPr>
            <w:tcW w:w="20" w:type="dxa"/>
          </w:tcPr>
          <w:p w14:paraId="5A4C6FFF" w14:textId="77777777" w:rsidR="00457113" w:rsidRPr="00BF19E1" w:rsidRDefault="00457113" w:rsidP="008E1002">
            <w:pPr>
              <w:spacing w:line="240" w:lineRule="exact"/>
              <w:rPr>
                <w:rStyle w:val="FakeCharacterStyle"/>
              </w:rPr>
            </w:pPr>
          </w:p>
        </w:tc>
        <w:tc>
          <w:tcPr>
            <w:tcW w:w="9855" w:type="dxa"/>
            <w:gridSpan w:val="3"/>
            <w:shd w:val="clear" w:color="auto" w:fill="auto"/>
          </w:tcPr>
          <w:p w14:paraId="417175AF" w14:textId="77777777" w:rsidR="00457113" w:rsidRPr="00BF19E1" w:rsidRDefault="00457113" w:rsidP="008E1002">
            <w:pPr>
              <w:pStyle w:val="ParagraphStyle46"/>
              <w:spacing w:line="240" w:lineRule="exact"/>
              <w:rPr>
                <w:rStyle w:val="CharacterStyle32"/>
                <w:rFonts w:ascii="Source Sans 3" w:hAnsi="Source Sans 3"/>
              </w:rPr>
            </w:pPr>
            <w:r w:rsidRPr="00BF19E1">
              <w:rPr>
                <w:rStyle w:val="CharacterStyle32"/>
                <w:rFonts w:ascii="Source Sans 3" w:hAnsi="Source Sans 3"/>
              </w:rPr>
              <w:t>hat alle Maßnahmen auf Wirksamkeit geprüft.</w:t>
            </w:r>
          </w:p>
        </w:tc>
      </w:tr>
      <w:tr w:rsidR="003C679E" w:rsidRPr="00BF19E1" w14:paraId="5625678A" w14:textId="77777777" w:rsidTr="00457113">
        <w:trPr>
          <w:trHeight w:hRule="exact" w:val="870"/>
        </w:trPr>
        <w:tc>
          <w:tcPr>
            <w:tcW w:w="20" w:type="dxa"/>
          </w:tcPr>
          <w:p w14:paraId="26C7B5CC"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6961160" w14:textId="77777777" w:rsidR="003C679E" w:rsidRPr="00BF19E1" w:rsidRDefault="00A61918" w:rsidP="00BF19E1">
            <w:pPr>
              <w:pStyle w:val="ParagraphStyle47"/>
              <w:spacing w:line="240" w:lineRule="exact"/>
              <w:rPr>
                <w:rStyle w:val="CharacterStyle33"/>
                <w:rFonts w:ascii="Source Sans 3" w:hAnsi="Source Sans 3"/>
              </w:rPr>
            </w:pPr>
            <w:r w:rsidRPr="00BF19E1">
              <w:rPr>
                <w:rStyle w:val="CharacterStyle33"/>
                <w:rFonts w:ascii="Source Sans 3" w:hAnsi="Source Sans 3"/>
              </w:rPr>
              <w:br/>
            </w:r>
            <w:r w:rsidRPr="00BF19E1">
              <w:rPr>
                <w:rStyle w:val="CharacterStyle33"/>
                <w:rFonts w:ascii="Source Sans 3" w:hAnsi="Source Sans 3"/>
              </w:rPr>
              <w:br/>
            </w:r>
            <w:r w:rsidRPr="00BF19E1">
              <w:rPr>
                <w:rStyle w:val="CharacterStyle33"/>
                <w:rFonts w:ascii="Source Sans 3" w:hAnsi="Source Sans 3"/>
              </w:rPr>
              <w:t>Datum .............................  Unterschrift des Verantwortlichen ...................................................................................</w:t>
            </w:r>
          </w:p>
        </w:tc>
      </w:tr>
    </w:tbl>
    <w:p w14:paraId="740206E6" w14:textId="77777777" w:rsidR="003C679E" w:rsidRPr="00BF19E1" w:rsidRDefault="003C679E" w:rsidP="00BF19E1">
      <w:pPr>
        <w:spacing w:line="240" w:lineRule="exact"/>
        <w:sectPr w:rsidR="003C679E" w:rsidRPr="00BF19E1">
          <w:headerReference w:type="default" r:id="rId80"/>
          <w:footerReference w:type="default" r:id="rId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5AF2E4C" w14:textId="77777777">
        <w:trPr>
          <w:trHeight w:hRule="exact" w:val="360"/>
        </w:trPr>
        <w:tc>
          <w:tcPr>
            <w:tcW w:w="9870" w:type="dxa"/>
            <w:gridSpan w:val="3"/>
            <w:shd w:val="clear" w:color="auto" w:fill="auto"/>
          </w:tcPr>
          <w:p w14:paraId="0CCFA9B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356DA323" w14:textId="77777777">
        <w:trPr>
          <w:trHeight w:hRule="exact" w:val="360"/>
        </w:trPr>
        <w:tc>
          <w:tcPr>
            <w:tcW w:w="9870" w:type="dxa"/>
            <w:gridSpan w:val="3"/>
            <w:shd w:val="clear" w:color="auto" w:fill="auto"/>
          </w:tcPr>
          <w:p w14:paraId="7C8FD865"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Unternehmermodell</w:t>
            </w:r>
          </w:p>
        </w:tc>
      </w:tr>
      <w:tr w:rsidR="003C679E" w:rsidRPr="00BF19E1" w14:paraId="42240A45" w14:textId="77777777">
        <w:trPr>
          <w:trHeight w:hRule="exact" w:val="345"/>
        </w:trPr>
        <w:tc>
          <w:tcPr>
            <w:tcW w:w="2700" w:type="dxa"/>
            <w:shd w:val="clear" w:color="auto" w:fill="auto"/>
          </w:tcPr>
          <w:p w14:paraId="4A1846B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05D9B85" w14:textId="77777777" w:rsidR="003C679E" w:rsidRPr="00BF19E1" w:rsidRDefault="003C679E" w:rsidP="00BF19E1">
            <w:pPr>
              <w:spacing w:line="240" w:lineRule="exact"/>
              <w:rPr>
                <w:rStyle w:val="FakeCharacterStyle"/>
              </w:rPr>
            </w:pPr>
          </w:p>
        </w:tc>
      </w:tr>
      <w:tr w:rsidR="003C679E" w:rsidRPr="00BF19E1" w14:paraId="11AB0C95" w14:textId="77777777">
        <w:tc>
          <w:tcPr>
            <w:tcW w:w="9855" w:type="dxa"/>
            <w:gridSpan w:val="2"/>
            <w:shd w:val="clear" w:color="auto" w:fill="auto"/>
          </w:tcPr>
          <w:p w14:paraId="7BAAC17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Unzureichende Kenntnisse des Unternehmers zur Gefährdungsbeurteilung und zu Arbeits- und Gesundheitsschutzmaßnahmen</w:t>
            </w:r>
            <w:r w:rsidRPr="00BF19E1">
              <w:rPr>
                <w:rStyle w:val="FakeCharacterStyle"/>
                <w:rFonts w:ascii="Source Sans 3" w:hAnsi="Source Sans 3"/>
                <w:b/>
                <w:color w:val="000000"/>
                <w:sz w:val="20"/>
              </w:rPr>
              <w:br/>
              <w:t xml:space="preserve">Mangelhafte Organisation des Arbeits- und </w:t>
            </w:r>
            <w:r w:rsidRPr="00BF19E1">
              <w:rPr>
                <w:rStyle w:val="FakeCharacterStyle"/>
                <w:rFonts w:ascii="Source Sans 3" w:hAnsi="Source Sans 3"/>
                <w:b/>
                <w:color w:val="000000"/>
                <w:sz w:val="20"/>
              </w:rPr>
              <w:t>Gesundheitsschutzes</w:t>
            </w:r>
          </w:p>
        </w:tc>
        <w:tc>
          <w:tcPr>
            <w:tcW w:w="15" w:type="dxa"/>
          </w:tcPr>
          <w:p w14:paraId="60CC1E16" w14:textId="77777777" w:rsidR="003C679E" w:rsidRPr="00BF19E1" w:rsidRDefault="003C679E" w:rsidP="00BF19E1">
            <w:pPr>
              <w:spacing w:line="240" w:lineRule="exact"/>
              <w:rPr>
                <w:rStyle w:val="FakeCharacterStyle"/>
              </w:rPr>
            </w:pPr>
          </w:p>
        </w:tc>
      </w:tr>
      <w:tr w:rsidR="003C679E" w:rsidRPr="00BF19E1" w14:paraId="48883B05" w14:textId="77777777">
        <w:trPr>
          <w:trHeight w:hRule="exact" w:val="240"/>
        </w:trPr>
        <w:tc>
          <w:tcPr>
            <w:tcW w:w="9870" w:type="dxa"/>
            <w:gridSpan w:val="3"/>
            <w:shd w:val="clear" w:color="auto" w:fill="auto"/>
          </w:tcPr>
          <w:p w14:paraId="6A0E7AC1" w14:textId="77777777" w:rsidR="003C679E" w:rsidRPr="00BF19E1" w:rsidRDefault="003C679E" w:rsidP="00BF19E1">
            <w:pPr>
              <w:pStyle w:val="ParagraphStyle23"/>
              <w:spacing w:line="240" w:lineRule="exact"/>
              <w:rPr>
                <w:rStyle w:val="FakeCharacterStyle"/>
                <w:rFonts w:ascii="Source Sans 3" w:hAnsi="Source Sans 3"/>
              </w:rPr>
            </w:pPr>
          </w:p>
        </w:tc>
      </w:tr>
    </w:tbl>
    <w:p w14:paraId="2D4D00C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3269070"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241447"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2AF24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9CC19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BBA21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846E75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E16527F" w14:textId="77777777">
        <w:trPr>
          <w:trHeight w:hRule="exact" w:val="330"/>
        </w:trPr>
        <w:tc>
          <w:tcPr>
            <w:tcW w:w="15" w:type="dxa"/>
            <w:vMerge w:val="restart"/>
            <w:shd w:val="clear" w:color="auto" w:fill="D7EAF9"/>
            <w:vAlign w:val="center"/>
          </w:tcPr>
          <w:p w14:paraId="497FCE4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18B54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2" w:tooltip="www.bgetem.de" w:history="1">
              <w:r w:rsidRPr="00BF19E1">
                <w:rPr>
                  <w:rStyle w:val="FakeCharacterStyle"/>
                  <w:rFonts w:ascii="Source Sans 3" w:hAnsi="Source Sans 3"/>
                  <w:color w:val="000000"/>
                  <w:sz w:val="20"/>
                  <w:u w:val="single"/>
                </w:rPr>
                <w:t>www.bgetem.de</w:t>
              </w:r>
            </w:hyperlink>
            <w:r w:rsidRPr="00BF19E1">
              <w:rPr>
                <w:rStyle w:val="FakeCharacterStyle"/>
                <w:rFonts w:ascii="Source Sans 3" w:hAnsi="Source Sans 3"/>
                <w:color w:val="000000"/>
                <w:sz w:val="20"/>
              </w:rPr>
              <w:t>, Tel.: 0221 / 3778 - 2424.</w:t>
            </w:r>
          </w:p>
        </w:tc>
        <w:tc>
          <w:tcPr>
            <w:tcW w:w="60" w:type="dxa"/>
            <w:vMerge w:val="restart"/>
            <w:shd w:val="clear" w:color="auto" w:fill="D7EAF9"/>
            <w:vAlign w:val="center"/>
          </w:tcPr>
          <w:p w14:paraId="19F070C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23CE1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A6715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56214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471CA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623CCB2" w14:textId="2197E6B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670BD2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28EA819" w14:textId="77777777">
        <w:tc>
          <w:tcPr>
            <w:tcW w:w="15" w:type="dxa"/>
            <w:vMerge/>
            <w:shd w:val="clear" w:color="auto" w:fill="D7EAF9"/>
            <w:vAlign w:val="center"/>
          </w:tcPr>
          <w:p w14:paraId="5967A23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7C7B84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3F6606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DDC2D3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2BECDB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CE6338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652AFC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D2E764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A7C6DD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17BE7DD" w14:textId="77777777">
        <w:trPr>
          <w:trHeight w:hRule="exact" w:val="330"/>
        </w:trPr>
        <w:tc>
          <w:tcPr>
            <w:tcW w:w="15" w:type="dxa"/>
            <w:vMerge w:val="restart"/>
            <w:shd w:val="clear" w:color="auto" w:fill="auto"/>
          </w:tcPr>
          <w:p w14:paraId="25D39C8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227B70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 Aufbauseminar ist organisiert.</w:t>
            </w:r>
          </w:p>
        </w:tc>
        <w:tc>
          <w:tcPr>
            <w:tcW w:w="60" w:type="dxa"/>
            <w:vMerge w:val="restart"/>
            <w:shd w:val="clear" w:color="auto" w:fill="auto"/>
          </w:tcPr>
          <w:p w14:paraId="08A5BAA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F5443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48009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4BD40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11362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585A4E" w14:textId="5B7A6C7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08D22C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DA00B61" w14:textId="77777777">
        <w:tc>
          <w:tcPr>
            <w:tcW w:w="15" w:type="dxa"/>
            <w:vMerge/>
            <w:shd w:val="clear" w:color="auto" w:fill="auto"/>
          </w:tcPr>
          <w:p w14:paraId="797ACC45" w14:textId="77777777" w:rsidR="003C679E" w:rsidRPr="00BF19E1" w:rsidRDefault="003C679E" w:rsidP="00BF19E1">
            <w:pPr>
              <w:spacing w:line="240" w:lineRule="exact"/>
              <w:rPr>
                <w:rStyle w:val="FakeCharacterStyle"/>
              </w:rPr>
            </w:pPr>
          </w:p>
        </w:tc>
        <w:tc>
          <w:tcPr>
            <w:tcW w:w="5895" w:type="dxa"/>
            <w:vMerge/>
            <w:shd w:val="clear" w:color="auto" w:fill="auto"/>
          </w:tcPr>
          <w:p w14:paraId="76FB5BBD" w14:textId="77777777" w:rsidR="003C679E" w:rsidRPr="00BF19E1" w:rsidRDefault="003C679E" w:rsidP="00BF19E1">
            <w:pPr>
              <w:spacing w:line="240" w:lineRule="exact"/>
              <w:rPr>
                <w:rStyle w:val="FakeCharacterStyle"/>
              </w:rPr>
            </w:pPr>
          </w:p>
        </w:tc>
        <w:tc>
          <w:tcPr>
            <w:tcW w:w="60" w:type="dxa"/>
            <w:vMerge/>
            <w:shd w:val="clear" w:color="auto" w:fill="auto"/>
          </w:tcPr>
          <w:p w14:paraId="23FB586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C7BFD5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BB24E0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268BD4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7316ED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E75C3C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6E3D64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D9E8730" w14:textId="77777777">
        <w:trPr>
          <w:trHeight w:hRule="exact" w:val="330"/>
        </w:trPr>
        <w:tc>
          <w:tcPr>
            <w:tcW w:w="15" w:type="dxa"/>
            <w:vMerge w:val="restart"/>
            <w:shd w:val="clear" w:color="auto" w:fill="D7EAF9"/>
            <w:vAlign w:val="center"/>
          </w:tcPr>
          <w:p w14:paraId="3FE15AC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65977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Rechtsgrundlage für das Unternehmermodell ist in der DGUV Vorschrift 2 § 2 Abs. 4 (</w:t>
            </w:r>
            <w:hyperlink r:id="rId83" w:tooltip="Anlage 3" w:history="1">
              <w:r w:rsidRPr="00BF19E1">
                <w:rPr>
                  <w:rStyle w:val="FakeCharacterStyle"/>
                  <w:rFonts w:ascii="Source Sans 3" w:hAnsi="Source Sans 3"/>
                  <w:color w:val="000000"/>
                  <w:sz w:val="20"/>
                  <w:u w:val="single"/>
                </w:rPr>
                <w:t>Anlage 3</w:t>
              </w:r>
            </w:hyperlink>
            <w:r w:rsidRPr="00BF19E1">
              <w:rPr>
                <w:rStyle w:val="FakeCharacterStyle"/>
                <w:rFonts w:ascii="Source Sans 3" w:hAnsi="Source Sans 3"/>
                <w:color w:val="000000"/>
                <w:sz w:val="20"/>
              </w:rPr>
              <w:t>) verankert.</w:t>
            </w:r>
          </w:p>
          <w:p w14:paraId="2B71332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Weitere </w:t>
            </w:r>
            <w:r w:rsidRPr="00BF19E1">
              <w:rPr>
                <w:rStyle w:val="FakeCharacterStyle"/>
                <w:rFonts w:ascii="Source Sans 3" w:hAnsi="Source Sans 3"/>
                <w:color w:val="000000"/>
                <w:sz w:val="20"/>
              </w:rPr>
              <w:t>Erläuterungen finden sie unter http://</w:t>
            </w:r>
            <w:hyperlink r:id="rId84" w:tooltip="www.bgetem.de" w:history="1">
              <w:r w:rsidRPr="00BF19E1">
                <w:rPr>
                  <w:rStyle w:val="FakeCharacterStyle"/>
                  <w:rFonts w:ascii="Source Sans 3" w:hAnsi="Source Sans 3"/>
                  <w:color w:val="000000"/>
                  <w:sz w:val="20"/>
                  <w:u w:val="single"/>
                </w:rPr>
                <w:t>www.bgetem.de</w:t>
              </w:r>
            </w:hyperlink>
            <w:r w:rsidRPr="00BF19E1">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30C5625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59D23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E3179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0D0D3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C0DF8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F4B409E" w14:textId="02A012B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4FA9E7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2B949E1" w14:textId="77777777">
        <w:tc>
          <w:tcPr>
            <w:tcW w:w="15" w:type="dxa"/>
            <w:vMerge/>
            <w:shd w:val="clear" w:color="auto" w:fill="D7EAF9"/>
            <w:vAlign w:val="center"/>
          </w:tcPr>
          <w:p w14:paraId="35B5004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BD7597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F90D9C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2FF077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CCD990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6754C2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CF687F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8CB2A3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51F096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7BCB6E9" w14:textId="77777777">
        <w:trPr>
          <w:trHeight w:hRule="exact" w:val="45"/>
        </w:trPr>
        <w:tc>
          <w:tcPr>
            <w:tcW w:w="9870" w:type="dxa"/>
            <w:gridSpan w:val="9"/>
            <w:shd w:val="clear" w:color="auto" w:fill="auto"/>
          </w:tcPr>
          <w:p w14:paraId="095407D2"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F381E6B" wp14:editId="66F3CFC0">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a:fillRect/>
                          </a:stretch>
                        </pic:blipFill>
                        <pic:spPr>
                          <a:xfrm>
                            <a:off x="0" y="0"/>
                            <a:ext cx="6267450" cy="28575"/>
                          </a:xfrm>
                          <a:prstGeom prst="rect">
                            <a:avLst/>
                          </a:prstGeom>
                          <a:noFill/>
                        </pic:spPr>
                      </pic:pic>
                    </a:graphicData>
                  </a:graphic>
                </wp:inline>
              </w:drawing>
            </w:r>
          </w:p>
        </w:tc>
      </w:tr>
    </w:tbl>
    <w:p w14:paraId="1DC20E9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6B00F73" w14:textId="77777777">
        <w:trPr>
          <w:trHeight w:hRule="exact" w:val="360"/>
        </w:trPr>
        <w:tc>
          <w:tcPr>
            <w:tcW w:w="15" w:type="dxa"/>
          </w:tcPr>
          <w:p w14:paraId="38B7948C" w14:textId="77777777" w:rsidR="003C679E" w:rsidRPr="00BF19E1" w:rsidRDefault="003C679E" w:rsidP="00BF19E1">
            <w:pPr>
              <w:spacing w:line="240" w:lineRule="exact"/>
              <w:rPr>
                <w:rStyle w:val="FakeCharacterStyle"/>
              </w:rPr>
            </w:pPr>
          </w:p>
        </w:tc>
        <w:tc>
          <w:tcPr>
            <w:tcW w:w="1440" w:type="dxa"/>
            <w:shd w:val="clear" w:color="auto" w:fill="auto"/>
          </w:tcPr>
          <w:p w14:paraId="75CA8DD5"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B4D9E5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33A4B18" w14:textId="77777777">
        <w:tc>
          <w:tcPr>
            <w:tcW w:w="9870" w:type="dxa"/>
            <w:shd w:val="clear" w:color="auto" w:fill="auto"/>
          </w:tcPr>
          <w:p w14:paraId="4BC081A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Internet-Adresse: http://www.bgetem.de</w:t>
            </w:r>
            <w:r w:rsidRPr="00BF19E1">
              <w:rPr>
                <w:rStyle w:val="CharacterStyle28"/>
                <w:rFonts w:ascii="Source Sans 3" w:hAnsi="Source Sans 3"/>
              </w:rPr>
              <w:br/>
              <w:t>2. Internet-Adresse: https://www.bgetem.de/arbeitssicherheit-gesundheitsschutz/themen-von-a-z-1/betriebsaerztliche-und-sicherheitstechnische-betreuung</w:t>
            </w:r>
            <w:r w:rsidRPr="00BF19E1">
              <w:rPr>
                <w:rStyle w:val="CharacterStyle28"/>
                <w:rFonts w:ascii="Source Sans 3" w:hAnsi="Source Sans 3"/>
              </w:rPr>
              <w:br/>
              <w:t>3. Regelwerkeintrag: DGUV Vorschrift 2 (BG ETEM): Betriebsärzte un</w:t>
            </w:r>
            <w:r w:rsidRPr="00BF19E1">
              <w:rPr>
                <w:rStyle w:val="CharacterStyle28"/>
                <w:rFonts w:ascii="Source Sans 3" w:hAnsi="Source Sans 3"/>
              </w:rPr>
              <w:t>d Fachkräfte für Arbeitssicherheit, Anlage 3</w:t>
            </w:r>
          </w:p>
        </w:tc>
      </w:tr>
    </w:tbl>
    <w:p w14:paraId="5E5F9B6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8541984" w14:textId="77777777">
        <w:trPr>
          <w:trHeight w:hRule="exact" w:val="285"/>
        </w:trPr>
        <w:tc>
          <w:tcPr>
            <w:tcW w:w="9870" w:type="dxa"/>
            <w:gridSpan w:val="6"/>
            <w:shd w:val="clear" w:color="auto" w:fill="auto"/>
          </w:tcPr>
          <w:p w14:paraId="14D8B2E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A4CFE16" w14:textId="77777777">
        <w:trPr>
          <w:trHeight w:hRule="exact" w:val="345"/>
        </w:trPr>
        <w:tc>
          <w:tcPr>
            <w:tcW w:w="1440" w:type="dxa"/>
            <w:gridSpan w:val="2"/>
            <w:shd w:val="clear" w:color="auto" w:fill="auto"/>
          </w:tcPr>
          <w:p w14:paraId="2D63AF6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44BC838" w14:textId="77777777" w:rsidR="003C679E" w:rsidRPr="00BF19E1" w:rsidRDefault="003C679E" w:rsidP="00BF19E1">
            <w:pPr>
              <w:spacing w:line="240" w:lineRule="exact"/>
              <w:rPr>
                <w:rStyle w:val="FakeCharacterStyle"/>
              </w:rPr>
            </w:pPr>
          </w:p>
        </w:tc>
      </w:tr>
      <w:tr w:rsidR="003C679E" w:rsidRPr="00BF19E1" w14:paraId="03F4EDE7" w14:textId="77777777">
        <w:trPr>
          <w:trHeight w:hRule="exact" w:val="285"/>
        </w:trPr>
        <w:tc>
          <w:tcPr>
            <w:tcW w:w="9870" w:type="dxa"/>
            <w:gridSpan w:val="6"/>
            <w:shd w:val="clear" w:color="auto" w:fill="auto"/>
          </w:tcPr>
          <w:p w14:paraId="06BC617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2 (BG ETEM): Betriebsärzte und Fachkräfte für Arbeitssicherheit, Inhaltsverzeichnis</w:t>
            </w:r>
          </w:p>
        </w:tc>
      </w:tr>
      <w:tr w:rsidR="003C679E" w:rsidRPr="00BF19E1" w14:paraId="418582C7" w14:textId="77777777">
        <w:trPr>
          <w:trHeight w:hRule="exact" w:val="270"/>
        </w:trPr>
        <w:tc>
          <w:tcPr>
            <w:tcW w:w="9870" w:type="dxa"/>
            <w:gridSpan w:val="6"/>
            <w:shd w:val="clear" w:color="auto" w:fill="auto"/>
          </w:tcPr>
          <w:p w14:paraId="6657633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Vorschrift 2 (BG ETEM): Betriebsärzte und Fachkräfte für </w:t>
            </w:r>
            <w:r w:rsidRPr="00BF19E1">
              <w:rPr>
                <w:rStyle w:val="CharacterStyle28"/>
                <w:rFonts w:ascii="Source Sans 3" w:hAnsi="Source Sans 3"/>
              </w:rPr>
              <w:t>Arbeitssicherheit, Anlage 3</w:t>
            </w:r>
          </w:p>
        </w:tc>
      </w:tr>
      <w:tr w:rsidR="003C679E" w:rsidRPr="00BF19E1" w14:paraId="51A2241B" w14:textId="77777777">
        <w:trPr>
          <w:trHeight w:hRule="exact" w:val="570"/>
        </w:trPr>
        <w:tc>
          <w:tcPr>
            <w:tcW w:w="9870" w:type="dxa"/>
            <w:gridSpan w:val="6"/>
            <w:shd w:val="clear" w:color="auto" w:fill="auto"/>
          </w:tcPr>
          <w:p w14:paraId="39F6F1A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6A3926D" w14:textId="77777777">
        <w:trPr>
          <w:trHeight w:hRule="exact" w:val="270"/>
        </w:trPr>
        <w:tc>
          <w:tcPr>
            <w:tcW w:w="15" w:type="dxa"/>
          </w:tcPr>
          <w:p w14:paraId="54500ABB"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1DB8897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B7F6D48" w14:textId="77777777" w:rsidR="003C679E" w:rsidRPr="00BF19E1" w:rsidRDefault="003C679E" w:rsidP="00BF19E1">
            <w:pPr>
              <w:spacing w:line="240" w:lineRule="exact"/>
              <w:rPr>
                <w:rStyle w:val="FakeCharacterStyle"/>
              </w:rPr>
            </w:pPr>
          </w:p>
        </w:tc>
        <w:tc>
          <w:tcPr>
            <w:tcW w:w="2865" w:type="dxa"/>
            <w:shd w:val="clear" w:color="auto" w:fill="auto"/>
          </w:tcPr>
          <w:p w14:paraId="72903A1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210B95B" w14:textId="77777777" w:rsidR="003C679E" w:rsidRPr="00BF19E1" w:rsidRDefault="003C679E" w:rsidP="00BF19E1">
            <w:pPr>
              <w:spacing w:line="240" w:lineRule="exact"/>
              <w:rPr>
                <w:rStyle w:val="FakeCharacterStyle"/>
              </w:rPr>
            </w:pPr>
          </w:p>
        </w:tc>
      </w:tr>
      <w:tr w:rsidR="003C679E" w:rsidRPr="00BF19E1" w14:paraId="09BF8FC0" w14:textId="77777777">
        <w:trPr>
          <w:trHeight w:hRule="exact" w:val="1260"/>
        </w:trPr>
        <w:tc>
          <w:tcPr>
            <w:tcW w:w="15" w:type="dxa"/>
          </w:tcPr>
          <w:p w14:paraId="7C354C8A"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3C64E8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14FA722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51A7644F" w14:textId="77777777">
        <w:trPr>
          <w:trHeight w:hRule="exact" w:val="270"/>
        </w:trPr>
        <w:tc>
          <w:tcPr>
            <w:tcW w:w="15" w:type="dxa"/>
          </w:tcPr>
          <w:p w14:paraId="66F9D486" w14:textId="77777777" w:rsidR="003C679E" w:rsidRPr="00BF19E1" w:rsidRDefault="003C679E" w:rsidP="00BF19E1">
            <w:pPr>
              <w:spacing w:line="240" w:lineRule="exact"/>
              <w:rPr>
                <w:rStyle w:val="FakeCharacterStyle"/>
              </w:rPr>
            </w:pPr>
          </w:p>
        </w:tc>
        <w:tc>
          <w:tcPr>
            <w:tcW w:w="1710" w:type="dxa"/>
            <w:shd w:val="clear" w:color="auto" w:fill="auto"/>
          </w:tcPr>
          <w:p w14:paraId="195B05C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3F968C0" w14:textId="77777777" w:rsidR="003C679E" w:rsidRPr="00BF19E1" w:rsidRDefault="003C679E" w:rsidP="00BF19E1">
            <w:pPr>
              <w:spacing w:line="240" w:lineRule="exact"/>
              <w:rPr>
                <w:rStyle w:val="FakeCharacterStyle"/>
              </w:rPr>
            </w:pPr>
          </w:p>
        </w:tc>
        <w:tc>
          <w:tcPr>
            <w:tcW w:w="8115" w:type="dxa"/>
            <w:shd w:val="clear" w:color="auto" w:fill="auto"/>
          </w:tcPr>
          <w:p w14:paraId="2234763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15AEAEEF" w14:textId="77777777">
        <w:trPr>
          <w:trHeight w:hRule="exact" w:val="1110"/>
        </w:trPr>
        <w:tc>
          <w:tcPr>
            <w:tcW w:w="15" w:type="dxa"/>
          </w:tcPr>
          <w:p w14:paraId="1DC0061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AB7511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6979B68D" w14:textId="77777777" w:rsidR="003C679E" w:rsidRPr="00BF19E1" w:rsidRDefault="003C679E" w:rsidP="00BF19E1">
      <w:pPr>
        <w:spacing w:line="240" w:lineRule="exact"/>
        <w:sectPr w:rsidR="003C679E" w:rsidRPr="00BF19E1">
          <w:headerReference w:type="default" r:id="rId85"/>
          <w:footerReference w:type="default" r:id="rId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BA4FDCB" w14:textId="77777777">
        <w:trPr>
          <w:trHeight w:hRule="exact" w:val="360"/>
        </w:trPr>
        <w:tc>
          <w:tcPr>
            <w:tcW w:w="9870" w:type="dxa"/>
            <w:gridSpan w:val="3"/>
            <w:shd w:val="clear" w:color="auto" w:fill="auto"/>
          </w:tcPr>
          <w:p w14:paraId="7D5D341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1363320F" w14:textId="77777777">
        <w:trPr>
          <w:trHeight w:hRule="exact" w:val="360"/>
        </w:trPr>
        <w:tc>
          <w:tcPr>
            <w:tcW w:w="9870" w:type="dxa"/>
            <w:gridSpan w:val="3"/>
            <w:shd w:val="clear" w:color="auto" w:fill="auto"/>
          </w:tcPr>
          <w:p w14:paraId="03A95D0B"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Unternehmermodell, Fachkraft für Arbeitssicherheit, Betriebsarzt</w:t>
            </w:r>
          </w:p>
        </w:tc>
      </w:tr>
      <w:tr w:rsidR="003C679E" w:rsidRPr="00BF19E1" w14:paraId="6DC79A23" w14:textId="77777777">
        <w:trPr>
          <w:trHeight w:hRule="exact" w:val="345"/>
        </w:trPr>
        <w:tc>
          <w:tcPr>
            <w:tcW w:w="2700" w:type="dxa"/>
            <w:shd w:val="clear" w:color="auto" w:fill="auto"/>
          </w:tcPr>
          <w:p w14:paraId="5F8432BA"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D9AFC22" w14:textId="77777777" w:rsidR="003C679E" w:rsidRPr="00BF19E1" w:rsidRDefault="003C679E" w:rsidP="00BF19E1">
            <w:pPr>
              <w:spacing w:line="240" w:lineRule="exact"/>
              <w:rPr>
                <w:rStyle w:val="FakeCharacterStyle"/>
              </w:rPr>
            </w:pPr>
          </w:p>
        </w:tc>
      </w:tr>
      <w:tr w:rsidR="003C679E" w:rsidRPr="00BF19E1" w14:paraId="723FB60F" w14:textId="77777777">
        <w:tc>
          <w:tcPr>
            <w:tcW w:w="9855" w:type="dxa"/>
            <w:gridSpan w:val="2"/>
            <w:shd w:val="clear" w:color="auto" w:fill="auto"/>
          </w:tcPr>
          <w:p w14:paraId="1D711F3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BF19E1">
              <w:rPr>
                <w:rStyle w:val="FakeCharacterStyle"/>
                <w:rFonts w:ascii="Source Sans 3" w:hAnsi="Source Sans 3"/>
                <w:b/>
                <w:color w:val="000000"/>
                <w:sz w:val="20"/>
              </w:rPr>
              <w:t>Belastungen, mangelnde Eignung für den Arbeitsplatz, Allergien, Erste Hilfe;</w:t>
            </w:r>
            <w:r w:rsidRPr="00BF19E1">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BF19E1">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BF19E1">
              <w:rPr>
                <w:rStyle w:val="FakeCharacterStyle"/>
                <w:rFonts w:ascii="Source Sans 3" w:hAnsi="Source Sans 3"/>
                <w:b/>
                <w:color w:val="000000"/>
                <w:sz w:val="20"/>
              </w:rPr>
              <w:br/>
              <w:t>mangelhafte Organisation des Arbeits- und Gesundheitsschutzes</w:t>
            </w:r>
          </w:p>
        </w:tc>
        <w:tc>
          <w:tcPr>
            <w:tcW w:w="15" w:type="dxa"/>
          </w:tcPr>
          <w:p w14:paraId="17C817A4" w14:textId="77777777" w:rsidR="003C679E" w:rsidRPr="00BF19E1" w:rsidRDefault="003C679E" w:rsidP="00BF19E1">
            <w:pPr>
              <w:spacing w:line="240" w:lineRule="exact"/>
              <w:rPr>
                <w:rStyle w:val="FakeCharacterStyle"/>
              </w:rPr>
            </w:pPr>
          </w:p>
        </w:tc>
      </w:tr>
      <w:tr w:rsidR="003C679E" w:rsidRPr="00BF19E1" w14:paraId="365190C0" w14:textId="77777777">
        <w:trPr>
          <w:trHeight w:hRule="exact" w:val="240"/>
        </w:trPr>
        <w:tc>
          <w:tcPr>
            <w:tcW w:w="9870" w:type="dxa"/>
            <w:gridSpan w:val="3"/>
            <w:shd w:val="clear" w:color="auto" w:fill="auto"/>
          </w:tcPr>
          <w:p w14:paraId="1138423B" w14:textId="77777777" w:rsidR="003C679E" w:rsidRPr="00BF19E1" w:rsidRDefault="003C679E" w:rsidP="00BF19E1">
            <w:pPr>
              <w:pStyle w:val="ParagraphStyle23"/>
              <w:spacing w:line="240" w:lineRule="exact"/>
              <w:rPr>
                <w:rStyle w:val="FakeCharacterStyle"/>
                <w:rFonts w:ascii="Source Sans 3" w:hAnsi="Source Sans 3"/>
              </w:rPr>
            </w:pPr>
          </w:p>
        </w:tc>
      </w:tr>
    </w:tbl>
    <w:p w14:paraId="722ADBE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9BDDCF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142478A"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BF5C4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6435C2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33B1B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34A57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r>
            <w:r w:rsidRPr="00BF19E1">
              <w:rPr>
                <w:rStyle w:val="CharacterStyle20"/>
                <w:rFonts w:ascii="Source Sans 3" w:hAnsi="Source Sans 3"/>
              </w:rPr>
              <w:t>wirksam</w:t>
            </w:r>
          </w:p>
        </w:tc>
      </w:tr>
      <w:tr w:rsidR="003C679E" w:rsidRPr="00BF19E1" w14:paraId="72DF5F31" w14:textId="77777777">
        <w:trPr>
          <w:trHeight w:hRule="exact" w:val="330"/>
        </w:trPr>
        <w:tc>
          <w:tcPr>
            <w:tcW w:w="15" w:type="dxa"/>
            <w:vMerge w:val="restart"/>
            <w:shd w:val="clear" w:color="auto" w:fill="D7EAF9"/>
            <w:vAlign w:val="center"/>
          </w:tcPr>
          <w:p w14:paraId="23D1E14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BCC89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sicherheitstechnische und arbeitsmedizinische Betreuung ist nach </w:t>
            </w:r>
            <w:hyperlink r:id="rId87" w:tooltip="DGUV Vorschrift 2" w:history="1">
              <w:r w:rsidRPr="00BF19E1">
                <w:rPr>
                  <w:rStyle w:val="FakeCharacterStyle"/>
                  <w:rFonts w:ascii="Source Sans 3" w:hAnsi="Source Sans 3"/>
                  <w:color w:val="000000"/>
                  <w:sz w:val="20"/>
                  <w:u w:val="single"/>
                </w:rPr>
                <w:t>DGUV Vorschrift 2</w:t>
              </w:r>
            </w:hyperlink>
            <w:r w:rsidRPr="00BF19E1">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7669557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0006E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14A10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71973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C278B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F9CC6C4" w14:textId="51FA7EC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C8203F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5D94355" w14:textId="77777777">
        <w:tc>
          <w:tcPr>
            <w:tcW w:w="15" w:type="dxa"/>
            <w:vMerge/>
            <w:shd w:val="clear" w:color="auto" w:fill="D7EAF9"/>
            <w:vAlign w:val="center"/>
          </w:tcPr>
          <w:p w14:paraId="7E53BEA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DC6F7F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524C2F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E5727C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09F1A0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2B537C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D28EB7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5DCF8F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948B87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CDCBB73" w14:textId="77777777">
        <w:trPr>
          <w:trHeight w:hRule="exact" w:val="330"/>
        </w:trPr>
        <w:tc>
          <w:tcPr>
            <w:tcW w:w="15" w:type="dxa"/>
            <w:vMerge w:val="restart"/>
            <w:shd w:val="clear" w:color="auto" w:fill="auto"/>
          </w:tcPr>
          <w:p w14:paraId="2AF9043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E22D6C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BF19E1">
              <w:rPr>
                <w:rStyle w:val="FakeCharacterStyle"/>
                <w:rFonts w:ascii="Source Sans 3" w:hAnsi="Source Sans 3"/>
                <w:color w:val="000000"/>
                <w:sz w:val="20"/>
              </w:rPr>
              <w:t>Betreuungsmodell:</w:t>
            </w:r>
          </w:p>
        </w:tc>
        <w:tc>
          <w:tcPr>
            <w:tcW w:w="60" w:type="dxa"/>
            <w:vMerge w:val="restart"/>
            <w:shd w:val="clear" w:color="auto" w:fill="auto"/>
          </w:tcPr>
          <w:p w14:paraId="0997016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1E06E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FC1CD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EA67A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973C1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8E86689" w14:textId="11DF382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6B29A7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74FD361" w14:textId="77777777">
        <w:tc>
          <w:tcPr>
            <w:tcW w:w="15" w:type="dxa"/>
            <w:vMerge/>
            <w:shd w:val="clear" w:color="auto" w:fill="auto"/>
          </w:tcPr>
          <w:p w14:paraId="0B0FD3B1" w14:textId="77777777" w:rsidR="003C679E" w:rsidRPr="00BF19E1" w:rsidRDefault="003C679E" w:rsidP="00BF19E1">
            <w:pPr>
              <w:spacing w:line="240" w:lineRule="exact"/>
              <w:rPr>
                <w:rStyle w:val="FakeCharacterStyle"/>
              </w:rPr>
            </w:pPr>
          </w:p>
        </w:tc>
        <w:tc>
          <w:tcPr>
            <w:tcW w:w="5895" w:type="dxa"/>
            <w:vMerge/>
            <w:shd w:val="clear" w:color="auto" w:fill="auto"/>
          </w:tcPr>
          <w:p w14:paraId="7938E784" w14:textId="77777777" w:rsidR="003C679E" w:rsidRPr="00BF19E1" w:rsidRDefault="003C679E" w:rsidP="00BF19E1">
            <w:pPr>
              <w:spacing w:line="240" w:lineRule="exact"/>
              <w:rPr>
                <w:rStyle w:val="FakeCharacterStyle"/>
              </w:rPr>
            </w:pPr>
          </w:p>
        </w:tc>
        <w:tc>
          <w:tcPr>
            <w:tcW w:w="60" w:type="dxa"/>
            <w:vMerge/>
            <w:shd w:val="clear" w:color="auto" w:fill="auto"/>
          </w:tcPr>
          <w:p w14:paraId="1716B85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DAA2E4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4BE49B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31F995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E4BB6D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9B1399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EFAD1C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4DC3DD1" w14:textId="77777777">
        <w:trPr>
          <w:trHeight w:hRule="exact" w:val="330"/>
        </w:trPr>
        <w:tc>
          <w:tcPr>
            <w:tcW w:w="15" w:type="dxa"/>
            <w:vMerge w:val="restart"/>
            <w:shd w:val="clear" w:color="auto" w:fill="D7EAF9"/>
            <w:vAlign w:val="center"/>
          </w:tcPr>
          <w:p w14:paraId="4C6D20B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8C8BF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8" w:tooltip="Anlage 1" w:history="1">
              <w:r w:rsidRPr="00BF19E1">
                <w:rPr>
                  <w:rStyle w:val="FakeCharacterStyle"/>
                  <w:rFonts w:ascii="Source Sans 3" w:hAnsi="Source Sans 3"/>
                  <w:color w:val="000000"/>
                  <w:sz w:val="20"/>
                  <w:u w:val="single"/>
                </w:rPr>
                <w:t>Anlage 1</w:t>
              </w:r>
            </w:hyperlink>
            <w:r w:rsidRPr="00BF19E1">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57E2056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F7151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F1F6A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90BEA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EE35C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A90EBFB" w14:textId="3B7AB53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4B9BED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ED3838B" w14:textId="77777777">
        <w:tc>
          <w:tcPr>
            <w:tcW w:w="15" w:type="dxa"/>
            <w:vMerge/>
            <w:shd w:val="clear" w:color="auto" w:fill="D7EAF9"/>
            <w:vAlign w:val="center"/>
          </w:tcPr>
          <w:p w14:paraId="603C357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0DB2AF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30AE87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4850EA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F90C20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F6FCBA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EE4822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F6142A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1477EA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0565771" w14:textId="77777777">
        <w:trPr>
          <w:trHeight w:hRule="exact" w:val="330"/>
        </w:trPr>
        <w:tc>
          <w:tcPr>
            <w:tcW w:w="15" w:type="dxa"/>
            <w:vMerge w:val="restart"/>
            <w:shd w:val="clear" w:color="auto" w:fill="auto"/>
          </w:tcPr>
          <w:p w14:paraId="236A5D6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28D7C6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9" w:tooltip="Anhang 2" w:history="1">
              <w:r w:rsidRPr="00BF19E1">
                <w:rPr>
                  <w:rStyle w:val="FakeCharacterStyle"/>
                  <w:rFonts w:ascii="Source Sans 3" w:hAnsi="Source Sans 3"/>
                  <w:color w:val="000000"/>
                  <w:sz w:val="20"/>
                  <w:u w:val="single"/>
                </w:rPr>
                <w:t>Anhang 2</w:t>
              </w:r>
            </w:hyperlink>
            <w:r w:rsidRPr="00BF19E1">
              <w:rPr>
                <w:rStyle w:val="FakeCharacterStyle"/>
                <w:rFonts w:ascii="Source Sans 3" w:hAnsi="Source Sans 3"/>
                <w:color w:val="000000"/>
                <w:sz w:val="20"/>
              </w:rPr>
              <w:t xml:space="preserve"> der DGUV Vorschrift 2. Die Aufgaben und Leistungen sowie der zeitliche Umfang der zusätzlichen </w:t>
            </w:r>
            <w:r w:rsidRPr="00BF19E1">
              <w:rPr>
                <w:rStyle w:val="FakeCharacterStyle"/>
                <w:rFonts w:ascii="Source Sans 3" w:hAnsi="Source Sans 3"/>
                <w:color w:val="000000"/>
                <w:sz w:val="20"/>
              </w:rPr>
              <w:t xml:space="preserve">betriebsspezifischen Betreuung sind ermittelt und festgelegt (mögliche Aufgabenfelder siehe </w:t>
            </w:r>
            <w:hyperlink r:id="rId90" w:tooltip="Anhang 4" w:history="1">
              <w:r w:rsidRPr="00BF19E1">
                <w:rPr>
                  <w:rStyle w:val="FakeCharacterStyle"/>
                  <w:rFonts w:ascii="Source Sans 3" w:hAnsi="Source Sans 3"/>
                  <w:color w:val="000000"/>
                  <w:sz w:val="20"/>
                  <w:u w:val="single"/>
                </w:rPr>
                <w:t>Anhang 4</w:t>
              </w:r>
            </w:hyperlink>
            <w:r w:rsidRPr="00BF19E1">
              <w:rPr>
                <w:rStyle w:val="FakeCharacterStyle"/>
                <w:rFonts w:ascii="Source Sans 3" w:hAnsi="Source Sans 3"/>
                <w:color w:val="000000"/>
                <w:sz w:val="20"/>
              </w:rPr>
              <w:t xml:space="preserve"> der DGUV Vorschrift 2).</w:t>
            </w:r>
          </w:p>
        </w:tc>
        <w:tc>
          <w:tcPr>
            <w:tcW w:w="60" w:type="dxa"/>
            <w:vMerge w:val="restart"/>
            <w:shd w:val="clear" w:color="auto" w:fill="auto"/>
          </w:tcPr>
          <w:p w14:paraId="48EA424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FE575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6A915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57329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3C9F3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CB54751" w14:textId="6D86F8E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17DC0B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BF2FC2D" w14:textId="77777777">
        <w:tc>
          <w:tcPr>
            <w:tcW w:w="15" w:type="dxa"/>
            <w:vMerge/>
            <w:shd w:val="clear" w:color="auto" w:fill="auto"/>
          </w:tcPr>
          <w:p w14:paraId="0B653763" w14:textId="77777777" w:rsidR="003C679E" w:rsidRPr="00BF19E1" w:rsidRDefault="003C679E" w:rsidP="00BF19E1">
            <w:pPr>
              <w:spacing w:line="240" w:lineRule="exact"/>
              <w:rPr>
                <w:rStyle w:val="FakeCharacterStyle"/>
              </w:rPr>
            </w:pPr>
          </w:p>
        </w:tc>
        <w:tc>
          <w:tcPr>
            <w:tcW w:w="5895" w:type="dxa"/>
            <w:vMerge/>
            <w:shd w:val="clear" w:color="auto" w:fill="auto"/>
          </w:tcPr>
          <w:p w14:paraId="450A8052" w14:textId="77777777" w:rsidR="003C679E" w:rsidRPr="00BF19E1" w:rsidRDefault="003C679E" w:rsidP="00BF19E1">
            <w:pPr>
              <w:spacing w:line="240" w:lineRule="exact"/>
              <w:rPr>
                <w:rStyle w:val="FakeCharacterStyle"/>
              </w:rPr>
            </w:pPr>
          </w:p>
        </w:tc>
        <w:tc>
          <w:tcPr>
            <w:tcW w:w="60" w:type="dxa"/>
            <w:vMerge/>
            <w:shd w:val="clear" w:color="auto" w:fill="auto"/>
          </w:tcPr>
          <w:p w14:paraId="3EE9AA3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533C1C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D9D687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ABDD5D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FC1FB9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FDE93B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8D4EF7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EF38489" w14:textId="77777777">
        <w:trPr>
          <w:trHeight w:hRule="exact" w:val="330"/>
        </w:trPr>
        <w:tc>
          <w:tcPr>
            <w:tcW w:w="15" w:type="dxa"/>
            <w:vMerge w:val="restart"/>
            <w:shd w:val="clear" w:color="auto" w:fill="D7EAF9"/>
            <w:vAlign w:val="center"/>
          </w:tcPr>
          <w:p w14:paraId="53C1055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F5CC6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Betriebe mit bis zu 50 Beschäftigten, die das Unternehmermodell gewählt haben, gilt </w:t>
            </w:r>
            <w:hyperlink r:id="rId91" w:tooltip="Anlage 3" w:history="1">
              <w:r w:rsidRPr="00BF19E1">
                <w:rPr>
                  <w:rStyle w:val="FakeCharacterStyle"/>
                  <w:rFonts w:ascii="Source Sans 3" w:hAnsi="Source Sans 3"/>
                  <w:color w:val="000000"/>
                  <w:sz w:val="20"/>
                  <w:u w:val="single"/>
                </w:rPr>
                <w:t>Anlage 3</w:t>
              </w:r>
            </w:hyperlink>
            <w:r w:rsidRPr="00BF19E1">
              <w:rPr>
                <w:rStyle w:val="FakeCharacterStyle"/>
                <w:rFonts w:ascii="Source Sans 3" w:hAnsi="Source Sans 3"/>
                <w:color w:val="000000"/>
                <w:sz w:val="20"/>
              </w:rPr>
              <w:t xml:space="preserve"> der DGUV Vorschrift 2 mit bedarfsorientierter Betreuung.</w:t>
            </w:r>
          </w:p>
          <w:p w14:paraId="26AEFB9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 Grundseminar zum Unternehmermodell wurde absolviert. Ein Aufbausemi</w:t>
            </w:r>
            <w:r w:rsidRPr="00BF19E1">
              <w:rPr>
                <w:rStyle w:val="FakeCharacterStyle"/>
                <w:rFonts w:ascii="Source Sans 3" w:hAnsi="Source Sans 3"/>
                <w:color w:val="000000"/>
                <w:sz w:val="20"/>
              </w:rPr>
              <w:t>nar ist organisiert.</w:t>
            </w:r>
          </w:p>
          <w:p w14:paraId="21F75D0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Weitere Informationen und anerkannte Seminare zum Unternehmermodell finden Sie unter:</w:t>
            </w:r>
          </w:p>
          <w:p w14:paraId="29B78DD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01CA07F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A1514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B8A90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3948E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AEE48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082706E" w14:textId="6E070A9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71FEDD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50AC2E2" w14:textId="77777777">
        <w:tc>
          <w:tcPr>
            <w:tcW w:w="15" w:type="dxa"/>
            <w:vMerge/>
            <w:shd w:val="clear" w:color="auto" w:fill="D7EAF9"/>
            <w:vAlign w:val="center"/>
          </w:tcPr>
          <w:p w14:paraId="2F30225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4A17BD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219CE3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30854E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1AD8AE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9B715E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FD082D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D38FC0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E2964C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3CDEAF5" w14:textId="77777777">
        <w:trPr>
          <w:trHeight w:hRule="exact" w:val="330"/>
        </w:trPr>
        <w:tc>
          <w:tcPr>
            <w:tcW w:w="15" w:type="dxa"/>
            <w:vMerge w:val="restart"/>
            <w:shd w:val="clear" w:color="auto" w:fill="auto"/>
          </w:tcPr>
          <w:p w14:paraId="68E34D9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3246C8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BF19E1">
              <w:rPr>
                <w:rStyle w:val="FakeCharacterStyle"/>
                <w:rFonts w:ascii="Source Sans 3" w:hAnsi="Source Sans 3"/>
                <w:color w:val="000000"/>
                <w:sz w:val="20"/>
              </w:rPr>
              <w:t>statt gefunden</w:t>
            </w:r>
            <w:proofErr w:type="spellEnd"/>
            <w:proofErr w:type="gramEnd"/>
            <w:r w:rsidRPr="00BF19E1">
              <w:rPr>
                <w:rStyle w:val="FakeCharacterStyle"/>
                <w:rFonts w:ascii="Source Sans 3" w:hAnsi="Source Sans 3"/>
                <w:color w:val="000000"/>
                <w:sz w:val="20"/>
              </w:rPr>
              <w:t>.</w:t>
            </w:r>
          </w:p>
        </w:tc>
        <w:tc>
          <w:tcPr>
            <w:tcW w:w="60" w:type="dxa"/>
            <w:vMerge w:val="restart"/>
            <w:shd w:val="clear" w:color="auto" w:fill="auto"/>
          </w:tcPr>
          <w:p w14:paraId="576351C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44184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643A5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1F716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4D522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1569489" w14:textId="1F2EDD1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18D464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EC66C98" w14:textId="77777777">
        <w:tc>
          <w:tcPr>
            <w:tcW w:w="15" w:type="dxa"/>
            <w:vMerge/>
            <w:shd w:val="clear" w:color="auto" w:fill="auto"/>
          </w:tcPr>
          <w:p w14:paraId="7DBB98AF" w14:textId="77777777" w:rsidR="003C679E" w:rsidRPr="00BF19E1" w:rsidRDefault="003C679E" w:rsidP="00BF19E1">
            <w:pPr>
              <w:spacing w:line="240" w:lineRule="exact"/>
              <w:rPr>
                <w:rStyle w:val="FakeCharacterStyle"/>
              </w:rPr>
            </w:pPr>
          </w:p>
        </w:tc>
        <w:tc>
          <w:tcPr>
            <w:tcW w:w="5895" w:type="dxa"/>
            <w:vMerge/>
            <w:shd w:val="clear" w:color="auto" w:fill="auto"/>
          </w:tcPr>
          <w:p w14:paraId="20DD700E" w14:textId="77777777" w:rsidR="003C679E" w:rsidRPr="00BF19E1" w:rsidRDefault="003C679E" w:rsidP="00BF19E1">
            <w:pPr>
              <w:spacing w:line="240" w:lineRule="exact"/>
              <w:rPr>
                <w:rStyle w:val="FakeCharacterStyle"/>
              </w:rPr>
            </w:pPr>
          </w:p>
        </w:tc>
        <w:tc>
          <w:tcPr>
            <w:tcW w:w="60" w:type="dxa"/>
            <w:vMerge/>
            <w:shd w:val="clear" w:color="auto" w:fill="auto"/>
          </w:tcPr>
          <w:p w14:paraId="6A2093F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ED849A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A8DB7D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9D1E9C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5014B4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DB0FB0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99AB2B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C65BE9E" w14:textId="77777777">
        <w:trPr>
          <w:trHeight w:hRule="exact" w:val="330"/>
        </w:trPr>
        <w:tc>
          <w:tcPr>
            <w:tcW w:w="15" w:type="dxa"/>
            <w:vMerge w:val="restart"/>
            <w:shd w:val="clear" w:color="auto" w:fill="D7EAF9"/>
            <w:vAlign w:val="center"/>
          </w:tcPr>
          <w:p w14:paraId="4D40EED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169B7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Ergebnisse sind schriftlich dokumentiert.</w:t>
            </w:r>
          </w:p>
          <w:p w14:paraId="315738B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Mustervorlage: </w:t>
            </w:r>
            <w:hyperlink r:id="rId92" w:tooltip="Aushang Betriebsarzt mit namentlicher Benennung" w:history="1">
              <w:r w:rsidRPr="00BF19E1">
                <w:rPr>
                  <w:rStyle w:val="FakeCharacterStyle"/>
                  <w:rFonts w:ascii="Source Sans 3" w:hAnsi="Source Sans 3"/>
                  <w:color w:val="000000"/>
                  <w:sz w:val="20"/>
                  <w:u w:val="single"/>
                </w:rPr>
                <w:t>Aushang Betriebsarzt mit namentlicher Benennung</w:t>
              </w:r>
            </w:hyperlink>
          </w:p>
          <w:p w14:paraId="7A2884F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Mustervorlage: </w:t>
            </w:r>
            <w:hyperlink r:id="rId93" w:tooltip="Aushang Betriebsarzt ohne namentliche Benennung" w:history="1">
              <w:r w:rsidRPr="00BF19E1">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7F81336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9D90B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C5B36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7FE74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D89AD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1B8C9E0" w14:textId="63E55E4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92570D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95F3AD6" w14:textId="77777777">
        <w:tc>
          <w:tcPr>
            <w:tcW w:w="15" w:type="dxa"/>
            <w:vMerge/>
            <w:shd w:val="clear" w:color="auto" w:fill="D7EAF9"/>
            <w:vAlign w:val="center"/>
          </w:tcPr>
          <w:p w14:paraId="464E922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F4AE64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771C78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301532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4E0AED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AA0C24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44AED6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9822B5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1C54E7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8066B2F" w14:textId="77777777">
        <w:trPr>
          <w:trHeight w:hRule="exact" w:val="45"/>
        </w:trPr>
        <w:tc>
          <w:tcPr>
            <w:tcW w:w="9870" w:type="dxa"/>
            <w:gridSpan w:val="9"/>
            <w:shd w:val="clear" w:color="auto" w:fill="auto"/>
          </w:tcPr>
          <w:p w14:paraId="55611243"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275F3A2" wp14:editId="7210637E">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a:fillRect/>
                          </a:stretch>
                        </pic:blipFill>
                        <pic:spPr>
                          <a:xfrm>
                            <a:off x="0" y="0"/>
                            <a:ext cx="6267450" cy="28575"/>
                          </a:xfrm>
                          <a:prstGeom prst="rect">
                            <a:avLst/>
                          </a:prstGeom>
                          <a:noFill/>
                        </pic:spPr>
                      </pic:pic>
                    </a:graphicData>
                  </a:graphic>
                </wp:inline>
              </w:drawing>
            </w:r>
          </w:p>
        </w:tc>
      </w:tr>
    </w:tbl>
    <w:p w14:paraId="794AB18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789FD5C" w14:textId="77777777">
        <w:trPr>
          <w:trHeight w:hRule="exact" w:val="360"/>
        </w:trPr>
        <w:tc>
          <w:tcPr>
            <w:tcW w:w="15" w:type="dxa"/>
          </w:tcPr>
          <w:p w14:paraId="418A795D" w14:textId="77777777" w:rsidR="003C679E" w:rsidRPr="00BF19E1" w:rsidRDefault="003C679E" w:rsidP="00BF19E1">
            <w:pPr>
              <w:spacing w:line="240" w:lineRule="exact"/>
              <w:rPr>
                <w:rStyle w:val="FakeCharacterStyle"/>
              </w:rPr>
            </w:pPr>
          </w:p>
        </w:tc>
        <w:tc>
          <w:tcPr>
            <w:tcW w:w="1440" w:type="dxa"/>
            <w:shd w:val="clear" w:color="auto" w:fill="auto"/>
          </w:tcPr>
          <w:p w14:paraId="785ECA7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3C9B3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FA53BA0" w14:textId="77777777">
        <w:tc>
          <w:tcPr>
            <w:tcW w:w="9870" w:type="dxa"/>
            <w:shd w:val="clear" w:color="auto" w:fill="auto"/>
          </w:tcPr>
          <w:p w14:paraId="5BED74C3" w14:textId="5370EF1C" w:rsidR="003C679E" w:rsidRPr="00BF19E1" w:rsidRDefault="00A61918" w:rsidP="00BF19E1">
            <w:pPr>
              <w:pStyle w:val="ParagraphStyle48"/>
              <w:spacing w:line="240" w:lineRule="exact"/>
              <w:rPr>
                <w:rStyle w:val="CharacterStyle34"/>
                <w:rFonts w:ascii="Source Sans 3" w:hAnsi="Source Sans 3"/>
              </w:rPr>
            </w:pPr>
            <w:r w:rsidRPr="00BF19E1">
              <w:rPr>
                <w:rStyle w:val="CharacterStyle34"/>
                <w:rFonts w:ascii="Source Sans 3" w:hAnsi="Source Sans 3"/>
              </w:rPr>
              <w:t>1. Regelwerkeintrag: DGUV Vorschrift 2 (BG ETEM): Betriebsärzte und Fachkräfte für Arbeitssicherheit, Inhaltsverzeichnis</w:t>
            </w:r>
            <w:r w:rsidRPr="00BF19E1">
              <w:rPr>
                <w:rStyle w:val="CharacterStyle34"/>
                <w:rFonts w:ascii="Source Sans 3" w:hAnsi="Source Sans 3"/>
              </w:rPr>
              <w:br/>
              <w:t xml:space="preserve">2. Regelwerkeintrag: DGUV Vorschrift 2 (BG ETEM): Betriebsärzte und Fachkräfte für </w:t>
            </w:r>
            <w:r w:rsidRPr="00BF19E1">
              <w:rPr>
                <w:rStyle w:val="CharacterStyle34"/>
                <w:rFonts w:ascii="Source Sans 3" w:hAnsi="Source Sans 3"/>
              </w:rPr>
              <w:t>Arbeitssicherheit, Anlage 1</w:t>
            </w:r>
            <w:r w:rsidR="00457113">
              <w:rPr>
                <w:rStyle w:val="CharacterStyle34"/>
                <w:rFonts w:ascii="Source Sans 3" w:hAnsi="Source Sans 3"/>
              </w:rPr>
              <w:br/>
            </w:r>
            <w:r w:rsidR="00457113" w:rsidRPr="00BF19E1">
              <w:rPr>
                <w:rStyle w:val="CharacterStyle35"/>
                <w:rFonts w:ascii="Source Sans 3" w:hAnsi="Source Sans 3"/>
              </w:rPr>
              <w:t>3. Regelwerkeintrag: DGUV Vorschrift 2 (BG ETEM): Betriebsärzte und Fachkräfte für Arbeitssicherheit, Anhang 4</w:t>
            </w:r>
          </w:p>
        </w:tc>
      </w:tr>
    </w:tbl>
    <w:p w14:paraId="40ED3A59" w14:textId="77777777" w:rsidR="003C679E" w:rsidRPr="00BF19E1" w:rsidRDefault="003C679E" w:rsidP="00BF19E1">
      <w:pPr>
        <w:spacing w:line="240" w:lineRule="exact"/>
        <w:sectPr w:rsidR="003C679E" w:rsidRPr="00BF19E1">
          <w:headerReference w:type="default" r:id="rId94"/>
          <w:footerReference w:type="default" r:id="rId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A35EA62" w14:textId="77777777">
        <w:tc>
          <w:tcPr>
            <w:tcW w:w="9870" w:type="dxa"/>
            <w:shd w:val="clear" w:color="auto" w:fill="auto"/>
          </w:tcPr>
          <w:p w14:paraId="67E43E46" w14:textId="3B114A06" w:rsidR="003C679E" w:rsidRPr="00BF19E1" w:rsidRDefault="00A61918" w:rsidP="00BF19E1">
            <w:pPr>
              <w:pStyle w:val="ParagraphStyle49"/>
              <w:spacing w:line="240" w:lineRule="exact"/>
              <w:rPr>
                <w:rStyle w:val="CharacterStyle35"/>
                <w:rFonts w:ascii="Source Sans 3" w:hAnsi="Source Sans 3"/>
              </w:rPr>
            </w:pPr>
            <w:r w:rsidRPr="00BF19E1">
              <w:rPr>
                <w:rStyle w:val="CharacterStyle35"/>
                <w:rFonts w:ascii="Source Sans 3" w:hAnsi="Source Sans 3"/>
              </w:rPr>
              <w:br/>
              <w:t xml:space="preserve">4. Regelwerkeintrag: DGUV </w:t>
            </w:r>
            <w:r w:rsidRPr="00BF19E1">
              <w:rPr>
                <w:rStyle w:val="CharacterStyle35"/>
                <w:rFonts w:ascii="Source Sans 3" w:hAnsi="Source Sans 3"/>
              </w:rPr>
              <w:t>Vorschrift 2 (BG ETEM): Betriebsärzte und Fachkräfte für Arbeitssicherheit, Anhang 2</w:t>
            </w:r>
            <w:r w:rsidRPr="00BF19E1">
              <w:rPr>
                <w:rStyle w:val="CharacterStyle35"/>
                <w:rFonts w:ascii="Source Sans 3" w:hAnsi="Source Sans 3"/>
              </w:rPr>
              <w:br/>
              <w:t>5. Regelwerkeintrag: DGUV Vorschrift 2 (BG ETEM): Betriebsärzte und Fachkräfte für Arbeitssicherheit, Anlage 3</w:t>
            </w:r>
            <w:r w:rsidRPr="00BF19E1">
              <w:rPr>
                <w:rStyle w:val="CharacterStyle35"/>
                <w:rFonts w:ascii="Source Sans 3" w:hAnsi="Source Sans 3"/>
              </w:rPr>
              <w:br/>
              <w:t>6. Lokale Datei: handlungshilfen\d006_aushang_betriebsarzt_o</w:t>
            </w:r>
            <w:r w:rsidRPr="00BF19E1">
              <w:rPr>
                <w:rStyle w:val="CharacterStyle35"/>
                <w:rFonts w:ascii="Source Sans 3" w:hAnsi="Source Sans 3"/>
              </w:rPr>
              <w:t>hne_namentliche_benennung.docx</w:t>
            </w:r>
            <w:r w:rsidRPr="00BF19E1">
              <w:rPr>
                <w:rStyle w:val="CharacterStyle35"/>
                <w:rFonts w:ascii="Source Sans 3" w:hAnsi="Source Sans 3"/>
              </w:rPr>
              <w:br/>
              <w:t>7. Lokale Datei: handlungshilfen\d006_aushang_betriebsarzt_mit_namentlicher_benennung.docx</w:t>
            </w:r>
          </w:p>
        </w:tc>
      </w:tr>
    </w:tbl>
    <w:p w14:paraId="416D7B1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B22496E" w14:textId="77777777">
        <w:trPr>
          <w:trHeight w:hRule="exact" w:val="300"/>
        </w:trPr>
        <w:tc>
          <w:tcPr>
            <w:tcW w:w="9870" w:type="dxa"/>
            <w:gridSpan w:val="6"/>
            <w:shd w:val="clear" w:color="auto" w:fill="auto"/>
          </w:tcPr>
          <w:p w14:paraId="20189BE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2EBCEC2" w14:textId="77777777">
        <w:trPr>
          <w:trHeight w:hRule="exact" w:val="345"/>
        </w:trPr>
        <w:tc>
          <w:tcPr>
            <w:tcW w:w="1440" w:type="dxa"/>
            <w:gridSpan w:val="2"/>
            <w:shd w:val="clear" w:color="auto" w:fill="auto"/>
          </w:tcPr>
          <w:p w14:paraId="1D67F09B"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78636A9" w14:textId="77777777" w:rsidR="003C679E" w:rsidRPr="00BF19E1" w:rsidRDefault="003C679E" w:rsidP="00BF19E1">
            <w:pPr>
              <w:spacing w:line="240" w:lineRule="exact"/>
              <w:rPr>
                <w:rStyle w:val="FakeCharacterStyle"/>
              </w:rPr>
            </w:pPr>
          </w:p>
        </w:tc>
      </w:tr>
      <w:tr w:rsidR="003C679E" w:rsidRPr="00BF19E1" w14:paraId="72B3DBD7" w14:textId="77777777">
        <w:trPr>
          <w:trHeight w:hRule="exact" w:val="285"/>
        </w:trPr>
        <w:tc>
          <w:tcPr>
            <w:tcW w:w="9870" w:type="dxa"/>
            <w:gridSpan w:val="6"/>
            <w:shd w:val="clear" w:color="auto" w:fill="auto"/>
          </w:tcPr>
          <w:p w14:paraId="1B67A86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Arbeitssicherheitsgesetz (ASiG), § 2 Bestellung von Betriebsärzten</w:t>
            </w:r>
          </w:p>
        </w:tc>
      </w:tr>
      <w:tr w:rsidR="003C679E" w:rsidRPr="00BF19E1" w14:paraId="6EA1E919" w14:textId="77777777">
        <w:trPr>
          <w:trHeight w:hRule="exact" w:val="570"/>
        </w:trPr>
        <w:tc>
          <w:tcPr>
            <w:tcW w:w="9870" w:type="dxa"/>
            <w:gridSpan w:val="6"/>
            <w:shd w:val="clear" w:color="auto" w:fill="auto"/>
          </w:tcPr>
          <w:p w14:paraId="7905CD4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D6CCC2B" w14:textId="77777777">
        <w:trPr>
          <w:trHeight w:hRule="exact" w:val="270"/>
        </w:trPr>
        <w:tc>
          <w:tcPr>
            <w:tcW w:w="15" w:type="dxa"/>
          </w:tcPr>
          <w:p w14:paraId="54785419"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73F323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E75B6AE" w14:textId="77777777" w:rsidR="003C679E" w:rsidRPr="00BF19E1" w:rsidRDefault="003C679E" w:rsidP="00BF19E1">
            <w:pPr>
              <w:spacing w:line="240" w:lineRule="exact"/>
              <w:rPr>
                <w:rStyle w:val="FakeCharacterStyle"/>
              </w:rPr>
            </w:pPr>
          </w:p>
        </w:tc>
        <w:tc>
          <w:tcPr>
            <w:tcW w:w="2865" w:type="dxa"/>
            <w:shd w:val="clear" w:color="auto" w:fill="auto"/>
          </w:tcPr>
          <w:p w14:paraId="44EDF71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Kontakt </w:t>
            </w:r>
            <w:r w:rsidRPr="00BF19E1">
              <w:rPr>
                <w:rStyle w:val="CharacterStyle28"/>
                <w:rFonts w:ascii="Source Sans 3" w:hAnsi="Source Sans 3"/>
              </w:rPr>
              <w:t>aufnehmen mit:</w:t>
            </w:r>
          </w:p>
        </w:tc>
        <w:tc>
          <w:tcPr>
            <w:tcW w:w="4260" w:type="dxa"/>
          </w:tcPr>
          <w:p w14:paraId="782E25CB" w14:textId="77777777" w:rsidR="003C679E" w:rsidRPr="00BF19E1" w:rsidRDefault="003C679E" w:rsidP="00BF19E1">
            <w:pPr>
              <w:spacing w:line="240" w:lineRule="exact"/>
              <w:rPr>
                <w:rStyle w:val="FakeCharacterStyle"/>
              </w:rPr>
            </w:pPr>
          </w:p>
        </w:tc>
      </w:tr>
      <w:tr w:rsidR="003C679E" w:rsidRPr="00BF19E1" w14:paraId="01B4A0F9" w14:textId="77777777">
        <w:trPr>
          <w:trHeight w:hRule="exact" w:val="1260"/>
        </w:trPr>
        <w:tc>
          <w:tcPr>
            <w:tcW w:w="15" w:type="dxa"/>
          </w:tcPr>
          <w:p w14:paraId="71E144F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6A20A7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0990136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661A15A" w14:textId="77777777">
        <w:trPr>
          <w:trHeight w:hRule="exact" w:val="270"/>
        </w:trPr>
        <w:tc>
          <w:tcPr>
            <w:tcW w:w="15" w:type="dxa"/>
          </w:tcPr>
          <w:p w14:paraId="77441614" w14:textId="77777777" w:rsidR="003C679E" w:rsidRPr="00BF19E1" w:rsidRDefault="003C679E" w:rsidP="00BF19E1">
            <w:pPr>
              <w:spacing w:line="240" w:lineRule="exact"/>
              <w:rPr>
                <w:rStyle w:val="FakeCharacterStyle"/>
              </w:rPr>
            </w:pPr>
          </w:p>
        </w:tc>
        <w:tc>
          <w:tcPr>
            <w:tcW w:w="1710" w:type="dxa"/>
            <w:shd w:val="clear" w:color="auto" w:fill="auto"/>
          </w:tcPr>
          <w:p w14:paraId="0A0FE3B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E9E86D2" w14:textId="77777777" w:rsidR="003C679E" w:rsidRPr="00BF19E1" w:rsidRDefault="003C679E" w:rsidP="00BF19E1">
            <w:pPr>
              <w:spacing w:line="240" w:lineRule="exact"/>
              <w:rPr>
                <w:rStyle w:val="FakeCharacterStyle"/>
              </w:rPr>
            </w:pPr>
          </w:p>
        </w:tc>
        <w:tc>
          <w:tcPr>
            <w:tcW w:w="8115" w:type="dxa"/>
            <w:shd w:val="clear" w:color="auto" w:fill="auto"/>
          </w:tcPr>
          <w:p w14:paraId="42A6DC6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0EA765A2" w14:textId="77777777">
        <w:trPr>
          <w:trHeight w:hRule="exact" w:val="1110"/>
        </w:trPr>
        <w:tc>
          <w:tcPr>
            <w:tcW w:w="15" w:type="dxa"/>
          </w:tcPr>
          <w:p w14:paraId="3A77B5F0"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D8B938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46F2A52F" w14:textId="77777777" w:rsidR="003C679E" w:rsidRPr="00BF19E1" w:rsidRDefault="003C679E" w:rsidP="00BF19E1">
      <w:pPr>
        <w:spacing w:line="240" w:lineRule="exact"/>
        <w:sectPr w:rsidR="003C679E" w:rsidRPr="00BF19E1">
          <w:headerReference w:type="default" r:id="rId96"/>
          <w:footerReference w:type="default" r:id="rId9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57F82ACB" w14:textId="77777777">
        <w:trPr>
          <w:trHeight w:hRule="exact" w:val="360"/>
        </w:trPr>
        <w:tc>
          <w:tcPr>
            <w:tcW w:w="9870" w:type="dxa"/>
            <w:gridSpan w:val="3"/>
            <w:shd w:val="clear" w:color="auto" w:fill="auto"/>
          </w:tcPr>
          <w:p w14:paraId="65B7D1CA"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045BFE06" w14:textId="77777777">
        <w:trPr>
          <w:trHeight w:hRule="exact" w:val="360"/>
        </w:trPr>
        <w:tc>
          <w:tcPr>
            <w:tcW w:w="9870" w:type="dxa"/>
            <w:gridSpan w:val="3"/>
            <w:shd w:val="clear" w:color="auto" w:fill="auto"/>
          </w:tcPr>
          <w:p w14:paraId="668E839D"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Unterweisungen der Beschäftigten</w:t>
            </w:r>
          </w:p>
        </w:tc>
      </w:tr>
      <w:tr w:rsidR="003C679E" w:rsidRPr="00BF19E1" w14:paraId="21B1C39B" w14:textId="77777777">
        <w:trPr>
          <w:trHeight w:hRule="exact" w:val="345"/>
        </w:trPr>
        <w:tc>
          <w:tcPr>
            <w:tcW w:w="2700" w:type="dxa"/>
            <w:shd w:val="clear" w:color="auto" w:fill="auto"/>
          </w:tcPr>
          <w:p w14:paraId="582CD371"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AB876C8" w14:textId="77777777" w:rsidR="003C679E" w:rsidRPr="00BF19E1" w:rsidRDefault="003C679E" w:rsidP="00BF19E1">
            <w:pPr>
              <w:spacing w:line="240" w:lineRule="exact"/>
              <w:rPr>
                <w:rStyle w:val="FakeCharacterStyle"/>
              </w:rPr>
            </w:pPr>
          </w:p>
        </w:tc>
      </w:tr>
      <w:tr w:rsidR="003C679E" w:rsidRPr="00BF19E1" w14:paraId="0639C9CA" w14:textId="77777777">
        <w:tc>
          <w:tcPr>
            <w:tcW w:w="9855" w:type="dxa"/>
            <w:gridSpan w:val="2"/>
            <w:shd w:val="clear" w:color="auto" w:fill="auto"/>
          </w:tcPr>
          <w:p w14:paraId="3BA9C8D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7B8A5DB4" w14:textId="77777777" w:rsidR="003C679E" w:rsidRPr="00BF19E1" w:rsidRDefault="003C679E" w:rsidP="00BF19E1">
            <w:pPr>
              <w:spacing w:line="240" w:lineRule="exact"/>
              <w:rPr>
                <w:rStyle w:val="FakeCharacterStyle"/>
              </w:rPr>
            </w:pPr>
          </w:p>
        </w:tc>
      </w:tr>
      <w:tr w:rsidR="003C679E" w:rsidRPr="00BF19E1" w14:paraId="5FAB2397" w14:textId="77777777">
        <w:trPr>
          <w:trHeight w:hRule="exact" w:val="255"/>
        </w:trPr>
        <w:tc>
          <w:tcPr>
            <w:tcW w:w="9870" w:type="dxa"/>
            <w:gridSpan w:val="3"/>
            <w:shd w:val="clear" w:color="auto" w:fill="auto"/>
          </w:tcPr>
          <w:p w14:paraId="71FF068C" w14:textId="77777777" w:rsidR="003C679E" w:rsidRPr="00BF19E1" w:rsidRDefault="003C679E" w:rsidP="00BF19E1">
            <w:pPr>
              <w:pStyle w:val="ParagraphStyle23"/>
              <w:spacing w:line="240" w:lineRule="exact"/>
              <w:rPr>
                <w:rStyle w:val="FakeCharacterStyle"/>
                <w:rFonts w:ascii="Source Sans 3" w:hAnsi="Source Sans 3"/>
              </w:rPr>
            </w:pPr>
          </w:p>
        </w:tc>
      </w:tr>
    </w:tbl>
    <w:p w14:paraId="4381461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B57ACA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6A2829"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937DE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517B3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1F1536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18C559"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07376AA" w14:textId="77777777">
        <w:trPr>
          <w:trHeight w:hRule="exact" w:val="330"/>
        </w:trPr>
        <w:tc>
          <w:tcPr>
            <w:tcW w:w="15" w:type="dxa"/>
            <w:vMerge w:val="restart"/>
            <w:shd w:val="clear" w:color="auto" w:fill="D7EAF9"/>
            <w:vAlign w:val="center"/>
          </w:tcPr>
          <w:p w14:paraId="5D87011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41D6A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Unterweisungen finden </w:t>
            </w:r>
            <w:r w:rsidRPr="00BF19E1">
              <w:rPr>
                <w:rStyle w:val="FakeCharacterStyle"/>
                <w:rFonts w:ascii="Source Sans 3" w:hAnsi="Source Sans 3"/>
                <w:color w:val="000000"/>
                <w:sz w:val="20"/>
              </w:rPr>
              <w:t>regelmäßig statt, mindestens einmal jährlich (Auszubildende zweimal jährlich).</w:t>
            </w:r>
          </w:p>
          <w:p w14:paraId="3BD5865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098F62C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CCC4A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A1378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DAF48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E2CBE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2B480D5" w14:textId="715F95B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1BF3C2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D081357" w14:textId="77777777">
        <w:tc>
          <w:tcPr>
            <w:tcW w:w="15" w:type="dxa"/>
            <w:vMerge/>
            <w:shd w:val="clear" w:color="auto" w:fill="D7EAF9"/>
            <w:vAlign w:val="center"/>
          </w:tcPr>
          <w:p w14:paraId="289C311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B136D2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34F8DC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DFE8A2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907780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E947E4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1BE676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091B7E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149F35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28037C2" w14:textId="77777777">
        <w:trPr>
          <w:trHeight w:hRule="exact" w:val="330"/>
        </w:trPr>
        <w:tc>
          <w:tcPr>
            <w:tcW w:w="15" w:type="dxa"/>
            <w:vMerge w:val="restart"/>
            <w:shd w:val="clear" w:color="auto" w:fill="auto"/>
          </w:tcPr>
          <w:p w14:paraId="59DAAAD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4D83FA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Unterweisungen werden bei der </w:t>
            </w:r>
            <w:r w:rsidRPr="00BF19E1">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670F1C8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C60A4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846E0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7ECE0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B2AC3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C84E948" w14:textId="7AFFCDA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1F6574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F9AC825" w14:textId="77777777">
        <w:tc>
          <w:tcPr>
            <w:tcW w:w="15" w:type="dxa"/>
            <w:vMerge/>
            <w:shd w:val="clear" w:color="auto" w:fill="auto"/>
          </w:tcPr>
          <w:p w14:paraId="7BE7E0F1" w14:textId="77777777" w:rsidR="003C679E" w:rsidRPr="00BF19E1" w:rsidRDefault="003C679E" w:rsidP="00BF19E1">
            <w:pPr>
              <w:spacing w:line="240" w:lineRule="exact"/>
              <w:rPr>
                <w:rStyle w:val="FakeCharacterStyle"/>
              </w:rPr>
            </w:pPr>
          </w:p>
        </w:tc>
        <w:tc>
          <w:tcPr>
            <w:tcW w:w="5895" w:type="dxa"/>
            <w:vMerge/>
            <w:shd w:val="clear" w:color="auto" w:fill="auto"/>
          </w:tcPr>
          <w:p w14:paraId="09AD8B18" w14:textId="77777777" w:rsidR="003C679E" w:rsidRPr="00BF19E1" w:rsidRDefault="003C679E" w:rsidP="00BF19E1">
            <w:pPr>
              <w:spacing w:line="240" w:lineRule="exact"/>
              <w:rPr>
                <w:rStyle w:val="FakeCharacterStyle"/>
              </w:rPr>
            </w:pPr>
          </w:p>
        </w:tc>
        <w:tc>
          <w:tcPr>
            <w:tcW w:w="60" w:type="dxa"/>
            <w:vMerge/>
            <w:shd w:val="clear" w:color="auto" w:fill="auto"/>
          </w:tcPr>
          <w:p w14:paraId="61BDCFD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9DB46D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C38A65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452B02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33C798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20FBE3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101DD7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5E4FBFD" w14:textId="77777777">
        <w:trPr>
          <w:trHeight w:hRule="exact" w:val="330"/>
        </w:trPr>
        <w:tc>
          <w:tcPr>
            <w:tcW w:w="15" w:type="dxa"/>
            <w:vMerge w:val="restart"/>
            <w:shd w:val="clear" w:color="auto" w:fill="D7EAF9"/>
            <w:vAlign w:val="center"/>
          </w:tcPr>
          <w:p w14:paraId="2FFD151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1E52D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arbeitsplatz- und </w:t>
            </w:r>
            <w:r w:rsidRPr="00BF19E1">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8" w:tooltip="PU 007: Unterweisungen planen und durchführen, Titel" w:history="1">
              <w:r w:rsidRPr="00BF19E1">
                <w:rPr>
                  <w:rStyle w:val="FakeCharacterStyle"/>
                  <w:rFonts w:ascii="Source Sans 3" w:hAnsi="Source Sans 3"/>
                  <w:color w:val="000000"/>
                  <w:sz w:val="20"/>
                  <w:u w:val="single"/>
                </w:rPr>
                <w:t>Unterweisungen planen und durchfüh</w:t>
              </w:r>
              <w:r w:rsidRPr="00BF19E1">
                <w:rPr>
                  <w:rStyle w:val="FakeCharacterStyle"/>
                  <w:rFonts w:ascii="Source Sans 3" w:hAnsi="Source Sans 3"/>
                  <w:color w:val="000000"/>
                  <w:sz w:val="20"/>
                  <w:u w:val="single"/>
                </w:rPr>
                <w:t>ren</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755CF33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EC9C5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378BF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00E64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8E4AE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DDCE427" w14:textId="428215E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E296A6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A5DB012" w14:textId="77777777">
        <w:tc>
          <w:tcPr>
            <w:tcW w:w="15" w:type="dxa"/>
            <w:vMerge/>
            <w:shd w:val="clear" w:color="auto" w:fill="D7EAF9"/>
            <w:vAlign w:val="center"/>
          </w:tcPr>
          <w:p w14:paraId="4CA406A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BA11F0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F2FEC8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C924F4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3F885C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02FF5A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AF119B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E750EF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BCD345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862A127" w14:textId="77777777">
        <w:trPr>
          <w:trHeight w:hRule="exact" w:val="330"/>
        </w:trPr>
        <w:tc>
          <w:tcPr>
            <w:tcW w:w="15" w:type="dxa"/>
            <w:vMerge w:val="restart"/>
            <w:shd w:val="clear" w:color="auto" w:fill="auto"/>
          </w:tcPr>
          <w:p w14:paraId="47385A8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7F5215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durchgeführten Unterweisungen sind schriftlich dokumentiert, z. B. mit Hilfe der </w:t>
            </w:r>
            <w:hyperlink r:id="rId99" w:tooltip="Mustervorlage Unterweisungsnachweis" w:history="1">
              <w:r w:rsidRPr="00BF19E1">
                <w:rPr>
                  <w:rStyle w:val="FakeCharacterStyle"/>
                  <w:rFonts w:ascii="Source Sans 3" w:hAnsi="Source Sans 3"/>
                  <w:color w:val="000000"/>
                  <w:sz w:val="20"/>
                  <w:u w:val="single"/>
                </w:rPr>
                <w:t>Mustervorlage Unterweisungsnachweis</w:t>
              </w:r>
            </w:hyperlink>
            <w:r w:rsidRPr="00BF19E1">
              <w:rPr>
                <w:rStyle w:val="FakeCharacterStyle"/>
                <w:rFonts w:ascii="Source Sans 3" w:hAnsi="Source Sans 3"/>
                <w:color w:val="000000"/>
                <w:sz w:val="20"/>
              </w:rPr>
              <w:t>.</w:t>
            </w:r>
          </w:p>
        </w:tc>
        <w:tc>
          <w:tcPr>
            <w:tcW w:w="60" w:type="dxa"/>
            <w:vMerge w:val="restart"/>
            <w:shd w:val="clear" w:color="auto" w:fill="auto"/>
          </w:tcPr>
          <w:p w14:paraId="720DDB7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A8D5D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209E1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5E351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27B7E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1C6FF1F" w14:textId="138E1CD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A3618C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275ABC4" w14:textId="77777777">
        <w:tc>
          <w:tcPr>
            <w:tcW w:w="15" w:type="dxa"/>
            <w:vMerge/>
            <w:shd w:val="clear" w:color="auto" w:fill="auto"/>
          </w:tcPr>
          <w:p w14:paraId="2ACD3AD9" w14:textId="77777777" w:rsidR="003C679E" w:rsidRPr="00BF19E1" w:rsidRDefault="003C679E" w:rsidP="00BF19E1">
            <w:pPr>
              <w:spacing w:line="240" w:lineRule="exact"/>
              <w:rPr>
                <w:rStyle w:val="FakeCharacterStyle"/>
              </w:rPr>
            </w:pPr>
          </w:p>
        </w:tc>
        <w:tc>
          <w:tcPr>
            <w:tcW w:w="5895" w:type="dxa"/>
            <w:vMerge/>
            <w:shd w:val="clear" w:color="auto" w:fill="auto"/>
          </w:tcPr>
          <w:p w14:paraId="1E575CF8" w14:textId="77777777" w:rsidR="003C679E" w:rsidRPr="00BF19E1" w:rsidRDefault="003C679E" w:rsidP="00BF19E1">
            <w:pPr>
              <w:spacing w:line="240" w:lineRule="exact"/>
              <w:rPr>
                <w:rStyle w:val="FakeCharacterStyle"/>
              </w:rPr>
            </w:pPr>
          </w:p>
        </w:tc>
        <w:tc>
          <w:tcPr>
            <w:tcW w:w="60" w:type="dxa"/>
            <w:vMerge/>
            <w:shd w:val="clear" w:color="auto" w:fill="auto"/>
          </w:tcPr>
          <w:p w14:paraId="18964A2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8A836A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84669A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04F3D1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AE6D7D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4F3606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7C6D8B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2D354C4" w14:textId="77777777">
        <w:trPr>
          <w:trHeight w:hRule="exact" w:val="45"/>
        </w:trPr>
        <w:tc>
          <w:tcPr>
            <w:tcW w:w="9870" w:type="dxa"/>
            <w:gridSpan w:val="9"/>
            <w:shd w:val="clear" w:color="auto" w:fill="auto"/>
          </w:tcPr>
          <w:p w14:paraId="374B67A1"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9C5CA36" wp14:editId="33EB7A1F">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stretch>
                            <a:fillRect/>
                          </a:stretch>
                        </pic:blipFill>
                        <pic:spPr>
                          <a:xfrm>
                            <a:off x="0" y="0"/>
                            <a:ext cx="6267450" cy="28575"/>
                          </a:xfrm>
                          <a:prstGeom prst="rect">
                            <a:avLst/>
                          </a:prstGeom>
                          <a:noFill/>
                        </pic:spPr>
                      </pic:pic>
                    </a:graphicData>
                  </a:graphic>
                </wp:inline>
              </w:drawing>
            </w:r>
          </w:p>
        </w:tc>
      </w:tr>
    </w:tbl>
    <w:p w14:paraId="6067D5C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854E7BA" w14:textId="77777777">
        <w:trPr>
          <w:trHeight w:hRule="exact" w:val="345"/>
        </w:trPr>
        <w:tc>
          <w:tcPr>
            <w:tcW w:w="15" w:type="dxa"/>
          </w:tcPr>
          <w:p w14:paraId="0A80B5FE" w14:textId="77777777" w:rsidR="003C679E" w:rsidRPr="00BF19E1" w:rsidRDefault="003C679E" w:rsidP="00BF19E1">
            <w:pPr>
              <w:spacing w:line="240" w:lineRule="exact"/>
              <w:rPr>
                <w:rStyle w:val="FakeCharacterStyle"/>
              </w:rPr>
            </w:pPr>
          </w:p>
        </w:tc>
        <w:tc>
          <w:tcPr>
            <w:tcW w:w="1440" w:type="dxa"/>
            <w:shd w:val="clear" w:color="auto" w:fill="auto"/>
          </w:tcPr>
          <w:p w14:paraId="06D2996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C4AB17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0304214B" w14:textId="77777777">
        <w:tc>
          <w:tcPr>
            <w:tcW w:w="9870" w:type="dxa"/>
            <w:shd w:val="clear" w:color="auto" w:fill="auto"/>
          </w:tcPr>
          <w:p w14:paraId="68864B5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DGUV Vorschrift 1: Grundsätze der Prävention, § 4 Unterweisung der Versicherten</w:t>
            </w:r>
            <w:r w:rsidRPr="00BF19E1">
              <w:rPr>
                <w:rStyle w:val="CharacterStyle28"/>
                <w:rFonts w:ascii="Source Sans 3" w:hAnsi="Source Sans 3"/>
              </w:rPr>
              <w:br/>
              <w:t>2. Regelwerkeintrag: PU 007: Unterweisungen planen und durchführen, Titel</w:t>
            </w:r>
            <w:r w:rsidRPr="00BF19E1">
              <w:rPr>
                <w:rStyle w:val="CharacterStyle28"/>
                <w:rFonts w:ascii="Source Sans 3" w:hAnsi="Source Sans 3"/>
              </w:rPr>
              <w:br/>
              <w:t xml:space="preserve">3. Lokale Datei: </w:t>
            </w:r>
            <w:r w:rsidRPr="00BF19E1">
              <w:rPr>
                <w:rStyle w:val="CharacterStyle28"/>
                <w:rFonts w:ascii="Source Sans 3" w:hAnsi="Source Sans 3"/>
              </w:rPr>
              <w:t>handlungshilfen\unterweisungsnachweis-muster.docx</w:t>
            </w:r>
          </w:p>
        </w:tc>
      </w:tr>
    </w:tbl>
    <w:p w14:paraId="507DFCE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D12D6EF" w14:textId="77777777">
        <w:trPr>
          <w:trHeight w:hRule="exact" w:val="300"/>
        </w:trPr>
        <w:tc>
          <w:tcPr>
            <w:tcW w:w="9870" w:type="dxa"/>
            <w:gridSpan w:val="6"/>
            <w:shd w:val="clear" w:color="auto" w:fill="auto"/>
          </w:tcPr>
          <w:p w14:paraId="0C5D29A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6E3E146" w14:textId="77777777">
        <w:trPr>
          <w:trHeight w:hRule="exact" w:val="345"/>
        </w:trPr>
        <w:tc>
          <w:tcPr>
            <w:tcW w:w="1440" w:type="dxa"/>
            <w:gridSpan w:val="2"/>
            <w:shd w:val="clear" w:color="auto" w:fill="auto"/>
          </w:tcPr>
          <w:p w14:paraId="06CC79A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D649638" w14:textId="77777777" w:rsidR="003C679E" w:rsidRPr="00BF19E1" w:rsidRDefault="003C679E" w:rsidP="00BF19E1">
            <w:pPr>
              <w:spacing w:line="240" w:lineRule="exact"/>
              <w:rPr>
                <w:rStyle w:val="FakeCharacterStyle"/>
              </w:rPr>
            </w:pPr>
          </w:p>
        </w:tc>
      </w:tr>
      <w:tr w:rsidR="003C679E" w:rsidRPr="00BF19E1" w14:paraId="2CCF8066" w14:textId="77777777">
        <w:trPr>
          <w:trHeight w:hRule="exact" w:val="270"/>
        </w:trPr>
        <w:tc>
          <w:tcPr>
            <w:tcW w:w="9870" w:type="dxa"/>
            <w:gridSpan w:val="6"/>
            <w:shd w:val="clear" w:color="auto" w:fill="auto"/>
          </w:tcPr>
          <w:p w14:paraId="2F4608E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 Inhalt</w:t>
            </w:r>
          </w:p>
        </w:tc>
      </w:tr>
      <w:tr w:rsidR="003C679E" w:rsidRPr="00BF19E1" w14:paraId="7DF0EA20" w14:textId="77777777">
        <w:trPr>
          <w:trHeight w:hRule="exact" w:val="270"/>
        </w:trPr>
        <w:tc>
          <w:tcPr>
            <w:tcW w:w="9870" w:type="dxa"/>
            <w:gridSpan w:val="6"/>
            <w:shd w:val="clear" w:color="auto" w:fill="auto"/>
          </w:tcPr>
          <w:p w14:paraId="2F7D88A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Arbeitsschutzgesetz (ArbSchG), Inhaltsverzeichnis</w:t>
            </w:r>
          </w:p>
        </w:tc>
      </w:tr>
      <w:tr w:rsidR="003C679E" w:rsidRPr="00BF19E1" w14:paraId="674DAB2D" w14:textId="77777777">
        <w:trPr>
          <w:trHeight w:hRule="exact" w:val="285"/>
        </w:trPr>
        <w:tc>
          <w:tcPr>
            <w:tcW w:w="9870" w:type="dxa"/>
            <w:gridSpan w:val="6"/>
            <w:shd w:val="clear" w:color="auto" w:fill="auto"/>
          </w:tcPr>
          <w:p w14:paraId="1E52BDF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100-001: Grundsätze der Prävention</w:t>
            </w:r>
          </w:p>
        </w:tc>
      </w:tr>
      <w:tr w:rsidR="003C679E" w:rsidRPr="00BF19E1" w14:paraId="6768DFA5" w14:textId="77777777">
        <w:trPr>
          <w:trHeight w:hRule="exact" w:val="570"/>
        </w:trPr>
        <w:tc>
          <w:tcPr>
            <w:tcW w:w="9870" w:type="dxa"/>
            <w:gridSpan w:val="6"/>
            <w:shd w:val="clear" w:color="auto" w:fill="auto"/>
          </w:tcPr>
          <w:p w14:paraId="29ACDB6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8364633" w14:textId="77777777">
        <w:trPr>
          <w:trHeight w:hRule="exact" w:val="270"/>
        </w:trPr>
        <w:tc>
          <w:tcPr>
            <w:tcW w:w="15" w:type="dxa"/>
          </w:tcPr>
          <w:p w14:paraId="3D589AC1"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B35A17A"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2380841D" w14:textId="77777777" w:rsidR="003C679E" w:rsidRPr="00BF19E1" w:rsidRDefault="003C679E" w:rsidP="00BF19E1">
            <w:pPr>
              <w:spacing w:line="240" w:lineRule="exact"/>
              <w:rPr>
                <w:rStyle w:val="FakeCharacterStyle"/>
              </w:rPr>
            </w:pPr>
          </w:p>
        </w:tc>
        <w:tc>
          <w:tcPr>
            <w:tcW w:w="2865" w:type="dxa"/>
            <w:shd w:val="clear" w:color="auto" w:fill="auto"/>
          </w:tcPr>
          <w:p w14:paraId="1459084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69E7689" w14:textId="77777777" w:rsidR="003C679E" w:rsidRPr="00BF19E1" w:rsidRDefault="003C679E" w:rsidP="00BF19E1">
            <w:pPr>
              <w:spacing w:line="240" w:lineRule="exact"/>
              <w:rPr>
                <w:rStyle w:val="FakeCharacterStyle"/>
              </w:rPr>
            </w:pPr>
          </w:p>
        </w:tc>
      </w:tr>
      <w:tr w:rsidR="003C679E" w:rsidRPr="00BF19E1" w14:paraId="70C3AB3B" w14:textId="77777777">
        <w:trPr>
          <w:trHeight w:hRule="exact" w:val="1260"/>
        </w:trPr>
        <w:tc>
          <w:tcPr>
            <w:tcW w:w="15" w:type="dxa"/>
          </w:tcPr>
          <w:p w14:paraId="553009F6"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EFB10E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r w:rsidRPr="00BF19E1">
              <w:rPr>
                <w:rStyle w:val="CharacterStyle28"/>
                <w:rFonts w:ascii="Source Sans 3" w:hAnsi="Source Sans 3"/>
              </w:rPr>
              <w:t>................</w:t>
            </w:r>
          </w:p>
        </w:tc>
      </w:tr>
    </w:tbl>
    <w:p w14:paraId="1D8CDD5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3627EE6" w14:textId="77777777">
        <w:trPr>
          <w:trHeight w:hRule="exact" w:val="270"/>
        </w:trPr>
        <w:tc>
          <w:tcPr>
            <w:tcW w:w="15" w:type="dxa"/>
          </w:tcPr>
          <w:p w14:paraId="401308AD" w14:textId="77777777" w:rsidR="003C679E" w:rsidRPr="00BF19E1" w:rsidRDefault="003C679E" w:rsidP="00BF19E1">
            <w:pPr>
              <w:spacing w:line="240" w:lineRule="exact"/>
              <w:rPr>
                <w:rStyle w:val="FakeCharacterStyle"/>
              </w:rPr>
            </w:pPr>
          </w:p>
        </w:tc>
        <w:tc>
          <w:tcPr>
            <w:tcW w:w="1710" w:type="dxa"/>
            <w:shd w:val="clear" w:color="auto" w:fill="auto"/>
          </w:tcPr>
          <w:p w14:paraId="35409AA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A7AEA25" w14:textId="77777777" w:rsidR="003C679E" w:rsidRPr="00BF19E1" w:rsidRDefault="003C679E" w:rsidP="00BF19E1">
            <w:pPr>
              <w:spacing w:line="240" w:lineRule="exact"/>
              <w:rPr>
                <w:rStyle w:val="FakeCharacterStyle"/>
              </w:rPr>
            </w:pPr>
          </w:p>
        </w:tc>
        <w:tc>
          <w:tcPr>
            <w:tcW w:w="8115" w:type="dxa"/>
            <w:shd w:val="clear" w:color="auto" w:fill="auto"/>
          </w:tcPr>
          <w:p w14:paraId="2875344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0FDEAE32" w14:textId="77777777">
        <w:trPr>
          <w:trHeight w:hRule="exact" w:val="1110"/>
        </w:trPr>
        <w:tc>
          <w:tcPr>
            <w:tcW w:w="15" w:type="dxa"/>
          </w:tcPr>
          <w:p w14:paraId="64AB1CD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37F25E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6CCD775F" w14:textId="77777777" w:rsidR="003C679E" w:rsidRPr="00BF19E1" w:rsidRDefault="003C679E" w:rsidP="00BF19E1">
      <w:pPr>
        <w:spacing w:line="240" w:lineRule="exact"/>
        <w:sectPr w:rsidR="003C679E" w:rsidRPr="00BF19E1">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5BDDDAD" w14:textId="77777777">
        <w:trPr>
          <w:trHeight w:hRule="exact" w:val="360"/>
        </w:trPr>
        <w:tc>
          <w:tcPr>
            <w:tcW w:w="9870" w:type="dxa"/>
            <w:gridSpan w:val="3"/>
            <w:shd w:val="clear" w:color="auto" w:fill="auto"/>
          </w:tcPr>
          <w:p w14:paraId="21697518"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1. Arbeitsschutzorganisation</w:t>
            </w:r>
          </w:p>
        </w:tc>
      </w:tr>
      <w:tr w:rsidR="003C679E" w:rsidRPr="00BF19E1" w14:paraId="2F299314" w14:textId="77777777">
        <w:trPr>
          <w:trHeight w:hRule="exact" w:val="360"/>
        </w:trPr>
        <w:tc>
          <w:tcPr>
            <w:tcW w:w="9870" w:type="dxa"/>
            <w:gridSpan w:val="3"/>
            <w:shd w:val="clear" w:color="auto" w:fill="auto"/>
          </w:tcPr>
          <w:p w14:paraId="3FEE2C62"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Zeitarbeit</w:t>
            </w:r>
          </w:p>
        </w:tc>
      </w:tr>
      <w:tr w:rsidR="003C679E" w:rsidRPr="00BF19E1" w14:paraId="52A123B6" w14:textId="77777777">
        <w:trPr>
          <w:trHeight w:hRule="exact" w:val="345"/>
        </w:trPr>
        <w:tc>
          <w:tcPr>
            <w:tcW w:w="2700" w:type="dxa"/>
            <w:shd w:val="clear" w:color="auto" w:fill="auto"/>
          </w:tcPr>
          <w:p w14:paraId="68FC3A2F"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F5107B3" w14:textId="77777777" w:rsidR="003C679E" w:rsidRPr="00BF19E1" w:rsidRDefault="003C679E" w:rsidP="00BF19E1">
            <w:pPr>
              <w:spacing w:line="240" w:lineRule="exact"/>
              <w:rPr>
                <w:rStyle w:val="FakeCharacterStyle"/>
              </w:rPr>
            </w:pPr>
          </w:p>
        </w:tc>
      </w:tr>
      <w:tr w:rsidR="003C679E" w:rsidRPr="00BF19E1" w14:paraId="63C27C64" w14:textId="77777777">
        <w:tc>
          <w:tcPr>
            <w:tcW w:w="9855" w:type="dxa"/>
            <w:gridSpan w:val="2"/>
            <w:shd w:val="clear" w:color="auto" w:fill="auto"/>
          </w:tcPr>
          <w:p w14:paraId="0AE3D41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Mangelhafte organisatorische Regelungen</w:t>
            </w:r>
          </w:p>
        </w:tc>
        <w:tc>
          <w:tcPr>
            <w:tcW w:w="15" w:type="dxa"/>
          </w:tcPr>
          <w:p w14:paraId="614D0B97" w14:textId="77777777" w:rsidR="003C679E" w:rsidRPr="00BF19E1" w:rsidRDefault="003C679E" w:rsidP="00BF19E1">
            <w:pPr>
              <w:spacing w:line="240" w:lineRule="exact"/>
              <w:rPr>
                <w:rStyle w:val="FakeCharacterStyle"/>
              </w:rPr>
            </w:pPr>
          </w:p>
        </w:tc>
      </w:tr>
      <w:tr w:rsidR="003C679E" w:rsidRPr="00BF19E1" w14:paraId="051367B3" w14:textId="77777777">
        <w:trPr>
          <w:trHeight w:hRule="exact" w:val="240"/>
        </w:trPr>
        <w:tc>
          <w:tcPr>
            <w:tcW w:w="9870" w:type="dxa"/>
            <w:gridSpan w:val="3"/>
            <w:shd w:val="clear" w:color="auto" w:fill="auto"/>
          </w:tcPr>
          <w:p w14:paraId="372AEEAE" w14:textId="77777777" w:rsidR="003C679E" w:rsidRPr="00BF19E1" w:rsidRDefault="003C679E" w:rsidP="00BF19E1">
            <w:pPr>
              <w:pStyle w:val="ParagraphStyle23"/>
              <w:spacing w:line="240" w:lineRule="exact"/>
              <w:rPr>
                <w:rStyle w:val="FakeCharacterStyle"/>
                <w:rFonts w:ascii="Source Sans 3" w:hAnsi="Source Sans 3"/>
              </w:rPr>
            </w:pPr>
          </w:p>
        </w:tc>
      </w:tr>
    </w:tbl>
    <w:p w14:paraId="547DF36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FFCD2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EE904C"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22BF6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16905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AC27F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86A1D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AEF59BC" w14:textId="77777777">
        <w:trPr>
          <w:trHeight w:hRule="exact" w:val="330"/>
        </w:trPr>
        <w:tc>
          <w:tcPr>
            <w:tcW w:w="15" w:type="dxa"/>
            <w:vMerge w:val="restart"/>
            <w:shd w:val="clear" w:color="auto" w:fill="D7EAF9"/>
            <w:vAlign w:val="center"/>
          </w:tcPr>
          <w:p w14:paraId="71183DA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02DF3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 Anforderungsprofil für die Tätigkeit hinsichtlich </w:t>
            </w:r>
            <w:r w:rsidRPr="00BF19E1">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6B39A12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E78DF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3EE77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42C82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0546D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87AF182" w14:textId="4DF58EF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F8FCE6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CDE3FF7" w14:textId="77777777">
        <w:tc>
          <w:tcPr>
            <w:tcW w:w="15" w:type="dxa"/>
            <w:vMerge/>
            <w:shd w:val="clear" w:color="auto" w:fill="D7EAF9"/>
            <w:vAlign w:val="center"/>
          </w:tcPr>
          <w:p w14:paraId="1B5239D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C82D8C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2C44AE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F7A414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026437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6F614F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98E926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D9286D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94C3D7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A735C1" w14:textId="77777777">
        <w:trPr>
          <w:trHeight w:hRule="exact" w:val="330"/>
        </w:trPr>
        <w:tc>
          <w:tcPr>
            <w:tcW w:w="15" w:type="dxa"/>
            <w:vMerge w:val="restart"/>
            <w:shd w:val="clear" w:color="auto" w:fill="auto"/>
          </w:tcPr>
          <w:p w14:paraId="3548C2B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363CEF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6707885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06245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ACA99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F3087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983AF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81B9E27" w14:textId="607992C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68F186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838D527" w14:textId="77777777">
        <w:tc>
          <w:tcPr>
            <w:tcW w:w="15" w:type="dxa"/>
            <w:vMerge/>
            <w:shd w:val="clear" w:color="auto" w:fill="auto"/>
          </w:tcPr>
          <w:p w14:paraId="6BC5F1E5" w14:textId="77777777" w:rsidR="003C679E" w:rsidRPr="00BF19E1" w:rsidRDefault="003C679E" w:rsidP="00BF19E1">
            <w:pPr>
              <w:spacing w:line="240" w:lineRule="exact"/>
              <w:rPr>
                <w:rStyle w:val="FakeCharacterStyle"/>
              </w:rPr>
            </w:pPr>
          </w:p>
        </w:tc>
        <w:tc>
          <w:tcPr>
            <w:tcW w:w="5895" w:type="dxa"/>
            <w:vMerge/>
            <w:shd w:val="clear" w:color="auto" w:fill="auto"/>
          </w:tcPr>
          <w:p w14:paraId="23DDD4A8" w14:textId="77777777" w:rsidR="003C679E" w:rsidRPr="00BF19E1" w:rsidRDefault="003C679E" w:rsidP="00BF19E1">
            <w:pPr>
              <w:spacing w:line="240" w:lineRule="exact"/>
              <w:rPr>
                <w:rStyle w:val="FakeCharacterStyle"/>
              </w:rPr>
            </w:pPr>
          </w:p>
        </w:tc>
        <w:tc>
          <w:tcPr>
            <w:tcW w:w="60" w:type="dxa"/>
            <w:vMerge/>
            <w:shd w:val="clear" w:color="auto" w:fill="auto"/>
          </w:tcPr>
          <w:p w14:paraId="1033EB4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2D4D54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A062B1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9B0746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16DE20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F857EF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F6386D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D47B8C8" w14:textId="77777777">
        <w:trPr>
          <w:trHeight w:hRule="exact" w:val="15"/>
        </w:trPr>
        <w:tc>
          <w:tcPr>
            <w:tcW w:w="15" w:type="dxa"/>
            <w:vMerge w:val="restart"/>
            <w:shd w:val="clear" w:color="auto" w:fill="D7EAF9"/>
            <w:vAlign w:val="center"/>
          </w:tcPr>
          <w:p w14:paraId="2755F42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783BAAF"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39D887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8A171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A5054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C9586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5143C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A30E41" w14:textId="3300FDB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6F6693F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174DA33" w14:textId="77777777">
        <w:trPr>
          <w:trHeight w:val="240"/>
        </w:trPr>
        <w:tc>
          <w:tcPr>
            <w:tcW w:w="15" w:type="dxa"/>
            <w:vMerge/>
            <w:shd w:val="clear" w:color="auto" w:fill="D7EAF9"/>
            <w:vAlign w:val="center"/>
          </w:tcPr>
          <w:p w14:paraId="5388BE47"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3FF879A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3A6060B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E6B7D9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CBEB2C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ADE0FE1"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1414076D"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F6DAE86"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0DCD20ED" w14:textId="77777777" w:rsidR="003C679E" w:rsidRPr="00BF19E1" w:rsidRDefault="003C679E" w:rsidP="00BF19E1">
            <w:pPr>
              <w:spacing w:line="240" w:lineRule="exact"/>
              <w:rPr>
                <w:rStyle w:val="FakeCharacterStyle"/>
              </w:rPr>
            </w:pPr>
          </w:p>
        </w:tc>
      </w:tr>
      <w:tr w:rsidR="003C679E" w:rsidRPr="00BF19E1" w14:paraId="6F49F028" w14:textId="77777777">
        <w:tc>
          <w:tcPr>
            <w:tcW w:w="15" w:type="dxa"/>
            <w:vMerge/>
            <w:shd w:val="clear" w:color="auto" w:fill="D7EAF9"/>
            <w:vAlign w:val="center"/>
          </w:tcPr>
          <w:p w14:paraId="4AE38F8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706D07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B78409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F51E4A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3BCA1F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69E8AC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B3DB18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8D16B3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50A82D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EE00C16" w14:textId="77777777">
        <w:trPr>
          <w:trHeight w:hRule="exact" w:val="330"/>
        </w:trPr>
        <w:tc>
          <w:tcPr>
            <w:tcW w:w="15" w:type="dxa"/>
            <w:vMerge w:val="restart"/>
            <w:shd w:val="clear" w:color="auto" w:fill="auto"/>
          </w:tcPr>
          <w:p w14:paraId="028F130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5D923E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Der Arbeitnehmerüberlassungsvertrag enthält Regelungen über:</w:t>
            </w:r>
            <w:r w:rsidRPr="00BF19E1">
              <w:rPr>
                <w:rStyle w:val="FakeCharacterStyle"/>
                <w:rFonts w:ascii="Source Sans 3" w:hAnsi="Source Sans 3"/>
                <w:color w:val="000000"/>
                <w:sz w:val="20"/>
              </w:rPr>
              <w:br/>
              <w:t xml:space="preserve">- die erforderliche Qualifikation des </w:t>
            </w:r>
            <w:r w:rsidRPr="00BF19E1">
              <w:rPr>
                <w:rStyle w:val="FakeCharacterStyle"/>
                <w:rFonts w:ascii="Source Sans 3" w:hAnsi="Source Sans 3"/>
                <w:color w:val="000000"/>
                <w:sz w:val="20"/>
              </w:rPr>
              <w:t>Zeitarbeitnehmers,</w:t>
            </w:r>
            <w:r w:rsidRPr="00BF19E1">
              <w:rPr>
                <w:rStyle w:val="FakeCharacterStyle"/>
                <w:rFonts w:ascii="Source Sans 3" w:hAnsi="Source Sans 3"/>
                <w:color w:val="000000"/>
                <w:sz w:val="20"/>
              </w:rPr>
              <w:br/>
              <w:t xml:space="preserve">- die für die jeweilige Stelle erforderliche arbeitsmedizinische Vorsorge, </w:t>
            </w:r>
            <w:r w:rsidRPr="00BF19E1">
              <w:rPr>
                <w:rStyle w:val="FakeCharacterStyle"/>
                <w:rFonts w:ascii="Source Sans 3" w:hAnsi="Source Sans 3"/>
                <w:color w:val="000000"/>
                <w:sz w:val="20"/>
              </w:rPr>
              <w:br/>
              <w:t xml:space="preserve">- die notwendige PSA und </w:t>
            </w:r>
            <w:r w:rsidRPr="00BF19E1">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3642DED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6A9B2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CE9C2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49697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60109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A6A1FB8" w14:textId="48112C8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44FA7A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F2087B2" w14:textId="77777777">
        <w:tc>
          <w:tcPr>
            <w:tcW w:w="15" w:type="dxa"/>
            <w:vMerge/>
            <w:shd w:val="clear" w:color="auto" w:fill="auto"/>
          </w:tcPr>
          <w:p w14:paraId="343C6DFA" w14:textId="77777777" w:rsidR="003C679E" w:rsidRPr="00BF19E1" w:rsidRDefault="003C679E" w:rsidP="00BF19E1">
            <w:pPr>
              <w:spacing w:line="240" w:lineRule="exact"/>
              <w:rPr>
                <w:rStyle w:val="FakeCharacterStyle"/>
              </w:rPr>
            </w:pPr>
          </w:p>
        </w:tc>
        <w:tc>
          <w:tcPr>
            <w:tcW w:w="5895" w:type="dxa"/>
            <w:vMerge/>
            <w:shd w:val="clear" w:color="auto" w:fill="auto"/>
          </w:tcPr>
          <w:p w14:paraId="0D53DC53" w14:textId="77777777" w:rsidR="003C679E" w:rsidRPr="00BF19E1" w:rsidRDefault="003C679E" w:rsidP="00BF19E1">
            <w:pPr>
              <w:spacing w:line="240" w:lineRule="exact"/>
              <w:rPr>
                <w:rStyle w:val="FakeCharacterStyle"/>
              </w:rPr>
            </w:pPr>
          </w:p>
        </w:tc>
        <w:tc>
          <w:tcPr>
            <w:tcW w:w="60" w:type="dxa"/>
            <w:vMerge/>
            <w:shd w:val="clear" w:color="auto" w:fill="auto"/>
          </w:tcPr>
          <w:p w14:paraId="6538211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55A270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E980FC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AA350F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666DD1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33D8E4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B8742F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7F3A1EE" w14:textId="77777777">
        <w:trPr>
          <w:trHeight w:hRule="exact" w:val="330"/>
        </w:trPr>
        <w:tc>
          <w:tcPr>
            <w:tcW w:w="15" w:type="dxa"/>
            <w:vMerge w:val="restart"/>
            <w:shd w:val="clear" w:color="auto" w:fill="D7EAF9"/>
            <w:vAlign w:val="center"/>
          </w:tcPr>
          <w:p w14:paraId="7E02979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7DA90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Mit dem </w:t>
            </w:r>
            <w:r w:rsidRPr="00BF19E1">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23CB896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621B6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C28EC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ECE10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82B1B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CE8E5BD" w14:textId="55E5AD2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DC2744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4FDA02E" w14:textId="77777777">
        <w:tc>
          <w:tcPr>
            <w:tcW w:w="15" w:type="dxa"/>
            <w:vMerge/>
            <w:shd w:val="clear" w:color="auto" w:fill="D7EAF9"/>
            <w:vAlign w:val="center"/>
          </w:tcPr>
          <w:p w14:paraId="0898150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D6AB6A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1ED349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406CF6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4509B9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36E71A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F0C216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F69B28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4F1A2C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1F88CEF" w14:textId="77777777">
        <w:trPr>
          <w:trHeight w:hRule="exact" w:val="330"/>
        </w:trPr>
        <w:tc>
          <w:tcPr>
            <w:tcW w:w="15" w:type="dxa"/>
            <w:vMerge w:val="restart"/>
            <w:shd w:val="clear" w:color="auto" w:fill="auto"/>
          </w:tcPr>
          <w:p w14:paraId="30F6C4E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5ED852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Zeitarbeitnehmer werden in alle Maßnahmen des Arbeits- und Gesundheitsschutzes </w:t>
            </w:r>
            <w:r w:rsidRPr="00BF19E1">
              <w:rPr>
                <w:rStyle w:val="FakeCharacterStyle"/>
                <w:rFonts w:ascii="Source Sans 3" w:hAnsi="Source Sans 3"/>
                <w:color w:val="000000"/>
                <w:sz w:val="20"/>
              </w:rPr>
              <w:t>eingebunden.</w:t>
            </w:r>
          </w:p>
        </w:tc>
        <w:tc>
          <w:tcPr>
            <w:tcW w:w="60" w:type="dxa"/>
            <w:vMerge w:val="restart"/>
            <w:shd w:val="clear" w:color="auto" w:fill="auto"/>
          </w:tcPr>
          <w:p w14:paraId="0418EBF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21970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AB029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90278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499F3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16CEE46" w14:textId="67308BE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AFDB43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E77B56D" w14:textId="77777777">
        <w:tc>
          <w:tcPr>
            <w:tcW w:w="15" w:type="dxa"/>
            <w:vMerge/>
            <w:shd w:val="clear" w:color="auto" w:fill="auto"/>
          </w:tcPr>
          <w:p w14:paraId="57438191" w14:textId="77777777" w:rsidR="003C679E" w:rsidRPr="00BF19E1" w:rsidRDefault="003C679E" w:rsidP="00BF19E1">
            <w:pPr>
              <w:spacing w:line="240" w:lineRule="exact"/>
              <w:rPr>
                <w:rStyle w:val="FakeCharacterStyle"/>
              </w:rPr>
            </w:pPr>
          </w:p>
        </w:tc>
        <w:tc>
          <w:tcPr>
            <w:tcW w:w="5895" w:type="dxa"/>
            <w:vMerge/>
            <w:shd w:val="clear" w:color="auto" w:fill="auto"/>
          </w:tcPr>
          <w:p w14:paraId="53CE8239" w14:textId="77777777" w:rsidR="003C679E" w:rsidRPr="00BF19E1" w:rsidRDefault="003C679E" w:rsidP="00BF19E1">
            <w:pPr>
              <w:spacing w:line="240" w:lineRule="exact"/>
              <w:rPr>
                <w:rStyle w:val="FakeCharacterStyle"/>
              </w:rPr>
            </w:pPr>
          </w:p>
        </w:tc>
        <w:tc>
          <w:tcPr>
            <w:tcW w:w="60" w:type="dxa"/>
            <w:vMerge/>
            <w:shd w:val="clear" w:color="auto" w:fill="auto"/>
          </w:tcPr>
          <w:p w14:paraId="3466A9C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18C5F2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12A706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426B2C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BA4445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DEC09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78EDB1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0957BC1" w14:textId="77777777">
        <w:trPr>
          <w:trHeight w:hRule="exact" w:val="15"/>
        </w:trPr>
        <w:tc>
          <w:tcPr>
            <w:tcW w:w="15" w:type="dxa"/>
            <w:vMerge w:val="restart"/>
            <w:shd w:val="clear" w:color="auto" w:fill="D7EAF9"/>
            <w:vAlign w:val="center"/>
          </w:tcPr>
          <w:p w14:paraId="5178200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871186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75C16D1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84325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8B81E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0450E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A014F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513546" w14:textId="4C741BD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0F75ADB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83DA5AC" w14:textId="77777777">
        <w:trPr>
          <w:trHeight w:val="240"/>
        </w:trPr>
        <w:tc>
          <w:tcPr>
            <w:tcW w:w="15" w:type="dxa"/>
            <w:vMerge/>
            <w:shd w:val="clear" w:color="auto" w:fill="D7EAF9"/>
            <w:vAlign w:val="center"/>
          </w:tcPr>
          <w:p w14:paraId="71B958C7"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E8FB6F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1A69FDB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F3717F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F9E56D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8753084"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2D338AD"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C32474D"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FE61198" w14:textId="77777777" w:rsidR="003C679E" w:rsidRPr="00BF19E1" w:rsidRDefault="003C679E" w:rsidP="00BF19E1">
            <w:pPr>
              <w:spacing w:line="240" w:lineRule="exact"/>
              <w:rPr>
                <w:rStyle w:val="FakeCharacterStyle"/>
              </w:rPr>
            </w:pPr>
          </w:p>
        </w:tc>
      </w:tr>
      <w:tr w:rsidR="003C679E" w:rsidRPr="00BF19E1" w14:paraId="4160A5AE" w14:textId="77777777">
        <w:tc>
          <w:tcPr>
            <w:tcW w:w="15" w:type="dxa"/>
            <w:vMerge/>
            <w:shd w:val="clear" w:color="auto" w:fill="D7EAF9"/>
            <w:vAlign w:val="center"/>
          </w:tcPr>
          <w:p w14:paraId="50098CD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96C769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10E1C9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56C1E0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FC9DE5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E62C47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E17A01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B652ED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3C255C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58BE51" w14:textId="77777777">
        <w:trPr>
          <w:trHeight w:hRule="exact" w:val="45"/>
        </w:trPr>
        <w:tc>
          <w:tcPr>
            <w:tcW w:w="9870" w:type="dxa"/>
            <w:gridSpan w:val="9"/>
            <w:shd w:val="clear" w:color="auto" w:fill="auto"/>
          </w:tcPr>
          <w:p w14:paraId="33C0D283"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BB8BE84" wp14:editId="2971C431">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stretch>
                            <a:fillRect/>
                          </a:stretch>
                        </pic:blipFill>
                        <pic:spPr>
                          <a:xfrm>
                            <a:off x="0" y="0"/>
                            <a:ext cx="6267450" cy="28575"/>
                          </a:xfrm>
                          <a:prstGeom prst="rect">
                            <a:avLst/>
                          </a:prstGeom>
                          <a:noFill/>
                        </pic:spPr>
                      </pic:pic>
                    </a:graphicData>
                  </a:graphic>
                </wp:inline>
              </w:drawing>
            </w:r>
          </w:p>
        </w:tc>
      </w:tr>
    </w:tbl>
    <w:p w14:paraId="7289CAE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6529331" w14:textId="77777777">
        <w:trPr>
          <w:trHeight w:hRule="exact" w:val="345"/>
        </w:trPr>
        <w:tc>
          <w:tcPr>
            <w:tcW w:w="1440" w:type="dxa"/>
            <w:gridSpan w:val="2"/>
            <w:shd w:val="clear" w:color="auto" w:fill="auto"/>
          </w:tcPr>
          <w:p w14:paraId="2B3A7AA1"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7D7F43A2" w14:textId="77777777" w:rsidR="003C679E" w:rsidRPr="00BF19E1" w:rsidRDefault="003C679E" w:rsidP="00BF19E1">
            <w:pPr>
              <w:spacing w:line="240" w:lineRule="exact"/>
              <w:rPr>
                <w:rStyle w:val="FakeCharacterStyle"/>
              </w:rPr>
            </w:pPr>
          </w:p>
        </w:tc>
      </w:tr>
      <w:tr w:rsidR="003C679E" w:rsidRPr="00BF19E1" w14:paraId="17F8C177" w14:textId="77777777">
        <w:trPr>
          <w:trHeight w:hRule="exact" w:val="270"/>
        </w:trPr>
        <w:tc>
          <w:tcPr>
            <w:tcW w:w="9870" w:type="dxa"/>
            <w:gridSpan w:val="6"/>
            <w:shd w:val="clear" w:color="auto" w:fill="auto"/>
          </w:tcPr>
          <w:p w14:paraId="78E583A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Arbeitsschutzgesetz (ArbSchG), Inhaltsverzeichnis</w:t>
            </w:r>
          </w:p>
        </w:tc>
      </w:tr>
      <w:tr w:rsidR="003C679E" w:rsidRPr="00BF19E1" w14:paraId="75A35DC4" w14:textId="77777777">
        <w:trPr>
          <w:trHeight w:hRule="exact" w:val="270"/>
        </w:trPr>
        <w:tc>
          <w:tcPr>
            <w:tcW w:w="9870" w:type="dxa"/>
            <w:gridSpan w:val="6"/>
            <w:shd w:val="clear" w:color="auto" w:fill="auto"/>
          </w:tcPr>
          <w:p w14:paraId="3D22A86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Arbeitsschutzgesetz (ArbSchG), § 8 Zusammenarbeit mehrerer Arbeitgeber</w:t>
            </w:r>
          </w:p>
        </w:tc>
      </w:tr>
      <w:tr w:rsidR="003C679E" w:rsidRPr="00BF19E1" w14:paraId="203A2783" w14:textId="77777777">
        <w:trPr>
          <w:trHeight w:hRule="exact" w:val="585"/>
        </w:trPr>
        <w:tc>
          <w:tcPr>
            <w:tcW w:w="9870" w:type="dxa"/>
            <w:gridSpan w:val="6"/>
            <w:shd w:val="clear" w:color="auto" w:fill="auto"/>
          </w:tcPr>
          <w:p w14:paraId="17512D0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7434758" w14:textId="77777777">
        <w:trPr>
          <w:trHeight w:hRule="exact" w:val="270"/>
        </w:trPr>
        <w:tc>
          <w:tcPr>
            <w:tcW w:w="15" w:type="dxa"/>
          </w:tcPr>
          <w:p w14:paraId="720A939E"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1ACE1C1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0189CC2" w14:textId="77777777" w:rsidR="003C679E" w:rsidRPr="00BF19E1" w:rsidRDefault="003C679E" w:rsidP="00BF19E1">
            <w:pPr>
              <w:spacing w:line="240" w:lineRule="exact"/>
              <w:rPr>
                <w:rStyle w:val="FakeCharacterStyle"/>
              </w:rPr>
            </w:pPr>
          </w:p>
        </w:tc>
        <w:tc>
          <w:tcPr>
            <w:tcW w:w="2865" w:type="dxa"/>
            <w:shd w:val="clear" w:color="auto" w:fill="auto"/>
          </w:tcPr>
          <w:p w14:paraId="7B42A8B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74FB0ED" w14:textId="77777777" w:rsidR="003C679E" w:rsidRPr="00BF19E1" w:rsidRDefault="003C679E" w:rsidP="00BF19E1">
            <w:pPr>
              <w:spacing w:line="240" w:lineRule="exact"/>
              <w:rPr>
                <w:rStyle w:val="FakeCharacterStyle"/>
              </w:rPr>
            </w:pPr>
          </w:p>
        </w:tc>
      </w:tr>
      <w:tr w:rsidR="003C679E" w:rsidRPr="00BF19E1" w14:paraId="79F5AF71" w14:textId="77777777">
        <w:trPr>
          <w:trHeight w:hRule="exact" w:val="1245"/>
        </w:trPr>
        <w:tc>
          <w:tcPr>
            <w:tcW w:w="15" w:type="dxa"/>
          </w:tcPr>
          <w:p w14:paraId="4B14CD3D"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781287E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6158772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0A47066" w14:textId="77777777">
        <w:trPr>
          <w:trHeight w:hRule="exact" w:val="285"/>
        </w:trPr>
        <w:tc>
          <w:tcPr>
            <w:tcW w:w="15" w:type="dxa"/>
          </w:tcPr>
          <w:p w14:paraId="19E05C81" w14:textId="77777777" w:rsidR="003C679E" w:rsidRPr="00BF19E1" w:rsidRDefault="003C679E" w:rsidP="00BF19E1">
            <w:pPr>
              <w:spacing w:line="240" w:lineRule="exact"/>
              <w:rPr>
                <w:rStyle w:val="FakeCharacterStyle"/>
              </w:rPr>
            </w:pPr>
          </w:p>
        </w:tc>
        <w:tc>
          <w:tcPr>
            <w:tcW w:w="1710" w:type="dxa"/>
            <w:shd w:val="clear" w:color="auto" w:fill="auto"/>
          </w:tcPr>
          <w:p w14:paraId="4F4976F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0659AC0" w14:textId="77777777" w:rsidR="003C679E" w:rsidRPr="00BF19E1" w:rsidRDefault="003C679E" w:rsidP="00BF19E1">
            <w:pPr>
              <w:spacing w:line="240" w:lineRule="exact"/>
              <w:rPr>
                <w:rStyle w:val="FakeCharacterStyle"/>
              </w:rPr>
            </w:pPr>
          </w:p>
        </w:tc>
        <w:tc>
          <w:tcPr>
            <w:tcW w:w="8115" w:type="dxa"/>
            <w:shd w:val="clear" w:color="auto" w:fill="auto"/>
          </w:tcPr>
          <w:p w14:paraId="64EE9A5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318F5A26" w14:textId="77777777">
        <w:trPr>
          <w:trHeight w:hRule="exact" w:val="1110"/>
        </w:trPr>
        <w:tc>
          <w:tcPr>
            <w:tcW w:w="15" w:type="dxa"/>
          </w:tcPr>
          <w:p w14:paraId="2F78BCA4"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5E9B34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638235D9" w14:textId="77777777" w:rsidR="003C679E" w:rsidRPr="00BF19E1" w:rsidRDefault="003C679E" w:rsidP="00BF19E1">
      <w:pPr>
        <w:spacing w:line="240" w:lineRule="exact"/>
        <w:sectPr w:rsidR="003C679E" w:rsidRPr="00BF19E1">
          <w:headerReference w:type="default" r:id="rId102"/>
          <w:footerReference w:type="default" r:id="rId1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919BFCD" w14:textId="77777777">
        <w:trPr>
          <w:trHeight w:hRule="exact" w:val="360"/>
        </w:trPr>
        <w:tc>
          <w:tcPr>
            <w:tcW w:w="9870" w:type="dxa"/>
            <w:gridSpan w:val="3"/>
            <w:shd w:val="clear" w:color="auto" w:fill="auto"/>
          </w:tcPr>
          <w:p w14:paraId="1558C211"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2. Fadenerzeugung-Spinnerei-Vorwerk</w:t>
            </w:r>
          </w:p>
        </w:tc>
      </w:tr>
      <w:tr w:rsidR="003C679E" w:rsidRPr="00BF19E1" w14:paraId="123E8708" w14:textId="77777777">
        <w:trPr>
          <w:trHeight w:hRule="exact" w:val="360"/>
        </w:trPr>
        <w:tc>
          <w:tcPr>
            <w:tcW w:w="9870" w:type="dxa"/>
            <w:gridSpan w:val="3"/>
            <w:shd w:val="clear" w:color="auto" w:fill="auto"/>
          </w:tcPr>
          <w:p w14:paraId="3BDFC2B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Ballenpresse</w:t>
            </w:r>
          </w:p>
        </w:tc>
      </w:tr>
      <w:tr w:rsidR="003C679E" w:rsidRPr="00BF19E1" w14:paraId="75C6E6EF" w14:textId="77777777">
        <w:trPr>
          <w:trHeight w:hRule="exact" w:val="345"/>
        </w:trPr>
        <w:tc>
          <w:tcPr>
            <w:tcW w:w="2700" w:type="dxa"/>
            <w:shd w:val="clear" w:color="auto" w:fill="auto"/>
          </w:tcPr>
          <w:p w14:paraId="03CF047E"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7EC0D4C" w14:textId="77777777" w:rsidR="003C679E" w:rsidRPr="00BF19E1" w:rsidRDefault="003C679E" w:rsidP="00BF19E1">
            <w:pPr>
              <w:spacing w:line="240" w:lineRule="exact"/>
              <w:rPr>
                <w:rStyle w:val="FakeCharacterStyle"/>
              </w:rPr>
            </w:pPr>
          </w:p>
        </w:tc>
      </w:tr>
      <w:tr w:rsidR="003C679E" w:rsidRPr="00BF19E1" w14:paraId="37040C18" w14:textId="77777777">
        <w:tc>
          <w:tcPr>
            <w:tcW w:w="9855" w:type="dxa"/>
            <w:gridSpan w:val="2"/>
            <w:shd w:val="clear" w:color="auto" w:fill="auto"/>
          </w:tcPr>
          <w:p w14:paraId="6A96663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und Scheren im Bereich der </w:t>
            </w:r>
            <w:r w:rsidRPr="00BF19E1">
              <w:rPr>
                <w:rStyle w:val="FakeCharacterStyle"/>
                <w:rFonts w:ascii="Source Sans 3" w:hAnsi="Source Sans 3"/>
                <w:b/>
                <w:color w:val="000000"/>
                <w:sz w:val="20"/>
              </w:rPr>
              <w:t>Pressplatte,</w:t>
            </w:r>
          </w:p>
          <w:p w14:paraId="26DC54E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Stoßen durch aufspringende Türen</w:t>
            </w:r>
          </w:p>
        </w:tc>
        <w:tc>
          <w:tcPr>
            <w:tcW w:w="15" w:type="dxa"/>
          </w:tcPr>
          <w:p w14:paraId="6DB0E9BE" w14:textId="77777777" w:rsidR="003C679E" w:rsidRPr="00BF19E1" w:rsidRDefault="003C679E" w:rsidP="00BF19E1">
            <w:pPr>
              <w:spacing w:line="240" w:lineRule="exact"/>
              <w:rPr>
                <w:rStyle w:val="FakeCharacterStyle"/>
              </w:rPr>
            </w:pPr>
          </w:p>
        </w:tc>
      </w:tr>
      <w:tr w:rsidR="003C679E" w:rsidRPr="00BF19E1" w14:paraId="0319E0BF" w14:textId="77777777">
        <w:trPr>
          <w:trHeight w:hRule="exact" w:val="255"/>
        </w:trPr>
        <w:tc>
          <w:tcPr>
            <w:tcW w:w="9870" w:type="dxa"/>
            <w:gridSpan w:val="3"/>
            <w:shd w:val="clear" w:color="auto" w:fill="auto"/>
          </w:tcPr>
          <w:p w14:paraId="3150C81D" w14:textId="77777777" w:rsidR="003C679E" w:rsidRPr="00BF19E1" w:rsidRDefault="003C679E" w:rsidP="00BF19E1">
            <w:pPr>
              <w:pStyle w:val="ParagraphStyle23"/>
              <w:spacing w:line="240" w:lineRule="exact"/>
              <w:rPr>
                <w:rStyle w:val="FakeCharacterStyle"/>
                <w:rFonts w:ascii="Source Sans 3" w:hAnsi="Source Sans 3"/>
              </w:rPr>
            </w:pPr>
          </w:p>
        </w:tc>
      </w:tr>
    </w:tbl>
    <w:p w14:paraId="12CFBB8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489680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5B0AF5"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C037B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2631B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4ED35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10F5700"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447D7F9" w14:textId="77777777">
        <w:trPr>
          <w:trHeight w:hRule="exact" w:val="330"/>
        </w:trPr>
        <w:tc>
          <w:tcPr>
            <w:tcW w:w="15" w:type="dxa"/>
            <w:vMerge w:val="restart"/>
            <w:shd w:val="clear" w:color="auto" w:fill="D7EAF9"/>
            <w:vAlign w:val="center"/>
          </w:tcPr>
          <w:p w14:paraId="2668A3E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64496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Der Zugang zu beweglichen Pressenteilen ist gesichert, z.B. durch Verkleidungen, bei automatischen Pressen durch Umzäunungen oder Lichtgitter.</w:t>
            </w:r>
          </w:p>
        </w:tc>
        <w:tc>
          <w:tcPr>
            <w:tcW w:w="60" w:type="dxa"/>
            <w:vMerge w:val="restart"/>
            <w:shd w:val="clear" w:color="auto" w:fill="D7EAF9"/>
            <w:vAlign w:val="center"/>
          </w:tcPr>
          <w:p w14:paraId="7D5FE91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7F572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3E530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04C6D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4C9A3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4C42836" w14:textId="1D5D222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447745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BB26B0" w14:textId="77777777">
        <w:tc>
          <w:tcPr>
            <w:tcW w:w="15" w:type="dxa"/>
            <w:vMerge/>
            <w:shd w:val="clear" w:color="auto" w:fill="D7EAF9"/>
            <w:vAlign w:val="center"/>
          </w:tcPr>
          <w:p w14:paraId="23352A2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99FB51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EF3552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8158CA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DC2EA2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99E503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978D4C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B86CA7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D12866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72D6FCB" w14:textId="77777777">
        <w:trPr>
          <w:trHeight w:hRule="exact" w:val="15"/>
        </w:trPr>
        <w:tc>
          <w:tcPr>
            <w:tcW w:w="15" w:type="dxa"/>
            <w:vMerge w:val="restart"/>
            <w:shd w:val="clear" w:color="auto" w:fill="auto"/>
          </w:tcPr>
          <w:p w14:paraId="68C7FEC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B863E7C"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817F03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68422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BEC4E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93EF7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56682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FE62AF5" w14:textId="18F3451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C0AD8D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B49AE46" w14:textId="77777777">
        <w:trPr>
          <w:trHeight w:val="240"/>
        </w:trPr>
        <w:tc>
          <w:tcPr>
            <w:tcW w:w="15" w:type="dxa"/>
            <w:vMerge/>
            <w:shd w:val="clear" w:color="auto" w:fill="auto"/>
          </w:tcPr>
          <w:p w14:paraId="3526A7DF"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702E9C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Im Handbetrieb ist die Pressplatte nur mittels Steuereinrichtung mit selbsttätiger Rückstellung (Totmann-Schalter) </w:t>
            </w:r>
            <w:proofErr w:type="spellStart"/>
            <w:r w:rsidRPr="00BF19E1">
              <w:rPr>
                <w:rStyle w:val="FakeCharacterStyle"/>
                <w:rFonts w:ascii="Source Sans 3" w:hAnsi="Source Sans 3"/>
                <w:color w:val="000000"/>
                <w:sz w:val="20"/>
              </w:rPr>
              <w:t>ingangzusetzen</w:t>
            </w:r>
            <w:proofErr w:type="spellEnd"/>
            <w:r w:rsidRPr="00BF19E1">
              <w:rPr>
                <w:rStyle w:val="FakeCharacterStyle"/>
                <w:rFonts w:ascii="Source Sans 3" w:hAnsi="Source Sans 3"/>
                <w:color w:val="000000"/>
                <w:sz w:val="20"/>
              </w:rPr>
              <w:t xml:space="preserve">. Diese ist so platziert, dass beim </w:t>
            </w:r>
            <w:r w:rsidRPr="00BF19E1">
              <w:rPr>
                <w:rStyle w:val="FakeCharacterStyle"/>
                <w:rFonts w:ascii="Source Sans 3" w:hAnsi="Source Sans 3"/>
                <w:color w:val="000000"/>
                <w:sz w:val="20"/>
              </w:rPr>
              <w:t>Betätigen keine Gefahrstellen erreicht sowie der Bereich vollständig überblickt werden kann.</w:t>
            </w:r>
          </w:p>
        </w:tc>
        <w:tc>
          <w:tcPr>
            <w:tcW w:w="60" w:type="dxa"/>
            <w:vMerge/>
            <w:shd w:val="clear" w:color="auto" w:fill="auto"/>
          </w:tcPr>
          <w:p w14:paraId="35CF7A5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3954FE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226DA6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796B0D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B0BCE47"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EF531EA"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F88B9B9" w14:textId="77777777" w:rsidR="003C679E" w:rsidRPr="00BF19E1" w:rsidRDefault="003C679E" w:rsidP="00BF19E1">
            <w:pPr>
              <w:spacing w:line="240" w:lineRule="exact"/>
              <w:rPr>
                <w:rStyle w:val="FakeCharacterStyle"/>
              </w:rPr>
            </w:pPr>
          </w:p>
        </w:tc>
      </w:tr>
      <w:tr w:rsidR="003C679E" w:rsidRPr="00BF19E1" w14:paraId="34EA21A6" w14:textId="77777777">
        <w:tc>
          <w:tcPr>
            <w:tcW w:w="15" w:type="dxa"/>
            <w:vMerge/>
            <w:shd w:val="clear" w:color="auto" w:fill="auto"/>
          </w:tcPr>
          <w:p w14:paraId="24AF7285" w14:textId="77777777" w:rsidR="003C679E" w:rsidRPr="00BF19E1" w:rsidRDefault="003C679E" w:rsidP="00BF19E1">
            <w:pPr>
              <w:spacing w:line="240" w:lineRule="exact"/>
              <w:rPr>
                <w:rStyle w:val="FakeCharacterStyle"/>
              </w:rPr>
            </w:pPr>
          </w:p>
        </w:tc>
        <w:tc>
          <w:tcPr>
            <w:tcW w:w="5895" w:type="dxa"/>
            <w:vMerge/>
            <w:shd w:val="clear" w:color="auto" w:fill="auto"/>
          </w:tcPr>
          <w:p w14:paraId="79C92FE8" w14:textId="77777777" w:rsidR="003C679E" w:rsidRPr="00BF19E1" w:rsidRDefault="003C679E" w:rsidP="00BF19E1">
            <w:pPr>
              <w:spacing w:line="240" w:lineRule="exact"/>
              <w:rPr>
                <w:rStyle w:val="FakeCharacterStyle"/>
              </w:rPr>
            </w:pPr>
          </w:p>
        </w:tc>
        <w:tc>
          <w:tcPr>
            <w:tcW w:w="60" w:type="dxa"/>
            <w:vMerge/>
            <w:shd w:val="clear" w:color="auto" w:fill="auto"/>
          </w:tcPr>
          <w:p w14:paraId="363FBE1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66C0D8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A51104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2EB1C4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0A8ECD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B92E98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E155EF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BA39CF3" w14:textId="77777777">
        <w:trPr>
          <w:trHeight w:hRule="exact" w:val="330"/>
        </w:trPr>
        <w:tc>
          <w:tcPr>
            <w:tcW w:w="15" w:type="dxa"/>
            <w:vMerge w:val="restart"/>
            <w:shd w:val="clear" w:color="auto" w:fill="D7EAF9"/>
            <w:vAlign w:val="center"/>
          </w:tcPr>
          <w:p w14:paraId="15199BF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80671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104" w:tooltip="Betriebsanweisung"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für die Arbeit an der Ballenpresse ist vorhanden und für die Beschäftigten verfügbar.</w:t>
            </w:r>
          </w:p>
        </w:tc>
        <w:tc>
          <w:tcPr>
            <w:tcW w:w="60" w:type="dxa"/>
            <w:vMerge w:val="restart"/>
            <w:shd w:val="clear" w:color="auto" w:fill="D7EAF9"/>
            <w:vAlign w:val="center"/>
          </w:tcPr>
          <w:p w14:paraId="62FE839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0BFDB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1153F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CECF3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F082C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D66B82" w14:textId="47ADB1C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0E711D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696E3C7" w14:textId="77777777">
        <w:tc>
          <w:tcPr>
            <w:tcW w:w="15" w:type="dxa"/>
            <w:vMerge/>
            <w:shd w:val="clear" w:color="auto" w:fill="D7EAF9"/>
            <w:vAlign w:val="center"/>
          </w:tcPr>
          <w:p w14:paraId="0EC8F33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E2666B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23FFC2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BB97DC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61AD65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E9DB76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3919E3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46EAB6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4B31E1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9FF3101" w14:textId="77777777">
        <w:trPr>
          <w:trHeight w:hRule="exact" w:val="45"/>
        </w:trPr>
        <w:tc>
          <w:tcPr>
            <w:tcW w:w="9870" w:type="dxa"/>
            <w:gridSpan w:val="9"/>
            <w:shd w:val="clear" w:color="auto" w:fill="auto"/>
          </w:tcPr>
          <w:p w14:paraId="65AD0755"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C80578F" wp14:editId="32ABAE90">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stretch>
                            <a:fillRect/>
                          </a:stretch>
                        </pic:blipFill>
                        <pic:spPr>
                          <a:xfrm>
                            <a:off x="0" y="0"/>
                            <a:ext cx="6267450" cy="28575"/>
                          </a:xfrm>
                          <a:prstGeom prst="rect">
                            <a:avLst/>
                          </a:prstGeom>
                          <a:noFill/>
                        </pic:spPr>
                      </pic:pic>
                    </a:graphicData>
                  </a:graphic>
                </wp:inline>
              </w:drawing>
            </w:r>
          </w:p>
        </w:tc>
      </w:tr>
    </w:tbl>
    <w:p w14:paraId="0E07C72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B5B7D31" w14:textId="77777777">
        <w:trPr>
          <w:trHeight w:hRule="exact" w:val="345"/>
        </w:trPr>
        <w:tc>
          <w:tcPr>
            <w:tcW w:w="15" w:type="dxa"/>
          </w:tcPr>
          <w:p w14:paraId="5B6F4009" w14:textId="77777777" w:rsidR="003C679E" w:rsidRPr="00BF19E1" w:rsidRDefault="003C679E" w:rsidP="00BF19E1">
            <w:pPr>
              <w:spacing w:line="240" w:lineRule="exact"/>
              <w:rPr>
                <w:rStyle w:val="FakeCharacterStyle"/>
              </w:rPr>
            </w:pPr>
          </w:p>
        </w:tc>
        <w:tc>
          <w:tcPr>
            <w:tcW w:w="1440" w:type="dxa"/>
            <w:shd w:val="clear" w:color="auto" w:fill="auto"/>
          </w:tcPr>
          <w:p w14:paraId="55F88D8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FDE9D4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BC385CF" w14:textId="77777777">
        <w:tc>
          <w:tcPr>
            <w:tcW w:w="9870" w:type="dxa"/>
            <w:shd w:val="clear" w:color="auto" w:fill="auto"/>
          </w:tcPr>
          <w:p w14:paraId="5A43F2B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Unterweisungen der Beschäftigten</w:t>
            </w:r>
            <w:r w:rsidRPr="00BF19E1">
              <w:rPr>
                <w:rStyle w:val="CharacterStyle28"/>
                <w:rFonts w:ascii="Source Sans 3" w:hAnsi="Source Sans 3"/>
              </w:rPr>
              <w:br/>
              <w:t xml:space="preserve">2. Lokale Datei: </w:t>
            </w:r>
            <w:r w:rsidRPr="00BF19E1">
              <w:rPr>
                <w:rStyle w:val="CharacterStyle28"/>
                <w:rFonts w:ascii="Source Sans 3" w:hAnsi="Source Sans 3"/>
              </w:rPr>
              <w:t>betriebsanweisungen\maschinen\b_153_ballenpressen.doc</w:t>
            </w:r>
          </w:p>
        </w:tc>
      </w:tr>
    </w:tbl>
    <w:p w14:paraId="16F157E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D77946E" w14:textId="77777777">
        <w:trPr>
          <w:trHeight w:hRule="exact" w:val="300"/>
        </w:trPr>
        <w:tc>
          <w:tcPr>
            <w:tcW w:w="9870" w:type="dxa"/>
            <w:gridSpan w:val="6"/>
            <w:shd w:val="clear" w:color="auto" w:fill="auto"/>
          </w:tcPr>
          <w:p w14:paraId="43C5FC94"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5DCA7DB" w14:textId="77777777">
        <w:trPr>
          <w:trHeight w:hRule="exact" w:val="345"/>
        </w:trPr>
        <w:tc>
          <w:tcPr>
            <w:tcW w:w="1440" w:type="dxa"/>
            <w:gridSpan w:val="2"/>
            <w:shd w:val="clear" w:color="auto" w:fill="auto"/>
          </w:tcPr>
          <w:p w14:paraId="0F86119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255C6D5F" w14:textId="77777777" w:rsidR="003C679E" w:rsidRPr="00BF19E1" w:rsidRDefault="003C679E" w:rsidP="00BF19E1">
            <w:pPr>
              <w:spacing w:line="240" w:lineRule="exact"/>
              <w:rPr>
                <w:rStyle w:val="FakeCharacterStyle"/>
              </w:rPr>
            </w:pPr>
          </w:p>
        </w:tc>
      </w:tr>
      <w:tr w:rsidR="003C679E" w:rsidRPr="00BF19E1" w14:paraId="40344F79" w14:textId="77777777">
        <w:trPr>
          <w:trHeight w:hRule="exact" w:val="285"/>
        </w:trPr>
        <w:tc>
          <w:tcPr>
            <w:tcW w:w="9870" w:type="dxa"/>
            <w:gridSpan w:val="6"/>
            <w:shd w:val="clear" w:color="auto" w:fill="auto"/>
          </w:tcPr>
          <w:p w14:paraId="5D206E4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05788C47" w14:textId="77777777">
        <w:trPr>
          <w:trHeight w:hRule="exact" w:val="570"/>
        </w:trPr>
        <w:tc>
          <w:tcPr>
            <w:tcW w:w="9870" w:type="dxa"/>
            <w:gridSpan w:val="6"/>
            <w:shd w:val="clear" w:color="auto" w:fill="auto"/>
          </w:tcPr>
          <w:p w14:paraId="31D9A41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5473057" w14:textId="77777777">
        <w:trPr>
          <w:trHeight w:hRule="exact" w:val="270"/>
        </w:trPr>
        <w:tc>
          <w:tcPr>
            <w:tcW w:w="15" w:type="dxa"/>
          </w:tcPr>
          <w:p w14:paraId="7CAA40AD"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A80389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407C98E" w14:textId="77777777" w:rsidR="003C679E" w:rsidRPr="00BF19E1" w:rsidRDefault="003C679E" w:rsidP="00BF19E1">
            <w:pPr>
              <w:spacing w:line="240" w:lineRule="exact"/>
              <w:rPr>
                <w:rStyle w:val="FakeCharacterStyle"/>
              </w:rPr>
            </w:pPr>
          </w:p>
        </w:tc>
        <w:tc>
          <w:tcPr>
            <w:tcW w:w="2865" w:type="dxa"/>
            <w:shd w:val="clear" w:color="auto" w:fill="auto"/>
          </w:tcPr>
          <w:p w14:paraId="09CC181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5C5EDF8" w14:textId="77777777" w:rsidR="003C679E" w:rsidRPr="00BF19E1" w:rsidRDefault="003C679E" w:rsidP="00BF19E1">
            <w:pPr>
              <w:spacing w:line="240" w:lineRule="exact"/>
              <w:rPr>
                <w:rStyle w:val="FakeCharacterStyle"/>
              </w:rPr>
            </w:pPr>
          </w:p>
        </w:tc>
      </w:tr>
      <w:tr w:rsidR="003C679E" w:rsidRPr="00BF19E1" w14:paraId="7EEA7C90" w14:textId="77777777">
        <w:trPr>
          <w:trHeight w:hRule="exact" w:val="1260"/>
        </w:trPr>
        <w:tc>
          <w:tcPr>
            <w:tcW w:w="15" w:type="dxa"/>
          </w:tcPr>
          <w:p w14:paraId="57164D26"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0D9A98F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04B99BC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5BA4081A" w14:textId="77777777">
        <w:trPr>
          <w:trHeight w:hRule="exact" w:val="285"/>
        </w:trPr>
        <w:tc>
          <w:tcPr>
            <w:tcW w:w="15" w:type="dxa"/>
          </w:tcPr>
          <w:p w14:paraId="5F9AA1C5" w14:textId="77777777" w:rsidR="003C679E" w:rsidRPr="00BF19E1" w:rsidRDefault="003C679E" w:rsidP="00BF19E1">
            <w:pPr>
              <w:spacing w:line="240" w:lineRule="exact"/>
              <w:rPr>
                <w:rStyle w:val="FakeCharacterStyle"/>
              </w:rPr>
            </w:pPr>
          </w:p>
        </w:tc>
        <w:tc>
          <w:tcPr>
            <w:tcW w:w="1710" w:type="dxa"/>
            <w:shd w:val="clear" w:color="auto" w:fill="auto"/>
          </w:tcPr>
          <w:p w14:paraId="4A3CF96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2038C168" w14:textId="77777777" w:rsidR="003C679E" w:rsidRPr="00BF19E1" w:rsidRDefault="003C679E" w:rsidP="00BF19E1">
            <w:pPr>
              <w:spacing w:line="240" w:lineRule="exact"/>
              <w:rPr>
                <w:rStyle w:val="FakeCharacterStyle"/>
              </w:rPr>
            </w:pPr>
          </w:p>
        </w:tc>
        <w:tc>
          <w:tcPr>
            <w:tcW w:w="8115" w:type="dxa"/>
            <w:shd w:val="clear" w:color="auto" w:fill="auto"/>
          </w:tcPr>
          <w:p w14:paraId="3C60763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513F8A2D" w14:textId="77777777">
        <w:trPr>
          <w:trHeight w:hRule="exact" w:val="1110"/>
        </w:trPr>
        <w:tc>
          <w:tcPr>
            <w:tcW w:w="15" w:type="dxa"/>
          </w:tcPr>
          <w:p w14:paraId="3ED7AB68"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72D7861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0DA4C32E" w14:textId="77777777" w:rsidR="003C679E" w:rsidRPr="00BF19E1" w:rsidRDefault="003C679E" w:rsidP="00BF19E1">
      <w:pPr>
        <w:spacing w:line="240" w:lineRule="exact"/>
        <w:sectPr w:rsidR="003C679E" w:rsidRPr="00BF19E1">
          <w:headerReference w:type="default" r:id="rId105"/>
          <w:footerReference w:type="default" r:id="rId1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471CF71" w14:textId="77777777">
        <w:trPr>
          <w:trHeight w:hRule="exact" w:val="360"/>
        </w:trPr>
        <w:tc>
          <w:tcPr>
            <w:tcW w:w="9870" w:type="dxa"/>
            <w:gridSpan w:val="3"/>
            <w:shd w:val="clear" w:color="auto" w:fill="auto"/>
          </w:tcPr>
          <w:p w14:paraId="04E08598"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2. Fadenerzeugung-Spinnerei-Vorwerk</w:t>
            </w:r>
          </w:p>
        </w:tc>
      </w:tr>
      <w:tr w:rsidR="003C679E" w:rsidRPr="00BF19E1" w14:paraId="041E942B" w14:textId="77777777">
        <w:trPr>
          <w:trHeight w:hRule="exact" w:val="360"/>
        </w:trPr>
        <w:tc>
          <w:tcPr>
            <w:tcW w:w="9870" w:type="dxa"/>
            <w:gridSpan w:val="3"/>
            <w:shd w:val="clear" w:color="auto" w:fill="auto"/>
          </w:tcPr>
          <w:p w14:paraId="0D2FF6DF"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Ballenabtragmaschinen</w:t>
            </w:r>
          </w:p>
        </w:tc>
      </w:tr>
      <w:tr w:rsidR="003C679E" w:rsidRPr="00BF19E1" w14:paraId="4541521E" w14:textId="77777777">
        <w:trPr>
          <w:trHeight w:hRule="exact" w:val="345"/>
        </w:trPr>
        <w:tc>
          <w:tcPr>
            <w:tcW w:w="2700" w:type="dxa"/>
            <w:shd w:val="clear" w:color="auto" w:fill="auto"/>
          </w:tcPr>
          <w:p w14:paraId="2426F038"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4DA4979" w14:textId="77777777" w:rsidR="003C679E" w:rsidRPr="00BF19E1" w:rsidRDefault="003C679E" w:rsidP="00BF19E1">
            <w:pPr>
              <w:spacing w:line="240" w:lineRule="exact"/>
              <w:rPr>
                <w:rStyle w:val="FakeCharacterStyle"/>
              </w:rPr>
            </w:pPr>
          </w:p>
        </w:tc>
      </w:tr>
      <w:tr w:rsidR="003C679E" w:rsidRPr="00BF19E1" w14:paraId="17EE02EF" w14:textId="77777777">
        <w:tc>
          <w:tcPr>
            <w:tcW w:w="9855" w:type="dxa"/>
            <w:gridSpan w:val="2"/>
            <w:shd w:val="clear" w:color="auto" w:fill="auto"/>
          </w:tcPr>
          <w:p w14:paraId="75F8145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Aufwickeln, Einziehen, Fangen, Verlust von </w:t>
            </w:r>
            <w:r w:rsidRPr="00BF19E1">
              <w:rPr>
                <w:rStyle w:val="FakeCharacterStyle"/>
                <w:rFonts w:ascii="Source Sans 3" w:hAnsi="Source Sans 3"/>
                <w:b/>
                <w:color w:val="000000"/>
                <w:sz w:val="20"/>
              </w:rPr>
              <w:t>Gliedmaßen durch die Abtragwalze</w:t>
            </w:r>
          </w:p>
          <w:p w14:paraId="4931972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Stoß durch den fahrenden Turm</w:t>
            </w:r>
          </w:p>
          <w:p w14:paraId="0E80F16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durch Laufräder </w:t>
            </w:r>
          </w:p>
        </w:tc>
        <w:tc>
          <w:tcPr>
            <w:tcW w:w="15" w:type="dxa"/>
          </w:tcPr>
          <w:p w14:paraId="03BA2A1B" w14:textId="77777777" w:rsidR="003C679E" w:rsidRPr="00BF19E1" w:rsidRDefault="003C679E" w:rsidP="00BF19E1">
            <w:pPr>
              <w:spacing w:line="240" w:lineRule="exact"/>
              <w:rPr>
                <w:rStyle w:val="FakeCharacterStyle"/>
              </w:rPr>
            </w:pPr>
          </w:p>
        </w:tc>
      </w:tr>
      <w:tr w:rsidR="003C679E" w:rsidRPr="00BF19E1" w14:paraId="332A8DC9" w14:textId="77777777">
        <w:trPr>
          <w:trHeight w:hRule="exact" w:val="240"/>
        </w:trPr>
        <w:tc>
          <w:tcPr>
            <w:tcW w:w="9870" w:type="dxa"/>
            <w:gridSpan w:val="3"/>
            <w:shd w:val="clear" w:color="auto" w:fill="auto"/>
          </w:tcPr>
          <w:p w14:paraId="20F35C59" w14:textId="77777777" w:rsidR="003C679E" w:rsidRPr="00BF19E1" w:rsidRDefault="003C679E" w:rsidP="00BF19E1">
            <w:pPr>
              <w:pStyle w:val="ParagraphStyle23"/>
              <w:spacing w:line="240" w:lineRule="exact"/>
              <w:rPr>
                <w:rStyle w:val="FakeCharacterStyle"/>
                <w:rFonts w:ascii="Source Sans 3" w:hAnsi="Source Sans 3"/>
              </w:rPr>
            </w:pPr>
          </w:p>
        </w:tc>
      </w:tr>
    </w:tbl>
    <w:p w14:paraId="028E2E7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9EFE1C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9A3C6A"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0C818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D212C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27242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A2A70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0663DFA" w14:textId="77777777">
        <w:trPr>
          <w:trHeight w:hRule="exact" w:val="330"/>
        </w:trPr>
        <w:tc>
          <w:tcPr>
            <w:tcW w:w="15" w:type="dxa"/>
            <w:vMerge w:val="restart"/>
            <w:shd w:val="clear" w:color="auto" w:fill="D7EAF9"/>
            <w:vAlign w:val="center"/>
          </w:tcPr>
          <w:p w14:paraId="62B6A9A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9825C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Faserabtrag und alle Fahrbewegungen sind gesichert durch: - feste / bewegliche trennende Schutzeinrichtung gegen Zugriff zur laufenden Abtragwalze oder Bereichssicherung mit Lichtschranken (in 400 mm und 900 mm Höhe), Schaltmatten oder -platten um den Rand</w:t>
            </w:r>
            <w:r w:rsidRPr="00BF19E1">
              <w:rPr>
                <w:rStyle w:val="FakeCharacterStyle"/>
                <w:rFonts w:ascii="Source Sans 3" w:hAnsi="Source Sans 3"/>
                <w:color w:val="000000"/>
                <w:sz w:val="20"/>
              </w:rPr>
              <w:t xml:space="preserve"> des Arbeitsbereichs herum, - Schalter zum Wiederanlauf darf nicht aus dem Innern betätigt werden können. - Schienenräumer - Akustisches/optisches Signal vor dem automatischen Wiederanlauf </w:t>
            </w:r>
          </w:p>
        </w:tc>
        <w:tc>
          <w:tcPr>
            <w:tcW w:w="60" w:type="dxa"/>
            <w:vMerge w:val="restart"/>
            <w:shd w:val="clear" w:color="auto" w:fill="D7EAF9"/>
            <w:vAlign w:val="center"/>
          </w:tcPr>
          <w:p w14:paraId="2BEDBAD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251CB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CAD60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81533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63015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37004E" w14:textId="6D8940B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E1395C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1C87E15" w14:textId="77777777">
        <w:tc>
          <w:tcPr>
            <w:tcW w:w="15" w:type="dxa"/>
            <w:vMerge/>
            <w:shd w:val="clear" w:color="auto" w:fill="D7EAF9"/>
            <w:vAlign w:val="center"/>
          </w:tcPr>
          <w:p w14:paraId="5D64604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ECDA5E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2629EA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C6C6F4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6F72E5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3B8ED1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86D25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45D4D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803B87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91D5163" w14:textId="77777777">
        <w:trPr>
          <w:trHeight w:hRule="exact" w:val="330"/>
        </w:trPr>
        <w:tc>
          <w:tcPr>
            <w:tcW w:w="15" w:type="dxa"/>
            <w:vMerge w:val="restart"/>
            <w:shd w:val="clear" w:color="auto" w:fill="auto"/>
          </w:tcPr>
          <w:p w14:paraId="53999EB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76B412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r w:rsidRPr="00BF19E1">
              <w:rPr>
                <w:rStyle w:val="FakeCharacterStyle"/>
                <w:rFonts w:ascii="Source Sans 3" w:hAnsi="Source Sans 3"/>
                <w:color w:val="000000"/>
                <w:sz w:val="20"/>
              </w:rPr>
              <w:t>Rückhalteeinrichtung für den Ausleger ist vorhanden, z. B. Tragelement doppelt, welches jeweils die volle Last tragen kann.</w:t>
            </w:r>
          </w:p>
        </w:tc>
        <w:tc>
          <w:tcPr>
            <w:tcW w:w="60" w:type="dxa"/>
            <w:vMerge w:val="restart"/>
            <w:shd w:val="clear" w:color="auto" w:fill="auto"/>
          </w:tcPr>
          <w:p w14:paraId="78AE569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3DDE1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7EDBF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C9A65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FF2B0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A217F36" w14:textId="45853D4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219F6C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F86F058" w14:textId="77777777">
        <w:tc>
          <w:tcPr>
            <w:tcW w:w="15" w:type="dxa"/>
            <w:vMerge/>
            <w:shd w:val="clear" w:color="auto" w:fill="auto"/>
          </w:tcPr>
          <w:p w14:paraId="74C83108" w14:textId="77777777" w:rsidR="003C679E" w:rsidRPr="00BF19E1" w:rsidRDefault="003C679E" w:rsidP="00BF19E1">
            <w:pPr>
              <w:spacing w:line="240" w:lineRule="exact"/>
              <w:rPr>
                <w:rStyle w:val="FakeCharacterStyle"/>
              </w:rPr>
            </w:pPr>
          </w:p>
        </w:tc>
        <w:tc>
          <w:tcPr>
            <w:tcW w:w="5895" w:type="dxa"/>
            <w:vMerge/>
            <w:shd w:val="clear" w:color="auto" w:fill="auto"/>
          </w:tcPr>
          <w:p w14:paraId="3F0DF9AA" w14:textId="77777777" w:rsidR="003C679E" w:rsidRPr="00BF19E1" w:rsidRDefault="003C679E" w:rsidP="00BF19E1">
            <w:pPr>
              <w:spacing w:line="240" w:lineRule="exact"/>
              <w:rPr>
                <w:rStyle w:val="FakeCharacterStyle"/>
              </w:rPr>
            </w:pPr>
          </w:p>
        </w:tc>
        <w:tc>
          <w:tcPr>
            <w:tcW w:w="60" w:type="dxa"/>
            <w:vMerge/>
            <w:shd w:val="clear" w:color="auto" w:fill="auto"/>
          </w:tcPr>
          <w:p w14:paraId="162FCF0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3269C2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B40949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791A007"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8B4FC5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241809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5EF7C7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5A8489" w14:textId="77777777">
        <w:trPr>
          <w:trHeight w:hRule="exact" w:val="330"/>
        </w:trPr>
        <w:tc>
          <w:tcPr>
            <w:tcW w:w="15" w:type="dxa"/>
            <w:vMerge w:val="restart"/>
            <w:shd w:val="clear" w:color="auto" w:fill="D7EAF9"/>
            <w:vAlign w:val="center"/>
          </w:tcPr>
          <w:p w14:paraId="26BF4E4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2A489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Not-Halt-Einrichtungen sind vorhanden und vom Bediener im Notfall </w:t>
            </w:r>
            <w:r w:rsidRPr="00BF19E1">
              <w:rPr>
                <w:rStyle w:val="FakeCharacterStyle"/>
                <w:rFonts w:ascii="Source Sans 3" w:hAnsi="Source Sans 3"/>
                <w:color w:val="000000"/>
                <w:sz w:val="20"/>
              </w:rPr>
              <w:t>willkürlich oder unwillkürlich erreichbar.</w:t>
            </w:r>
          </w:p>
        </w:tc>
        <w:tc>
          <w:tcPr>
            <w:tcW w:w="60" w:type="dxa"/>
            <w:vMerge w:val="restart"/>
            <w:shd w:val="clear" w:color="auto" w:fill="D7EAF9"/>
            <w:vAlign w:val="center"/>
          </w:tcPr>
          <w:p w14:paraId="352EAF8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119BF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9A756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97D71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23C7A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4AE3465" w14:textId="238D4DB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A1CD66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54D8D74" w14:textId="77777777">
        <w:tc>
          <w:tcPr>
            <w:tcW w:w="15" w:type="dxa"/>
            <w:vMerge/>
            <w:shd w:val="clear" w:color="auto" w:fill="D7EAF9"/>
            <w:vAlign w:val="center"/>
          </w:tcPr>
          <w:p w14:paraId="5E9B686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B0192E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66CC2E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57E6A8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DCA20A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E545FF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5F18B5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7AC2C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68EF4A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04A5659" w14:textId="77777777">
        <w:trPr>
          <w:trHeight w:hRule="exact" w:val="15"/>
        </w:trPr>
        <w:tc>
          <w:tcPr>
            <w:tcW w:w="15" w:type="dxa"/>
            <w:vMerge w:val="restart"/>
            <w:shd w:val="clear" w:color="auto" w:fill="auto"/>
          </w:tcPr>
          <w:p w14:paraId="6B3877A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0540E32"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3B1992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4DA39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8AC98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63084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42694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CCE968" w14:textId="7EEB862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B23323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2FE67B" w14:textId="77777777">
        <w:trPr>
          <w:trHeight w:val="240"/>
        </w:trPr>
        <w:tc>
          <w:tcPr>
            <w:tcW w:w="15" w:type="dxa"/>
            <w:vMerge/>
            <w:shd w:val="clear" w:color="auto" w:fill="auto"/>
          </w:tcPr>
          <w:p w14:paraId="4EDF8386"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FC59AC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Sicherheitsschuhe stehen zur Verfügung und sind vorgeschrieben.</w:t>
            </w:r>
          </w:p>
        </w:tc>
        <w:tc>
          <w:tcPr>
            <w:tcW w:w="60" w:type="dxa"/>
            <w:vMerge/>
            <w:shd w:val="clear" w:color="auto" w:fill="auto"/>
          </w:tcPr>
          <w:p w14:paraId="0AD06C4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8D60C6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6A6788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B6A9401"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2BCD6B6"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6185D0C4"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5A6E86F" w14:textId="77777777" w:rsidR="003C679E" w:rsidRPr="00BF19E1" w:rsidRDefault="003C679E" w:rsidP="00BF19E1">
            <w:pPr>
              <w:spacing w:line="240" w:lineRule="exact"/>
              <w:rPr>
                <w:rStyle w:val="FakeCharacterStyle"/>
              </w:rPr>
            </w:pPr>
          </w:p>
        </w:tc>
      </w:tr>
      <w:tr w:rsidR="003C679E" w:rsidRPr="00BF19E1" w14:paraId="1A4B87CD" w14:textId="77777777">
        <w:tc>
          <w:tcPr>
            <w:tcW w:w="15" w:type="dxa"/>
            <w:vMerge/>
            <w:shd w:val="clear" w:color="auto" w:fill="auto"/>
          </w:tcPr>
          <w:p w14:paraId="7BA9D5B2" w14:textId="77777777" w:rsidR="003C679E" w:rsidRPr="00BF19E1" w:rsidRDefault="003C679E" w:rsidP="00BF19E1">
            <w:pPr>
              <w:spacing w:line="240" w:lineRule="exact"/>
              <w:rPr>
                <w:rStyle w:val="FakeCharacterStyle"/>
              </w:rPr>
            </w:pPr>
          </w:p>
        </w:tc>
        <w:tc>
          <w:tcPr>
            <w:tcW w:w="5895" w:type="dxa"/>
            <w:vMerge/>
            <w:shd w:val="clear" w:color="auto" w:fill="auto"/>
          </w:tcPr>
          <w:p w14:paraId="3D7805C6" w14:textId="77777777" w:rsidR="003C679E" w:rsidRPr="00BF19E1" w:rsidRDefault="003C679E" w:rsidP="00BF19E1">
            <w:pPr>
              <w:spacing w:line="240" w:lineRule="exact"/>
              <w:rPr>
                <w:rStyle w:val="FakeCharacterStyle"/>
              </w:rPr>
            </w:pPr>
          </w:p>
        </w:tc>
        <w:tc>
          <w:tcPr>
            <w:tcW w:w="60" w:type="dxa"/>
            <w:vMerge/>
            <w:shd w:val="clear" w:color="auto" w:fill="auto"/>
          </w:tcPr>
          <w:p w14:paraId="40825D5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44489D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46984E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F1D674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610710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FCBF52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E889F1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6C72423" w14:textId="77777777">
        <w:trPr>
          <w:trHeight w:hRule="exact" w:val="330"/>
        </w:trPr>
        <w:tc>
          <w:tcPr>
            <w:tcW w:w="15" w:type="dxa"/>
            <w:vMerge w:val="restart"/>
            <w:shd w:val="clear" w:color="auto" w:fill="D7EAF9"/>
            <w:vAlign w:val="center"/>
          </w:tcPr>
          <w:p w14:paraId="5EA58C8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0CF4B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107" w:tooltip="b_152_vorwerksmaschinen.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für die Arbeit an den besonders gefährlichen Maschinen ist vorhanden.</w:t>
            </w:r>
          </w:p>
        </w:tc>
        <w:tc>
          <w:tcPr>
            <w:tcW w:w="60" w:type="dxa"/>
            <w:vMerge w:val="restart"/>
            <w:shd w:val="clear" w:color="auto" w:fill="D7EAF9"/>
            <w:vAlign w:val="center"/>
          </w:tcPr>
          <w:p w14:paraId="5C14792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79A0B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187A5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1ACD0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38427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35A7646" w14:textId="2C85644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07800E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0788C8E" w14:textId="77777777">
        <w:tc>
          <w:tcPr>
            <w:tcW w:w="15" w:type="dxa"/>
            <w:vMerge/>
            <w:shd w:val="clear" w:color="auto" w:fill="D7EAF9"/>
            <w:vAlign w:val="center"/>
          </w:tcPr>
          <w:p w14:paraId="30C22F7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4A4303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9DA801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E71424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A08A00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7EFADD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0EC082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A00FF0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3459BD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E751DAC" w14:textId="77777777">
        <w:trPr>
          <w:trHeight w:hRule="exact" w:val="15"/>
        </w:trPr>
        <w:tc>
          <w:tcPr>
            <w:tcW w:w="15" w:type="dxa"/>
            <w:vMerge w:val="restart"/>
            <w:shd w:val="clear" w:color="auto" w:fill="auto"/>
          </w:tcPr>
          <w:p w14:paraId="1BB4EA5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68E114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338865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86730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F7889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3FF9C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5DF08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E05AF4" w14:textId="1463B10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A0E378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1D24DAA" w14:textId="77777777">
        <w:trPr>
          <w:trHeight w:val="240"/>
        </w:trPr>
        <w:tc>
          <w:tcPr>
            <w:tcW w:w="15" w:type="dxa"/>
            <w:vMerge/>
            <w:shd w:val="clear" w:color="auto" w:fill="auto"/>
          </w:tcPr>
          <w:p w14:paraId="5E000AFA"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42B1FB3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mindestens </w:t>
            </w:r>
            <w:r w:rsidRPr="00BF19E1">
              <w:rPr>
                <w:rStyle w:val="FakeCharacterStyle"/>
                <w:rFonts w:ascii="Source Sans 3" w:hAnsi="Source Sans 3"/>
                <w:color w:val="000000"/>
                <w:sz w:val="20"/>
              </w:rPr>
              <w:t>halbjährlich anhand der Betriebsanweisung unterwiesen.</w:t>
            </w:r>
          </w:p>
        </w:tc>
        <w:tc>
          <w:tcPr>
            <w:tcW w:w="60" w:type="dxa"/>
            <w:vMerge/>
            <w:shd w:val="clear" w:color="auto" w:fill="auto"/>
          </w:tcPr>
          <w:p w14:paraId="40FEC05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825001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E81B80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17D51B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5FB582C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51679C5B"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EE63D82" w14:textId="77777777" w:rsidR="003C679E" w:rsidRPr="00BF19E1" w:rsidRDefault="003C679E" w:rsidP="00BF19E1">
            <w:pPr>
              <w:spacing w:line="240" w:lineRule="exact"/>
              <w:rPr>
                <w:rStyle w:val="FakeCharacterStyle"/>
              </w:rPr>
            </w:pPr>
          </w:p>
        </w:tc>
      </w:tr>
      <w:tr w:rsidR="003C679E" w:rsidRPr="00BF19E1" w14:paraId="754CF5EB" w14:textId="77777777">
        <w:tc>
          <w:tcPr>
            <w:tcW w:w="15" w:type="dxa"/>
            <w:vMerge/>
            <w:shd w:val="clear" w:color="auto" w:fill="auto"/>
          </w:tcPr>
          <w:p w14:paraId="6BFA3764" w14:textId="77777777" w:rsidR="003C679E" w:rsidRPr="00BF19E1" w:rsidRDefault="003C679E" w:rsidP="00BF19E1">
            <w:pPr>
              <w:spacing w:line="240" w:lineRule="exact"/>
              <w:rPr>
                <w:rStyle w:val="FakeCharacterStyle"/>
              </w:rPr>
            </w:pPr>
          </w:p>
        </w:tc>
        <w:tc>
          <w:tcPr>
            <w:tcW w:w="5895" w:type="dxa"/>
            <w:vMerge/>
            <w:shd w:val="clear" w:color="auto" w:fill="auto"/>
          </w:tcPr>
          <w:p w14:paraId="792BDFDA" w14:textId="77777777" w:rsidR="003C679E" w:rsidRPr="00BF19E1" w:rsidRDefault="003C679E" w:rsidP="00BF19E1">
            <w:pPr>
              <w:spacing w:line="240" w:lineRule="exact"/>
              <w:rPr>
                <w:rStyle w:val="FakeCharacterStyle"/>
              </w:rPr>
            </w:pPr>
          </w:p>
        </w:tc>
        <w:tc>
          <w:tcPr>
            <w:tcW w:w="60" w:type="dxa"/>
            <w:vMerge/>
            <w:shd w:val="clear" w:color="auto" w:fill="auto"/>
          </w:tcPr>
          <w:p w14:paraId="2337970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6A9792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E999AF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5D9FE3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6FA8F0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54E9DF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41002E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538BDF3" w14:textId="77777777">
        <w:trPr>
          <w:trHeight w:hRule="exact" w:val="45"/>
        </w:trPr>
        <w:tc>
          <w:tcPr>
            <w:tcW w:w="9870" w:type="dxa"/>
            <w:gridSpan w:val="9"/>
            <w:shd w:val="clear" w:color="auto" w:fill="auto"/>
          </w:tcPr>
          <w:p w14:paraId="24831E93"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F54AB31" wp14:editId="6E3871AE">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stretch>
                            <a:fillRect/>
                          </a:stretch>
                        </pic:blipFill>
                        <pic:spPr>
                          <a:xfrm>
                            <a:off x="0" y="0"/>
                            <a:ext cx="6267450" cy="28575"/>
                          </a:xfrm>
                          <a:prstGeom prst="rect">
                            <a:avLst/>
                          </a:prstGeom>
                          <a:noFill/>
                        </pic:spPr>
                      </pic:pic>
                    </a:graphicData>
                  </a:graphic>
                </wp:inline>
              </w:drawing>
            </w:r>
          </w:p>
        </w:tc>
      </w:tr>
    </w:tbl>
    <w:p w14:paraId="7CDBF7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CB3786F" w14:textId="77777777">
        <w:trPr>
          <w:trHeight w:hRule="exact" w:val="345"/>
        </w:trPr>
        <w:tc>
          <w:tcPr>
            <w:tcW w:w="15" w:type="dxa"/>
          </w:tcPr>
          <w:p w14:paraId="1DA8781D" w14:textId="77777777" w:rsidR="003C679E" w:rsidRPr="00BF19E1" w:rsidRDefault="003C679E" w:rsidP="00BF19E1">
            <w:pPr>
              <w:spacing w:line="240" w:lineRule="exact"/>
              <w:rPr>
                <w:rStyle w:val="FakeCharacterStyle"/>
              </w:rPr>
            </w:pPr>
          </w:p>
        </w:tc>
        <w:tc>
          <w:tcPr>
            <w:tcW w:w="1440" w:type="dxa"/>
            <w:shd w:val="clear" w:color="auto" w:fill="auto"/>
          </w:tcPr>
          <w:p w14:paraId="6314B6B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7C1FF2E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51DBC8C" w14:textId="77777777">
        <w:tc>
          <w:tcPr>
            <w:tcW w:w="9870" w:type="dxa"/>
            <w:shd w:val="clear" w:color="auto" w:fill="auto"/>
          </w:tcPr>
          <w:p w14:paraId="70B61A5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betriebsanweisungen\maschinen\b_152_vorwerksmaschinen.doc</w:t>
            </w:r>
          </w:p>
        </w:tc>
      </w:tr>
    </w:tbl>
    <w:p w14:paraId="30D7163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7EC77BA" w14:textId="77777777">
        <w:trPr>
          <w:trHeight w:hRule="exact" w:val="300"/>
        </w:trPr>
        <w:tc>
          <w:tcPr>
            <w:tcW w:w="9870" w:type="dxa"/>
            <w:gridSpan w:val="6"/>
            <w:shd w:val="clear" w:color="auto" w:fill="auto"/>
          </w:tcPr>
          <w:p w14:paraId="467BD6C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54617D2" w14:textId="77777777">
        <w:trPr>
          <w:trHeight w:hRule="exact" w:val="345"/>
        </w:trPr>
        <w:tc>
          <w:tcPr>
            <w:tcW w:w="1440" w:type="dxa"/>
            <w:gridSpan w:val="2"/>
            <w:shd w:val="clear" w:color="auto" w:fill="auto"/>
          </w:tcPr>
          <w:p w14:paraId="65B9DAB5"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26083E2D" w14:textId="77777777" w:rsidR="003C679E" w:rsidRPr="00BF19E1" w:rsidRDefault="003C679E" w:rsidP="00BF19E1">
            <w:pPr>
              <w:spacing w:line="240" w:lineRule="exact"/>
              <w:rPr>
                <w:rStyle w:val="FakeCharacterStyle"/>
              </w:rPr>
            </w:pPr>
          </w:p>
        </w:tc>
      </w:tr>
      <w:tr w:rsidR="003C679E" w:rsidRPr="00BF19E1" w14:paraId="369A87DB" w14:textId="77777777">
        <w:trPr>
          <w:trHeight w:hRule="exact" w:val="270"/>
        </w:trPr>
        <w:tc>
          <w:tcPr>
            <w:tcW w:w="9870" w:type="dxa"/>
            <w:gridSpan w:val="6"/>
            <w:shd w:val="clear" w:color="auto" w:fill="auto"/>
          </w:tcPr>
          <w:p w14:paraId="0D0C941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6F50C185" w14:textId="77777777">
        <w:trPr>
          <w:trHeight w:hRule="exact" w:val="270"/>
        </w:trPr>
        <w:tc>
          <w:tcPr>
            <w:tcW w:w="9870" w:type="dxa"/>
            <w:gridSpan w:val="6"/>
            <w:shd w:val="clear" w:color="auto" w:fill="auto"/>
          </w:tcPr>
          <w:p w14:paraId="615AB14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w:t>
            </w:r>
            <w:r w:rsidRPr="00BF19E1">
              <w:rPr>
                <w:rStyle w:val="CharacterStyle28"/>
                <w:rFonts w:ascii="Source Sans 3" w:hAnsi="Source Sans 3"/>
              </w:rPr>
              <w:t>Betreiben von Arbeitsmitteln Kapitel 2.4 : Betreiben von Textilmaschinen, Inhalt</w:t>
            </w:r>
          </w:p>
        </w:tc>
      </w:tr>
      <w:tr w:rsidR="003C679E" w:rsidRPr="00BF19E1" w14:paraId="593F2DE1" w14:textId="77777777">
        <w:trPr>
          <w:trHeight w:hRule="exact" w:val="285"/>
        </w:trPr>
        <w:tc>
          <w:tcPr>
            <w:tcW w:w="9870" w:type="dxa"/>
            <w:gridSpan w:val="6"/>
            <w:shd w:val="clear" w:color="auto" w:fill="auto"/>
          </w:tcPr>
          <w:p w14:paraId="081CF06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Titel</w:t>
            </w:r>
          </w:p>
        </w:tc>
      </w:tr>
      <w:tr w:rsidR="003C679E" w:rsidRPr="00BF19E1" w14:paraId="2EBA5DB0" w14:textId="77777777">
        <w:trPr>
          <w:trHeight w:hRule="exact" w:val="570"/>
        </w:trPr>
        <w:tc>
          <w:tcPr>
            <w:tcW w:w="9870" w:type="dxa"/>
            <w:gridSpan w:val="6"/>
            <w:shd w:val="clear" w:color="auto" w:fill="auto"/>
          </w:tcPr>
          <w:p w14:paraId="67CFECC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628AE52" w14:textId="77777777">
        <w:trPr>
          <w:trHeight w:hRule="exact" w:val="270"/>
        </w:trPr>
        <w:tc>
          <w:tcPr>
            <w:tcW w:w="15" w:type="dxa"/>
          </w:tcPr>
          <w:p w14:paraId="3EA8FDE8"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421865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52CC33A" w14:textId="77777777" w:rsidR="003C679E" w:rsidRPr="00BF19E1" w:rsidRDefault="003C679E" w:rsidP="00BF19E1">
            <w:pPr>
              <w:spacing w:line="240" w:lineRule="exact"/>
              <w:rPr>
                <w:rStyle w:val="FakeCharacterStyle"/>
              </w:rPr>
            </w:pPr>
          </w:p>
        </w:tc>
        <w:tc>
          <w:tcPr>
            <w:tcW w:w="2865" w:type="dxa"/>
            <w:shd w:val="clear" w:color="auto" w:fill="auto"/>
          </w:tcPr>
          <w:p w14:paraId="614A644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DF6F52D" w14:textId="77777777" w:rsidR="003C679E" w:rsidRPr="00BF19E1" w:rsidRDefault="003C679E" w:rsidP="00BF19E1">
            <w:pPr>
              <w:spacing w:line="240" w:lineRule="exact"/>
              <w:rPr>
                <w:rStyle w:val="FakeCharacterStyle"/>
              </w:rPr>
            </w:pPr>
          </w:p>
        </w:tc>
      </w:tr>
      <w:tr w:rsidR="003C679E" w:rsidRPr="00BF19E1" w14:paraId="3F8C7C9C" w14:textId="77777777">
        <w:trPr>
          <w:trHeight w:hRule="exact" w:val="1260"/>
        </w:trPr>
        <w:tc>
          <w:tcPr>
            <w:tcW w:w="15" w:type="dxa"/>
          </w:tcPr>
          <w:p w14:paraId="61B433B6"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930C89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Sicherheitskraft / </w:t>
            </w:r>
            <w:r w:rsidRPr="00BF19E1">
              <w:rPr>
                <w:rStyle w:val="CharacterStyle28"/>
                <w:rFonts w:ascii="Source Sans 3" w:hAnsi="Source Sans 3"/>
              </w:rPr>
              <w:t>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0B953D26" w14:textId="77777777" w:rsidR="003C679E" w:rsidRPr="00BF19E1" w:rsidRDefault="003C679E" w:rsidP="00BF19E1">
      <w:pPr>
        <w:spacing w:line="240" w:lineRule="exact"/>
      </w:pPr>
    </w:p>
    <w:p w14:paraId="52D3F632" w14:textId="77777777" w:rsidR="003C679E" w:rsidRPr="00BF19E1" w:rsidRDefault="003C679E" w:rsidP="00BF19E1">
      <w:pPr>
        <w:spacing w:line="240" w:lineRule="exact"/>
        <w:sectPr w:rsidR="003C679E" w:rsidRPr="00BF19E1">
          <w:headerReference w:type="default" r:id="rId108"/>
          <w:footerReference w:type="default" r:id="rId10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793145A3" w14:textId="77777777" w:rsidTr="00C41791">
        <w:trPr>
          <w:trHeight w:hRule="exact" w:val="285"/>
        </w:trPr>
        <w:tc>
          <w:tcPr>
            <w:tcW w:w="20" w:type="dxa"/>
          </w:tcPr>
          <w:p w14:paraId="3F866A03" w14:textId="77777777" w:rsidR="00B12221" w:rsidRPr="00BF19E1" w:rsidRDefault="00B12221" w:rsidP="008E1002">
            <w:pPr>
              <w:spacing w:line="240" w:lineRule="exact"/>
              <w:rPr>
                <w:rStyle w:val="FakeCharacterStyle"/>
              </w:rPr>
            </w:pPr>
          </w:p>
        </w:tc>
        <w:tc>
          <w:tcPr>
            <w:tcW w:w="9855" w:type="dxa"/>
            <w:gridSpan w:val="3"/>
            <w:shd w:val="clear" w:color="auto" w:fill="auto"/>
          </w:tcPr>
          <w:p w14:paraId="44407E12" w14:textId="77777777" w:rsidR="00B12221" w:rsidRPr="00BF19E1" w:rsidRDefault="00B12221" w:rsidP="008E1002">
            <w:pPr>
              <w:pStyle w:val="ParagraphStyle42"/>
              <w:spacing w:line="240" w:lineRule="exact"/>
              <w:rPr>
                <w:rStyle w:val="CharacterStyle28"/>
                <w:rFonts w:ascii="Source Sans 3" w:hAnsi="Source Sans 3"/>
              </w:rPr>
            </w:pPr>
          </w:p>
        </w:tc>
      </w:tr>
      <w:tr w:rsidR="00B12221" w:rsidRPr="00BF19E1" w14:paraId="4AAAB8E1" w14:textId="77777777" w:rsidTr="00B12221">
        <w:trPr>
          <w:trHeight w:hRule="exact" w:val="285"/>
        </w:trPr>
        <w:tc>
          <w:tcPr>
            <w:tcW w:w="20" w:type="dxa"/>
          </w:tcPr>
          <w:p w14:paraId="35DC7CB6" w14:textId="77777777" w:rsidR="00B12221" w:rsidRPr="00BF19E1" w:rsidRDefault="00B12221" w:rsidP="008E1002">
            <w:pPr>
              <w:spacing w:line="240" w:lineRule="exact"/>
              <w:rPr>
                <w:rStyle w:val="FakeCharacterStyle"/>
              </w:rPr>
            </w:pPr>
          </w:p>
        </w:tc>
        <w:tc>
          <w:tcPr>
            <w:tcW w:w="1710" w:type="dxa"/>
            <w:shd w:val="clear" w:color="auto" w:fill="auto"/>
          </w:tcPr>
          <w:p w14:paraId="66A923A3" w14:textId="77777777" w:rsidR="00B12221" w:rsidRPr="00BF19E1" w:rsidRDefault="00B12221"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1C91609" w14:textId="77777777" w:rsidR="00B12221" w:rsidRPr="00BF19E1" w:rsidRDefault="00B12221" w:rsidP="008E1002">
            <w:pPr>
              <w:spacing w:line="240" w:lineRule="exact"/>
              <w:rPr>
                <w:rStyle w:val="FakeCharacterStyle"/>
              </w:rPr>
            </w:pPr>
          </w:p>
        </w:tc>
        <w:tc>
          <w:tcPr>
            <w:tcW w:w="8115" w:type="dxa"/>
            <w:shd w:val="clear" w:color="auto" w:fill="auto"/>
          </w:tcPr>
          <w:p w14:paraId="1A5F0760" w14:textId="77777777" w:rsidR="00B12221" w:rsidRPr="00BF19E1" w:rsidRDefault="00B12221"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B12221" w:rsidRPr="00BF19E1" w14:paraId="18CA0E77" w14:textId="77777777" w:rsidTr="00B12221">
        <w:trPr>
          <w:trHeight w:hRule="exact" w:val="1065"/>
        </w:trPr>
        <w:tc>
          <w:tcPr>
            <w:tcW w:w="20" w:type="dxa"/>
          </w:tcPr>
          <w:p w14:paraId="128379C4" w14:textId="77777777" w:rsidR="00B12221" w:rsidRPr="00BF19E1" w:rsidRDefault="00B12221" w:rsidP="008E1002">
            <w:pPr>
              <w:spacing w:line="240" w:lineRule="exact"/>
              <w:rPr>
                <w:rStyle w:val="FakeCharacterStyle"/>
              </w:rPr>
            </w:pPr>
          </w:p>
        </w:tc>
        <w:tc>
          <w:tcPr>
            <w:tcW w:w="9855" w:type="dxa"/>
            <w:gridSpan w:val="3"/>
            <w:shd w:val="clear" w:color="auto" w:fill="auto"/>
          </w:tcPr>
          <w:p w14:paraId="58E30880" w14:textId="77777777" w:rsidR="00B12221" w:rsidRPr="00BF19E1" w:rsidRDefault="00B12221" w:rsidP="008E1002">
            <w:pPr>
              <w:pStyle w:val="ParagraphStyle50"/>
              <w:spacing w:line="240" w:lineRule="exact"/>
              <w:rPr>
                <w:rStyle w:val="CharacterStyle36"/>
                <w:rFonts w:ascii="Source Sans 3" w:hAnsi="Source Sans 3"/>
              </w:rPr>
            </w:pPr>
            <w:r w:rsidRPr="00BF19E1">
              <w:rPr>
                <w:rStyle w:val="CharacterStyle36"/>
                <w:rFonts w:ascii="Source Sans 3" w:hAnsi="Source Sans 3"/>
              </w:rPr>
              <w:t>hat alle Maßnahmen auf Wirksamkeit geprüft.</w:t>
            </w:r>
            <w:r w:rsidRPr="00BF19E1">
              <w:rPr>
                <w:rStyle w:val="CharacterStyle36"/>
                <w:rFonts w:ascii="Source Sans 3" w:hAnsi="Source Sans 3"/>
              </w:rPr>
              <w:br/>
            </w:r>
            <w:r w:rsidRPr="00BF19E1">
              <w:rPr>
                <w:rStyle w:val="CharacterStyle36"/>
                <w:rFonts w:ascii="Source Sans 3" w:hAnsi="Source Sans 3"/>
              </w:rPr>
              <w:br/>
            </w:r>
            <w:r w:rsidRPr="00BF19E1">
              <w:rPr>
                <w:rStyle w:val="CharacterStyle36"/>
                <w:rFonts w:ascii="Source Sans 3" w:hAnsi="Source Sans 3"/>
              </w:rPr>
              <w:br/>
              <w:t>Datum .............................  Unterschrift des Verantwortlichen ...................................................................................</w:t>
            </w:r>
          </w:p>
        </w:tc>
      </w:tr>
      <w:tr w:rsidR="003C679E" w:rsidRPr="00BF19E1" w14:paraId="3BE04915" w14:textId="77777777" w:rsidTr="00B12221">
        <w:trPr>
          <w:trHeight w:hRule="exact" w:val="45"/>
        </w:trPr>
        <w:tc>
          <w:tcPr>
            <w:tcW w:w="20" w:type="dxa"/>
          </w:tcPr>
          <w:p w14:paraId="2898B9D4"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61DAF72" w14:textId="77777777" w:rsidR="003C679E" w:rsidRPr="00BF19E1" w:rsidRDefault="003C679E" w:rsidP="00BF19E1">
            <w:pPr>
              <w:pStyle w:val="ParagraphStyle51"/>
              <w:spacing w:line="240" w:lineRule="exact"/>
              <w:rPr>
                <w:rStyle w:val="CharacterStyle37"/>
                <w:rFonts w:ascii="Source Sans 3" w:hAnsi="Source Sans 3"/>
              </w:rPr>
            </w:pPr>
          </w:p>
        </w:tc>
      </w:tr>
    </w:tbl>
    <w:p w14:paraId="26608BF6" w14:textId="77777777" w:rsidR="003C679E" w:rsidRPr="00BF19E1" w:rsidRDefault="003C679E" w:rsidP="00BF19E1">
      <w:pPr>
        <w:spacing w:line="240" w:lineRule="exact"/>
        <w:sectPr w:rsidR="003C679E" w:rsidRPr="00BF19E1">
          <w:headerReference w:type="default" r:id="rId110"/>
          <w:footerReference w:type="default" r:id="rId1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A728428" w14:textId="77777777">
        <w:trPr>
          <w:trHeight w:hRule="exact" w:val="360"/>
        </w:trPr>
        <w:tc>
          <w:tcPr>
            <w:tcW w:w="9870" w:type="dxa"/>
            <w:gridSpan w:val="3"/>
            <w:shd w:val="clear" w:color="auto" w:fill="auto"/>
          </w:tcPr>
          <w:p w14:paraId="60E63455"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2. Fadenerzeugung-Spinnerei-Vorwerk</w:t>
            </w:r>
          </w:p>
        </w:tc>
      </w:tr>
      <w:tr w:rsidR="003C679E" w:rsidRPr="00BF19E1" w14:paraId="6C40DD90" w14:textId="77777777">
        <w:trPr>
          <w:trHeight w:hRule="exact" w:val="675"/>
        </w:trPr>
        <w:tc>
          <w:tcPr>
            <w:tcW w:w="9870" w:type="dxa"/>
            <w:gridSpan w:val="3"/>
            <w:shd w:val="clear" w:color="auto" w:fill="auto"/>
          </w:tcPr>
          <w:p w14:paraId="1644E639"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Besonders gefährliche Maschinenelemente (z. B. Karde, Krempel, Mischräumer, Wolf, Ballenabtragmaschine, Öffner, Reißer)</w:t>
            </w:r>
          </w:p>
        </w:tc>
      </w:tr>
      <w:tr w:rsidR="003C679E" w:rsidRPr="00BF19E1" w14:paraId="0EE15F4E" w14:textId="77777777">
        <w:trPr>
          <w:trHeight w:hRule="exact" w:val="330"/>
        </w:trPr>
        <w:tc>
          <w:tcPr>
            <w:tcW w:w="2700" w:type="dxa"/>
            <w:shd w:val="clear" w:color="auto" w:fill="auto"/>
          </w:tcPr>
          <w:p w14:paraId="0F80DABF"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D54878F" w14:textId="77777777" w:rsidR="003C679E" w:rsidRPr="00BF19E1" w:rsidRDefault="003C679E" w:rsidP="00BF19E1">
            <w:pPr>
              <w:spacing w:line="240" w:lineRule="exact"/>
              <w:rPr>
                <w:rStyle w:val="FakeCharacterStyle"/>
              </w:rPr>
            </w:pPr>
          </w:p>
        </w:tc>
      </w:tr>
      <w:tr w:rsidR="003C679E" w:rsidRPr="00BF19E1" w14:paraId="0487FB69" w14:textId="77777777">
        <w:tc>
          <w:tcPr>
            <w:tcW w:w="9855" w:type="dxa"/>
            <w:gridSpan w:val="2"/>
            <w:shd w:val="clear" w:color="auto" w:fill="auto"/>
          </w:tcPr>
          <w:p w14:paraId="7711EB74"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Schwere Verletzungen, Verlust von Gliedmaßen durch bewegte Elemente, die mit Stiften, Nadeln, Sägezähnen, Häkchen, Bürsten usw. bestückt sind</w:t>
            </w:r>
          </w:p>
        </w:tc>
        <w:tc>
          <w:tcPr>
            <w:tcW w:w="15" w:type="dxa"/>
          </w:tcPr>
          <w:p w14:paraId="0582C338" w14:textId="77777777" w:rsidR="003C679E" w:rsidRPr="00BF19E1" w:rsidRDefault="003C679E" w:rsidP="00BF19E1">
            <w:pPr>
              <w:spacing w:line="240" w:lineRule="exact"/>
              <w:rPr>
                <w:rStyle w:val="FakeCharacterStyle"/>
              </w:rPr>
            </w:pPr>
          </w:p>
        </w:tc>
      </w:tr>
      <w:tr w:rsidR="003C679E" w:rsidRPr="00BF19E1" w14:paraId="66C39763" w14:textId="77777777">
        <w:trPr>
          <w:trHeight w:hRule="exact" w:val="240"/>
        </w:trPr>
        <w:tc>
          <w:tcPr>
            <w:tcW w:w="9870" w:type="dxa"/>
            <w:gridSpan w:val="3"/>
            <w:shd w:val="clear" w:color="auto" w:fill="auto"/>
          </w:tcPr>
          <w:p w14:paraId="6FC4AA3B" w14:textId="77777777" w:rsidR="003C679E" w:rsidRPr="00BF19E1" w:rsidRDefault="003C679E" w:rsidP="00BF19E1">
            <w:pPr>
              <w:pStyle w:val="ParagraphStyle23"/>
              <w:spacing w:line="240" w:lineRule="exact"/>
              <w:rPr>
                <w:rStyle w:val="FakeCharacterStyle"/>
                <w:rFonts w:ascii="Source Sans 3" w:hAnsi="Source Sans 3"/>
              </w:rPr>
            </w:pPr>
          </w:p>
        </w:tc>
      </w:tr>
    </w:tbl>
    <w:p w14:paraId="789397D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CB0652C"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34FC01"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B4979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32864E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B3E53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6DF72E"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D08A56F" w14:textId="77777777">
        <w:trPr>
          <w:trHeight w:hRule="exact" w:val="330"/>
        </w:trPr>
        <w:tc>
          <w:tcPr>
            <w:tcW w:w="15" w:type="dxa"/>
            <w:vMerge w:val="restart"/>
            <w:shd w:val="clear" w:color="auto" w:fill="D7EAF9"/>
            <w:vAlign w:val="center"/>
          </w:tcPr>
          <w:p w14:paraId="36260B1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83935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Alle Zugangs- bzw. </w:t>
            </w:r>
            <w:r w:rsidRPr="00BF19E1">
              <w:rPr>
                <w:rStyle w:val="FakeCharacterStyle"/>
                <w:rFonts w:ascii="Source Sans 3" w:hAnsi="Source Sans 3"/>
                <w:color w:val="000000"/>
                <w:sz w:val="20"/>
              </w:rPr>
              <w:t>Zugriffsmöglichkeiten sind durch feste oder bewegliche Verkleidung mit Verriegelung und Zuhaltung (auch an verschraubten Klappen, Deckeln, Sichtfenstern, Abdeckblechen) gesichert.</w:t>
            </w:r>
          </w:p>
          <w:p w14:paraId="0EB78C3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Schutzmaßnahmen für den Einrichtbetrieb sind vorhanden (Betriebsartenwahlsch</w:t>
            </w:r>
            <w:r w:rsidRPr="00BF19E1">
              <w:rPr>
                <w:rStyle w:val="FakeCharacterStyle"/>
                <w:rFonts w:ascii="Source Sans 3" w:hAnsi="Source Sans 3"/>
                <w:color w:val="000000"/>
                <w:sz w:val="20"/>
              </w:rPr>
              <w:t xml:space="preserve">alter, Tippbetrieb, Kriechgang, Hilfsmittel). </w:t>
            </w:r>
          </w:p>
        </w:tc>
        <w:tc>
          <w:tcPr>
            <w:tcW w:w="60" w:type="dxa"/>
            <w:vMerge w:val="restart"/>
            <w:shd w:val="clear" w:color="auto" w:fill="D7EAF9"/>
            <w:vAlign w:val="center"/>
          </w:tcPr>
          <w:p w14:paraId="328A717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2EF1F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064D0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C4EDE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E7051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6BB2537" w14:textId="4F8A77B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48F6AF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B03DAAA" w14:textId="77777777">
        <w:tc>
          <w:tcPr>
            <w:tcW w:w="15" w:type="dxa"/>
            <w:vMerge/>
            <w:shd w:val="clear" w:color="auto" w:fill="D7EAF9"/>
            <w:vAlign w:val="center"/>
          </w:tcPr>
          <w:p w14:paraId="0FBF634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C50470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EC0AB4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077D2A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FD9474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D905D5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6589CD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8557E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689AEC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45577F4" w14:textId="77777777">
        <w:trPr>
          <w:trHeight w:hRule="exact" w:val="330"/>
        </w:trPr>
        <w:tc>
          <w:tcPr>
            <w:tcW w:w="15" w:type="dxa"/>
            <w:vMerge w:val="restart"/>
            <w:shd w:val="clear" w:color="auto" w:fill="auto"/>
          </w:tcPr>
          <w:p w14:paraId="5DE8B70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3C33AF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Gummiprofil der Beobachtungsfenster ist in gutem Zustand (strammer Sitz, keine Beschädigung).</w:t>
            </w:r>
          </w:p>
        </w:tc>
        <w:tc>
          <w:tcPr>
            <w:tcW w:w="60" w:type="dxa"/>
            <w:vMerge w:val="restart"/>
            <w:shd w:val="clear" w:color="auto" w:fill="auto"/>
          </w:tcPr>
          <w:p w14:paraId="33BA46B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378F4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817F5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FF554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770D0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C3BEB5D" w14:textId="0E1E6C3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1C1012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2111932" w14:textId="77777777">
        <w:tc>
          <w:tcPr>
            <w:tcW w:w="15" w:type="dxa"/>
            <w:vMerge/>
            <w:shd w:val="clear" w:color="auto" w:fill="auto"/>
          </w:tcPr>
          <w:p w14:paraId="7DE7961E" w14:textId="77777777" w:rsidR="003C679E" w:rsidRPr="00BF19E1" w:rsidRDefault="003C679E" w:rsidP="00BF19E1">
            <w:pPr>
              <w:spacing w:line="240" w:lineRule="exact"/>
              <w:rPr>
                <w:rStyle w:val="FakeCharacterStyle"/>
              </w:rPr>
            </w:pPr>
          </w:p>
        </w:tc>
        <w:tc>
          <w:tcPr>
            <w:tcW w:w="5895" w:type="dxa"/>
            <w:vMerge/>
            <w:shd w:val="clear" w:color="auto" w:fill="auto"/>
          </w:tcPr>
          <w:p w14:paraId="3876EBDE" w14:textId="77777777" w:rsidR="003C679E" w:rsidRPr="00BF19E1" w:rsidRDefault="003C679E" w:rsidP="00BF19E1">
            <w:pPr>
              <w:spacing w:line="240" w:lineRule="exact"/>
              <w:rPr>
                <w:rStyle w:val="FakeCharacterStyle"/>
              </w:rPr>
            </w:pPr>
          </w:p>
        </w:tc>
        <w:tc>
          <w:tcPr>
            <w:tcW w:w="60" w:type="dxa"/>
            <w:vMerge/>
            <w:shd w:val="clear" w:color="auto" w:fill="auto"/>
          </w:tcPr>
          <w:p w14:paraId="45437DF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943354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260D85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859384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1D018F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75A7F2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5CD5A6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046A454" w14:textId="77777777">
        <w:trPr>
          <w:trHeight w:hRule="exact" w:val="15"/>
        </w:trPr>
        <w:tc>
          <w:tcPr>
            <w:tcW w:w="15" w:type="dxa"/>
            <w:vMerge w:val="restart"/>
            <w:shd w:val="clear" w:color="auto" w:fill="D7EAF9"/>
            <w:vAlign w:val="center"/>
          </w:tcPr>
          <w:p w14:paraId="45008AF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40E05D4E"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7A6853E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6875B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79371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44258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5FBB1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9A9EBB" w14:textId="402B16B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4C8392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F82DDAB" w14:textId="77777777">
        <w:trPr>
          <w:trHeight w:val="240"/>
        </w:trPr>
        <w:tc>
          <w:tcPr>
            <w:tcW w:w="15" w:type="dxa"/>
            <w:vMerge/>
            <w:shd w:val="clear" w:color="auto" w:fill="D7EAF9"/>
            <w:vAlign w:val="center"/>
          </w:tcPr>
          <w:p w14:paraId="411B05B4"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4B6A66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Not-Halt-Einrichtungen sind vorhanden und vom Bediener im Notfall willkürlich oder unwillkürlich erreichbar.</w:t>
            </w:r>
          </w:p>
        </w:tc>
        <w:tc>
          <w:tcPr>
            <w:tcW w:w="60" w:type="dxa"/>
            <w:vMerge/>
            <w:shd w:val="clear" w:color="auto" w:fill="D7EAF9"/>
            <w:vAlign w:val="center"/>
          </w:tcPr>
          <w:p w14:paraId="2E1A995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D7A0D0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E529EA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29C8592"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9BCE7E9"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F19C67D"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6AE07203" w14:textId="77777777" w:rsidR="003C679E" w:rsidRPr="00BF19E1" w:rsidRDefault="003C679E" w:rsidP="00BF19E1">
            <w:pPr>
              <w:spacing w:line="240" w:lineRule="exact"/>
              <w:rPr>
                <w:rStyle w:val="FakeCharacterStyle"/>
              </w:rPr>
            </w:pPr>
          </w:p>
        </w:tc>
      </w:tr>
      <w:tr w:rsidR="003C679E" w:rsidRPr="00BF19E1" w14:paraId="66E6FCA0" w14:textId="77777777">
        <w:tc>
          <w:tcPr>
            <w:tcW w:w="15" w:type="dxa"/>
            <w:vMerge/>
            <w:shd w:val="clear" w:color="auto" w:fill="D7EAF9"/>
            <w:vAlign w:val="center"/>
          </w:tcPr>
          <w:p w14:paraId="1A7EB74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A49BD3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9ECB71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9385AC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1FF35F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6C6555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1C4DA2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7F2B59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52CE8A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3CBE04D" w14:textId="77777777">
        <w:trPr>
          <w:trHeight w:hRule="exact" w:val="330"/>
        </w:trPr>
        <w:tc>
          <w:tcPr>
            <w:tcW w:w="15" w:type="dxa"/>
            <w:vMerge w:val="restart"/>
            <w:shd w:val="clear" w:color="auto" w:fill="auto"/>
          </w:tcPr>
          <w:p w14:paraId="467686C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C1D556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regelmäßige </w:t>
            </w:r>
            <w:hyperlink r:id="rId112" w:tooltip="Prüfung von Arbeitsmitteln" w:history="1">
              <w:r w:rsidRPr="00BF19E1">
                <w:rPr>
                  <w:rStyle w:val="FakeCharacterStyle"/>
                  <w:rFonts w:ascii="Source Sans 3" w:hAnsi="Source Sans 3"/>
                  <w:color w:val="000000"/>
                  <w:sz w:val="20"/>
                  <w:u w:val="single"/>
                </w:rPr>
                <w:t xml:space="preserve">Prüfung der </w:t>
              </w:r>
              <w:r w:rsidRPr="00BF19E1">
                <w:rPr>
                  <w:rStyle w:val="FakeCharacterStyle"/>
                  <w:rFonts w:ascii="Source Sans 3" w:hAnsi="Source Sans 3"/>
                  <w:color w:val="000000"/>
                  <w:sz w:val="20"/>
                  <w:u w:val="single"/>
                </w:rPr>
                <w:t>Arbeitsmittel</w:t>
              </w:r>
            </w:hyperlink>
            <w:r w:rsidRPr="00BF19E1">
              <w:rPr>
                <w:rStyle w:val="FakeCharacterStyle"/>
                <w:rFonts w:ascii="Source Sans 3" w:hAnsi="Source Sans 3"/>
                <w:color w:val="000000"/>
                <w:sz w:val="20"/>
              </w:rPr>
              <w:t xml:space="preserve"> durch </w:t>
            </w:r>
            <w:hyperlink r:id="rId113" w:tooltip="TRBS 1203: Befähigte Personen, 2 Allgemeine Anforderungen an befähigte Personen" w:history="1">
              <w:r w:rsidRPr="00BF19E1">
                <w:rPr>
                  <w:rStyle w:val="FakeCharacterStyle"/>
                  <w:rFonts w:ascii="Source Sans 3" w:hAnsi="Source Sans 3"/>
                  <w:color w:val="000000"/>
                  <w:sz w:val="20"/>
                  <w:u w:val="single"/>
                </w:rPr>
                <w:t>befähigte Personen</w:t>
              </w:r>
            </w:hyperlink>
            <w:r w:rsidRPr="00BF19E1">
              <w:rPr>
                <w:rStyle w:val="FakeCharacterStyle"/>
                <w:rFonts w:ascii="Source Sans 3" w:hAnsi="Source Sans 3"/>
                <w:color w:val="000000"/>
                <w:sz w:val="20"/>
              </w:rPr>
              <w:t xml:space="preserve"> ist organisiert.</w:t>
            </w:r>
          </w:p>
        </w:tc>
        <w:tc>
          <w:tcPr>
            <w:tcW w:w="60" w:type="dxa"/>
            <w:vMerge w:val="restart"/>
            <w:shd w:val="clear" w:color="auto" w:fill="auto"/>
          </w:tcPr>
          <w:p w14:paraId="1C62842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755C7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68D17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39923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AAE75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57B2BEA" w14:textId="5013009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15061F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AC68BCD" w14:textId="77777777">
        <w:tc>
          <w:tcPr>
            <w:tcW w:w="15" w:type="dxa"/>
            <w:vMerge/>
            <w:shd w:val="clear" w:color="auto" w:fill="auto"/>
          </w:tcPr>
          <w:p w14:paraId="6F68EF6B" w14:textId="77777777" w:rsidR="003C679E" w:rsidRPr="00BF19E1" w:rsidRDefault="003C679E" w:rsidP="00BF19E1">
            <w:pPr>
              <w:spacing w:line="240" w:lineRule="exact"/>
              <w:rPr>
                <w:rStyle w:val="FakeCharacterStyle"/>
              </w:rPr>
            </w:pPr>
          </w:p>
        </w:tc>
        <w:tc>
          <w:tcPr>
            <w:tcW w:w="5895" w:type="dxa"/>
            <w:vMerge/>
            <w:shd w:val="clear" w:color="auto" w:fill="auto"/>
          </w:tcPr>
          <w:p w14:paraId="27B5C90B" w14:textId="77777777" w:rsidR="003C679E" w:rsidRPr="00BF19E1" w:rsidRDefault="003C679E" w:rsidP="00BF19E1">
            <w:pPr>
              <w:spacing w:line="240" w:lineRule="exact"/>
              <w:rPr>
                <w:rStyle w:val="FakeCharacterStyle"/>
              </w:rPr>
            </w:pPr>
          </w:p>
        </w:tc>
        <w:tc>
          <w:tcPr>
            <w:tcW w:w="60" w:type="dxa"/>
            <w:vMerge/>
            <w:shd w:val="clear" w:color="auto" w:fill="auto"/>
          </w:tcPr>
          <w:p w14:paraId="03EE778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E6B2E6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0E1365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AEF3FC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76DFB9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159FBD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41E559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F7E12CA" w14:textId="77777777">
        <w:trPr>
          <w:trHeight w:hRule="exact" w:val="330"/>
        </w:trPr>
        <w:tc>
          <w:tcPr>
            <w:tcW w:w="15" w:type="dxa"/>
            <w:vMerge w:val="restart"/>
            <w:shd w:val="clear" w:color="auto" w:fill="D7EAF9"/>
            <w:vAlign w:val="center"/>
          </w:tcPr>
          <w:p w14:paraId="1DEDFA5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A8837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Objekt „</w:t>
            </w:r>
            <w:hyperlink r:id="rId114" w:tooltip="Unterweisungen der Beschäftigten" w:history="1">
              <w:r w:rsidRPr="00BF19E1">
                <w:rPr>
                  <w:rStyle w:val="FakeCharacterStyle"/>
                  <w:rFonts w:ascii="Source Sans 3" w:hAnsi="Source Sans 3"/>
                  <w:color w:val="000000"/>
                  <w:sz w:val="20"/>
                  <w:u w:val="single"/>
                </w:rPr>
                <w:t>Unterweisungen der Beschäftigten</w:t>
              </w:r>
            </w:hyperlink>
            <w:r w:rsidRPr="00BF19E1">
              <w:rPr>
                <w:rStyle w:val="FakeCharacterStyle"/>
                <w:rFonts w:ascii="Source Sans 3" w:hAnsi="Source Sans 3"/>
                <w:color w:val="000000"/>
                <w:sz w:val="20"/>
              </w:rPr>
              <w:t xml:space="preserve">“ ist beachtet. Eine </w:t>
            </w:r>
            <w:hyperlink r:id="rId115" w:tooltip="b_152_vorwerksmaschinen.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für die Arbeit an den besonders gefährlichen Maschinen ist vorhanden. </w:t>
            </w:r>
          </w:p>
        </w:tc>
        <w:tc>
          <w:tcPr>
            <w:tcW w:w="60" w:type="dxa"/>
            <w:vMerge w:val="restart"/>
            <w:shd w:val="clear" w:color="auto" w:fill="D7EAF9"/>
            <w:vAlign w:val="center"/>
          </w:tcPr>
          <w:p w14:paraId="54C7384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C5E3E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C55AB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367FC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D149A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A02E994" w14:textId="040A446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CC793C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2A7B2BD" w14:textId="77777777">
        <w:tc>
          <w:tcPr>
            <w:tcW w:w="15" w:type="dxa"/>
            <w:vMerge/>
            <w:shd w:val="clear" w:color="auto" w:fill="D7EAF9"/>
            <w:vAlign w:val="center"/>
          </w:tcPr>
          <w:p w14:paraId="12A397C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901FF8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CB41F1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51A127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443604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7D0959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806FAD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ED142F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D04226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BF804AD" w14:textId="77777777">
        <w:trPr>
          <w:trHeight w:hRule="exact" w:val="330"/>
        </w:trPr>
        <w:tc>
          <w:tcPr>
            <w:tcW w:w="15" w:type="dxa"/>
            <w:vMerge w:val="restart"/>
            <w:shd w:val="clear" w:color="auto" w:fill="auto"/>
          </w:tcPr>
          <w:p w14:paraId="6680CBC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616B0A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werden mindestens halbjährlich anhand der Betriebsanweisung / Unterweisungshilfe "</w:t>
            </w:r>
            <w:hyperlink r:id="rId116" w:tooltip="pu021.pdf" w:history="1">
              <w:r w:rsidRPr="00BF19E1">
                <w:rPr>
                  <w:rStyle w:val="FakeCharacterStyle"/>
                  <w:rFonts w:ascii="Source Sans 3" w:hAnsi="Source Sans 3"/>
                  <w:color w:val="000000"/>
                  <w:sz w:val="20"/>
                  <w:u w:val="single"/>
                </w:rPr>
                <w:t>Sicheres Arbeiten an der Karde</w:t>
              </w:r>
            </w:hyperlink>
            <w:r w:rsidRPr="00BF19E1">
              <w:rPr>
                <w:rStyle w:val="FakeCharacterStyle"/>
                <w:rFonts w:ascii="Source Sans 3" w:hAnsi="Source Sans 3"/>
                <w:color w:val="000000"/>
                <w:sz w:val="20"/>
              </w:rPr>
              <w:t>" unterwiesen.</w:t>
            </w:r>
          </w:p>
        </w:tc>
        <w:tc>
          <w:tcPr>
            <w:tcW w:w="60" w:type="dxa"/>
            <w:vMerge w:val="restart"/>
            <w:shd w:val="clear" w:color="auto" w:fill="auto"/>
          </w:tcPr>
          <w:p w14:paraId="5F84510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249F4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FE5F2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95FDD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3704C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0C0476D" w14:textId="18EDCE1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B80EC5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B379DE4" w14:textId="77777777">
        <w:tc>
          <w:tcPr>
            <w:tcW w:w="15" w:type="dxa"/>
            <w:vMerge/>
            <w:shd w:val="clear" w:color="auto" w:fill="auto"/>
          </w:tcPr>
          <w:p w14:paraId="44D81B5E" w14:textId="77777777" w:rsidR="003C679E" w:rsidRPr="00BF19E1" w:rsidRDefault="003C679E" w:rsidP="00BF19E1">
            <w:pPr>
              <w:spacing w:line="240" w:lineRule="exact"/>
              <w:rPr>
                <w:rStyle w:val="FakeCharacterStyle"/>
              </w:rPr>
            </w:pPr>
          </w:p>
        </w:tc>
        <w:tc>
          <w:tcPr>
            <w:tcW w:w="5895" w:type="dxa"/>
            <w:vMerge/>
            <w:shd w:val="clear" w:color="auto" w:fill="auto"/>
          </w:tcPr>
          <w:p w14:paraId="319EB9AB" w14:textId="77777777" w:rsidR="003C679E" w:rsidRPr="00BF19E1" w:rsidRDefault="003C679E" w:rsidP="00BF19E1">
            <w:pPr>
              <w:spacing w:line="240" w:lineRule="exact"/>
              <w:rPr>
                <w:rStyle w:val="FakeCharacterStyle"/>
              </w:rPr>
            </w:pPr>
          </w:p>
        </w:tc>
        <w:tc>
          <w:tcPr>
            <w:tcW w:w="60" w:type="dxa"/>
            <w:vMerge/>
            <w:shd w:val="clear" w:color="auto" w:fill="auto"/>
          </w:tcPr>
          <w:p w14:paraId="3145AAC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8B4EC4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FD9602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14A4B0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A2E02D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230F3F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B0CF59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30AE78D" w14:textId="77777777">
        <w:trPr>
          <w:trHeight w:hRule="exact" w:val="330"/>
        </w:trPr>
        <w:tc>
          <w:tcPr>
            <w:tcW w:w="15" w:type="dxa"/>
            <w:vMerge w:val="restart"/>
            <w:shd w:val="clear" w:color="auto" w:fill="D7EAF9"/>
            <w:vAlign w:val="center"/>
          </w:tcPr>
          <w:p w14:paraId="7FB1187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04182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werden mindestens halbjährlich anhand der Betriebsanweisung / Unterweisungshilfe "</w:t>
            </w:r>
            <w:hyperlink r:id="rId117" w:tooltip="pu021.pdf" w:history="1">
              <w:r w:rsidRPr="00BF19E1">
                <w:rPr>
                  <w:rStyle w:val="FakeCharacterStyle"/>
                  <w:rFonts w:ascii="Source Sans 3" w:hAnsi="Source Sans 3"/>
                  <w:color w:val="000000"/>
                  <w:sz w:val="20"/>
                  <w:u w:val="single"/>
                </w:rPr>
                <w:t>Krempeln</w:t>
              </w:r>
            </w:hyperlink>
            <w:r w:rsidRPr="00BF19E1">
              <w:rPr>
                <w:rStyle w:val="FakeCharacterStyle"/>
                <w:rFonts w:ascii="Source Sans 3" w:hAnsi="Source Sans 3"/>
                <w:color w:val="000000"/>
                <w:sz w:val="20"/>
              </w:rPr>
              <w:t>" unterwiesen.</w:t>
            </w:r>
          </w:p>
        </w:tc>
        <w:tc>
          <w:tcPr>
            <w:tcW w:w="60" w:type="dxa"/>
            <w:vMerge w:val="restart"/>
            <w:shd w:val="clear" w:color="auto" w:fill="D7EAF9"/>
            <w:vAlign w:val="center"/>
          </w:tcPr>
          <w:p w14:paraId="6020178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33F4E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463D3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A7734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FD12E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8CBDC2B" w14:textId="760869E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FCA682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C2D8AA3" w14:textId="77777777">
        <w:tc>
          <w:tcPr>
            <w:tcW w:w="15" w:type="dxa"/>
            <w:vMerge/>
            <w:shd w:val="clear" w:color="auto" w:fill="D7EAF9"/>
            <w:vAlign w:val="center"/>
          </w:tcPr>
          <w:p w14:paraId="6461F35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CC08E9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22B361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EC6ADC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7067A1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E85F44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3F85B2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CD8C1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D84D6B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50FC836" w14:textId="77777777">
        <w:trPr>
          <w:trHeight w:hRule="exact" w:val="15"/>
        </w:trPr>
        <w:tc>
          <w:tcPr>
            <w:tcW w:w="15" w:type="dxa"/>
            <w:vMerge w:val="restart"/>
            <w:shd w:val="clear" w:color="auto" w:fill="auto"/>
          </w:tcPr>
          <w:p w14:paraId="1A2C619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3A79CB1"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03301C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D8E49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C6943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315C6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B27B0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526FB23" w14:textId="3BD38E1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37D32B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B2DF51F" w14:textId="77777777">
        <w:trPr>
          <w:trHeight w:val="240"/>
        </w:trPr>
        <w:tc>
          <w:tcPr>
            <w:tcW w:w="15" w:type="dxa"/>
            <w:vMerge/>
            <w:shd w:val="clear" w:color="auto" w:fill="auto"/>
          </w:tcPr>
          <w:p w14:paraId="098093C4"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4B1790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Beschäftigten werden mindestens halbjährlich anhand der Betriebsanweisung / Unterweisungshilfe "</w:t>
            </w:r>
            <w:hyperlink r:id="rId118" w:tooltip="pu021.pdf" w:history="1">
              <w:r w:rsidRPr="00BF19E1">
                <w:rPr>
                  <w:rStyle w:val="FakeCharacterStyle"/>
                  <w:rFonts w:ascii="Source Sans 3" w:hAnsi="Source Sans 3"/>
                  <w:color w:val="000000"/>
                  <w:sz w:val="20"/>
                  <w:u w:val="single"/>
                </w:rPr>
                <w:t>Öffner und Reiniger</w:t>
              </w:r>
            </w:hyperlink>
            <w:r w:rsidRPr="00BF19E1">
              <w:rPr>
                <w:rStyle w:val="FakeCharacterStyle"/>
                <w:rFonts w:ascii="Source Sans 3" w:hAnsi="Source Sans 3"/>
                <w:color w:val="000000"/>
                <w:sz w:val="20"/>
              </w:rPr>
              <w:t>" unterwiesen.</w:t>
            </w:r>
          </w:p>
        </w:tc>
        <w:tc>
          <w:tcPr>
            <w:tcW w:w="60" w:type="dxa"/>
            <w:vMerge/>
            <w:shd w:val="clear" w:color="auto" w:fill="auto"/>
          </w:tcPr>
          <w:p w14:paraId="477BFB0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A5AD37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96FBA2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E461582"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1B3E8C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6DF6F2BC"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35CB1694" w14:textId="77777777" w:rsidR="003C679E" w:rsidRPr="00BF19E1" w:rsidRDefault="003C679E" w:rsidP="00BF19E1">
            <w:pPr>
              <w:spacing w:line="240" w:lineRule="exact"/>
              <w:rPr>
                <w:rStyle w:val="FakeCharacterStyle"/>
              </w:rPr>
            </w:pPr>
          </w:p>
        </w:tc>
      </w:tr>
      <w:tr w:rsidR="003C679E" w:rsidRPr="00BF19E1" w14:paraId="52BD3B0F" w14:textId="77777777">
        <w:tc>
          <w:tcPr>
            <w:tcW w:w="15" w:type="dxa"/>
            <w:vMerge/>
            <w:shd w:val="clear" w:color="auto" w:fill="auto"/>
          </w:tcPr>
          <w:p w14:paraId="3D21796F" w14:textId="77777777" w:rsidR="003C679E" w:rsidRPr="00BF19E1" w:rsidRDefault="003C679E" w:rsidP="00BF19E1">
            <w:pPr>
              <w:spacing w:line="240" w:lineRule="exact"/>
              <w:rPr>
                <w:rStyle w:val="FakeCharacterStyle"/>
              </w:rPr>
            </w:pPr>
          </w:p>
        </w:tc>
        <w:tc>
          <w:tcPr>
            <w:tcW w:w="5895" w:type="dxa"/>
            <w:vMerge/>
            <w:shd w:val="clear" w:color="auto" w:fill="auto"/>
          </w:tcPr>
          <w:p w14:paraId="483C62A1" w14:textId="77777777" w:rsidR="003C679E" w:rsidRPr="00BF19E1" w:rsidRDefault="003C679E" w:rsidP="00BF19E1">
            <w:pPr>
              <w:spacing w:line="240" w:lineRule="exact"/>
              <w:rPr>
                <w:rStyle w:val="FakeCharacterStyle"/>
              </w:rPr>
            </w:pPr>
          </w:p>
        </w:tc>
        <w:tc>
          <w:tcPr>
            <w:tcW w:w="60" w:type="dxa"/>
            <w:vMerge/>
            <w:shd w:val="clear" w:color="auto" w:fill="auto"/>
          </w:tcPr>
          <w:p w14:paraId="4FA0830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BCF2A0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58D7A1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F91626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778DD0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2C4976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AF060C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81CADEA" w14:textId="77777777">
        <w:trPr>
          <w:trHeight w:hRule="exact" w:val="15"/>
        </w:trPr>
        <w:tc>
          <w:tcPr>
            <w:tcW w:w="15" w:type="dxa"/>
            <w:vMerge w:val="restart"/>
            <w:shd w:val="clear" w:color="auto" w:fill="D7EAF9"/>
            <w:vAlign w:val="center"/>
          </w:tcPr>
          <w:p w14:paraId="408F91F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5EDF1FDF"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0D68CD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E71F3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A4DFB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27307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7A4B6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2AB54B5" w14:textId="3DFE299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1DD76A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0B8AB78" w14:textId="77777777">
        <w:trPr>
          <w:trHeight w:val="240"/>
        </w:trPr>
        <w:tc>
          <w:tcPr>
            <w:tcW w:w="15" w:type="dxa"/>
            <w:vMerge/>
            <w:shd w:val="clear" w:color="auto" w:fill="D7EAF9"/>
            <w:vAlign w:val="center"/>
          </w:tcPr>
          <w:p w14:paraId="2F48E963"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B2E4CB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w:t>
            </w:r>
            <w:r w:rsidRPr="00BF19E1">
              <w:rPr>
                <w:rStyle w:val="FakeCharacterStyle"/>
                <w:rFonts w:ascii="Source Sans 3" w:hAnsi="Source Sans 3"/>
                <w:color w:val="000000"/>
                <w:sz w:val="20"/>
              </w:rPr>
              <w:t>mindestens halbjährlich anhand der Betriebsanweisung / Unterweisungshilfe "</w:t>
            </w:r>
            <w:hyperlink r:id="rId119" w:tooltip="pu021.pdf" w:history="1">
              <w:r w:rsidRPr="00BF19E1">
                <w:rPr>
                  <w:rStyle w:val="FakeCharacterStyle"/>
                  <w:rFonts w:ascii="Source Sans 3" w:hAnsi="Source Sans 3"/>
                  <w:color w:val="000000"/>
                  <w:sz w:val="20"/>
                  <w:u w:val="single"/>
                </w:rPr>
                <w:t>Wölfe</w:t>
              </w:r>
            </w:hyperlink>
            <w:r w:rsidRPr="00BF19E1">
              <w:rPr>
                <w:rStyle w:val="FakeCharacterStyle"/>
                <w:rFonts w:ascii="Source Sans 3" w:hAnsi="Source Sans 3"/>
                <w:color w:val="000000"/>
                <w:sz w:val="20"/>
              </w:rPr>
              <w:t>" unterwiesen.</w:t>
            </w:r>
          </w:p>
        </w:tc>
        <w:tc>
          <w:tcPr>
            <w:tcW w:w="60" w:type="dxa"/>
            <w:vMerge/>
            <w:shd w:val="clear" w:color="auto" w:fill="D7EAF9"/>
            <w:vAlign w:val="center"/>
          </w:tcPr>
          <w:p w14:paraId="5A41C27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7CE8C6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9EDFDB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A2B9106"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46785D1"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42859FD5"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B51806E" w14:textId="77777777" w:rsidR="003C679E" w:rsidRPr="00BF19E1" w:rsidRDefault="003C679E" w:rsidP="00BF19E1">
            <w:pPr>
              <w:spacing w:line="240" w:lineRule="exact"/>
              <w:rPr>
                <w:rStyle w:val="FakeCharacterStyle"/>
              </w:rPr>
            </w:pPr>
          </w:p>
        </w:tc>
      </w:tr>
      <w:tr w:rsidR="003C679E" w:rsidRPr="00BF19E1" w14:paraId="4E82DB4C" w14:textId="77777777">
        <w:tc>
          <w:tcPr>
            <w:tcW w:w="15" w:type="dxa"/>
            <w:vMerge/>
            <w:shd w:val="clear" w:color="auto" w:fill="D7EAF9"/>
            <w:vAlign w:val="center"/>
          </w:tcPr>
          <w:p w14:paraId="6796D43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0580F9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D5B8E0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C65029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A20C5C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65121D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18B086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DCDF0B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09991F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FA95193" w14:textId="77777777">
        <w:trPr>
          <w:trHeight w:hRule="exact" w:val="330"/>
        </w:trPr>
        <w:tc>
          <w:tcPr>
            <w:tcW w:w="15" w:type="dxa"/>
            <w:vMerge w:val="restart"/>
            <w:shd w:val="clear" w:color="auto" w:fill="auto"/>
          </w:tcPr>
          <w:p w14:paraId="0D23CF9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1DFE40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mindestens halbjährlich anhand der Betriebsanweisung / </w:t>
            </w:r>
            <w:r w:rsidRPr="00BF19E1">
              <w:rPr>
                <w:rStyle w:val="FakeCharacterStyle"/>
                <w:rFonts w:ascii="Source Sans 3" w:hAnsi="Source Sans 3"/>
                <w:color w:val="000000"/>
                <w:sz w:val="20"/>
              </w:rPr>
              <w:t>Unterweisungshilfe "</w:t>
            </w:r>
            <w:hyperlink r:id="rId120" w:tooltip="pu021.pdf" w:history="1">
              <w:r w:rsidRPr="00BF19E1">
                <w:rPr>
                  <w:rStyle w:val="FakeCharacterStyle"/>
                  <w:rFonts w:ascii="Source Sans 3" w:hAnsi="Source Sans 3"/>
                  <w:color w:val="000000"/>
                  <w:sz w:val="20"/>
                  <w:u w:val="single"/>
                </w:rPr>
                <w:t>Sicheres Arbeiten an Reißmaschinen</w:t>
              </w:r>
            </w:hyperlink>
            <w:r w:rsidRPr="00BF19E1">
              <w:rPr>
                <w:rStyle w:val="FakeCharacterStyle"/>
                <w:rFonts w:ascii="Source Sans 3" w:hAnsi="Source Sans 3"/>
                <w:color w:val="000000"/>
                <w:sz w:val="20"/>
              </w:rPr>
              <w:t>" unterwiesen.</w:t>
            </w:r>
          </w:p>
        </w:tc>
        <w:tc>
          <w:tcPr>
            <w:tcW w:w="60" w:type="dxa"/>
            <w:vMerge w:val="restart"/>
            <w:shd w:val="clear" w:color="auto" w:fill="auto"/>
          </w:tcPr>
          <w:p w14:paraId="753B599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E83A5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13D33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9B694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22D53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5A3B3A" w14:textId="5A8DA87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B9F0C5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88489F4" w14:textId="77777777">
        <w:tc>
          <w:tcPr>
            <w:tcW w:w="15" w:type="dxa"/>
            <w:vMerge/>
            <w:shd w:val="clear" w:color="auto" w:fill="auto"/>
          </w:tcPr>
          <w:p w14:paraId="1DAB6ACB" w14:textId="77777777" w:rsidR="003C679E" w:rsidRPr="00BF19E1" w:rsidRDefault="003C679E" w:rsidP="00BF19E1">
            <w:pPr>
              <w:spacing w:line="240" w:lineRule="exact"/>
              <w:rPr>
                <w:rStyle w:val="FakeCharacterStyle"/>
              </w:rPr>
            </w:pPr>
          </w:p>
        </w:tc>
        <w:tc>
          <w:tcPr>
            <w:tcW w:w="5895" w:type="dxa"/>
            <w:vMerge/>
            <w:shd w:val="clear" w:color="auto" w:fill="auto"/>
          </w:tcPr>
          <w:p w14:paraId="542CA0EC" w14:textId="77777777" w:rsidR="003C679E" w:rsidRPr="00BF19E1" w:rsidRDefault="003C679E" w:rsidP="00BF19E1">
            <w:pPr>
              <w:spacing w:line="240" w:lineRule="exact"/>
              <w:rPr>
                <w:rStyle w:val="FakeCharacterStyle"/>
              </w:rPr>
            </w:pPr>
          </w:p>
        </w:tc>
        <w:tc>
          <w:tcPr>
            <w:tcW w:w="60" w:type="dxa"/>
            <w:vMerge/>
            <w:shd w:val="clear" w:color="auto" w:fill="auto"/>
          </w:tcPr>
          <w:p w14:paraId="4F2659E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D53901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9CAA8E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EBE7FC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D38072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977163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89B4A7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F517265" w14:textId="77777777">
        <w:trPr>
          <w:trHeight w:hRule="exact" w:val="45"/>
        </w:trPr>
        <w:tc>
          <w:tcPr>
            <w:tcW w:w="9870" w:type="dxa"/>
            <w:gridSpan w:val="9"/>
            <w:shd w:val="clear" w:color="auto" w:fill="auto"/>
          </w:tcPr>
          <w:p w14:paraId="2FAD1D80"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66E1C39" wp14:editId="493D5B7F">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a:fillRect/>
                          </a:stretch>
                        </pic:blipFill>
                        <pic:spPr>
                          <a:xfrm>
                            <a:off x="0" y="0"/>
                            <a:ext cx="6267450" cy="28575"/>
                          </a:xfrm>
                          <a:prstGeom prst="rect">
                            <a:avLst/>
                          </a:prstGeom>
                          <a:noFill/>
                        </pic:spPr>
                      </pic:pic>
                    </a:graphicData>
                  </a:graphic>
                </wp:inline>
              </w:drawing>
            </w:r>
          </w:p>
        </w:tc>
      </w:tr>
    </w:tbl>
    <w:p w14:paraId="129E5DB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04A8454" w14:textId="77777777">
        <w:trPr>
          <w:trHeight w:hRule="exact" w:val="345"/>
        </w:trPr>
        <w:tc>
          <w:tcPr>
            <w:tcW w:w="15" w:type="dxa"/>
          </w:tcPr>
          <w:p w14:paraId="607D1056" w14:textId="77777777" w:rsidR="003C679E" w:rsidRPr="00BF19E1" w:rsidRDefault="003C679E" w:rsidP="00BF19E1">
            <w:pPr>
              <w:spacing w:line="240" w:lineRule="exact"/>
              <w:rPr>
                <w:rStyle w:val="FakeCharacterStyle"/>
              </w:rPr>
            </w:pPr>
          </w:p>
        </w:tc>
        <w:tc>
          <w:tcPr>
            <w:tcW w:w="1440" w:type="dxa"/>
            <w:shd w:val="clear" w:color="auto" w:fill="auto"/>
          </w:tcPr>
          <w:p w14:paraId="38E8A68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5C3763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9B0F94E" w14:textId="77777777">
        <w:tc>
          <w:tcPr>
            <w:tcW w:w="9870" w:type="dxa"/>
            <w:shd w:val="clear" w:color="auto" w:fill="auto"/>
          </w:tcPr>
          <w:p w14:paraId="4699E9F3" w14:textId="4798B52F" w:rsidR="003C679E" w:rsidRPr="00BF19E1" w:rsidRDefault="00A61918" w:rsidP="00BF19E1">
            <w:pPr>
              <w:pStyle w:val="ParagraphStyle52"/>
              <w:spacing w:line="240" w:lineRule="exact"/>
              <w:rPr>
                <w:rStyle w:val="CharacterStyle38"/>
                <w:rFonts w:ascii="Source Sans 3" w:hAnsi="Source Sans 3"/>
              </w:rPr>
            </w:pPr>
            <w:r w:rsidRPr="00BF19E1">
              <w:rPr>
                <w:rStyle w:val="CharacterStyle38"/>
                <w:rFonts w:ascii="Source Sans 3" w:hAnsi="Source Sans 3"/>
              </w:rPr>
              <w:t xml:space="preserve">1. Gefährdungsbeurteilungsobjekt aus dem BG-Katalog: Prüfung von </w:t>
            </w:r>
            <w:r w:rsidRPr="00BF19E1">
              <w:rPr>
                <w:rStyle w:val="CharacterStyle38"/>
                <w:rFonts w:ascii="Source Sans 3" w:hAnsi="Source Sans 3"/>
              </w:rPr>
              <w:t>Arbeitsmitteln</w:t>
            </w:r>
            <w:r w:rsidRPr="00BF19E1">
              <w:rPr>
                <w:rStyle w:val="CharacterStyle38"/>
                <w:rFonts w:ascii="Source Sans 3" w:hAnsi="Source Sans 3"/>
              </w:rPr>
              <w:br/>
              <w:t>2. Regelwerkeintrag: TRBS 1203: Befähigte Personen, 2 Allgemeine Anforderungen an zur Prüfung befähigte Personen</w:t>
            </w:r>
            <w:r w:rsidRPr="00BF19E1">
              <w:rPr>
                <w:rStyle w:val="CharacterStyle38"/>
                <w:rFonts w:ascii="Source Sans 3" w:hAnsi="Source Sans 3"/>
              </w:rPr>
              <w:br/>
              <w:t>3. Lokale Datei: betriebsanweisungen\maschinen\b_152_vorwerksmaschinen.doc</w:t>
            </w:r>
            <w:r w:rsidRPr="00BF19E1">
              <w:rPr>
                <w:rStyle w:val="CharacterStyle38"/>
                <w:rFonts w:ascii="Source Sans 3" w:hAnsi="Source Sans 3"/>
              </w:rPr>
              <w:br/>
              <w:t xml:space="preserve">4. Gefährdungsbeurteilungsobjekt aus dem BG-Katalog: </w:t>
            </w:r>
            <w:r w:rsidRPr="00BF19E1">
              <w:rPr>
                <w:rStyle w:val="CharacterStyle38"/>
                <w:rFonts w:ascii="Source Sans 3" w:hAnsi="Source Sans 3"/>
              </w:rPr>
              <w:t>Unterweisungen der Beschäftigten</w:t>
            </w:r>
            <w:r w:rsidR="00B12221">
              <w:rPr>
                <w:rStyle w:val="CharacterStyle38"/>
                <w:rFonts w:ascii="Source Sans 3" w:hAnsi="Source Sans 3"/>
              </w:rPr>
              <w:br/>
            </w:r>
            <w:r w:rsidR="00B12221" w:rsidRPr="00BF19E1">
              <w:rPr>
                <w:rStyle w:val="CharacterStyle39"/>
                <w:rFonts w:ascii="Source Sans 3" w:hAnsi="Source Sans 3"/>
              </w:rPr>
              <w:t>5. Lokale Datei: pu\pu021.pdf</w:t>
            </w:r>
            <w:r w:rsidR="00B12221" w:rsidRPr="00BF19E1">
              <w:rPr>
                <w:rStyle w:val="CharacterStyle39"/>
                <w:rFonts w:ascii="Source Sans 3" w:hAnsi="Source Sans 3"/>
              </w:rPr>
              <w:br/>
              <w:t>6. Lokale Datei: pu\pu021.pdf</w:t>
            </w:r>
            <w:r w:rsidR="00B12221" w:rsidRPr="00BF19E1">
              <w:rPr>
                <w:rStyle w:val="CharacterStyle39"/>
                <w:rFonts w:ascii="Source Sans 3" w:hAnsi="Source Sans 3"/>
              </w:rPr>
              <w:br/>
              <w:t>7. Lokale Datei: pu\pu021.pdf</w:t>
            </w:r>
            <w:r w:rsidR="00B12221" w:rsidRPr="00BF19E1">
              <w:rPr>
                <w:rStyle w:val="CharacterStyle39"/>
                <w:rFonts w:ascii="Source Sans 3" w:hAnsi="Source Sans 3"/>
              </w:rPr>
              <w:br/>
              <w:t>8. Lokale Datei: pu\pu021.pdf</w:t>
            </w:r>
            <w:r w:rsidR="00B12221" w:rsidRPr="00BF19E1">
              <w:rPr>
                <w:rStyle w:val="CharacterStyle39"/>
                <w:rFonts w:ascii="Source Sans 3" w:hAnsi="Source Sans 3"/>
              </w:rPr>
              <w:br/>
              <w:t>9. Lokale Datei: pu\pu021.pdf</w:t>
            </w:r>
          </w:p>
        </w:tc>
      </w:tr>
    </w:tbl>
    <w:p w14:paraId="3558D9A3" w14:textId="77777777" w:rsidR="003C679E" w:rsidRPr="00BF19E1" w:rsidRDefault="003C679E" w:rsidP="00BF19E1">
      <w:pPr>
        <w:spacing w:line="240" w:lineRule="exact"/>
        <w:sectPr w:rsidR="003C679E" w:rsidRPr="00BF19E1">
          <w:headerReference w:type="default" r:id="rId121"/>
          <w:footerReference w:type="default" r:id="rId12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99A4D8A" w14:textId="77777777" w:rsidTr="00B12221">
        <w:trPr>
          <w:trHeight w:hRule="exact" w:val="300"/>
        </w:trPr>
        <w:tc>
          <w:tcPr>
            <w:tcW w:w="9875" w:type="dxa"/>
            <w:gridSpan w:val="6"/>
            <w:shd w:val="clear" w:color="auto" w:fill="auto"/>
          </w:tcPr>
          <w:p w14:paraId="3802419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E287F04" w14:textId="77777777" w:rsidTr="00B12221">
        <w:trPr>
          <w:trHeight w:hRule="exact" w:val="345"/>
        </w:trPr>
        <w:tc>
          <w:tcPr>
            <w:tcW w:w="1445" w:type="dxa"/>
            <w:gridSpan w:val="2"/>
            <w:shd w:val="clear" w:color="auto" w:fill="auto"/>
          </w:tcPr>
          <w:p w14:paraId="3F9D764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6CE94A0" w14:textId="77777777" w:rsidR="003C679E" w:rsidRPr="00BF19E1" w:rsidRDefault="003C679E" w:rsidP="00BF19E1">
            <w:pPr>
              <w:spacing w:line="240" w:lineRule="exact"/>
              <w:rPr>
                <w:rStyle w:val="FakeCharacterStyle"/>
              </w:rPr>
            </w:pPr>
          </w:p>
        </w:tc>
      </w:tr>
      <w:tr w:rsidR="003C679E" w:rsidRPr="00BF19E1" w14:paraId="2E967B38" w14:textId="77777777" w:rsidTr="00B12221">
        <w:trPr>
          <w:trHeight w:hRule="exact" w:val="270"/>
        </w:trPr>
        <w:tc>
          <w:tcPr>
            <w:tcW w:w="9875" w:type="dxa"/>
            <w:gridSpan w:val="6"/>
            <w:shd w:val="clear" w:color="auto" w:fill="auto"/>
          </w:tcPr>
          <w:p w14:paraId="429D7B78" w14:textId="77777777" w:rsidR="003C679E" w:rsidRPr="00BF19E1" w:rsidRDefault="003C679E" w:rsidP="00BF19E1">
            <w:pPr>
              <w:pStyle w:val="ParagraphStyle42"/>
              <w:spacing w:line="240" w:lineRule="exact"/>
              <w:rPr>
                <w:rStyle w:val="CharacterStyle28"/>
                <w:rFonts w:ascii="Source Sans 3" w:hAnsi="Source Sans 3"/>
              </w:rPr>
            </w:pPr>
          </w:p>
        </w:tc>
      </w:tr>
      <w:tr w:rsidR="003C679E" w:rsidRPr="00BF19E1" w14:paraId="07C49A7A" w14:textId="77777777" w:rsidTr="00B12221">
        <w:trPr>
          <w:trHeight w:hRule="exact" w:val="570"/>
        </w:trPr>
        <w:tc>
          <w:tcPr>
            <w:tcW w:w="9875" w:type="dxa"/>
            <w:gridSpan w:val="6"/>
            <w:shd w:val="clear" w:color="auto" w:fill="auto"/>
          </w:tcPr>
          <w:p w14:paraId="5E01D7E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16C0CD8" w14:textId="77777777" w:rsidTr="00B12221">
        <w:trPr>
          <w:trHeight w:hRule="exact" w:val="270"/>
        </w:trPr>
        <w:tc>
          <w:tcPr>
            <w:tcW w:w="20" w:type="dxa"/>
          </w:tcPr>
          <w:p w14:paraId="1C6700D5"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6979BE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145EE45" w14:textId="77777777" w:rsidR="003C679E" w:rsidRPr="00BF19E1" w:rsidRDefault="003C679E" w:rsidP="00BF19E1">
            <w:pPr>
              <w:spacing w:line="240" w:lineRule="exact"/>
              <w:rPr>
                <w:rStyle w:val="FakeCharacterStyle"/>
              </w:rPr>
            </w:pPr>
          </w:p>
        </w:tc>
        <w:tc>
          <w:tcPr>
            <w:tcW w:w="2865" w:type="dxa"/>
            <w:shd w:val="clear" w:color="auto" w:fill="auto"/>
          </w:tcPr>
          <w:p w14:paraId="22D2D41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D1F361F" w14:textId="77777777" w:rsidR="003C679E" w:rsidRPr="00BF19E1" w:rsidRDefault="003C679E" w:rsidP="00BF19E1">
            <w:pPr>
              <w:spacing w:line="240" w:lineRule="exact"/>
              <w:rPr>
                <w:rStyle w:val="FakeCharacterStyle"/>
              </w:rPr>
            </w:pPr>
          </w:p>
        </w:tc>
      </w:tr>
      <w:tr w:rsidR="003C679E" w:rsidRPr="00BF19E1" w14:paraId="3CC42C9C" w14:textId="77777777" w:rsidTr="00B12221">
        <w:trPr>
          <w:trHeight w:hRule="exact" w:val="1260"/>
        </w:trPr>
        <w:tc>
          <w:tcPr>
            <w:tcW w:w="20" w:type="dxa"/>
          </w:tcPr>
          <w:p w14:paraId="29357C2F"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03E9D60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4CF0340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531E733B" w14:textId="77777777">
        <w:trPr>
          <w:trHeight w:hRule="exact" w:val="270"/>
        </w:trPr>
        <w:tc>
          <w:tcPr>
            <w:tcW w:w="15" w:type="dxa"/>
          </w:tcPr>
          <w:p w14:paraId="3607C58F" w14:textId="77777777" w:rsidR="003C679E" w:rsidRPr="00BF19E1" w:rsidRDefault="003C679E" w:rsidP="00BF19E1">
            <w:pPr>
              <w:spacing w:line="240" w:lineRule="exact"/>
              <w:rPr>
                <w:rStyle w:val="FakeCharacterStyle"/>
              </w:rPr>
            </w:pPr>
          </w:p>
        </w:tc>
        <w:tc>
          <w:tcPr>
            <w:tcW w:w="1710" w:type="dxa"/>
            <w:shd w:val="clear" w:color="auto" w:fill="auto"/>
          </w:tcPr>
          <w:p w14:paraId="6332C57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2DCDF06C" w14:textId="77777777" w:rsidR="003C679E" w:rsidRPr="00BF19E1" w:rsidRDefault="003C679E" w:rsidP="00BF19E1">
            <w:pPr>
              <w:spacing w:line="240" w:lineRule="exact"/>
              <w:rPr>
                <w:rStyle w:val="FakeCharacterStyle"/>
              </w:rPr>
            </w:pPr>
          </w:p>
        </w:tc>
        <w:tc>
          <w:tcPr>
            <w:tcW w:w="8115" w:type="dxa"/>
            <w:shd w:val="clear" w:color="auto" w:fill="auto"/>
          </w:tcPr>
          <w:p w14:paraId="508D2DA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39F6AC1F" w14:textId="77777777">
        <w:trPr>
          <w:trHeight w:hRule="exact" w:val="1110"/>
        </w:trPr>
        <w:tc>
          <w:tcPr>
            <w:tcW w:w="15" w:type="dxa"/>
          </w:tcPr>
          <w:p w14:paraId="52378469"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6DF92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473605D1" w14:textId="77777777" w:rsidR="003C679E" w:rsidRPr="00BF19E1" w:rsidRDefault="003C679E" w:rsidP="00BF19E1">
      <w:pPr>
        <w:spacing w:line="240" w:lineRule="exact"/>
        <w:sectPr w:rsidR="003C679E" w:rsidRPr="00BF19E1">
          <w:headerReference w:type="default" r:id="rId123"/>
          <w:footerReference w:type="default" r:id="rId1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D540CA8" w14:textId="77777777">
        <w:trPr>
          <w:trHeight w:hRule="exact" w:val="360"/>
        </w:trPr>
        <w:tc>
          <w:tcPr>
            <w:tcW w:w="9870" w:type="dxa"/>
            <w:gridSpan w:val="3"/>
            <w:shd w:val="clear" w:color="auto" w:fill="auto"/>
          </w:tcPr>
          <w:p w14:paraId="7E89F39F"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2. Fadenerzeugung-Spinnerei-Vorwerk</w:t>
            </w:r>
          </w:p>
        </w:tc>
      </w:tr>
      <w:tr w:rsidR="003C679E" w:rsidRPr="00BF19E1" w14:paraId="0F8612B2" w14:textId="77777777">
        <w:trPr>
          <w:trHeight w:hRule="exact" w:val="360"/>
        </w:trPr>
        <w:tc>
          <w:tcPr>
            <w:tcW w:w="9870" w:type="dxa"/>
            <w:gridSpan w:val="3"/>
            <w:shd w:val="clear" w:color="auto" w:fill="auto"/>
          </w:tcPr>
          <w:p w14:paraId="6C76401A"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Förderbänder/ Lattenroste</w:t>
            </w:r>
          </w:p>
        </w:tc>
      </w:tr>
      <w:tr w:rsidR="003C679E" w:rsidRPr="00BF19E1" w14:paraId="5B293853" w14:textId="77777777">
        <w:trPr>
          <w:trHeight w:hRule="exact" w:val="345"/>
        </w:trPr>
        <w:tc>
          <w:tcPr>
            <w:tcW w:w="2700" w:type="dxa"/>
            <w:shd w:val="clear" w:color="auto" w:fill="auto"/>
          </w:tcPr>
          <w:p w14:paraId="2587E3D9"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93CC39C" w14:textId="77777777" w:rsidR="003C679E" w:rsidRPr="00BF19E1" w:rsidRDefault="003C679E" w:rsidP="00BF19E1">
            <w:pPr>
              <w:spacing w:line="240" w:lineRule="exact"/>
              <w:rPr>
                <w:rStyle w:val="FakeCharacterStyle"/>
              </w:rPr>
            </w:pPr>
          </w:p>
        </w:tc>
      </w:tr>
      <w:tr w:rsidR="003C679E" w:rsidRPr="00BF19E1" w14:paraId="730C3430" w14:textId="77777777">
        <w:tc>
          <w:tcPr>
            <w:tcW w:w="9855" w:type="dxa"/>
            <w:gridSpan w:val="2"/>
            <w:shd w:val="clear" w:color="auto" w:fill="auto"/>
          </w:tcPr>
          <w:p w14:paraId="57629D4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 Erfasst werden, Einziehen der Hände/ Arme in </w:t>
            </w:r>
            <w:r w:rsidRPr="00BF19E1">
              <w:rPr>
                <w:rStyle w:val="FakeCharacterStyle"/>
                <w:rFonts w:ascii="Source Sans 3" w:hAnsi="Source Sans 3"/>
                <w:b/>
                <w:color w:val="000000"/>
                <w:sz w:val="20"/>
              </w:rPr>
              <w:t>Auflaufstellen</w:t>
            </w:r>
          </w:p>
        </w:tc>
        <w:tc>
          <w:tcPr>
            <w:tcW w:w="15" w:type="dxa"/>
          </w:tcPr>
          <w:p w14:paraId="7D384717" w14:textId="77777777" w:rsidR="003C679E" w:rsidRPr="00BF19E1" w:rsidRDefault="003C679E" w:rsidP="00BF19E1">
            <w:pPr>
              <w:spacing w:line="240" w:lineRule="exact"/>
              <w:rPr>
                <w:rStyle w:val="FakeCharacterStyle"/>
              </w:rPr>
            </w:pPr>
          </w:p>
        </w:tc>
      </w:tr>
      <w:tr w:rsidR="003C679E" w:rsidRPr="00BF19E1" w14:paraId="143880A3" w14:textId="77777777">
        <w:trPr>
          <w:trHeight w:hRule="exact" w:val="240"/>
        </w:trPr>
        <w:tc>
          <w:tcPr>
            <w:tcW w:w="9870" w:type="dxa"/>
            <w:gridSpan w:val="3"/>
            <w:shd w:val="clear" w:color="auto" w:fill="auto"/>
          </w:tcPr>
          <w:p w14:paraId="363B18F0" w14:textId="77777777" w:rsidR="003C679E" w:rsidRPr="00BF19E1" w:rsidRDefault="003C679E" w:rsidP="00BF19E1">
            <w:pPr>
              <w:pStyle w:val="ParagraphStyle23"/>
              <w:spacing w:line="240" w:lineRule="exact"/>
              <w:rPr>
                <w:rStyle w:val="FakeCharacterStyle"/>
                <w:rFonts w:ascii="Source Sans 3" w:hAnsi="Source Sans 3"/>
              </w:rPr>
            </w:pPr>
          </w:p>
        </w:tc>
      </w:tr>
    </w:tbl>
    <w:p w14:paraId="56ABB1B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080EC9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CCFA9E"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B74A0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9FC51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58AEF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3D08A2"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65CE1ED" w14:textId="77777777">
        <w:trPr>
          <w:trHeight w:hRule="exact" w:val="330"/>
        </w:trPr>
        <w:tc>
          <w:tcPr>
            <w:tcW w:w="15" w:type="dxa"/>
            <w:vMerge w:val="restart"/>
            <w:shd w:val="clear" w:color="auto" w:fill="D7EAF9"/>
            <w:vAlign w:val="center"/>
          </w:tcPr>
          <w:p w14:paraId="2D01507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78FE3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notwendigen Schutzmaßnahmen zum Absichern von Gefahrstellen an </w:t>
            </w:r>
            <w:hyperlink r:id="rId125" w:tooltip="Stetigförderer" w:history="1">
              <w:r w:rsidRPr="00BF19E1">
                <w:rPr>
                  <w:rStyle w:val="FakeCharacterStyle"/>
                  <w:rFonts w:ascii="Source Sans 3" w:hAnsi="Source Sans 3"/>
                  <w:color w:val="000000"/>
                  <w:sz w:val="20"/>
                  <w:u w:val="single"/>
                </w:rPr>
                <w:t>Stetigförderer</w:t>
              </w:r>
            </w:hyperlink>
            <w:r w:rsidRPr="00BF19E1">
              <w:rPr>
                <w:rStyle w:val="FakeCharacterStyle"/>
                <w:rFonts w:ascii="Source Sans 3" w:hAnsi="Source Sans 3"/>
                <w:color w:val="000000"/>
                <w:sz w:val="20"/>
              </w:rPr>
              <w:t xml:space="preserve"> sind getroffen.</w:t>
            </w:r>
          </w:p>
        </w:tc>
        <w:tc>
          <w:tcPr>
            <w:tcW w:w="60" w:type="dxa"/>
            <w:vMerge w:val="restart"/>
            <w:shd w:val="clear" w:color="auto" w:fill="D7EAF9"/>
            <w:vAlign w:val="center"/>
          </w:tcPr>
          <w:p w14:paraId="0ABE1A3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FF8DD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F121E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ADBE7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7062C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28B1335" w14:textId="0785DD8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C6CD60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7A7B585" w14:textId="77777777">
        <w:tc>
          <w:tcPr>
            <w:tcW w:w="15" w:type="dxa"/>
            <w:vMerge/>
            <w:shd w:val="clear" w:color="auto" w:fill="D7EAF9"/>
            <w:vAlign w:val="center"/>
          </w:tcPr>
          <w:p w14:paraId="4454313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CEFF47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C81BCD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8364EA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67478F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D51982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E4837F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397BFF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FAD552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CE8AC3" w14:textId="77777777">
        <w:trPr>
          <w:trHeight w:hRule="exact" w:val="330"/>
        </w:trPr>
        <w:tc>
          <w:tcPr>
            <w:tcW w:w="15" w:type="dxa"/>
            <w:vMerge w:val="restart"/>
            <w:shd w:val="clear" w:color="auto" w:fill="auto"/>
          </w:tcPr>
          <w:p w14:paraId="57EB83A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127BEA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darüber </w:t>
            </w:r>
            <w:hyperlink r:id="rId126"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dass die Beseitigung von Störungen (z. B. Faserbatzen, Materialverstopfungen) bei laufender Maschine verboten ist.</w:t>
            </w:r>
          </w:p>
        </w:tc>
        <w:tc>
          <w:tcPr>
            <w:tcW w:w="60" w:type="dxa"/>
            <w:vMerge w:val="restart"/>
            <w:shd w:val="clear" w:color="auto" w:fill="auto"/>
          </w:tcPr>
          <w:p w14:paraId="6CC9934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234A9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F1020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E7C6D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C33EE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35205CE" w14:textId="3590C2F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CB5857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E26F696" w14:textId="77777777">
        <w:tc>
          <w:tcPr>
            <w:tcW w:w="15" w:type="dxa"/>
            <w:vMerge/>
            <w:shd w:val="clear" w:color="auto" w:fill="auto"/>
          </w:tcPr>
          <w:p w14:paraId="50AE34D4" w14:textId="77777777" w:rsidR="003C679E" w:rsidRPr="00BF19E1" w:rsidRDefault="003C679E" w:rsidP="00BF19E1">
            <w:pPr>
              <w:spacing w:line="240" w:lineRule="exact"/>
              <w:rPr>
                <w:rStyle w:val="FakeCharacterStyle"/>
              </w:rPr>
            </w:pPr>
          </w:p>
        </w:tc>
        <w:tc>
          <w:tcPr>
            <w:tcW w:w="5895" w:type="dxa"/>
            <w:vMerge/>
            <w:shd w:val="clear" w:color="auto" w:fill="auto"/>
          </w:tcPr>
          <w:p w14:paraId="462D88A0" w14:textId="77777777" w:rsidR="003C679E" w:rsidRPr="00BF19E1" w:rsidRDefault="003C679E" w:rsidP="00BF19E1">
            <w:pPr>
              <w:spacing w:line="240" w:lineRule="exact"/>
              <w:rPr>
                <w:rStyle w:val="FakeCharacterStyle"/>
              </w:rPr>
            </w:pPr>
          </w:p>
        </w:tc>
        <w:tc>
          <w:tcPr>
            <w:tcW w:w="60" w:type="dxa"/>
            <w:vMerge/>
            <w:shd w:val="clear" w:color="auto" w:fill="auto"/>
          </w:tcPr>
          <w:p w14:paraId="5BDF334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CBED36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FC1017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A6307E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4330D8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59B8B8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B44817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1FD9D22" w14:textId="77777777">
        <w:trPr>
          <w:trHeight w:hRule="exact" w:val="45"/>
        </w:trPr>
        <w:tc>
          <w:tcPr>
            <w:tcW w:w="9870" w:type="dxa"/>
            <w:gridSpan w:val="9"/>
            <w:shd w:val="clear" w:color="auto" w:fill="auto"/>
          </w:tcPr>
          <w:p w14:paraId="47CEC237"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51EBF818" wp14:editId="64998C34">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stretch>
                            <a:fillRect/>
                          </a:stretch>
                        </pic:blipFill>
                        <pic:spPr>
                          <a:xfrm>
                            <a:off x="0" y="0"/>
                            <a:ext cx="6267450" cy="28575"/>
                          </a:xfrm>
                          <a:prstGeom prst="rect">
                            <a:avLst/>
                          </a:prstGeom>
                          <a:noFill/>
                        </pic:spPr>
                      </pic:pic>
                    </a:graphicData>
                  </a:graphic>
                </wp:inline>
              </w:drawing>
            </w:r>
          </w:p>
        </w:tc>
      </w:tr>
    </w:tbl>
    <w:p w14:paraId="5982036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222E1EF" w14:textId="77777777">
        <w:trPr>
          <w:trHeight w:hRule="exact" w:val="345"/>
        </w:trPr>
        <w:tc>
          <w:tcPr>
            <w:tcW w:w="15" w:type="dxa"/>
          </w:tcPr>
          <w:p w14:paraId="6BCA8A3F" w14:textId="77777777" w:rsidR="003C679E" w:rsidRPr="00BF19E1" w:rsidRDefault="003C679E" w:rsidP="00BF19E1">
            <w:pPr>
              <w:spacing w:line="240" w:lineRule="exact"/>
              <w:rPr>
                <w:rStyle w:val="FakeCharacterStyle"/>
              </w:rPr>
            </w:pPr>
          </w:p>
        </w:tc>
        <w:tc>
          <w:tcPr>
            <w:tcW w:w="1440" w:type="dxa"/>
            <w:shd w:val="clear" w:color="auto" w:fill="auto"/>
          </w:tcPr>
          <w:p w14:paraId="5426735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F42832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848414C" w14:textId="77777777">
        <w:tc>
          <w:tcPr>
            <w:tcW w:w="9870" w:type="dxa"/>
            <w:shd w:val="clear" w:color="auto" w:fill="auto"/>
          </w:tcPr>
          <w:p w14:paraId="65AEA6F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Stetigförderer</w:t>
            </w:r>
            <w:r w:rsidRPr="00BF19E1">
              <w:rPr>
                <w:rStyle w:val="CharacterStyle28"/>
                <w:rFonts w:ascii="Source Sans 3" w:hAnsi="Source Sans 3"/>
              </w:rPr>
              <w:br/>
              <w:t>2. Gefährdungsbeurteilungsobjekt aus dem BG-Katalog: Stetigförderer</w:t>
            </w:r>
            <w:r w:rsidRPr="00BF19E1">
              <w:rPr>
                <w:rStyle w:val="CharacterStyle28"/>
                <w:rFonts w:ascii="Source Sans 3" w:hAnsi="Source Sans 3"/>
              </w:rPr>
              <w:br/>
              <w:t xml:space="preserve">3. Gefährdungsbeurteilungsobjekt aus dem BG-Katalog: Unterweisungen der </w:t>
            </w:r>
            <w:r w:rsidRPr="00BF19E1">
              <w:rPr>
                <w:rStyle w:val="CharacterStyle28"/>
                <w:rFonts w:ascii="Source Sans 3" w:hAnsi="Source Sans 3"/>
              </w:rPr>
              <w:t>Beschäftigten</w:t>
            </w:r>
            <w:r w:rsidRPr="00BF19E1">
              <w:rPr>
                <w:rStyle w:val="CharacterStyle28"/>
                <w:rFonts w:ascii="Source Sans 3" w:hAnsi="Source Sans 3"/>
              </w:rPr>
              <w:br/>
              <w:t>4. Gefährdungsbeurteilungsobjekt aus dem BG-Katalog: Unterweisungen der Beschäftigten</w:t>
            </w:r>
          </w:p>
        </w:tc>
      </w:tr>
    </w:tbl>
    <w:p w14:paraId="06FDEC3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F690042" w14:textId="77777777">
        <w:trPr>
          <w:trHeight w:hRule="exact" w:val="300"/>
        </w:trPr>
        <w:tc>
          <w:tcPr>
            <w:tcW w:w="9870" w:type="dxa"/>
            <w:gridSpan w:val="6"/>
            <w:shd w:val="clear" w:color="auto" w:fill="auto"/>
          </w:tcPr>
          <w:p w14:paraId="565B80C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6A1964B" w14:textId="77777777">
        <w:trPr>
          <w:trHeight w:hRule="exact" w:val="345"/>
        </w:trPr>
        <w:tc>
          <w:tcPr>
            <w:tcW w:w="1440" w:type="dxa"/>
            <w:gridSpan w:val="2"/>
            <w:shd w:val="clear" w:color="auto" w:fill="auto"/>
          </w:tcPr>
          <w:p w14:paraId="4A3B97E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B3F4E09" w14:textId="77777777" w:rsidR="003C679E" w:rsidRPr="00BF19E1" w:rsidRDefault="003C679E" w:rsidP="00BF19E1">
            <w:pPr>
              <w:spacing w:line="240" w:lineRule="exact"/>
              <w:rPr>
                <w:rStyle w:val="FakeCharacterStyle"/>
              </w:rPr>
            </w:pPr>
          </w:p>
        </w:tc>
      </w:tr>
      <w:tr w:rsidR="003C679E" w:rsidRPr="00BF19E1" w14:paraId="65328C8F" w14:textId="77777777">
        <w:trPr>
          <w:trHeight w:hRule="exact" w:val="270"/>
        </w:trPr>
        <w:tc>
          <w:tcPr>
            <w:tcW w:w="9870" w:type="dxa"/>
            <w:gridSpan w:val="6"/>
            <w:shd w:val="clear" w:color="auto" w:fill="auto"/>
          </w:tcPr>
          <w:p w14:paraId="300FB22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4A064D98" w14:textId="77777777">
        <w:trPr>
          <w:trHeight w:hRule="exact" w:val="285"/>
        </w:trPr>
        <w:tc>
          <w:tcPr>
            <w:tcW w:w="9870" w:type="dxa"/>
            <w:gridSpan w:val="6"/>
            <w:shd w:val="clear" w:color="auto" w:fill="auto"/>
          </w:tcPr>
          <w:p w14:paraId="5F47369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Arbeitsmitteln Kapitel 2.9 : Betreiben von </w:t>
            </w:r>
            <w:r w:rsidRPr="00BF19E1">
              <w:rPr>
                <w:rStyle w:val="CharacterStyle28"/>
                <w:rFonts w:ascii="Source Sans 3" w:hAnsi="Source Sans 3"/>
              </w:rPr>
              <w:t>Stetigförderern, Titel</w:t>
            </w:r>
          </w:p>
        </w:tc>
      </w:tr>
      <w:tr w:rsidR="003C679E" w:rsidRPr="00BF19E1" w14:paraId="79D76170" w14:textId="77777777">
        <w:trPr>
          <w:trHeight w:hRule="exact" w:val="570"/>
        </w:trPr>
        <w:tc>
          <w:tcPr>
            <w:tcW w:w="9870" w:type="dxa"/>
            <w:gridSpan w:val="6"/>
            <w:shd w:val="clear" w:color="auto" w:fill="auto"/>
          </w:tcPr>
          <w:p w14:paraId="6EDB9B0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3D433C8" w14:textId="77777777">
        <w:trPr>
          <w:trHeight w:hRule="exact" w:val="270"/>
        </w:trPr>
        <w:tc>
          <w:tcPr>
            <w:tcW w:w="15" w:type="dxa"/>
          </w:tcPr>
          <w:p w14:paraId="56C1F64E"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A12E87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26D5780" w14:textId="77777777" w:rsidR="003C679E" w:rsidRPr="00BF19E1" w:rsidRDefault="003C679E" w:rsidP="00BF19E1">
            <w:pPr>
              <w:spacing w:line="240" w:lineRule="exact"/>
              <w:rPr>
                <w:rStyle w:val="FakeCharacterStyle"/>
              </w:rPr>
            </w:pPr>
          </w:p>
        </w:tc>
        <w:tc>
          <w:tcPr>
            <w:tcW w:w="2865" w:type="dxa"/>
            <w:shd w:val="clear" w:color="auto" w:fill="auto"/>
          </w:tcPr>
          <w:p w14:paraId="67C2B8C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4372D5E" w14:textId="77777777" w:rsidR="003C679E" w:rsidRPr="00BF19E1" w:rsidRDefault="003C679E" w:rsidP="00BF19E1">
            <w:pPr>
              <w:spacing w:line="240" w:lineRule="exact"/>
              <w:rPr>
                <w:rStyle w:val="FakeCharacterStyle"/>
              </w:rPr>
            </w:pPr>
          </w:p>
        </w:tc>
      </w:tr>
      <w:tr w:rsidR="003C679E" w:rsidRPr="00BF19E1" w14:paraId="6182A728" w14:textId="77777777">
        <w:trPr>
          <w:trHeight w:hRule="exact" w:val="1260"/>
        </w:trPr>
        <w:tc>
          <w:tcPr>
            <w:tcW w:w="15" w:type="dxa"/>
          </w:tcPr>
          <w:p w14:paraId="3ED3682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F50957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6C539AD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D0C75F2" w14:textId="77777777">
        <w:trPr>
          <w:trHeight w:hRule="exact" w:val="270"/>
        </w:trPr>
        <w:tc>
          <w:tcPr>
            <w:tcW w:w="15" w:type="dxa"/>
          </w:tcPr>
          <w:p w14:paraId="5E675CB4" w14:textId="77777777" w:rsidR="003C679E" w:rsidRPr="00BF19E1" w:rsidRDefault="003C679E" w:rsidP="00BF19E1">
            <w:pPr>
              <w:spacing w:line="240" w:lineRule="exact"/>
              <w:rPr>
                <w:rStyle w:val="FakeCharacterStyle"/>
              </w:rPr>
            </w:pPr>
          </w:p>
        </w:tc>
        <w:tc>
          <w:tcPr>
            <w:tcW w:w="1710" w:type="dxa"/>
            <w:shd w:val="clear" w:color="auto" w:fill="auto"/>
          </w:tcPr>
          <w:p w14:paraId="3E5C4D5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760EF3CA" w14:textId="77777777" w:rsidR="003C679E" w:rsidRPr="00BF19E1" w:rsidRDefault="003C679E" w:rsidP="00BF19E1">
            <w:pPr>
              <w:spacing w:line="240" w:lineRule="exact"/>
              <w:rPr>
                <w:rStyle w:val="FakeCharacterStyle"/>
              </w:rPr>
            </w:pPr>
          </w:p>
        </w:tc>
        <w:tc>
          <w:tcPr>
            <w:tcW w:w="8115" w:type="dxa"/>
            <w:shd w:val="clear" w:color="auto" w:fill="auto"/>
          </w:tcPr>
          <w:p w14:paraId="36AB84A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7A65923F" w14:textId="77777777">
        <w:trPr>
          <w:trHeight w:hRule="exact" w:val="1110"/>
        </w:trPr>
        <w:tc>
          <w:tcPr>
            <w:tcW w:w="15" w:type="dxa"/>
          </w:tcPr>
          <w:p w14:paraId="1215B41C"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5AB5EE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25A86729" w14:textId="77777777" w:rsidR="003C679E" w:rsidRPr="00BF19E1" w:rsidRDefault="003C679E" w:rsidP="00BF19E1">
      <w:pPr>
        <w:spacing w:line="240" w:lineRule="exact"/>
        <w:sectPr w:rsidR="003C679E" w:rsidRPr="00BF19E1">
          <w:headerReference w:type="default" r:id="rId127"/>
          <w:footerReference w:type="default" r:id="rId1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DFF05E2" w14:textId="77777777">
        <w:trPr>
          <w:trHeight w:hRule="exact" w:val="360"/>
        </w:trPr>
        <w:tc>
          <w:tcPr>
            <w:tcW w:w="9870" w:type="dxa"/>
            <w:gridSpan w:val="3"/>
            <w:shd w:val="clear" w:color="auto" w:fill="auto"/>
          </w:tcPr>
          <w:p w14:paraId="488A5581"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2. Fadenerzeugung-Spinnerei-Vorwerk</w:t>
            </w:r>
          </w:p>
        </w:tc>
      </w:tr>
      <w:tr w:rsidR="003C679E" w:rsidRPr="00BF19E1" w14:paraId="5EF39599" w14:textId="77777777">
        <w:trPr>
          <w:trHeight w:hRule="exact" w:val="360"/>
        </w:trPr>
        <w:tc>
          <w:tcPr>
            <w:tcW w:w="9870" w:type="dxa"/>
            <w:gridSpan w:val="3"/>
            <w:shd w:val="clear" w:color="auto" w:fill="auto"/>
          </w:tcPr>
          <w:p w14:paraId="3B91AF01"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Kannentransport- und wechsel (z. B. an Karde, Strecke)</w:t>
            </w:r>
          </w:p>
        </w:tc>
      </w:tr>
      <w:tr w:rsidR="003C679E" w:rsidRPr="00BF19E1" w14:paraId="2955C21B" w14:textId="77777777">
        <w:trPr>
          <w:trHeight w:hRule="exact" w:val="345"/>
        </w:trPr>
        <w:tc>
          <w:tcPr>
            <w:tcW w:w="2700" w:type="dxa"/>
            <w:shd w:val="clear" w:color="auto" w:fill="auto"/>
          </w:tcPr>
          <w:p w14:paraId="41BEFF6D"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759C134" w14:textId="77777777" w:rsidR="003C679E" w:rsidRPr="00BF19E1" w:rsidRDefault="003C679E" w:rsidP="00BF19E1">
            <w:pPr>
              <w:spacing w:line="240" w:lineRule="exact"/>
              <w:rPr>
                <w:rStyle w:val="FakeCharacterStyle"/>
              </w:rPr>
            </w:pPr>
          </w:p>
        </w:tc>
      </w:tr>
      <w:tr w:rsidR="003C679E" w:rsidRPr="00BF19E1" w14:paraId="1E4DEA4A" w14:textId="77777777">
        <w:tc>
          <w:tcPr>
            <w:tcW w:w="9855" w:type="dxa"/>
            <w:gridSpan w:val="2"/>
            <w:shd w:val="clear" w:color="auto" w:fill="auto"/>
          </w:tcPr>
          <w:p w14:paraId="5A0453F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und </w:t>
            </w:r>
            <w:r w:rsidRPr="00BF19E1">
              <w:rPr>
                <w:rStyle w:val="FakeCharacterStyle"/>
                <w:rFonts w:ascii="Source Sans 3" w:hAnsi="Source Sans 3"/>
                <w:b/>
                <w:color w:val="000000"/>
                <w:sz w:val="20"/>
              </w:rPr>
              <w:t>Scheren, zwischen Kannentransportmechanismus (z. B. Drehkreuz) und festen Maschinenteilen; zwischen Kanne und Kannenstock;</w:t>
            </w:r>
          </w:p>
          <w:p w14:paraId="7315C92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proofErr w:type="spellStart"/>
            <w:r w:rsidRPr="00BF19E1">
              <w:rPr>
                <w:rStyle w:val="FakeCharacterStyle"/>
                <w:rFonts w:ascii="Source Sans 3" w:hAnsi="Source Sans 3"/>
                <w:b/>
                <w:color w:val="000000"/>
                <w:sz w:val="20"/>
              </w:rPr>
              <w:t>Überrrollen</w:t>
            </w:r>
            <w:proofErr w:type="spellEnd"/>
            <w:r w:rsidRPr="00BF19E1">
              <w:rPr>
                <w:rStyle w:val="FakeCharacterStyle"/>
                <w:rFonts w:ascii="Source Sans 3" w:hAnsi="Source Sans 3"/>
                <w:b/>
                <w:color w:val="000000"/>
                <w:sz w:val="20"/>
              </w:rPr>
              <w:t xml:space="preserve"> / Überfahren der Füße</w:t>
            </w:r>
          </w:p>
        </w:tc>
        <w:tc>
          <w:tcPr>
            <w:tcW w:w="15" w:type="dxa"/>
          </w:tcPr>
          <w:p w14:paraId="25D2AD45" w14:textId="77777777" w:rsidR="003C679E" w:rsidRPr="00BF19E1" w:rsidRDefault="003C679E" w:rsidP="00BF19E1">
            <w:pPr>
              <w:spacing w:line="240" w:lineRule="exact"/>
              <w:rPr>
                <w:rStyle w:val="FakeCharacterStyle"/>
              </w:rPr>
            </w:pPr>
          </w:p>
        </w:tc>
      </w:tr>
      <w:tr w:rsidR="003C679E" w:rsidRPr="00BF19E1" w14:paraId="62700E2B" w14:textId="77777777">
        <w:trPr>
          <w:trHeight w:hRule="exact" w:val="240"/>
        </w:trPr>
        <w:tc>
          <w:tcPr>
            <w:tcW w:w="9870" w:type="dxa"/>
            <w:gridSpan w:val="3"/>
            <w:shd w:val="clear" w:color="auto" w:fill="auto"/>
          </w:tcPr>
          <w:p w14:paraId="2E21D188" w14:textId="77777777" w:rsidR="003C679E" w:rsidRPr="00BF19E1" w:rsidRDefault="003C679E" w:rsidP="00BF19E1">
            <w:pPr>
              <w:pStyle w:val="ParagraphStyle23"/>
              <w:spacing w:line="240" w:lineRule="exact"/>
              <w:rPr>
                <w:rStyle w:val="FakeCharacterStyle"/>
                <w:rFonts w:ascii="Source Sans 3" w:hAnsi="Source Sans 3"/>
              </w:rPr>
            </w:pPr>
          </w:p>
        </w:tc>
      </w:tr>
    </w:tbl>
    <w:p w14:paraId="7FDC778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D60B1B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7E3B763"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FF365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D49E9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9D4F1C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94C40DA"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2404325" w14:textId="77777777">
        <w:trPr>
          <w:trHeight w:hRule="exact" w:val="330"/>
        </w:trPr>
        <w:tc>
          <w:tcPr>
            <w:tcW w:w="15" w:type="dxa"/>
            <w:vMerge w:val="restart"/>
            <w:shd w:val="clear" w:color="auto" w:fill="D7EAF9"/>
            <w:vAlign w:val="center"/>
          </w:tcPr>
          <w:p w14:paraId="418E1D4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072E2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Quetsch- und Scherstellen zwischen </w:t>
            </w:r>
            <w:r w:rsidRPr="00BF19E1">
              <w:rPr>
                <w:rStyle w:val="FakeCharacterStyle"/>
                <w:rFonts w:ascii="Source Sans 3" w:hAnsi="Source Sans 3"/>
                <w:color w:val="000000"/>
                <w:sz w:val="20"/>
              </w:rPr>
              <w:t xml:space="preserve">Kannentransportmechanismus und festen Teilen sind technisch gesichert, z. B. mit Schaltleiste, Schaltbügel oder </w:t>
            </w:r>
            <w:proofErr w:type="gramStart"/>
            <w:r w:rsidRPr="00BF19E1">
              <w:rPr>
                <w:rStyle w:val="FakeCharacterStyle"/>
                <w:rFonts w:ascii="Source Sans 3" w:hAnsi="Source Sans 3"/>
                <w:color w:val="000000"/>
                <w:sz w:val="20"/>
              </w:rPr>
              <w:t>mittels Sensor</w:t>
            </w:r>
            <w:proofErr w:type="gramEnd"/>
            <w:r w:rsidRPr="00BF19E1">
              <w:rPr>
                <w:rStyle w:val="FakeCharacterStyle"/>
                <w:rFonts w:ascii="Source Sans 3" w:hAnsi="Source Sans 3"/>
                <w:color w:val="000000"/>
                <w:sz w:val="20"/>
              </w:rPr>
              <w:t>, der den Mechanismus bei fehlender Kanne abstellt, bzw. dessen Start verhindert.</w:t>
            </w:r>
          </w:p>
        </w:tc>
        <w:tc>
          <w:tcPr>
            <w:tcW w:w="60" w:type="dxa"/>
            <w:vMerge w:val="restart"/>
            <w:shd w:val="clear" w:color="auto" w:fill="D7EAF9"/>
            <w:vAlign w:val="center"/>
          </w:tcPr>
          <w:p w14:paraId="2282487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22BCD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B38C7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20EE4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61D81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7AA8F1E" w14:textId="0D942A5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541394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04E589E" w14:textId="77777777">
        <w:tc>
          <w:tcPr>
            <w:tcW w:w="15" w:type="dxa"/>
            <w:vMerge/>
            <w:shd w:val="clear" w:color="auto" w:fill="D7EAF9"/>
            <w:vAlign w:val="center"/>
          </w:tcPr>
          <w:p w14:paraId="065CCC2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1114C6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FAD3A3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39F93F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BFD57B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11A8BD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2730C0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2A10B0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7303AD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725468F" w14:textId="77777777">
        <w:trPr>
          <w:trHeight w:hRule="exact" w:val="330"/>
        </w:trPr>
        <w:tc>
          <w:tcPr>
            <w:tcW w:w="15" w:type="dxa"/>
            <w:vMerge w:val="restart"/>
            <w:shd w:val="clear" w:color="auto" w:fill="auto"/>
          </w:tcPr>
          <w:p w14:paraId="38AA91A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2A3390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w:t>
            </w:r>
            <w:hyperlink r:id="rId129"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Die Unterweisung ist dokumentiert.</w:t>
            </w:r>
          </w:p>
        </w:tc>
        <w:tc>
          <w:tcPr>
            <w:tcW w:w="60" w:type="dxa"/>
            <w:vMerge w:val="restart"/>
            <w:shd w:val="clear" w:color="auto" w:fill="auto"/>
          </w:tcPr>
          <w:p w14:paraId="4ACF3DD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8571A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66C64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D14FC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EDA7A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644C9BF" w14:textId="08281BD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7FC5A6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DAB0A8E" w14:textId="77777777">
        <w:tc>
          <w:tcPr>
            <w:tcW w:w="15" w:type="dxa"/>
            <w:vMerge/>
            <w:shd w:val="clear" w:color="auto" w:fill="auto"/>
          </w:tcPr>
          <w:p w14:paraId="4C10C2AD" w14:textId="77777777" w:rsidR="003C679E" w:rsidRPr="00BF19E1" w:rsidRDefault="003C679E" w:rsidP="00BF19E1">
            <w:pPr>
              <w:spacing w:line="240" w:lineRule="exact"/>
              <w:rPr>
                <w:rStyle w:val="FakeCharacterStyle"/>
              </w:rPr>
            </w:pPr>
          </w:p>
        </w:tc>
        <w:tc>
          <w:tcPr>
            <w:tcW w:w="5895" w:type="dxa"/>
            <w:vMerge/>
            <w:shd w:val="clear" w:color="auto" w:fill="auto"/>
          </w:tcPr>
          <w:p w14:paraId="3A0941D0" w14:textId="77777777" w:rsidR="003C679E" w:rsidRPr="00BF19E1" w:rsidRDefault="003C679E" w:rsidP="00BF19E1">
            <w:pPr>
              <w:spacing w:line="240" w:lineRule="exact"/>
              <w:rPr>
                <w:rStyle w:val="FakeCharacterStyle"/>
              </w:rPr>
            </w:pPr>
          </w:p>
        </w:tc>
        <w:tc>
          <w:tcPr>
            <w:tcW w:w="60" w:type="dxa"/>
            <w:vMerge/>
            <w:shd w:val="clear" w:color="auto" w:fill="auto"/>
          </w:tcPr>
          <w:p w14:paraId="102E8FA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54A7B6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56DB21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C558CE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90C03B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CF65B7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220C17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B878BA7" w14:textId="77777777">
        <w:trPr>
          <w:trHeight w:hRule="exact" w:val="330"/>
        </w:trPr>
        <w:tc>
          <w:tcPr>
            <w:tcW w:w="15" w:type="dxa"/>
            <w:vMerge w:val="restart"/>
            <w:shd w:val="clear" w:color="auto" w:fill="D7EAF9"/>
            <w:vAlign w:val="center"/>
          </w:tcPr>
          <w:p w14:paraId="25C0F45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6B09D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Unterweisungshilfe "</w:t>
            </w:r>
            <w:hyperlink r:id="rId130" w:tooltip="Sicheres Arbeiten an Strecken mit Nadelfeld" w:history="1">
              <w:r w:rsidRPr="00BF19E1">
                <w:rPr>
                  <w:rStyle w:val="FakeCharacterStyle"/>
                  <w:rFonts w:ascii="Source Sans 3" w:hAnsi="Source Sans 3"/>
                  <w:color w:val="000000"/>
                  <w:sz w:val="20"/>
                  <w:u w:val="single"/>
                </w:rPr>
                <w:t>Sicheres Arbeiten an Strecken mit Nadelfeld</w:t>
              </w:r>
            </w:hyperlink>
            <w:r w:rsidRPr="00BF19E1">
              <w:rPr>
                <w:rStyle w:val="FakeCharacterStyle"/>
                <w:rFonts w:ascii="Source Sans 3" w:hAnsi="Source Sans 3"/>
                <w:color w:val="000000"/>
                <w:sz w:val="20"/>
              </w:rPr>
              <w:t>", Seite 1 steht zur Verfügung.</w:t>
            </w:r>
          </w:p>
        </w:tc>
        <w:tc>
          <w:tcPr>
            <w:tcW w:w="60" w:type="dxa"/>
            <w:vMerge w:val="restart"/>
            <w:shd w:val="clear" w:color="auto" w:fill="D7EAF9"/>
            <w:vAlign w:val="center"/>
          </w:tcPr>
          <w:p w14:paraId="0364911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1DC94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BFD16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D06A9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96732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ECC9DE0" w14:textId="05C0428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AD153C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04526B9" w14:textId="77777777">
        <w:tc>
          <w:tcPr>
            <w:tcW w:w="15" w:type="dxa"/>
            <w:vMerge/>
            <w:shd w:val="clear" w:color="auto" w:fill="D7EAF9"/>
            <w:vAlign w:val="center"/>
          </w:tcPr>
          <w:p w14:paraId="5A054C6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850D0E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F6A09D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207C56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F2E0ED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4FB131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F17FE7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68931F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84E55F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7C0EB88" w14:textId="77777777">
        <w:trPr>
          <w:trHeight w:hRule="exact" w:val="45"/>
        </w:trPr>
        <w:tc>
          <w:tcPr>
            <w:tcW w:w="9870" w:type="dxa"/>
            <w:gridSpan w:val="9"/>
            <w:shd w:val="clear" w:color="auto" w:fill="auto"/>
          </w:tcPr>
          <w:p w14:paraId="77EB44F2"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1A49EC6" wp14:editId="536C03BF">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stretch>
                            <a:fillRect/>
                          </a:stretch>
                        </pic:blipFill>
                        <pic:spPr>
                          <a:xfrm>
                            <a:off x="0" y="0"/>
                            <a:ext cx="6267450" cy="28575"/>
                          </a:xfrm>
                          <a:prstGeom prst="rect">
                            <a:avLst/>
                          </a:prstGeom>
                          <a:noFill/>
                        </pic:spPr>
                      </pic:pic>
                    </a:graphicData>
                  </a:graphic>
                </wp:inline>
              </w:drawing>
            </w:r>
          </w:p>
        </w:tc>
      </w:tr>
    </w:tbl>
    <w:p w14:paraId="5F188CC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E6E1256" w14:textId="77777777">
        <w:trPr>
          <w:trHeight w:hRule="exact" w:val="345"/>
        </w:trPr>
        <w:tc>
          <w:tcPr>
            <w:tcW w:w="15" w:type="dxa"/>
          </w:tcPr>
          <w:p w14:paraId="4BDCCBD6" w14:textId="77777777" w:rsidR="003C679E" w:rsidRPr="00BF19E1" w:rsidRDefault="003C679E" w:rsidP="00BF19E1">
            <w:pPr>
              <w:spacing w:line="240" w:lineRule="exact"/>
              <w:rPr>
                <w:rStyle w:val="FakeCharacterStyle"/>
              </w:rPr>
            </w:pPr>
          </w:p>
        </w:tc>
        <w:tc>
          <w:tcPr>
            <w:tcW w:w="1440" w:type="dxa"/>
            <w:shd w:val="clear" w:color="auto" w:fill="auto"/>
          </w:tcPr>
          <w:p w14:paraId="7084B70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FC226B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EB12C99" w14:textId="77777777">
        <w:tc>
          <w:tcPr>
            <w:tcW w:w="9870" w:type="dxa"/>
            <w:shd w:val="clear" w:color="auto" w:fill="auto"/>
          </w:tcPr>
          <w:p w14:paraId="6653FA2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Gefährdungsbeurteilungsobjekt aus dem BG-Katalog: Unterweisungen der </w:t>
            </w:r>
            <w:r w:rsidRPr="00BF19E1">
              <w:rPr>
                <w:rStyle w:val="CharacterStyle28"/>
                <w:rFonts w:ascii="Source Sans 3" w:hAnsi="Source Sans 3"/>
              </w:rPr>
              <w:t>Beschäftigten</w:t>
            </w:r>
            <w:r w:rsidRPr="00BF19E1">
              <w:rPr>
                <w:rStyle w:val="CharacterStyle28"/>
                <w:rFonts w:ascii="Source Sans 3" w:hAnsi="Source Sans 3"/>
              </w:rPr>
              <w:br/>
              <w:t>2. Lokale Datei: pu\pu021.pdf</w:t>
            </w:r>
          </w:p>
        </w:tc>
      </w:tr>
    </w:tbl>
    <w:p w14:paraId="2E08AF6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92047DD" w14:textId="77777777">
        <w:trPr>
          <w:trHeight w:hRule="exact" w:val="300"/>
        </w:trPr>
        <w:tc>
          <w:tcPr>
            <w:tcW w:w="9870" w:type="dxa"/>
            <w:gridSpan w:val="6"/>
            <w:shd w:val="clear" w:color="auto" w:fill="auto"/>
          </w:tcPr>
          <w:p w14:paraId="1E3E5A7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7BC67F9" w14:textId="77777777">
        <w:trPr>
          <w:trHeight w:hRule="exact" w:val="345"/>
        </w:trPr>
        <w:tc>
          <w:tcPr>
            <w:tcW w:w="1440" w:type="dxa"/>
            <w:gridSpan w:val="2"/>
            <w:shd w:val="clear" w:color="auto" w:fill="auto"/>
          </w:tcPr>
          <w:p w14:paraId="4671C69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5DBAE5A" w14:textId="77777777" w:rsidR="003C679E" w:rsidRPr="00BF19E1" w:rsidRDefault="003C679E" w:rsidP="00BF19E1">
            <w:pPr>
              <w:spacing w:line="240" w:lineRule="exact"/>
              <w:rPr>
                <w:rStyle w:val="FakeCharacterStyle"/>
              </w:rPr>
            </w:pPr>
          </w:p>
        </w:tc>
      </w:tr>
      <w:tr w:rsidR="003C679E" w:rsidRPr="00BF19E1" w14:paraId="0D9D2ECD" w14:textId="77777777">
        <w:trPr>
          <w:trHeight w:hRule="exact" w:val="285"/>
        </w:trPr>
        <w:tc>
          <w:tcPr>
            <w:tcW w:w="9870" w:type="dxa"/>
            <w:gridSpan w:val="6"/>
            <w:shd w:val="clear" w:color="auto" w:fill="auto"/>
          </w:tcPr>
          <w:p w14:paraId="01ED748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78D3B47A" w14:textId="77777777">
        <w:trPr>
          <w:trHeight w:hRule="exact" w:val="270"/>
        </w:trPr>
        <w:tc>
          <w:tcPr>
            <w:tcW w:w="9870" w:type="dxa"/>
            <w:gridSpan w:val="6"/>
            <w:shd w:val="clear" w:color="auto" w:fill="auto"/>
          </w:tcPr>
          <w:p w14:paraId="62191F5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Titel</w:t>
            </w:r>
          </w:p>
        </w:tc>
      </w:tr>
      <w:tr w:rsidR="003C679E" w:rsidRPr="00BF19E1" w14:paraId="0D7BC2C3" w14:textId="77777777">
        <w:trPr>
          <w:trHeight w:hRule="exact" w:val="570"/>
        </w:trPr>
        <w:tc>
          <w:tcPr>
            <w:tcW w:w="9870" w:type="dxa"/>
            <w:gridSpan w:val="6"/>
            <w:shd w:val="clear" w:color="auto" w:fill="auto"/>
          </w:tcPr>
          <w:p w14:paraId="6CBF99C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B12D2C3" w14:textId="77777777">
        <w:trPr>
          <w:trHeight w:hRule="exact" w:val="270"/>
        </w:trPr>
        <w:tc>
          <w:tcPr>
            <w:tcW w:w="15" w:type="dxa"/>
          </w:tcPr>
          <w:p w14:paraId="5FEB675D"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4E9414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37A79F0" w14:textId="77777777" w:rsidR="003C679E" w:rsidRPr="00BF19E1" w:rsidRDefault="003C679E" w:rsidP="00BF19E1">
            <w:pPr>
              <w:spacing w:line="240" w:lineRule="exact"/>
              <w:rPr>
                <w:rStyle w:val="FakeCharacterStyle"/>
              </w:rPr>
            </w:pPr>
          </w:p>
        </w:tc>
        <w:tc>
          <w:tcPr>
            <w:tcW w:w="2865" w:type="dxa"/>
            <w:shd w:val="clear" w:color="auto" w:fill="auto"/>
          </w:tcPr>
          <w:p w14:paraId="6CA4E60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D1934FF" w14:textId="77777777" w:rsidR="003C679E" w:rsidRPr="00BF19E1" w:rsidRDefault="003C679E" w:rsidP="00BF19E1">
            <w:pPr>
              <w:spacing w:line="240" w:lineRule="exact"/>
              <w:rPr>
                <w:rStyle w:val="FakeCharacterStyle"/>
              </w:rPr>
            </w:pPr>
          </w:p>
        </w:tc>
      </w:tr>
      <w:tr w:rsidR="003C679E" w:rsidRPr="00BF19E1" w14:paraId="18F456BE" w14:textId="77777777">
        <w:trPr>
          <w:trHeight w:hRule="exact" w:val="1260"/>
        </w:trPr>
        <w:tc>
          <w:tcPr>
            <w:tcW w:w="15" w:type="dxa"/>
          </w:tcPr>
          <w:p w14:paraId="3C2C3830"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07746FD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w:t>
            </w:r>
            <w:r w:rsidRPr="00BF19E1">
              <w:rPr>
                <w:rStyle w:val="CharacterStyle28"/>
                <w:rFonts w:ascii="Source Sans 3" w:hAnsi="Source Sans 3"/>
              </w:rPr>
              <w:t>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70B0684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25E8B650" w14:textId="77777777">
        <w:trPr>
          <w:trHeight w:hRule="exact" w:val="270"/>
        </w:trPr>
        <w:tc>
          <w:tcPr>
            <w:tcW w:w="15" w:type="dxa"/>
          </w:tcPr>
          <w:p w14:paraId="3A9C460D" w14:textId="77777777" w:rsidR="003C679E" w:rsidRPr="00BF19E1" w:rsidRDefault="003C679E" w:rsidP="00BF19E1">
            <w:pPr>
              <w:spacing w:line="240" w:lineRule="exact"/>
              <w:rPr>
                <w:rStyle w:val="FakeCharacterStyle"/>
              </w:rPr>
            </w:pPr>
          </w:p>
        </w:tc>
        <w:tc>
          <w:tcPr>
            <w:tcW w:w="1710" w:type="dxa"/>
            <w:shd w:val="clear" w:color="auto" w:fill="auto"/>
          </w:tcPr>
          <w:p w14:paraId="183842A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161EA04" w14:textId="77777777" w:rsidR="003C679E" w:rsidRPr="00BF19E1" w:rsidRDefault="003C679E" w:rsidP="00BF19E1">
            <w:pPr>
              <w:spacing w:line="240" w:lineRule="exact"/>
              <w:rPr>
                <w:rStyle w:val="FakeCharacterStyle"/>
              </w:rPr>
            </w:pPr>
          </w:p>
        </w:tc>
        <w:tc>
          <w:tcPr>
            <w:tcW w:w="8115" w:type="dxa"/>
            <w:shd w:val="clear" w:color="auto" w:fill="auto"/>
          </w:tcPr>
          <w:p w14:paraId="645B842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w:t>
            </w:r>
            <w:r w:rsidRPr="00BF19E1">
              <w:rPr>
                <w:rStyle w:val="CharacterStyle28"/>
                <w:rFonts w:ascii="Source Sans 3" w:hAnsi="Source Sans 3"/>
              </w:rPr>
              <w:t>/in / O Beauftragte/r / Vorgesetzte/r............................................................)</w:t>
            </w:r>
          </w:p>
        </w:tc>
      </w:tr>
      <w:tr w:rsidR="003C679E" w:rsidRPr="00BF19E1" w14:paraId="5276D123" w14:textId="77777777">
        <w:trPr>
          <w:trHeight w:hRule="exact" w:val="1110"/>
        </w:trPr>
        <w:tc>
          <w:tcPr>
            <w:tcW w:w="15" w:type="dxa"/>
          </w:tcPr>
          <w:p w14:paraId="6BA6EA1C"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7D70263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33421EBB" w14:textId="77777777" w:rsidR="003C679E" w:rsidRPr="00BF19E1" w:rsidRDefault="003C679E" w:rsidP="00BF19E1">
      <w:pPr>
        <w:spacing w:line="240" w:lineRule="exact"/>
        <w:sectPr w:rsidR="003C679E" w:rsidRPr="00BF19E1">
          <w:headerReference w:type="default" r:id="rId131"/>
          <w:footerReference w:type="default" r:id="rId1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A21BAA0" w14:textId="77777777">
        <w:trPr>
          <w:trHeight w:hRule="exact" w:val="360"/>
        </w:trPr>
        <w:tc>
          <w:tcPr>
            <w:tcW w:w="9870" w:type="dxa"/>
            <w:gridSpan w:val="3"/>
            <w:shd w:val="clear" w:color="auto" w:fill="auto"/>
          </w:tcPr>
          <w:p w14:paraId="0AA1BECF"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2. Fadenerzeugung-Spinnerei-Vorwerk</w:t>
            </w:r>
          </w:p>
        </w:tc>
      </w:tr>
      <w:tr w:rsidR="003C679E" w:rsidRPr="00BF19E1" w14:paraId="0551A59D" w14:textId="77777777">
        <w:trPr>
          <w:trHeight w:hRule="exact" w:val="360"/>
        </w:trPr>
        <w:tc>
          <w:tcPr>
            <w:tcW w:w="9870" w:type="dxa"/>
            <w:gridSpan w:val="3"/>
            <w:shd w:val="clear" w:color="auto" w:fill="auto"/>
          </w:tcPr>
          <w:p w14:paraId="7B018B80"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Pneumatischer Fasertransport</w:t>
            </w:r>
          </w:p>
        </w:tc>
      </w:tr>
      <w:tr w:rsidR="003C679E" w:rsidRPr="00BF19E1" w14:paraId="65EAD41B" w14:textId="77777777">
        <w:trPr>
          <w:trHeight w:hRule="exact" w:val="345"/>
        </w:trPr>
        <w:tc>
          <w:tcPr>
            <w:tcW w:w="2700" w:type="dxa"/>
            <w:shd w:val="clear" w:color="auto" w:fill="auto"/>
          </w:tcPr>
          <w:p w14:paraId="284B321B"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7CE06E1" w14:textId="77777777" w:rsidR="003C679E" w:rsidRPr="00BF19E1" w:rsidRDefault="003C679E" w:rsidP="00BF19E1">
            <w:pPr>
              <w:spacing w:line="240" w:lineRule="exact"/>
              <w:rPr>
                <w:rStyle w:val="FakeCharacterStyle"/>
              </w:rPr>
            </w:pPr>
          </w:p>
        </w:tc>
      </w:tr>
      <w:tr w:rsidR="003C679E" w:rsidRPr="00BF19E1" w14:paraId="18187120" w14:textId="77777777">
        <w:tc>
          <w:tcPr>
            <w:tcW w:w="9855" w:type="dxa"/>
            <w:gridSpan w:val="2"/>
            <w:shd w:val="clear" w:color="auto" w:fill="auto"/>
          </w:tcPr>
          <w:p w14:paraId="7CD7FF0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Erfasst werden der Finger/Hände vom Ventilator / Rotor (nachlaufend, wiederangeschaltet) bei Störungsbeseitigung</w:t>
            </w:r>
          </w:p>
        </w:tc>
        <w:tc>
          <w:tcPr>
            <w:tcW w:w="15" w:type="dxa"/>
          </w:tcPr>
          <w:p w14:paraId="055E921F" w14:textId="77777777" w:rsidR="003C679E" w:rsidRPr="00BF19E1" w:rsidRDefault="003C679E" w:rsidP="00BF19E1">
            <w:pPr>
              <w:spacing w:line="240" w:lineRule="exact"/>
              <w:rPr>
                <w:rStyle w:val="FakeCharacterStyle"/>
              </w:rPr>
            </w:pPr>
          </w:p>
        </w:tc>
      </w:tr>
      <w:tr w:rsidR="003C679E" w:rsidRPr="00BF19E1" w14:paraId="52B20746" w14:textId="77777777">
        <w:trPr>
          <w:trHeight w:hRule="exact" w:val="240"/>
        </w:trPr>
        <w:tc>
          <w:tcPr>
            <w:tcW w:w="9870" w:type="dxa"/>
            <w:gridSpan w:val="3"/>
            <w:shd w:val="clear" w:color="auto" w:fill="auto"/>
          </w:tcPr>
          <w:p w14:paraId="7CB8A580" w14:textId="77777777" w:rsidR="003C679E" w:rsidRPr="00BF19E1" w:rsidRDefault="003C679E" w:rsidP="00BF19E1">
            <w:pPr>
              <w:pStyle w:val="ParagraphStyle23"/>
              <w:spacing w:line="240" w:lineRule="exact"/>
              <w:rPr>
                <w:rStyle w:val="FakeCharacterStyle"/>
                <w:rFonts w:ascii="Source Sans 3" w:hAnsi="Source Sans 3"/>
              </w:rPr>
            </w:pPr>
          </w:p>
        </w:tc>
      </w:tr>
    </w:tbl>
    <w:p w14:paraId="12CDF84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BE4DAD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BB5CB8"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E0C1E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7BAA9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4B398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EA69A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45703EA" w14:textId="77777777">
        <w:trPr>
          <w:trHeight w:hRule="exact" w:val="330"/>
        </w:trPr>
        <w:tc>
          <w:tcPr>
            <w:tcW w:w="15" w:type="dxa"/>
            <w:vMerge w:val="restart"/>
            <w:shd w:val="clear" w:color="auto" w:fill="D7EAF9"/>
            <w:vAlign w:val="center"/>
          </w:tcPr>
          <w:p w14:paraId="45ABCDD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05387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Zugriff zu den Flügeln ist </w:t>
            </w:r>
            <w:proofErr w:type="gramStart"/>
            <w:r w:rsidRPr="00BF19E1">
              <w:rPr>
                <w:rStyle w:val="FakeCharacterStyle"/>
                <w:rFonts w:ascii="Source Sans 3" w:hAnsi="Source Sans 3"/>
                <w:color w:val="000000"/>
                <w:sz w:val="20"/>
              </w:rPr>
              <w:t>durch trennende</w:t>
            </w:r>
            <w:proofErr w:type="gramEnd"/>
            <w:r w:rsidRPr="00BF19E1">
              <w:rPr>
                <w:rStyle w:val="FakeCharacterStyle"/>
                <w:rFonts w:ascii="Source Sans 3" w:hAnsi="Source Sans 3"/>
                <w:color w:val="000000"/>
                <w:sz w:val="20"/>
              </w:rPr>
              <w:t xml:space="preserve"> Schutzeinrichtungen verhindert.</w:t>
            </w:r>
          </w:p>
          <w:p w14:paraId="42548C1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Die Zugangsöffnung zur Störungsbeseitigung ist so weit vom Rotor entfernt, dass die Gefahrstelle nicht erreichbar ist. Die Störungsbeseit</w:t>
            </w:r>
            <w:r w:rsidRPr="00BF19E1">
              <w:rPr>
                <w:rStyle w:val="FakeCharacterStyle"/>
                <w:rFonts w:ascii="Source Sans 3" w:hAnsi="Source Sans 3"/>
                <w:color w:val="000000"/>
                <w:sz w:val="20"/>
              </w:rPr>
              <w:t>igung erfolgt in diesem Fall mit einem geeigneten Werkzeug (Haken).</w:t>
            </w:r>
          </w:p>
          <w:p w14:paraId="408E49C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Die Zugangsöffnung ist mit Verriegelung und Zuhaltung versehen und direkt dort angebracht, wo die Verstopfungen auftreten. Die Wartungsklappe kann erst geöffnet werden, wenn der Nachlauf beendet ist. </w:t>
            </w:r>
          </w:p>
        </w:tc>
        <w:tc>
          <w:tcPr>
            <w:tcW w:w="60" w:type="dxa"/>
            <w:vMerge w:val="restart"/>
            <w:shd w:val="clear" w:color="auto" w:fill="D7EAF9"/>
            <w:vAlign w:val="center"/>
          </w:tcPr>
          <w:p w14:paraId="2DB257A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DA5AA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D43AC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DF4E5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CD30F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BDCCAB4" w14:textId="3BC5C6F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05913B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13425FC" w14:textId="77777777">
        <w:tc>
          <w:tcPr>
            <w:tcW w:w="15" w:type="dxa"/>
            <w:vMerge/>
            <w:shd w:val="clear" w:color="auto" w:fill="D7EAF9"/>
            <w:vAlign w:val="center"/>
          </w:tcPr>
          <w:p w14:paraId="793E021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AE2531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79B730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1979D5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07B0FD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C1C1FD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DFD9E4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5AD94E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F35777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24D8125" w14:textId="77777777">
        <w:trPr>
          <w:trHeight w:hRule="exact" w:val="15"/>
        </w:trPr>
        <w:tc>
          <w:tcPr>
            <w:tcW w:w="15" w:type="dxa"/>
            <w:vMerge w:val="restart"/>
            <w:shd w:val="clear" w:color="auto" w:fill="auto"/>
          </w:tcPr>
          <w:p w14:paraId="38A1F8A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8CD2324"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0C9FB5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BB00B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17E98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662FC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44331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6A04D5" w14:textId="2D6F680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2C48075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F1ACA26" w14:textId="77777777">
        <w:trPr>
          <w:trHeight w:val="240"/>
        </w:trPr>
        <w:tc>
          <w:tcPr>
            <w:tcW w:w="15" w:type="dxa"/>
            <w:vMerge/>
            <w:shd w:val="clear" w:color="auto" w:fill="auto"/>
          </w:tcPr>
          <w:p w14:paraId="526056A9"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4E972A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regelmäßige fachgerechte Wartung und </w:t>
            </w:r>
            <w:hyperlink r:id="rId133" w:tooltip="Prüfung von Einrichtungen" w:history="1">
              <w:r w:rsidRPr="00BF19E1">
                <w:rPr>
                  <w:rStyle w:val="FakeCharacterStyle"/>
                  <w:rFonts w:ascii="Source Sans 3" w:hAnsi="Source Sans 3"/>
                  <w:color w:val="000000"/>
                  <w:sz w:val="20"/>
                  <w:u w:val="single"/>
                </w:rPr>
                <w:t xml:space="preserve">Prüfung </w:t>
              </w:r>
            </w:hyperlink>
            <w:r w:rsidRPr="00BF19E1">
              <w:rPr>
                <w:rStyle w:val="FakeCharacterStyle"/>
                <w:rFonts w:ascii="Source Sans 3" w:hAnsi="Source Sans 3"/>
                <w:color w:val="000000"/>
                <w:sz w:val="20"/>
              </w:rPr>
              <w:t>der Transporteinrichtungen ist organisiert. Fristen sind festgelegt.</w:t>
            </w:r>
          </w:p>
        </w:tc>
        <w:tc>
          <w:tcPr>
            <w:tcW w:w="60" w:type="dxa"/>
            <w:vMerge/>
            <w:shd w:val="clear" w:color="auto" w:fill="auto"/>
          </w:tcPr>
          <w:p w14:paraId="1AE041A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843FE2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37A37D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2BD4837"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2882B4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CF19066"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A3D5CB8" w14:textId="77777777" w:rsidR="003C679E" w:rsidRPr="00BF19E1" w:rsidRDefault="003C679E" w:rsidP="00BF19E1">
            <w:pPr>
              <w:spacing w:line="240" w:lineRule="exact"/>
              <w:rPr>
                <w:rStyle w:val="FakeCharacterStyle"/>
              </w:rPr>
            </w:pPr>
          </w:p>
        </w:tc>
      </w:tr>
      <w:tr w:rsidR="003C679E" w:rsidRPr="00BF19E1" w14:paraId="603543D7" w14:textId="77777777">
        <w:tc>
          <w:tcPr>
            <w:tcW w:w="15" w:type="dxa"/>
            <w:vMerge/>
            <w:shd w:val="clear" w:color="auto" w:fill="auto"/>
          </w:tcPr>
          <w:p w14:paraId="01C9DC57" w14:textId="77777777" w:rsidR="003C679E" w:rsidRPr="00BF19E1" w:rsidRDefault="003C679E" w:rsidP="00BF19E1">
            <w:pPr>
              <w:spacing w:line="240" w:lineRule="exact"/>
              <w:rPr>
                <w:rStyle w:val="FakeCharacterStyle"/>
              </w:rPr>
            </w:pPr>
          </w:p>
        </w:tc>
        <w:tc>
          <w:tcPr>
            <w:tcW w:w="5895" w:type="dxa"/>
            <w:vMerge/>
            <w:shd w:val="clear" w:color="auto" w:fill="auto"/>
          </w:tcPr>
          <w:p w14:paraId="3816A27D" w14:textId="77777777" w:rsidR="003C679E" w:rsidRPr="00BF19E1" w:rsidRDefault="003C679E" w:rsidP="00BF19E1">
            <w:pPr>
              <w:spacing w:line="240" w:lineRule="exact"/>
              <w:rPr>
                <w:rStyle w:val="FakeCharacterStyle"/>
              </w:rPr>
            </w:pPr>
          </w:p>
        </w:tc>
        <w:tc>
          <w:tcPr>
            <w:tcW w:w="60" w:type="dxa"/>
            <w:vMerge/>
            <w:shd w:val="clear" w:color="auto" w:fill="auto"/>
          </w:tcPr>
          <w:p w14:paraId="576467A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1EA7FF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C3CD77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522BFC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12517E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713D3F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EB8522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5A68ED9" w14:textId="77777777">
        <w:trPr>
          <w:trHeight w:hRule="exact" w:val="45"/>
        </w:trPr>
        <w:tc>
          <w:tcPr>
            <w:tcW w:w="9870" w:type="dxa"/>
            <w:gridSpan w:val="9"/>
            <w:shd w:val="clear" w:color="auto" w:fill="auto"/>
          </w:tcPr>
          <w:p w14:paraId="7678717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1D88CED" wp14:editId="1BA3586F">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stretch>
                            <a:fillRect/>
                          </a:stretch>
                        </pic:blipFill>
                        <pic:spPr>
                          <a:xfrm>
                            <a:off x="0" y="0"/>
                            <a:ext cx="6267450" cy="28575"/>
                          </a:xfrm>
                          <a:prstGeom prst="rect">
                            <a:avLst/>
                          </a:prstGeom>
                          <a:noFill/>
                        </pic:spPr>
                      </pic:pic>
                    </a:graphicData>
                  </a:graphic>
                </wp:inline>
              </w:drawing>
            </w:r>
          </w:p>
        </w:tc>
      </w:tr>
    </w:tbl>
    <w:p w14:paraId="61C2C46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BECA060" w14:textId="77777777">
        <w:trPr>
          <w:trHeight w:hRule="exact" w:val="360"/>
        </w:trPr>
        <w:tc>
          <w:tcPr>
            <w:tcW w:w="15" w:type="dxa"/>
          </w:tcPr>
          <w:p w14:paraId="07F60F72" w14:textId="77777777" w:rsidR="003C679E" w:rsidRPr="00BF19E1" w:rsidRDefault="003C679E" w:rsidP="00BF19E1">
            <w:pPr>
              <w:spacing w:line="240" w:lineRule="exact"/>
              <w:rPr>
                <w:rStyle w:val="FakeCharacterStyle"/>
              </w:rPr>
            </w:pPr>
          </w:p>
        </w:tc>
        <w:tc>
          <w:tcPr>
            <w:tcW w:w="1440" w:type="dxa"/>
            <w:shd w:val="clear" w:color="auto" w:fill="auto"/>
          </w:tcPr>
          <w:p w14:paraId="05BB425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FD1797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2BD42972" w14:textId="77777777">
        <w:tc>
          <w:tcPr>
            <w:tcW w:w="9870" w:type="dxa"/>
            <w:shd w:val="clear" w:color="auto" w:fill="auto"/>
          </w:tcPr>
          <w:p w14:paraId="622E789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Gefährdungsbeurteilungsobjekt aus dem BG-Katalog: Prüfung von Einrichtungen</w:t>
            </w:r>
          </w:p>
        </w:tc>
      </w:tr>
    </w:tbl>
    <w:p w14:paraId="0546BAE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DAC61DD" w14:textId="77777777">
        <w:trPr>
          <w:trHeight w:hRule="exact" w:val="285"/>
        </w:trPr>
        <w:tc>
          <w:tcPr>
            <w:tcW w:w="9870" w:type="dxa"/>
            <w:gridSpan w:val="6"/>
            <w:shd w:val="clear" w:color="auto" w:fill="auto"/>
          </w:tcPr>
          <w:p w14:paraId="057DFF0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1F7DACD" w14:textId="77777777">
        <w:trPr>
          <w:trHeight w:hRule="exact" w:val="360"/>
        </w:trPr>
        <w:tc>
          <w:tcPr>
            <w:tcW w:w="1440" w:type="dxa"/>
            <w:gridSpan w:val="2"/>
            <w:shd w:val="clear" w:color="auto" w:fill="auto"/>
          </w:tcPr>
          <w:p w14:paraId="69334455"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ED1640B" w14:textId="77777777" w:rsidR="003C679E" w:rsidRPr="00BF19E1" w:rsidRDefault="003C679E" w:rsidP="00BF19E1">
            <w:pPr>
              <w:spacing w:line="240" w:lineRule="exact"/>
              <w:rPr>
                <w:rStyle w:val="FakeCharacterStyle"/>
              </w:rPr>
            </w:pPr>
          </w:p>
        </w:tc>
      </w:tr>
      <w:tr w:rsidR="003C679E" w:rsidRPr="00BF19E1" w14:paraId="130D55CF" w14:textId="77777777">
        <w:trPr>
          <w:trHeight w:hRule="exact" w:val="270"/>
        </w:trPr>
        <w:tc>
          <w:tcPr>
            <w:tcW w:w="9870" w:type="dxa"/>
            <w:gridSpan w:val="6"/>
            <w:shd w:val="clear" w:color="auto" w:fill="auto"/>
          </w:tcPr>
          <w:p w14:paraId="4C91DE6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 11 Besondere Betriebszustände, Betriebsstörungen und Unfälle</w:t>
            </w:r>
          </w:p>
        </w:tc>
      </w:tr>
      <w:tr w:rsidR="003C679E" w:rsidRPr="00BF19E1" w14:paraId="2E58019E" w14:textId="77777777">
        <w:trPr>
          <w:trHeight w:hRule="exact" w:val="570"/>
        </w:trPr>
        <w:tc>
          <w:tcPr>
            <w:tcW w:w="9870" w:type="dxa"/>
            <w:gridSpan w:val="6"/>
            <w:shd w:val="clear" w:color="auto" w:fill="auto"/>
          </w:tcPr>
          <w:p w14:paraId="01A1918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7647618" w14:textId="77777777">
        <w:trPr>
          <w:trHeight w:hRule="exact" w:val="270"/>
        </w:trPr>
        <w:tc>
          <w:tcPr>
            <w:tcW w:w="15" w:type="dxa"/>
          </w:tcPr>
          <w:p w14:paraId="0142D8A1"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C7D496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D74E8DD" w14:textId="77777777" w:rsidR="003C679E" w:rsidRPr="00BF19E1" w:rsidRDefault="003C679E" w:rsidP="00BF19E1">
            <w:pPr>
              <w:spacing w:line="240" w:lineRule="exact"/>
              <w:rPr>
                <w:rStyle w:val="FakeCharacterStyle"/>
              </w:rPr>
            </w:pPr>
          </w:p>
        </w:tc>
        <w:tc>
          <w:tcPr>
            <w:tcW w:w="2865" w:type="dxa"/>
            <w:shd w:val="clear" w:color="auto" w:fill="auto"/>
          </w:tcPr>
          <w:p w14:paraId="3916532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880FC86" w14:textId="77777777" w:rsidR="003C679E" w:rsidRPr="00BF19E1" w:rsidRDefault="003C679E" w:rsidP="00BF19E1">
            <w:pPr>
              <w:spacing w:line="240" w:lineRule="exact"/>
              <w:rPr>
                <w:rStyle w:val="FakeCharacterStyle"/>
              </w:rPr>
            </w:pPr>
          </w:p>
        </w:tc>
      </w:tr>
      <w:tr w:rsidR="003C679E" w:rsidRPr="00BF19E1" w14:paraId="1FE6EC1C" w14:textId="77777777">
        <w:trPr>
          <w:trHeight w:hRule="exact" w:val="1260"/>
        </w:trPr>
        <w:tc>
          <w:tcPr>
            <w:tcW w:w="15" w:type="dxa"/>
          </w:tcPr>
          <w:p w14:paraId="6413799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A2D88D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78FC9F6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ECBAC7D" w14:textId="77777777">
        <w:trPr>
          <w:trHeight w:hRule="exact" w:val="270"/>
        </w:trPr>
        <w:tc>
          <w:tcPr>
            <w:tcW w:w="15" w:type="dxa"/>
          </w:tcPr>
          <w:p w14:paraId="0E7BF2DC" w14:textId="77777777" w:rsidR="003C679E" w:rsidRPr="00BF19E1" w:rsidRDefault="003C679E" w:rsidP="00BF19E1">
            <w:pPr>
              <w:spacing w:line="240" w:lineRule="exact"/>
              <w:rPr>
                <w:rStyle w:val="FakeCharacterStyle"/>
              </w:rPr>
            </w:pPr>
          </w:p>
        </w:tc>
        <w:tc>
          <w:tcPr>
            <w:tcW w:w="1710" w:type="dxa"/>
            <w:shd w:val="clear" w:color="auto" w:fill="auto"/>
          </w:tcPr>
          <w:p w14:paraId="44209D7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246ADC3" w14:textId="77777777" w:rsidR="003C679E" w:rsidRPr="00BF19E1" w:rsidRDefault="003C679E" w:rsidP="00BF19E1">
            <w:pPr>
              <w:spacing w:line="240" w:lineRule="exact"/>
              <w:rPr>
                <w:rStyle w:val="FakeCharacterStyle"/>
              </w:rPr>
            </w:pPr>
          </w:p>
        </w:tc>
        <w:tc>
          <w:tcPr>
            <w:tcW w:w="8115" w:type="dxa"/>
            <w:shd w:val="clear" w:color="auto" w:fill="auto"/>
          </w:tcPr>
          <w:p w14:paraId="5C84D42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1F266FC3" w14:textId="77777777">
        <w:trPr>
          <w:trHeight w:hRule="exact" w:val="1110"/>
        </w:trPr>
        <w:tc>
          <w:tcPr>
            <w:tcW w:w="15" w:type="dxa"/>
          </w:tcPr>
          <w:p w14:paraId="16A52CD3"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9B5666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209A465C" w14:textId="77777777" w:rsidR="003C679E" w:rsidRPr="00BF19E1" w:rsidRDefault="003C679E" w:rsidP="00BF19E1">
      <w:pPr>
        <w:spacing w:line="240" w:lineRule="exact"/>
        <w:sectPr w:rsidR="003C679E" w:rsidRPr="00BF19E1">
          <w:headerReference w:type="default" r:id="rId134"/>
          <w:footerReference w:type="default" r:id="rId1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FF8F232" w14:textId="77777777">
        <w:trPr>
          <w:trHeight w:hRule="exact" w:val="360"/>
        </w:trPr>
        <w:tc>
          <w:tcPr>
            <w:tcW w:w="9870" w:type="dxa"/>
            <w:gridSpan w:val="3"/>
            <w:shd w:val="clear" w:color="auto" w:fill="auto"/>
          </w:tcPr>
          <w:p w14:paraId="598A0BF1"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2. Fadenerzeugung-Spinnerei-Vorwerk</w:t>
            </w:r>
          </w:p>
        </w:tc>
      </w:tr>
      <w:tr w:rsidR="003C679E" w:rsidRPr="00BF19E1" w14:paraId="676AAB83" w14:textId="77777777">
        <w:trPr>
          <w:trHeight w:hRule="exact" w:val="360"/>
        </w:trPr>
        <w:tc>
          <w:tcPr>
            <w:tcW w:w="9870" w:type="dxa"/>
            <w:gridSpan w:val="3"/>
            <w:shd w:val="clear" w:color="auto" w:fill="auto"/>
          </w:tcPr>
          <w:p w14:paraId="2C70333E"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Walzen; Textil</w:t>
            </w:r>
          </w:p>
        </w:tc>
      </w:tr>
      <w:tr w:rsidR="003C679E" w:rsidRPr="00BF19E1" w14:paraId="5162DCD3" w14:textId="77777777">
        <w:trPr>
          <w:trHeight w:hRule="exact" w:val="345"/>
        </w:trPr>
        <w:tc>
          <w:tcPr>
            <w:tcW w:w="2700" w:type="dxa"/>
            <w:shd w:val="clear" w:color="auto" w:fill="auto"/>
          </w:tcPr>
          <w:p w14:paraId="0242A03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10895AD" w14:textId="77777777" w:rsidR="003C679E" w:rsidRPr="00BF19E1" w:rsidRDefault="003C679E" w:rsidP="00BF19E1">
            <w:pPr>
              <w:spacing w:line="240" w:lineRule="exact"/>
              <w:rPr>
                <w:rStyle w:val="FakeCharacterStyle"/>
              </w:rPr>
            </w:pPr>
          </w:p>
        </w:tc>
      </w:tr>
      <w:tr w:rsidR="003C679E" w:rsidRPr="00BF19E1" w14:paraId="2A8DFC7D" w14:textId="77777777">
        <w:tc>
          <w:tcPr>
            <w:tcW w:w="9855" w:type="dxa"/>
            <w:gridSpan w:val="2"/>
            <w:shd w:val="clear" w:color="auto" w:fill="auto"/>
          </w:tcPr>
          <w:p w14:paraId="58BE665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Einziehen von Kleidung, Haaren, Gliedmaßen, Körper</w:t>
            </w:r>
          </w:p>
          <w:p w14:paraId="1B69E43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zwischen gegenläufigen Walzenpaaren</w:t>
            </w:r>
          </w:p>
          <w:p w14:paraId="4864D11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zwischen Walzen und feststehenden Teilen</w:t>
            </w:r>
          </w:p>
          <w:p w14:paraId="5EB57721"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zwischen Walzen und auflaufender textiler Ware</w:t>
            </w:r>
          </w:p>
          <w:p w14:paraId="72A813C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Erfasst werden / Fangen an Walzen mit rauer, haftender Oberfläche </w:t>
            </w:r>
          </w:p>
        </w:tc>
        <w:tc>
          <w:tcPr>
            <w:tcW w:w="15" w:type="dxa"/>
          </w:tcPr>
          <w:p w14:paraId="350C0E51" w14:textId="77777777" w:rsidR="003C679E" w:rsidRPr="00BF19E1" w:rsidRDefault="003C679E" w:rsidP="00BF19E1">
            <w:pPr>
              <w:spacing w:line="240" w:lineRule="exact"/>
              <w:rPr>
                <w:rStyle w:val="FakeCharacterStyle"/>
              </w:rPr>
            </w:pPr>
          </w:p>
        </w:tc>
      </w:tr>
      <w:tr w:rsidR="003C679E" w:rsidRPr="00BF19E1" w14:paraId="63B92280" w14:textId="77777777">
        <w:trPr>
          <w:trHeight w:hRule="exact" w:val="255"/>
        </w:trPr>
        <w:tc>
          <w:tcPr>
            <w:tcW w:w="9870" w:type="dxa"/>
            <w:gridSpan w:val="3"/>
            <w:shd w:val="clear" w:color="auto" w:fill="auto"/>
          </w:tcPr>
          <w:p w14:paraId="241C10B1" w14:textId="77777777" w:rsidR="003C679E" w:rsidRPr="00BF19E1" w:rsidRDefault="003C679E" w:rsidP="00BF19E1">
            <w:pPr>
              <w:pStyle w:val="ParagraphStyle23"/>
              <w:spacing w:line="240" w:lineRule="exact"/>
              <w:rPr>
                <w:rStyle w:val="FakeCharacterStyle"/>
                <w:rFonts w:ascii="Source Sans 3" w:hAnsi="Source Sans 3"/>
              </w:rPr>
            </w:pPr>
          </w:p>
        </w:tc>
      </w:tr>
    </w:tbl>
    <w:p w14:paraId="506D7E4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51DB63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92A50B"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D2476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09FAE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EC657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FC3F86"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0B4EB28" w14:textId="77777777">
        <w:trPr>
          <w:trHeight w:hRule="exact" w:val="330"/>
        </w:trPr>
        <w:tc>
          <w:tcPr>
            <w:tcW w:w="15" w:type="dxa"/>
            <w:vMerge w:val="restart"/>
            <w:shd w:val="clear" w:color="auto" w:fill="D7EAF9"/>
            <w:vAlign w:val="center"/>
          </w:tcPr>
          <w:p w14:paraId="2FE55C1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09AF1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Der Walzenabstand beträgt zwischen 120 mm und 150 mm (Extremitäten) oder min. 500 mm (für Kopf/ Körper).</w:t>
            </w:r>
          </w:p>
        </w:tc>
        <w:tc>
          <w:tcPr>
            <w:tcW w:w="60" w:type="dxa"/>
            <w:vMerge w:val="restart"/>
            <w:shd w:val="clear" w:color="auto" w:fill="D7EAF9"/>
            <w:vAlign w:val="center"/>
          </w:tcPr>
          <w:p w14:paraId="478F316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66A4F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D3773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90560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40884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CBA02A9" w14:textId="25F663A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704DD9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19E809D" w14:textId="77777777">
        <w:tc>
          <w:tcPr>
            <w:tcW w:w="15" w:type="dxa"/>
            <w:vMerge/>
            <w:shd w:val="clear" w:color="auto" w:fill="D7EAF9"/>
            <w:vAlign w:val="center"/>
          </w:tcPr>
          <w:p w14:paraId="07AE0B2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AEF157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1181DF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542B0D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A86608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032D4A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915018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5E78ED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F6004A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25D62C" w14:textId="77777777">
        <w:trPr>
          <w:trHeight w:hRule="exact" w:val="330"/>
        </w:trPr>
        <w:tc>
          <w:tcPr>
            <w:tcW w:w="15" w:type="dxa"/>
            <w:vMerge w:val="restart"/>
            <w:shd w:val="clear" w:color="auto" w:fill="auto"/>
          </w:tcPr>
          <w:p w14:paraId="38B8BEA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2761E2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Sicherung der Einzugsstellen durch Schutzleisten oder -profile mit maximalem Abstand von 4 mm (8 </w:t>
            </w:r>
            <w:proofErr w:type="gramStart"/>
            <w:r w:rsidRPr="00BF19E1">
              <w:rPr>
                <w:rStyle w:val="FakeCharacterStyle"/>
                <w:rFonts w:ascii="Source Sans 3" w:hAnsi="Source Sans 3"/>
                <w:color w:val="000000"/>
                <w:sz w:val="20"/>
              </w:rPr>
              <w:t>mm</w:t>
            </w:r>
            <w:proofErr w:type="gramEnd"/>
            <w:r w:rsidRPr="00BF19E1">
              <w:rPr>
                <w:rStyle w:val="FakeCharacterStyle"/>
                <w:rFonts w:ascii="Source Sans 3" w:hAnsi="Source Sans 3"/>
                <w:color w:val="000000"/>
                <w:sz w:val="20"/>
              </w:rPr>
              <w:t xml:space="preserve"> wenn Material mitläuft).</w:t>
            </w:r>
          </w:p>
        </w:tc>
        <w:tc>
          <w:tcPr>
            <w:tcW w:w="60" w:type="dxa"/>
            <w:vMerge w:val="restart"/>
            <w:shd w:val="clear" w:color="auto" w:fill="auto"/>
          </w:tcPr>
          <w:p w14:paraId="286F802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953F8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B2D73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F7232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0CAF2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4A7CA5A" w14:textId="785AD83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40AA34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B46BB6B" w14:textId="77777777">
        <w:tc>
          <w:tcPr>
            <w:tcW w:w="15" w:type="dxa"/>
            <w:vMerge/>
            <w:shd w:val="clear" w:color="auto" w:fill="auto"/>
          </w:tcPr>
          <w:p w14:paraId="41961C7E" w14:textId="77777777" w:rsidR="003C679E" w:rsidRPr="00BF19E1" w:rsidRDefault="003C679E" w:rsidP="00BF19E1">
            <w:pPr>
              <w:spacing w:line="240" w:lineRule="exact"/>
              <w:rPr>
                <w:rStyle w:val="FakeCharacterStyle"/>
              </w:rPr>
            </w:pPr>
          </w:p>
        </w:tc>
        <w:tc>
          <w:tcPr>
            <w:tcW w:w="5895" w:type="dxa"/>
            <w:vMerge/>
            <w:shd w:val="clear" w:color="auto" w:fill="auto"/>
          </w:tcPr>
          <w:p w14:paraId="36CFE4B1" w14:textId="77777777" w:rsidR="003C679E" w:rsidRPr="00BF19E1" w:rsidRDefault="003C679E" w:rsidP="00BF19E1">
            <w:pPr>
              <w:spacing w:line="240" w:lineRule="exact"/>
              <w:rPr>
                <w:rStyle w:val="FakeCharacterStyle"/>
              </w:rPr>
            </w:pPr>
          </w:p>
        </w:tc>
        <w:tc>
          <w:tcPr>
            <w:tcW w:w="60" w:type="dxa"/>
            <w:vMerge/>
            <w:shd w:val="clear" w:color="auto" w:fill="auto"/>
          </w:tcPr>
          <w:p w14:paraId="608528C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F792E6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6F631C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DDFC18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C115BE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0FE5A7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8E0987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BC07DF1" w14:textId="77777777">
        <w:trPr>
          <w:trHeight w:hRule="exact" w:val="330"/>
        </w:trPr>
        <w:tc>
          <w:tcPr>
            <w:tcW w:w="15" w:type="dxa"/>
            <w:vMerge w:val="restart"/>
            <w:shd w:val="clear" w:color="auto" w:fill="D7EAF9"/>
            <w:vAlign w:val="center"/>
          </w:tcPr>
          <w:p w14:paraId="5390C0B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3D822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Einzugsstellen sind durch </w:t>
            </w:r>
            <w:r w:rsidRPr="00BF19E1">
              <w:rPr>
                <w:rStyle w:val="FakeCharacterStyle"/>
                <w:rFonts w:ascii="Source Sans 3" w:hAnsi="Source Sans 3"/>
                <w:color w:val="000000"/>
                <w:sz w:val="20"/>
              </w:rPr>
              <w:t>Bereichssicherung oder feste oder bewegliche verriegelte Abdeckungen mit Zuhaltung gesichert.</w:t>
            </w:r>
          </w:p>
          <w:p w14:paraId="19B6AD9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Auseinanderfahren der Walzen beim Auslösen der Schutzfunktion ist gewährleistet. </w:t>
            </w:r>
          </w:p>
        </w:tc>
        <w:tc>
          <w:tcPr>
            <w:tcW w:w="60" w:type="dxa"/>
            <w:vMerge w:val="restart"/>
            <w:shd w:val="clear" w:color="auto" w:fill="D7EAF9"/>
            <w:vAlign w:val="center"/>
          </w:tcPr>
          <w:p w14:paraId="102E664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16854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03428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1BA05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E3E48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5C2F998" w14:textId="50256CD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3EDFAE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704E4E2" w14:textId="77777777">
        <w:tc>
          <w:tcPr>
            <w:tcW w:w="15" w:type="dxa"/>
            <w:vMerge/>
            <w:shd w:val="clear" w:color="auto" w:fill="D7EAF9"/>
            <w:vAlign w:val="center"/>
          </w:tcPr>
          <w:p w14:paraId="72AC353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382F87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283CE8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596888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AFF7B9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634B7F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F81E7A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5A0CD9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4FC884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8EB4AB9" w14:textId="77777777">
        <w:trPr>
          <w:trHeight w:hRule="exact" w:val="330"/>
        </w:trPr>
        <w:tc>
          <w:tcPr>
            <w:tcW w:w="15" w:type="dxa"/>
            <w:vMerge w:val="restart"/>
            <w:shd w:val="clear" w:color="auto" w:fill="auto"/>
          </w:tcPr>
          <w:p w14:paraId="01CD8AD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553502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Gefahrstellen sind </w:t>
            </w:r>
            <w:r w:rsidRPr="00BF19E1">
              <w:rPr>
                <w:rStyle w:val="FakeCharacterStyle"/>
                <w:rFonts w:ascii="Source Sans 3" w:hAnsi="Source Sans 3"/>
                <w:color w:val="000000"/>
                <w:sz w:val="20"/>
              </w:rPr>
              <w:t>durch Lichtgitter, Schaltmatten, usw. gesichert. Der Stillstand vor dem Erreichen ist sichergestellt.</w:t>
            </w:r>
          </w:p>
          <w:p w14:paraId="283725B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Auseinanderfahren der Walzen beim Auslösen der Schutzfunktion ist gewährleistet.</w:t>
            </w:r>
          </w:p>
        </w:tc>
        <w:tc>
          <w:tcPr>
            <w:tcW w:w="60" w:type="dxa"/>
            <w:vMerge w:val="restart"/>
            <w:shd w:val="clear" w:color="auto" w:fill="auto"/>
          </w:tcPr>
          <w:p w14:paraId="66AFA34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175F3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AC8FF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1B6ED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78EB5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5E9B816" w14:textId="46CCD95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247D60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BADE6DF" w14:textId="77777777">
        <w:tc>
          <w:tcPr>
            <w:tcW w:w="15" w:type="dxa"/>
            <w:vMerge/>
            <w:shd w:val="clear" w:color="auto" w:fill="auto"/>
          </w:tcPr>
          <w:p w14:paraId="559E762B" w14:textId="77777777" w:rsidR="003C679E" w:rsidRPr="00BF19E1" w:rsidRDefault="003C679E" w:rsidP="00BF19E1">
            <w:pPr>
              <w:spacing w:line="240" w:lineRule="exact"/>
              <w:rPr>
                <w:rStyle w:val="FakeCharacterStyle"/>
              </w:rPr>
            </w:pPr>
          </w:p>
        </w:tc>
        <w:tc>
          <w:tcPr>
            <w:tcW w:w="5895" w:type="dxa"/>
            <w:vMerge/>
            <w:shd w:val="clear" w:color="auto" w:fill="auto"/>
          </w:tcPr>
          <w:p w14:paraId="3B283D18" w14:textId="77777777" w:rsidR="003C679E" w:rsidRPr="00BF19E1" w:rsidRDefault="003C679E" w:rsidP="00BF19E1">
            <w:pPr>
              <w:spacing w:line="240" w:lineRule="exact"/>
              <w:rPr>
                <w:rStyle w:val="FakeCharacterStyle"/>
              </w:rPr>
            </w:pPr>
          </w:p>
        </w:tc>
        <w:tc>
          <w:tcPr>
            <w:tcW w:w="60" w:type="dxa"/>
            <w:vMerge/>
            <w:shd w:val="clear" w:color="auto" w:fill="auto"/>
          </w:tcPr>
          <w:p w14:paraId="11BC83A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81397E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2B6500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7290CB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CD978C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DFC7D1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A5861D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4633BC4" w14:textId="77777777">
        <w:trPr>
          <w:trHeight w:hRule="exact" w:val="15"/>
        </w:trPr>
        <w:tc>
          <w:tcPr>
            <w:tcW w:w="15" w:type="dxa"/>
            <w:vMerge w:val="restart"/>
            <w:shd w:val="clear" w:color="auto" w:fill="D7EAF9"/>
            <w:vAlign w:val="center"/>
          </w:tcPr>
          <w:p w14:paraId="497EBF5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1E80687F"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F35807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8E352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996CB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ED4D2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B5AE6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2EF9795" w14:textId="3BBB57D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5C96E88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57687B1" w14:textId="77777777">
        <w:trPr>
          <w:trHeight w:val="240"/>
        </w:trPr>
        <w:tc>
          <w:tcPr>
            <w:tcW w:w="15" w:type="dxa"/>
            <w:vMerge/>
            <w:shd w:val="clear" w:color="auto" w:fill="D7EAF9"/>
            <w:vAlign w:val="center"/>
          </w:tcPr>
          <w:p w14:paraId="0DF894F0"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47680A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Sicherung von Warenauflaufstellen ist nicht erforderlich, da ALLE folgende Faktoren gegeben sind:</w:t>
            </w:r>
          </w:p>
          <w:p w14:paraId="2132226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Umschlingungswinkel &lt; 90 ° Webware &lt; 180 ° Maschenware - Flächengewicht &lt; 200 g/m²</w:t>
            </w:r>
          </w:p>
          <w:p w14:paraId="1B5E381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Warenzugkraft max. 300 N/m (Webware) max. 20 </w:t>
            </w:r>
            <w:r w:rsidRPr="00BF19E1">
              <w:rPr>
                <w:rStyle w:val="FakeCharacterStyle"/>
                <w:rFonts w:ascii="Source Sans 3" w:hAnsi="Source Sans 3"/>
                <w:color w:val="000000"/>
                <w:sz w:val="20"/>
              </w:rPr>
              <w:t>N/m (Maschenware) Warenbreite</w:t>
            </w:r>
          </w:p>
          <w:p w14:paraId="089B659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Walzendurchmesser mindestens 80 mm</w:t>
            </w:r>
          </w:p>
          <w:p w14:paraId="4C94F60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keine raue Walzenoberfläche</w:t>
            </w:r>
          </w:p>
          <w:p w14:paraId="09AFF9F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Warengeschwindigkeit max. 100 m/min</w:t>
            </w:r>
          </w:p>
          <w:p w14:paraId="3F141BE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Walze wird nur von Ware angetrieben </w:t>
            </w:r>
          </w:p>
        </w:tc>
        <w:tc>
          <w:tcPr>
            <w:tcW w:w="60" w:type="dxa"/>
            <w:vMerge/>
            <w:shd w:val="clear" w:color="auto" w:fill="D7EAF9"/>
            <w:vAlign w:val="center"/>
          </w:tcPr>
          <w:p w14:paraId="017FD4E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0173CD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684FFC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755898A"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178A4841"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F02A647"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3B1C245" w14:textId="77777777" w:rsidR="003C679E" w:rsidRPr="00BF19E1" w:rsidRDefault="003C679E" w:rsidP="00BF19E1">
            <w:pPr>
              <w:spacing w:line="240" w:lineRule="exact"/>
              <w:rPr>
                <w:rStyle w:val="FakeCharacterStyle"/>
              </w:rPr>
            </w:pPr>
          </w:p>
        </w:tc>
      </w:tr>
      <w:tr w:rsidR="003C679E" w:rsidRPr="00BF19E1" w14:paraId="7693F665" w14:textId="77777777">
        <w:tc>
          <w:tcPr>
            <w:tcW w:w="15" w:type="dxa"/>
            <w:vMerge/>
            <w:shd w:val="clear" w:color="auto" w:fill="D7EAF9"/>
            <w:vAlign w:val="center"/>
          </w:tcPr>
          <w:p w14:paraId="4F4054B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1FF9C6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62092D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AADC6D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7B1779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E4523F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D815AE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6881A4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E657DB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F5AE43F" w14:textId="77777777">
        <w:trPr>
          <w:trHeight w:hRule="exact" w:val="60"/>
        </w:trPr>
        <w:tc>
          <w:tcPr>
            <w:tcW w:w="9870" w:type="dxa"/>
            <w:gridSpan w:val="9"/>
            <w:shd w:val="clear" w:color="auto" w:fill="auto"/>
          </w:tcPr>
          <w:p w14:paraId="25606DA4"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484695F" wp14:editId="46CB538D">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stretch>
                            <a:fillRect/>
                          </a:stretch>
                        </pic:blipFill>
                        <pic:spPr>
                          <a:xfrm>
                            <a:off x="0" y="0"/>
                            <a:ext cx="6267450" cy="28575"/>
                          </a:xfrm>
                          <a:prstGeom prst="rect">
                            <a:avLst/>
                          </a:prstGeom>
                          <a:noFill/>
                        </pic:spPr>
                      </pic:pic>
                    </a:graphicData>
                  </a:graphic>
                </wp:inline>
              </w:drawing>
            </w:r>
          </w:p>
        </w:tc>
      </w:tr>
    </w:tbl>
    <w:p w14:paraId="5CF3438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226CCB9" w14:textId="77777777">
        <w:trPr>
          <w:trHeight w:hRule="exact" w:val="345"/>
        </w:trPr>
        <w:tc>
          <w:tcPr>
            <w:tcW w:w="1440" w:type="dxa"/>
            <w:gridSpan w:val="2"/>
            <w:shd w:val="clear" w:color="auto" w:fill="auto"/>
          </w:tcPr>
          <w:p w14:paraId="7B71F7E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E3FD6F8" w14:textId="77777777" w:rsidR="003C679E" w:rsidRPr="00BF19E1" w:rsidRDefault="003C679E" w:rsidP="00BF19E1">
            <w:pPr>
              <w:spacing w:line="240" w:lineRule="exact"/>
              <w:rPr>
                <w:rStyle w:val="FakeCharacterStyle"/>
              </w:rPr>
            </w:pPr>
          </w:p>
        </w:tc>
      </w:tr>
      <w:tr w:rsidR="003C679E" w:rsidRPr="00BF19E1" w14:paraId="575CD4C8" w14:textId="77777777">
        <w:trPr>
          <w:trHeight w:hRule="exact" w:val="285"/>
        </w:trPr>
        <w:tc>
          <w:tcPr>
            <w:tcW w:w="9870" w:type="dxa"/>
            <w:gridSpan w:val="6"/>
            <w:shd w:val="clear" w:color="auto" w:fill="auto"/>
          </w:tcPr>
          <w:p w14:paraId="3588ACE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w:t>
            </w:r>
            <w:r w:rsidRPr="00BF19E1">
              <w:rPr>
                <w:rStyle w:val="CharacterStyle28"/>
                <w:rFonts w:ascii="Source Sans 3" w:hAnsi="Source Sans 3"/>
              </w:rPr>
              <w:t>Arbeitsmitteln Kapitel 2.4 : Betreiben von Textilmaschinen, Inhalt</w:t>
            </w:r>
          </w:p>
        </w:tc>
      </w:tr>
      <w:tr w:rsidR="003C679E" w:rsidRPr="00BF19E1" w14:paraId="21D8F0F5" w14:textId="77777777">
        <w:trPr>
          <w:trHeight w:hRule="exact" w:val="270"/>
        </w:trPr>
        <w:tc>
          <w:tcPr>
            <w:tcW w:w="9870" w:type="dxa"/>
            <w:gridSpan w:val="6"/>
            <w:shd w:val="clear" w:color="auto" w:fill="auto"/>
          </w:tcPr>
          <w:p w14:paraId="1F5BDA7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20053ED4" w14:textId="77777777">
        <w:trPr>
          <w:trHeight w:hRule="exact" w:val="570"/>
        </w:trPr>
        <w:tc>
          <w:tcPr>
            <w:tcW w:w="9870" w:type="dxa"/>
            <w:gridSpan w:val="6"/>
            <w:shd w:val="clear" w:color="auto" w:fill="auto"/>
          </w:tcPr>
          <w:p w14:paraId="1AA0A5C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F8AADC1" w14:textId="77777777">
        <w:trPr>
          <w:trHeight w:hRule="exact" w:val="270"/>
        </w:trPr>
        <w:tc>
          <w:tcPr>
            <w:tcW w:w="15" w:type="dxa"/>
          </w:tcPr>
          <w:p w14:paraId="04481BF1"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D64A69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958F2D5" w14:textId="77777777" w:rsidR="003C679E" w:rsidRPr="00BF19E1" w:rsidRDefault="003C679E" w:rsidP="00BF19E1">
            <w:pPr>
              <w:spacing w:line="240" w:lineRule="exact"/>
              <w:rPr>
                <w:rStyle w:val="FakeCharacterStyle"/>
              </w:rPr>
            </w:pPr>
          </w:p>
        </w:tc>
        <w:tc>
          <w:tcPr>
            <w:tcW w:w="2865" w:type="dxa"/>
            <w:shd w:val="clear" w:color="auto" w:fill="auto"/>
          </w:tcPr>
          <w:p w14:paraId="6468C3B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22A65A8" w14:textId="77777777" w:rsidR="003C679E" w:rsidRPr="00BF19E1" w:rsidRDefault="003C679E" w:rsidP="00BF19E1">
            <w:pPr>
              <w:spacing w:line="240" w:lineRule="exact"/>
              <w:rPr>
                <w:rStyle w:val="FakeCharacterStyle"/>
              </w:rPr>
            </w:pPr>
          </w:p>
        </w:tc>
      </w:tr>
      <w:tr w:rsidR="003C679E" w:rsidRPr="00BF19E1" w14:paraId="0717BF96" w14:textId="77777777">
        <w:trPr>
          <w:trHeight w:hRule="exact" w:val="1260"/>
        </w:trPr>
        <w:tc>
          <w:tcPr>
            <w:tcW w:w="15" w:type="dxa"/>
          </w:tcPr>
          <w:p w14:paraId="1638A925"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6BDB6B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351D91F1" w14:textId="77777777" w:rsidR="003C679E" w:rsidRPr="00BF19E1" w:rsidRDefault="003C679E" w:rsidP="00BF19E1">
      <w:pPr>
        <w:spacing w:line="240" w:lineRule="exact"/>
      </w:pPr>
    </w:p>
    <w:p w14:paraId="611F7836" w14:textId="77777777" w:rsidR="003C679E" w:rsidRPr="00BF19E1" w:rsidRDefault="003C679E" w:rsidP="00BF19E1">
      <w:pPr>
        <w:spacing w:line="240" w:lineRule="exact"/>
        <w:sectPr w:rsidR="003C679E" w:rsidRPr="00BF19E1">
          <w:headerReference w:type="default" r:id="rId136"/>
          <w:footerReference w:type="default" r:id="rId13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6CDEAA90" w14:textId="77777777" w:rsidTr="00B12221">
        <w:trPr>
          <w:trHeight w:hRule="exact" w:val="286"/>
        </w:trPr>
        <w:tc>
          <w:tcPr>
            <w:tcW w:w="20" w:type="dxa"/>
          </w:tcPr>
          <w:p w14:paraId="7FDA33CA" w14:textId="77777777" w:rsidR="00B12221" w:rsidRPr="00BF19E1" w:rsidRDefault="00B12221" w:rsidP="00BF19E1">
            <w:pPr>
              <w:spacing w:line="240" w:lineRule="exact"/>
              <w:rPr>
                <w:rStyle w:val="FakeCharacterStyle"/>
              </w:rPr>
            </w:pPr>
          </w:p>
        </w:tc>
        <w:tc>
          <w:tcPr>
            <w:tcW w:w="9855" w:type="dxa"/>
            <w:gridSpan w:val="3"/>
            <w:shd w:val="clear" w:color="auto" w:fill="auto"/>
          </w:tcPr>
          <w:p w14:paraId="7101CB3C" w14:textId="77777777" w:rsidR="00B12221" w:rsidRPr="00BF19E1" w:rsidRDefault="00B12221" w:rsidP="00BF19E1">
            <w:pPr>
              <w:pStyle w:val="ParagraphStyle55"/>
              <w:spacing w:line="240" w:lineRule="exact"/>
              <w:rPr>
                <w:rStyle w:val="CharacterStyle41"/>
                <w:rFonts w:ascii="Source Sans 3" w:hAnsi="Source Sans 3"/>
              </w:rPr>
            </w:pPr>
          </w:p>
        </w:tc>
      </w:tr>
      <w:tr w:rsidR="00B12221" w:rsidRPr="00BF19E1" w14:paraId="2805CA98" w14:textId="77777777" w:rsidTr="00B12221">
        <w:trPr>
          <w:trHeight w:hRule="exact" w:val="270"/>
        </w:trPr>
        <w:tc>
          <w:tcPr>
            <w:tcW w:w="20" w:type="dxa"/>
          </w:tcPr>
          <w:p w14:paraId="35425A90" w14:textId="77777777" w:rsidR="00B12221" w:rsidRPr="00BF19E1" w:rsidRDefault="00B12221" w:rsidP="008E1002">
            <w:pPr>
              <w:spacing w:line="240" w:lineRule="exact"/>
              <w:rPr>
                <w:rStyle w:val="FakeCharacterStyle"/>
              </w:rPr>
            </w:pPr>
          </w:p>
        </w:tc>
        <w:tc>
          <w:tcPr>
            <w:tcW w:w="1710" w:type="dxa"/>
            <w:shd w:val="clear" w:color="auto" w:fill="auto"/>
          </w:tcPr>
          <w:p w14:paraId="4D9910B7" w14:textId="77777777" w:rsidR="00B12221" w:rsidRPr="00BF19E1" w:rsidRDefault="00B12221"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423247C" w14:textId="77777777" w:rsidR="00B12221" w:rsidRPr="00BF19E1" w:rsidRDefault="00B12221" w:rsidP="008E1002">
            <w:pPr>
              <w:spacing w:line="240" w:lineRule="exact"/>
              <w:rPr>
                <w:rStyle w:val="FakeCharacterStyle"/>
              </w:rPr>
            </w:pPr>
          </w:p>
        </w:tc>
        <w:tc>
          <w:tcPr>
            <w:tcW w:w="8115" w:type="dxa"/>
            <w:shd w:val="clear" w:color="auto" w:fill="auto"/>
          </w:tcPr>
          <w:p w14:paraId="533B6104" w14:textId="77777777" w:rsidR="00B12221" w:rsidRPr="00BF19E1" w:rsidRDefault="00B12221"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B12221" w:rsidRPr="00BF19E1" w14:paraId="67773C3C" w14:textId="77777777" w:rsidTr="00B12221">
        <w:trPr>
          <w:trHeight w:hRule="exact" w:val="735"/>
        </w:trPr>
        <w:tc>
          <w:tcPr>
            <w:tcW w:w="20" w:type="dxa"/>
          </w:tcPr>
          <w:p w14:paraId="0139F187" w14:textId="77777777" w:rsidR="00B12221" w:rsidRPr="00BF19E1" w:rsidRDefault="00B12221" w:rsidP="008E1002">
            <w:pPr>
              <w:spacing w:line="240" w:lineRule="exact"/>
              <w:rPr>
                <w:rStyle w:val="FakeCharacterStyle"/>
              </w:rPr>
            </w:pPr>
          </w:p>
        </w:tc>
        <w:tc>
          <w:tcPr>
            <w:tcW w:w="9855" w:type="dxa"/>
            <w:gridSpan w:val="3"/>
            <w:vMerge w:val="restart"/>
            <w:shd w:val="clear" w:color="auto" w:fill="auto"/>
          </w:tcPr>
          <w:p w14:paraId="3B8C9DAA" w14:textId="77777777" w:rsidR="00B12221" w:rsidRPr="00BF19E1" w:rsidRDefault="00B12221" w:rsidP="008E1002">
            <w:pPr>
              <w:pStyle w:val="ParagraphStyle54"/>
              <w:spacing w:line="240" w:lineRule="exact"/>
              <w:rPr>
                <w:rStyle w:val="CharacterStyle40"/>
                <w:rFonts w:ascii="Source Sans 3" w:hAnsi="Source Sans 3"/>
              </w:rPr>
            </w:pPr>
            <w:r w:rsidRPr="00BF19E1">
              <w:rPr>
                <w:rStyle w:val="CharacterStyle40"/>
                <w:rFonts w:ascii="Source Sans 3" w:hAnsi="Source Sans 3"/>
              </w:rPr>
              <w:t>hat alle Maßnahmen auf Wirksamkeit geprüft.</w:t>
            </w:r>
          </w:p>
          <w:p w14:paraId="26F38663" w14:textId="30DF5709" w:rsidR="00B12221" w:rsidRPr="00BF19E1" w:rsidRDefault="00B12221" w:rsidP="00BF19E1">
            <w:pPr>
              <w:pStyle w:val="ParagraphStyle55"/>
              <w:spacing w:line="240" w:lineRule="exact"/>
              <w:rPr>
                <w:rStyle w:val="CharacterStyle40"/>
                <w:rFonts w:ascii="Source Sans 3" w:hAnsi="Source Sans 3"/>
              </w:rPr>
            </w:pPr>
            <w:r>
              <w:rPr>
                <w:rStyle w:val="CharacterStyle41"/>
                <w:rFonts w:ascii="Source Sans 3" w:hAnsi="Source Sans 3"/>
              </w:rPr>
              <w:br/>
            </w:r>
            <w:r>
              <w:rPr>
                <w:rStyle w:val="CharacterStyle41"/>
                <w:rFonts w:ascii="Source Sans 3" w:hAnsi="Source Sans 3"/>
              </w:rPr>
              <w:br/>
            </w:r>
            <w:r w:rsidRPr="00BF19E1">
              <w:rPr>
                <w:rStyle w:val="CharacterStyle41"/>
                <w:rFonts w:ascii="Source Sans 3" w:hAnsi="Source Sans 3"/>
              </w:rPr>
              <w:t>Datum .............................  Unterschrift des Verantwortlichen ...................................................................................</w:t>
            </w:r>
          </w:p>
        </w:tc>
      </w:tr>
      <w:tr w:rsidR="00B12221" w:rsidRPr="00BF19E1" w14:paraId="0D7ED16E" w14:textId="77777777" w:rsidTr="00B12221">
        <w:trPr>
          <w:trHeight w:hRule="exact" w:val="390"/>
        </w:trPr>
        <w:tc>
          <w:tcPr>
            <w:tcW w:w="20" w:type="dxa"/>
          </w:tcPr>
          <w:p w14:paraId="0F538A5C" w14:textId="77777777" w:rsidR="00B12221" w:rsidRPr="00BF19E1" w:rsidRDefault="00B12221" w:rsidP="00BF19E1">
            <w:pPr>
              <w:spacing w:line="240" w:lineRule="exact"/>
              <w:rPr>
                <w:rStyle w:val="FakeCharacterStyle"/>
              </w:rPr>
            </w:pPr>
          </w:p>
        </w:tc>
        <w:tc>
          <w:tcPr>
            <w:tcW w:w="9855" w:type="dxa"/>
            <w:gridSpan w:val="3"/>
            <w:vMerge/>
            <w:shd w:val="clear" w:color="auto" w:fill="auto"/>
          </w:tcPr>
          <w:p w14:paraId="12EF9DA0" w14:textId="286EBE70" w:rsidR="00B12221" w:rsidRPr="00BF19E1" w:rsidRDefault="00B12221" w:rsidP="00BF19E1">
            <w:pPr>
              <w:pStyle w:val="ParagraphStyle55"/>
              <w:spacing w:line="240" w:lineRule="exact"/>
              <w:rPr>
                <w:rStyle w:val="CharacterStyle41"/>
                <w:rFonts w:ascii="Source Sans 3" w:hAnsi="Source Sans 3"/>
              </w:rPr>
            </w:pPr>
          </w:p>
        </w:tc>
      </w:tr>
    </w:tbl>
    <w:p w14:paraId="55351551" w14:textId="77777777" w:rsidR="003C679E" w:rsidRPr="00BF19E1" w:rsidRDefault="003C679E" w:rsidP="00BF19E1">
      <w:pPr>
        <w:spacing w:line="240" w:lineRule="exact"/>
        <w:sectPr w:rsidR="003C679E" w:rsidRPr="00BF19E1">
          <w:headerReference w:type="default" r:id="rId138"/>
          <w:footerReference w:type="default" r:id="rId1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DF54532" w14:textId="77777777">
        <w:trPr>
          <w:trHeight w:hRule="exact" w:val="360"/>
        </w:trPr>
        <w:tc>
          <w:tcPr>
            <w:tcW w:w="9870" w:type="dxa"/>
            <w:gridSpan w:val="3"/>
            <w:shd w:val="clear" w:color="auto" w:fill="auto"/>
          </w:tcPr>
          <w:p w14:paraId="707FB2A5"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2. Fadenerzeugung-Spinnerei-Vorwerk</w:t>
            </w:r>
          </w:p>
        </w:tc>
      </w:tr>
      <w:tr w:rsidR="003C679E" w:rsidRPr="00BF19E1" w14:paraId="5F7769E5" w14:textId="77777777">
        <w:trPr>
          <w:trHeight w:hRule="exact" w:val="360"/>
        </w:trPr>
        <w:tc>
          <w:tcPr>
            <w:tcW w:w="9870" w:type="dxa"/>
            <w:gridSpan w:val="3"/>
            <w:shd w:val="clear" w:color="auto" w:fill="auto"/>
          </w:tcPr>
          <w:p w14:paraId="756C86A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Spinn-, Zwirn-, Texturiermaschinen</w:t>
            </w:r>
          </w:p>
        </w:tc>
      </w:tr>
      <w:tr w:rsidR="003C679E" w:rsidRPr="00BF19E1" w14:paraId="07154FBC" w14:textId="77777777">
        <w:trPr>
          <w:trHeight w:hRule="exact" w:val="345"/>
        </w:trPr>
        <w:tc>
          <w:tcPr>
            <w:tcW w:w="2700" w:type="dxa"/>
            <w:shd w:val="clear" w:color="auto" w:fill="auto"/>
          </w:tcPr>
          <w:p w14:paraId="03266850"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37C6AAC" w14:textId="77777777" w:rsidR="003C679E" w:rsidRPr="00BF19E1" w:rsidRDefault="003C679E" w:rsidP="00BF19E1">
            <w:pPr>
              <w:spacing w:line="240" w:lineRule="exact"/>
              <w:rPr>
                <w:rStyle w:val="FakeCharacterStyle"/>
              </w:rPr>
            </w:pPr>
          </w:p>
        </w:tc>
      </w:tr>
      <w:tr w:rsidR="003C679E" w:rsidRPr="00BF19E1" w14:paraId="31C16209" w14:textId="77777777">
        <w:tc>
          <w:tcPr>
            <w:tcW w:w="9855" w:type="dxa"/>
            <w:gridSpan w:val="2"/>
            <w:shd w:val="clear" w:color="auto" w:fill="auto"/>
          </w:tcPr>
          <w:p w14:paraId="57A0A474"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 und Scherstellen, Stoß </w:t>
            </w:r>
            <w:proofErr w:type="gramStart"/>
            <w:r w:rsidRPr="00BF19E1">
              <w:rPr>
                <w:rStyle w:val="FakeCharacterStyle"/>
                <w:rFonts w:ascii="Source Sans 3" w:hAnsi="Source Sans 3"/>
                <w:b/>
                <w:color w:val="000000"/>
                <w:sz w:val="20"/>
              </w:rPr>
              <w:t>an fahrenden</w:t>
            </w:r>
            <w:proofErr w:type="gramEnd"/>
            <w:r w:rsidRPr="00BF19E1">
              <w:rPr>
                <w:rStyle w:val="FakeCharacterStyle"/>
                <w:rFonts w:ascii="Source Sans 3" w:hAnsi="Source Sans 3"/>
                <w:b/>
                <w:color w:val="000000"/>
                <w:sz w:val="20"/>
              </w:rPr>
              <w:t xml:space="preserve"> Wanderknotern, </w:t>
            </w:r>
            <w:proofErr w:type="spellStart"/>
            <w:r w:rsidRPr="00BF19E1">
              <w:rPr>
                <w:rStyle w:val="FakeCharacterStyle"/>
                <w:rFonts w:ascii="Source Sans 3" w:hAnsi="Source Sans 3"/>
                <w:b/>
                <w:color w:val="000000"/>
                <w:sz w:val="20"/>
              </w:rPr>
              <w:t>Spleisern</w:t>
            </w:r>
            <w:proofErr w:type="spellEnd"/>
            <w:r w:rsidRPr="00BF19E1">
              <w:rPr>
                <w:rStyle w:val="FakeCharacterStyle"/>
                <w:rFonts w:ascii="Source Sans 3" w:hAnsi="Source Sans 3"/>
                <w:b/>
                <w:color w:val="000000"/>
                <w:sz w:val="20"/>
              </w:rPr>
              <w:t xml:space="preserve">, </w:t>
            </w:r>
            <w:proofErr w:type="spellStart"/>
            <w:r w:rsidRPr="00BF19E1">
              <w:rPr>
                <w:rStyle w:val="FakeCharacterStyle"/>
                <w:rFonts w:ascii="Source Sans 3" w:hAnsi="Source Sans 3"/>
                <w:b/>
                <w:color w:val="000000"/>
                <w:sz w:val="20"/>
              </w:rPr>
              <w:t>Anspinnwagen</w:t>
            </w:r>
            <w:proofErr w:type="spellEnd"/>
            <w:r w:rsidRPr="00BF19E1">
              <w:rPr>
                <w:rStyle w:val="FakeCharacterStyle"/>
                <w:rFonts w:ascii="Source Sans 3" w:hAnsi="Source Sans 3"/>
                <w:b/>
                <w:color w:val="000000"/>
                <w:sz w:val="20"/>
              </w:rPr>
              <w:t>; an Streckfeldern und Kämmzonen</w:t>
            </w:r>
          </w:p>
          <w:p w14:paraId="48D1E91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Abschürfung, </w:t>
            </w:r>
            <w:r w:rsidRPr="00BF19E1">
              <w:rPr>
                <w:rStyle w:val="FakeCharacterStyle"/>
                <w:rFonts w:ascii="Source Sans 3" w:hAnsi="Source Sans 3"/>
                <w:b/>
                <w:color w:val="000000"/>
                <w:sz w:val="20"/>
              </w:rPr>
              <w:t>Verbrennung, Verlust von Fingern, Haaren (auch Teilskalpierung), Kleidungsstücken (Strangulation) durch Verfangen in Garnschlingen, an Spindeln und Rotoren</w:t>
            </w:r>
          </w:p>
          <w:p w14:paraId="37E7968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Schnittverletzungen beim Reinigen von Hülsen, Entfernen von Wickeln</w:t>
            </w:r>
          </w:p>
          <w:p w14:paraId="4A86B95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Muskel-Skelett-Belastungen durch</w:t>
            </w:r>
            <w:r w:rsidRPr="00BF19E1">
              <w:rPr>
                <w:rStyle w:val="FakeCharacterStyle"/>
                <w:rFonts w:ascii="Source Sans 3" w:hAnsi="Source Sans 3"/>
                <w:b/>
                <w:color w:val="000000"/>
                <w:sz w:val="20"/>
              </w:rPr>
              <w:t xml:space="preserve"> Heben und Tragen und Zwangshaltungen</w:t>
            </w:r>
          </w:p>
          <w:p w14:paraId="2D80576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Lärm </w:t>
            </w:r>
          </w:p>
        </w:tc>
        <w:tc>
          <w:tcPr>
            <w:tcW w:w="15" w:type="dxa"/>
          </w:tcPr>
          <w:p w14:paraId="2FA6EC3B" w14:textId="77777777" w:rsidR="003C679E" w:rsidRPr="00BF19E1" w:rsidRDefault="003C679E" w:rsidP="00BF19E1">
            <w:pPr>
              <w:spacing w:line="240" w:lineRule="exact"/>
              <w:rPr>
                <w:rStyle w:val="FakeCharacterStyle"/>
              </w:rPr>
            </w:pPr>
          </w:p>
        </w:tc>
      </w:tr>
      <w:tr w:rsidR="003C679E" w:rsidRPr="00BF19E1" w14:paraId="7C57FB3B" w14:textId="77777777">
        <w:trPr>
          <w:trHeight w:hRule="exact" w:val="240"/>
        </w:trPr>
        <w:tc>
          <w:tcPr>
            <w:tcW w:w="9870" w:type="dxa"/>
            <w:gridSpan w:val="3"/>
            <w:shd w:val="clear" w:color="auto" w:fill="auto"/>
          </w:tcPr>
          <w:p w14:paraId="62DABB80" w14:textId="77777777" w:rsidR="003C679E" w:rsidRPr="00BF19E1" w:rsidRDefault="003C679E" w:rsidP="00BF19E1">
            <w:pPr>
              <w:pStyle w:val="ParagraphStyle23"/>
              <w:spacing w:line="240" w:lineRule="exact"/>
              <w:rPr>
                <w:rStyle w:val="FakeCharacterStyle"/>
                <w:rFonts w:ascii="Source Sans 3" w:hAnsi="Source Sans 3"/>
              </w:rPr>
            </w:pPr>
          </w:p>
        </w:tc>
      </w:tr>
    </w:tbl>
    <w:p w14:paraId="564E0F8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CF6F65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B77DA6"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5C129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41D0B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F00C1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0C9683"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C89EA50" w14:textId="77777777">
        <w:trPr>
          <w:trHeight w:hRule="exact" w:val="330"/>
        </w:trPr>
        <w:tc>
          <w:tcPr>
            <w:tcW w:w="15" w:type="dxa"/>
            <w:vMerge w:val="restart"/>
            <w:shd w:val="clear" w:color="auto" w:fill="D7EAF9"/>
            <w:vAlign w:val="center"/>
          </w:tcPr>
          <w:p w14:paraId="4955E7E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AFA4B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Strecken: Die Gefahrstellen sind mit einer verriegelten Verkleidung gesichert (z. B. bewegliche Haube). Bei geöffneter Haube läuft die Strecke über </w:t>
            </w:r>
            <w:r w:rsidRPr="00BF19E1">
              <w:rPr>
                <w:rStyle w:val="FakeCharacterStyle"/>
                <w:rFonts w:ascii="Source Sans 3" w:hAnsi="Source Sans 3"/>
                <w:color w:val="000000"/>
                <w:sz w:val="20"/>
              </w:rPr>
              <w:t>Schrittschaltung oder über Totmannschalter.</w:t>
            </w:r>
          </w:p>
          <w:p w14:paraId="104F327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Haube wird im offenen Zustand sicher gehalten (selbsttätig einfallende mechanische Raste).</w:t>
            </w:r>
          </w:p>
          <w:p w14:paraId="494EB57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Für Nadelstab- und Kettenstrecken gilt:</w:t>
            </w:r>
          </w:p>
          <w:p w14:paraId="6B93D08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Totmannschalter wird verwendet, da die </w:t>
            </w:r>
            <w:r w:rsidRPr="00BF19E1">
              <w:rPr>
                <w:rStyle w:val="FakeCharacterStyle"/>
                <w:rFonts w:ascii="Source Sans 3" w:hAnsi="Source Sans 3"/>
                <w:color w:val="000000"/>
                <w:sz w:val="20"/>
              </w:rPr>
              <w:t>Kriechgeschwindigkeit maximal 10 m/min und der Nachlauf maximal 250 mm beträgt.</w:t>
            </w:r>
          </w:p>
          <w:p w14:paraId="20B4678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Schrittschaltung ist die Schrittlänge auf maximal 250 mm begrenzt. </w:t>
            </w:r>
          </w:p>
        </w:tc>
        <w:tc>
          <w:tcPr>
            <w:tcW w:w="60" w:type="dxa"/>
            <w:vMerge w:val="restart"/>
            <w:shd w:val="clear" w:color="auto" w:fill="D7EAF9"/>
            <w:vAlign w:val="center"/>
          </w:tcPr>
          <w:p w14:paraId="43F533D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D35C2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825CB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2AD21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C9688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1BC1680" w14:textId="1D24CC0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7B8185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E905814" w14:textId="77777777">
        <w:tc>
          <w:tcPr>
            <w:tcW w:w="15" w:type="dxa"/>
            <w:vMerge/>
            <w:shd w:val="clear" w:color="auto" w:fill="D7EAF9"/>
            <w:vAlign w:val="center"/>
          </w:tcPr>
          <w:p w14:paraId="61EEE7C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53FEDD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094B57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403487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CFFBEB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A44693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D86458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326AD0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DC9B77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DFE23C7" w14:textId="77777777">
        <w:trPr>
          <w:trHeight w:hRule="exact" w:val="330"/>
        </w:trPr>
        <w:tc>
          <w:tcPr>
            <w:tcW w:w="15" w:type="dxa"/>
            <w:vMerge w:val="restart"/>
            <w:shd w:val="clear" w:color="auto" w:fill="auto"/>
          </w:tcPr>
          <w:p w14:paraId="228FB6C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E64D7D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Jeder </w:t>
            </w:r>
            <w:proofErr w:type="spellStart"/>
            <w:r w:rsidRPr="00BF19E1">
              <w:rPr>
                <w:rStyle w:val="FakeCharacterStyle"/>
                <w:rFonts w:ascii="Source Sans 3" w:hAnsi="Source Sans 3"/>
                <w:color w:val="000000"/>
                <w:sz w:val="20"/>
              </w:rPr>
              <w:t>Kämmkopf</w:t>
            </w:r>
            <w:proofErr w:type="spellEnd"/>
            <w:r w:rsidRPr="00BF19E1">
              <w:rPr>
                <w:rStyle w:val="FakeCharacterStyle"/>
                <w:rFonts w:ascii="Source Sans 3" w:hAnsi="Source Sans 3"/>
                <w:color w:val="000000"/>
                <w:sz w:val="20"/>
              </w:rPr>
              <w:t xml:space="preserve"> ist mit einer eigenen </w:t>
            </w:r>
            <w:r w:rsidRPr="00BF19E1">
              <w:rPr>
                <w:rStyle w:val="FakeCharacterStyle"/>
                <w:rFonts w:ascii="Source Sans 3" w:hAnsi="Source Sans 3"/>
                <w:color w:val="000000"/>
                <w:sz w:val="20"/>
              </w:rPr>
              <w:t>verriegelten Verkleidung gesichert (z. B. bewegliche Haube). Bei geöffneter Verkleidung kann die Kämmmaschine über Schrittschaltung oder Totmannschalter laufen.</w:t>
            </w:r>
          </w:p>
          <w:p w14:paraId="7DBA7A7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Haube wird im offenen Zustand sicher gehalten (selbsttätig einfallende mechanische Raste). </w:t>
            </w:r>
            <w:r w:rsidRPr="00BF19E1">
              <w:rPr>
                <w:rStyle w:val="FakeCharacterStyle"/>
                <w:rFonts w:ascii="Source Sans 3" w:hAnsi="Source Sans 3"/>
                <w:color w:val="000000"/>
                <w:sz w:val="20"/>
              </w:rPr>
              <w:t>Für Woll-Kämmmaschinen gilt:</w:t>
            </w:r>
          </w:p>
          <w:p w14:paraId="75F8721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Totmannschalter darf die Kriechgeschwindigkeit maximal 20 Zyklen/Min betragen und der Nachlauf maximal 1 Zyklus.</w:t>
            </w:r>
          </w:p>
          <w:p w14:paraId="573E580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Schrittschaltung muss die Schrittlänge kleiner als ein Kammzyklus sein.</w:t>
            </w:r>
          </w:p>
          <w:p w14:paraId="0DC4569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·Wenn der Nachlauf kürzer als 1 Kammzyklus ist, ist auch </w:t>
            </w:r>
            <w:proofErr w:type="spellStart"/>
            <w:r w:rsidRPr="00BF19E1">
              <w:rPr>
                <w:rStyle w:val="FakeCharacterStyle"/>
                <w:rFonts w:ascii="Source Sans 3" w:hAnsi="Source Sans 3"/>
                <w:color w:val="000000"/>
                <w:sz w:val="20"/>
              </w:rPr>
              <w:t>Langsamlauf</w:t>
            </w:r>
            <w:proofErr w:type="spellEnd"/>
            <w:r w:rsidRPr="00BF19E1">
              <w:rPr>
                <w:rStyle w:val="FakeCharacterStyle"/>
                <w:rFonts w:ascii="Source Sans 3" w:hAnsi="Source Sans 3"/>
                <w:color w:val="000000"/>
                <w:sz w:val="20"/>
              </w:rPr>
              <w:t xml:space="preserve"> mit Not-Halt-Einrichtung möglich. </w:t>
            </w:r>
          </w:p>
        </w:tc>
        <w:tc>
          <w:tcPr>
            <w:tcW w:w="60" w:type="dxa"/>
            <w:vMerge w:val="restart"/>
            <w:shd w:val="clear" w:color="auto" w:fill="auto"/>
          </w:tcPr>
          <w:p w14:paraId="4039D7D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19FA7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A9A8C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BBB69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5803A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915790" w14:textId="27B355D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DD9221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E4B8183" w14:textId="77777777">
        <w:tc>
          <w:tcPr>
            <w:tcW w:w="15" w:type="dxa"/>
            <w:vMerge/>
            <w:shd w:val="clear" w:color="auto" w:fill="auto"/>
          </w:tcPr>
          <w:p w14:paraId="09AF4517" w14:textId="77777777" w:rsidR="003C679E" w:rsidRPr="00BF19E1" w:rsidRDefault="003C679E" w:rsidP="00BF19E1">
            <w:pPr>
              <w:spacing w:line="240" w:lineRule="exact"/>
              <w:rPr>
                <w:rStyle w:val="FakeCharacterStyle"/>
              </w:rPr>
            </w:pPr>
          </w:p>
        </w:tc>
        <w:tc>
          <w:tcPr>
            <w:tcW w:w="5895" w:type="dxa"/>
            <w:vMerge/>
            <w:shd w:val="clear" w:color="auto" w:fill="auto"/>
          </w:tcPr>
          <w:p w14:paraId="23FA34E3" w14:textId="77777777" w:rsidR="003C679E" w:rsidRPr="00BF19E1" w:rsidRDefault="003C679E" w:rsidP="00BF19E1">
            <w:pPr>
              <w:spacing w:line="240" w:lineRule="exact"/>
              <w:rPr>
                <w:rStyle w:val="FakeCharacterStyle"/>
              </w:rPr>
            </w:pPr>
          </w:p>
        </w:tc>
        <w:tc>
          <w:tcPr>
            <w:tcW w:w="60" w:type="dxa"/>
            <w:vMerge/>
            <w:shd w:val="clear" w:color="auto" w:fill="auto"/>
          </w:tcPr>
          <w:p w14:paraId="50CB9E6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E8919F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CB5907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C74E60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BA858A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45CEF0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C4AD7F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D96592B" w14:textId="77777777">
        <w:trPr>
          <w:trHeight w:hRule="exact" w:val="330"/>
        </w:trPr>
        <w:tc>
          <w:tcPr>
            <w:tcW w:w="15" w:type="dxa"/>
            <w:vMerge w:val="restart"/>
            <w:shd w:val="clear" w:color="auto" w:fill="D7EAF9"/>
            <w:vAlign w:val="center"/>
          </w:tcPr>
          <w:p w14:paraId="01B4385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E2FCF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proofErr w:type="spellStart"/>
            <w:r w:rsidRPr="00BF19E1">
              <w:rPr>
                <w:rStyle w:val="FakeCharacterStyle"/>
                <w:rFonts w:ascii="Source Sans 3" w:hAnsi="Source Sans 3"/>
                <w:color w:val="000000"/>
                <w:sz w:val="20"/>
              </w:rPr>
              <w:t>Flyerflügel</w:t>
            </w:r>
            <w:proofErr w:type="spellEnd"/>
            <w:r w:rsidRPr="00BF19E1">
              <w:rPr>
                <w:rStyle w:val="FakeCharacterStyle"/>
                <w:rFonts w:ascii="Source Sans 3" w:hAnsi="Source Sans 3"/>
                <w:color w:val="000000"/>
                <w:sz w:val="20"/>
              </w:rPr>
              <w:t xml:space="preserve"> sind mit trennenden Schutzeinrichtungen versehen (z.B. Verdeckungen, </w:t>
            </w:r>
            <w:r w:rsidRPr="00BF19E1">
              <w:rPr>
                <w:rStyle w:val="FakeCharacterStyle"/>
                <w:rFonts w:ascii="Source Sans 3" w:hAnsi="Source Sans 3"/>
                <w:color w:val="000000"/>
                <w:sz w:val="20"/>
              </w:rPr>
              <w:t>Schiebetüren, die bis zur Unterkante der Flügel reichen und mit dem Antrieb verriegelt sind).</w:t>
            </w:r>
          </w:p>
          <w:p w14:paraId="1410280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offener Verdeckung:</w:t>
            </w:r>
          </w:p>
          <w:p w14:paraId="4ADCE5F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Flügel werden über eine Schrittschaltung oder einen Totmanntaster bewegt (Maximaldrehzahl 1,5 /s und Anhalten innerhalb 1 Umdrehung). </w:t>
            </w:r>
          </w:p>
        </w:tc>
        <w:tc>
          <w:tcPr>
            <w:tcW w:w="60" w:type="dxa"/>
            <w:vMerge w:val="restart"/>
            <w:shd w:val="clear" w:color="auto" w:fill="D7EAF9"/>
            <w:vAlign w:val="center"/>
          </w:tcPr>
          <w:p w14:paraId="176F28D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7FBB5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41F72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B28B9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A33C6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B51667A" w14:textId="25F0451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CD54A7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02782A4" w14:textId="77777777">
        <w:tc>
          <w:tcPr>
            <w:tcW w:w="15" w:type="dxa"/>
            <w:vMerge/>
            <w:shd w:val="clear" w:color="auto" w:fill="D7EAF9"/>
            <w:vAlign w:val="center"/>
          </w:tcPr>
          <w:p w14:paraId="0BE7D1B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7642B9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8E869B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72B631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686827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147DFC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D60B93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2AF8B9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389FFC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8657FAD" w14:textId="77777777">
        <w:trPr>
          <w:trHeight w:hRule="exact" w:val="15"/>
        </w:trPr>
        <w:tc>
          <w:tcPr>
            <w:tcW w:w="15" w:type="dxa"/>
            <w:vMerge w:val="restart"/>
            <w:shd w:val="clear" w:color="auto" w:fill="auto"/>
          </w:tcPr>
          <w:p w14:paraId="56CB8A5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98737B8"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371814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7A8A0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0D9EE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951F5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E115C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60CD805" w14:textId="0D982BA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5C818A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0E82323" w14:textId="77777777">
        <w:trPr>
          <w:trHeight w:val="240"/>
        </w:trPr>
        <w:tc>
          <w:tcPr>
            <w:tcW w:w="15" w:type="dxa"/>
            <w:vMerge/>
            <w:shd w:val="clear" w:color="auto" w:fill="auto"/>
          </w:tcPr>
          <w:p w14:paraId="28DFE99D"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111F6B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An Automatischen Wanderknotern, </w:t>
            </w:r>
            <w:proofErr w:type="spellStart"/>
            <w:r w:rsidRPr="00BF19E1">
              <w:rPr>
                <w:rStyle w:val="FakeCharacterStyle"/>
                <w:rFonts w:ascii="Source Sans 3" w:hAnsi="Source Sans 3"/>
                <w:color w:val="000000"/>
                <w:sz w:val="20"/>
              </w:rPr>
              <w:t>Anspinnwagen</w:t>
            </w:r>
            <w:proofErr w:type="spellEnd"/>
            <w:r w:rsidRPr="00BF19E1">
              <w:rPr>
                <w:rStyle w:val="FakeCharacterStyle"/>
                <w:rFonts w:ascii="Source Sans 3" w:hAnsi="Source Sans 3"/>
                <w:color w:val="000000"/>
                <w:sz w:val="20"/>
              </w:rPr>
              <w:t xml:space="preserve"> und </w:t>
            </w:r>
            <w:proofErr w:type="spellStart"/>
            <w:r w:rsidRPr="00BF19E1">
              <w:rPr>
                <w:rStyle w:val="FakeCharacterStyle"/>
                <w:rFonts w:ascii="Source Sans 3" w:hAnsi="Source Sans 3"/>
                <w:color w:val="000000"/>
                <w:sz w:val="20"/>
              </w:rPr>
              <w:t>Spleismechanismen</w:t>
            </w:r>
            <w:proofErr w:type="spellEnd"/>
            <w:r w:rsidRPr="00BF19E1">
              <w:rPr>
                <w:rStyle w:val="FakeCharacterStyle"/>
                <w:rFonts w:ascii="Source Sans 3" w:hAnsi="Source Sans 3"/>
                <w:color w:val="000000"/>
                <w:sz w:val="20"/>
              </w:rPr>
              <w:t xml:space="preserve"> sind Schaltleisten, Bumper vorgesehen, die sich auf beiden Stirnseiten über die gesamte Höhe des </w:t>
            </w:r>
            <w:r w:rsidRPr="00BF19E1">
              <w:rPr>
                <w:rStyle w:val="FakeCharacterStyle"/>
                <w:rFonts w:ascii="Source Sans 3" w:hAnsi="Source Sans 3"/>
                <w:color w:val="000000"/>
                <w:sz w:val="20"/>
              </w:rPr>
              <w:t>Wagens erstrecken.</w:t>
            </w:r>
          </w:p>
        </w:tc>
        <w:tc>
          <w:tcPr>
            <w:tcW w:w="60" w:type="dxa"/>
            <w:vMerge/>
            <w:shd w:val="clear" w:color="auto" w:fill="auto"/>
          </w:tcPr>
          <w:p w14:paraId="19338E2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9E1FBD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D87100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17E4A0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4EB1A47"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A5BFBED"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5DC5651" w14:textId="77777777" w:rsidR="003C679E" w:rsidRPr="00BF19E1" w:rsidRDefault="003C679E" w:rsidP="00BF19E1">
            <w:pPr>
              <w:spacing w:line="240" w:lineRule="exact"/>
              <w:rPr>
                <w:rStyle w:val="FakeCharacterStyle"/>
              </w:rPr>
            </w:pPr>
          </w:p>
        </w:tc>
      </w:tr>
      <w:tr w:rsidR="003C679E" w:rsidRPr="00BF19E1" w14:paraId="1D3B81F4" w14:textId="77777777">
        <w:tc>
          <w:tcPr>
            <w:tcW w:w="15" w:type="dxa"/>
            <w:vMerge/>
            <w:shd w:val="clear" w:color="auto" w:fill="auto"/>
          </w:tcPr>
          <w:p w14:paraId="1498DB05" w14:textId="77777777" w:rsidR="003C679E" w:rsidRPr="00BF19E1" w:rsidRDefault="003C679E" w:rsidP="00BF19E1">
            <w:pPr>
              <w:spacing w:line="240" w:lineRule="exact"/>
              <w:rPr>
                <w:rStyle w:val="FakeCharacterStyle"/>
              </w:rPr>
            </w:pPr>
          </w:p>
        </w:tc>
        <w:tc>
          <w:tcPr>
            <w:tcW w:w="5895" w:type="dxa"/>
            <w:vMerge/>
            <w:shd w:val="clear" w:color="auto" w:fill="auto"/>
          </w:tcPr>
          <w:p w14:paraId="47171879" w14:textId="77777777" w:rsidR="003C679E" w:rsidRPr="00BF19E1" w:rsidRDefault="003C679E" w:rsidP="00BF19E1">
            <w:pPr>
              <w:spacing w:line="240" w:lineRule="exact"/>
              <w:rPr>
                <w:rStyle w:val="FakeCharacterStyle"/>
              </w:rPr>
            </w:pPr>
          </w:p>
        </w:tc>
        <w:tc>
          <w:tcPr>
            <w:tcW w:w="60" w:type="dxa"/>
            <w:vMerge/>
            <w:shd w:val="clear" w:color="auto" w:fill="auto"/>
          </w:tcPr>
          <w:p w14:paraId="5C12A2A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1F6286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B789B1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CE2602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38F84D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3E73F2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96EDDB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D8310C0" w14:textId="77777777">
        <w:trPr>
          <w:trHeight w:hRule="exact" w:val="15"/>
        </w:trPr>
        <w:tc>
          <w:tcPr>
            <w:tcW w:w="15" w:type="dxa"/>
            <w:vMerge w:val="restart"/>
            <w:shd w:val="clear" w:color="auto" w:fill="D7EAF9"/>
            <w:vAlign w:val="center"/>
          </w:tcPr>
          <w:p w14:paraId="0EF53F6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18D9952"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603FCF4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FEE32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5E2B2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A9A5E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94D32D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A4C30B" w14:textId="21CE548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78DB3B6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A6D3A28" w14:textId="77777777">
        <w:trPr>
          <w:trHeight w:val="240"/>
        </w:trPr>
        <w:tc>
          <w:tcPr>
            <w:tcW w:w="15" w:type="dxa"/>
            <w:vMerge/>
            <w:shd w:val="clear" w:color="auto" w:fill="D7EAF9"/>
            <w:vAlign w:val="center"/>
          </w:tcPr>
          <w:p w14:paraId="782654E9"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7194739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Ortsfeste </w:t>
            </w:r>
            <w:proofErr w:type="spellStart"/>
            <w:r w:rsidRPr="00BF19E1">
              <w:rPr>
                <w:rStyle w:val="FakeCharacterStyle"/>
                <w:rFonts w:ascii="Source Sans 3" w:hAnsi="Source Sans 3"/>
                <w:color w:val="000000"/>
                <w:sz w:val="20"/>
              </w:rPr>
              <w:t>Doffer</w:t>
            </w:r>
            <w:proofErr w:type="spellEnd"/>
            <w:r w:rsidRPr="00BF19E1">
              <w:rPr>
                <w:rStyle w:val="FakeCharacterStyle"/>
                <w:rFonts w:ascii="Source Sans 3" w:hAnsi="Source Sans 3"/>
                <w:color w:val="000000"/>
                <w:sz w:val="20"/>
              </w:rPr>
              <w:t xml:space="preserve"> an Ringspinnmaschinen sind mit einer trennenden bzw. mindestens nicht trennenden Schutzeinrichtung (Schaltleine, Schaltleiste) über die gesamte </w:t>
            </w:r>
            <w:proofErr w:type="spellStart"/>
            <w:r w:rsidRPr="00BF19E1">
              <w:rPr>
                <w:rStyle w:val="FakeCharacterStyle"/>
                <w:rFonts w:ascii="Source Sans 3" w:hAnsi="Source Sans 3"/>
                <w:color w:val="000000"/>
                <w:sz w:val="20"/>
              </w:rPr>
              <w:t>Dofferbreite</w:t>
            </w:r>
            <w:proofErr w:type="spellEnd"/>
            <w:r w:rsidRPr="00BF19E1">
              <w:rPr>
                <w:rStyle w:val="FakeCharacterStyle"/>
                <w:rFonts w:ascii="Source Sans 3" w:hAnsi="Source Sans 3"/>
                <w:color w:val="000000"/>
                <w:sz w:val="20"/>
              </w:rPr>
              <w:t xml:space="preserve"> ausgestattet.</w:t>
            </w:r>
          </w:p>
        </w:tc>
        <w:tc>
          <w:tcPr>
            <w:tcW w:w="60" w:type="dxa"/>
            <w:vMerge/>
            <w:shd w:val="clear" w:color="auto" w:fill="D7EAF9"/>
            <w:vAlign w:val="center"/>
          </w:tcPr>
          <w:p w14:paraId="6722648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D76992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9DF5E4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9302767"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76465F2"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41A7D25A"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E3D8D93" w14:textId="77777777" w:rsidR="003C679E" w:rsidRPr="00BF19E1" w:rsidRDefault="003C679E" w:rsidP="00BF19E1">
            <w:pPr>
              <w:spacing w:line="240" w:lineRule="exact"/>
              <w:rPr>
                <w:rStyle w:val="FakeCharacterStyle"/>
              </w:rPr>
            </w:pPr>
          </w:p>
        </w:tc>
      </w:tr>
      <w:tr w:rsidR="003C679E" w:rsidRPr="00BF19E1" w14:paraId="0DFA0789" w14:textId="77777777">
        <w:tc>
          <w:tcPr>
            <w:tcW w:w="15" w:type="dxa"/>
            <w:vMerge/>
            <w:shd w:val="clear" w:color="auto" w:fill="D7EAF9"/>
            <w:vAlign w:val="center"/>
          </w:tcPr>
          <w:p w14:paraId="4B5D171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D4C22F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CE6A53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75C108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1F21E9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08D99F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358A19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A3D4B7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C860EF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FD20B5" w14:textId="77777777">
        <w:trPr>
          <w:trHeight w:hRule="exact" w:val="15"/>
        </w:trPr>
        <w:tc>
          <w:tcPr>
            <w:tcW w:w="15" w:type="dxa"/>
            <w:vMerge w:val="restart"/>
            <w:shd w:val="clear" w:color="auto" w:fill="auto"/>
          </w:tcPr>
          <w:p w14:paraId="4BFFBD6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D11FFD2"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68FE83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CD5AE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253B9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6BEA7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0DE20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FA5968B" w14:textId="038E33E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5E8CFE1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7300107" w14:textId="77777777">
        <w:trPr>
          <w:trHeight w:val="240"/>
        </w:trPr>
        <w:tc>
          <w:tcPr>
            <w:tcW w:w="15" w:type="dxa"/>
            <w:vMerge/>
            <w:shd w:val="clear" w:color="auto" w:fill="auto"/>
          </w:tcPr>
          <w:p w14:paraId="46DCA3DC"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986FC2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wurde geprüft, ob ungefährlichere Verfahren beim Entfernen der Garnreste von Hülsen möglich sind, z. B. Abziehen, Abschmelzen.</w:t>
            </w:r>
          </w:p>
        </w:tc>
        <w:tc>
          <w:tcPr>
            <w:tcW w:w="60" w:type="dxa"/>
            <w:vMerge/>
            <w:shd w:val="clear" w:color="auto" w:fill="auto"/>
          </w:tcPr>
          <w:p w14:paraId="6A85083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C99E75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74D1D5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46B94E8"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E3C5D41"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CD23958"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7EE9751" w14:textId="77777777" w:rsidR="003C679E" w:rsidRPr="00BF19E1" w:rsidRDefault="003C679E" w:rsidP="00BF19E1">
            <w:pPr>
              <w:spacing w:line="240" w:lineRule="exact"/>
              <w:rPr>
                <w:rStyle w:val="FakeCharacterStyle"/>
              </w:rPr>
            </w:pPr>
          </w:p>
        </w:tc>
      </w:tr>
      <w:tr w:rsidR="003C679E" w:rsidRPr="00BF19E1" w14:paraId="458551EA" w14:textId="77777777">
        <w:tc>
          <w:tcPr>
            <w:tcW w:w="15" w:type="dxa"/>
            <w:vMerge/>
            <w:shd w:val="clear" w:color="auto" w:fill="auto"/>
          </w:tcPr>
          <w:p w14:paraId="27A43419" w14:textId="77777777" w:rsidR="003C679E" w:rsidRPr="00BF19E1" w:rsidRDefault="003C679E" w:rsidP="00BF19E1">
            <w:pPr>
              <w:spacing w:line="240" w:lineRule="exact"/>
              <w:rPr>
                <w:rStyle w:val="FakeCharacterStyle"/>
              </w:rPr>
            </w:pPr>
          </w:p>
        </w:tc>
        <w:tc>
          <w:tcPr>
            <w:tcW w:w="5895" w:type="dxa"/>
            <w:vMerge/>
            <w:shd w:val="clear" w:color="auto" w:fill="auto"/>
          </w:tcPr>
          <w:p w14:paraId="616F72A7" w14:textId="77777777" w:rsidR="003C679E" w:rsidRPr="00BF19E1" w:rsidRDefault="003C679E" w:rsidP="00BF19E1">
            <w:pPr>
              <w:spacing w:line="240" w:lineRule="exact"/>
              <w:rPr>
                <w:rStyle w:val="FakeCharacterStyle"/>
              </w:rPr>
            </w:pPr>
          </w:p>
        </w:tc>
        <w:tc>
          <w:tcPr>
            <w:tcW w:w="60" w:type="dxa"/>
            <w:vMerge/>
            <w:shd w:val="clear" w:color="auto" w:fill="auto"/>
          </w:tcPr>
          <w:p w14:paraId="0B8E6D2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1FD332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9A0206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F08FDE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700FD2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BFD900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98B0680" w14:textId="77777777" w:rsidR="003C679E" w:rsidRPr="00BF19E1" w:rsidRDefault="003C679E" w:rsidP="00BF19E1">
            <w:pPr>
              <w:pStyle w:val="ParagraphStyle37"/>
              <w:spacing w:line="240" w:lineRule="exact"/>
              <w:rPr>
                <w:rStyle w:val="FakeCharacterStyle"/>
                <w:rFonts w:ascii="Source Sans 3" w:hAnsi="Source Sans 3"/>
              </w:rPr>
            </w:pPr>
          </w:p>
        </w:tc>
      </w:tr>
    </w:tbl>
    <w:p w14:paraId="26A449B0" w14:textId="77777777" w:rsidR="003C679E" w:rsidRPr="00BF19E1" w:rsidRDefault="003C679E" w:rsidP="00BF19E1">
      <w:pPr>
        <w:spacing w:line="240" w:lineRule="exact"/>
        <w:sectPr w:rsidR="003C679E" w:rsidRPr="00BF19E1">
          <w:headerReference w:type="default" r:id="rId140"/>
          <w:footerReference w:type="default" r:id="rId1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C63576D" w14:textId="77777777">
        <w:trPr>
          <w:trHeight w:hRule="exact" w:val="345"/>
        </w:trPr>
        <w:tc>
          <w:tcPr>
            <w:tcW w:w="15" w:type="dxa"/>
            <w:vMerge w:val="restart"/>
            <w:shd w:val="clear" w:color="auto" w:fill="D7EAF9"/>
            <w:vAlign w:val="center"/>
          </w:tcPr>
          <w:p w14:paraId="07ABA9F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A38DE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Sichere Schneidwerkzeuge und Hilfsmittel werden zur Verfügung gestellt, z. B. Sicherheitsmesser, Haken, Halterung für Spulen.</w:t>
            </w:r>
          </w:p>
        </w:tc>
        <w:tc>
          <w:tcPr>
            <w:tcW w:w="60" w:type="dxa"/>
            <w:vMerge w:val="restart"/>
            <w:shd w:val="clear" w:color="auto" w:fill="D7EAF9"/>
            <w:vAlign w:val="center"/>
          </w:tcPr>
          <w:p w14:paraId="2088448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B9551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033F9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AB0F3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74AEB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A60741C" w14:textId="016A3C3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1531BE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632ABC2" w14:textId="77777777">
        <w:tc>
          <w:tcPr>
            <w:tcW w:w="15" w:type="dxa"/>
            <w:vMerge/>
            <w:shd w:val="clear" w:color="auto" w:fill="D7EAF9"/>
            <w:vAlign w:val="center"/>
          </w:tcPr>
          <w:p w14:paraId="5A1D9B8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CE48D5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70E3F4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89D90D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FCAFF2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9AB034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0A8EC7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B857EB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B5BA76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4ACA78E" w14:textId="77777777">
        <w:trPr>
          <w:trHeight w:hRule="exact" w:val="15"/>
        </w:trPr>
        <w:tc>
          <w:tcPr>
            <w:tcW w:w="15" w:type="dxa"/>
            <w:vMerge w:val="restart"/>
            <w:shd w:val="clear" w:color="auto" w:fill="auto"/>
          </w:tcPr>
          <w:p w14:paraId="00F3FCE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B3B0CEE"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36BD17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4FA0C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D6D82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2E3B2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A0EC9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A11C06" w14:textId="6394401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BBCCA6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1632273" w14:textId="77777777">
        <w:trPr>
          <w:trHeight w:val="240"/>
        </w:trPr>
        <w:tc>
          <w:tcPr>
            <w:tcW w:w="15" w:type="dxa"/>
            <w:vMerge/>
            <w:shd w:val="clear" w:color="auto" w:fill="auto"/>
          </w:tcPr>
          <w:p w14:paraId="5EA4D4E4"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748814A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Für das Handhaben von Spulen stehen Hilfsmittel zur Verfügung.</w:t>
            </w:r>
          </w:p>
        </w:tc>
        <w:tc>
          <w:tcPr>
            <w:tcW w:w="60" w:type="dxa"/>
            <w:vMerge/>
            <w:shd w:val="clear" w:color="auto" w:fill="auto"/>
          </w:tcPr>
          <w:p w14:paraId="238D451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DA0C8C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C43DF2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2D39E45"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B6BC07E"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FC46C54"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D7CA218" w14:textId="77777777" w:rsidR="003C679E" w:rsidRPr="00BF19E1" w:rsidRDefault="003C679E" w:rsidP="00BF19E1">
            <w:pPr>
              <w:spacing w:line="240" w:lineRule="exact"/>
              <w:rPr>
                <w:rStyle w:val="FakeCharacterStyle"/>
              </w:rPr>
            </w:pPr>
          </w:p>
        </w:tc>
      </w:tr>
      <w:tr w:rsidR="003C679E" w:rsidRPr="00BF19E1" w14:paraId="1F38090A" w14:textId="77777777">
        <w:tc>
          <w:tcPr>
            <w:tcW w:w="15" w:type="dxa"/>
            <w:vMerge/>
            <w:shd w:val="clear" w:color="auto" w:fill="auto"/>
          </w:tcPr>
          <w:p w14:paraId="632D644D" w14:textId="77777777" w:rsidR="003C679E" w:rsidRPr="00BF19E1" w:rsidRDefault="003C679E" w:rsidP="00BF19E1">
            <w:pPr>
              <w:spacing w:line="240" w:lineRule="exact"/>
              <w:rPr>
                <w:rStyle w:val="FakeCharacterStyle"/>
              </w:rPr>
            </w:pPr>
          </w:p>
        </w:tc>
        <w:tc>
          <w:tcPr>
            <w:tcW w:w="5895" w:type="dxa"/>
            <w:vMerge/>
            <w:shd w:val="clear" w:color="auto" w:fill="auto"/>
          </w:tcPr>
          <w:p w14:paraId="5F6DC599" w14:textId="77777777" w:rsidR="003C679E" w:rsidRPr="00BF19E1" w:rsidRDefault="003C679E" w:rsidP="00BF19E1">
            <w:pPr>
              <w:spacing w:line="240" w:lineRule="exact"/>
              <w:rPr>
                <w:rStyle w:val="FakeCharacterStyle"/>
              </w:rPr>
            </w:pPr>
          </w:p>
        </w:tc>
        <w:tc>
          <w:tcPr>
            <w:tcW w:w="60" w:type="dxa"/>
            <w:vMerge/>
            <w:shd w:val="clear" w:color="auto" w:fill="auto"/>
          </w:tcPr>
          <w:p w14:paraId="1142607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A7A8B1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A35F7F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376DB6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1CBF75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8DD17F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4EDBB5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C548C54" w14:textId="77777777">
        <w:trPr>
          <w:trHeight w:hRule="exact" w:val="330"/>
        </w:trPr>
        <w:tc>
          <w:tcPr>
            <w:tcW w:w="15" w:type="dxa"/>
            <w:vMerge w:val="restart"/>
            <w:shd w:val="clear" w:color="auto" w:fill="D7EAF9"/>
            <w:vAlign w:val="center"/>
          </w:tcPr>
          <w:p w14:paraId="43BF8CB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86184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wurde ermittelt, ob die Beschäftigten </w:t>
            </w:r>
            <w:hyperlink r:id="rId142" w:tooltip="Lärm" w:history="1">
              <w:r w:rsidRPr="00BF19E1">
                <w:rPr>
                  <w:rStyle w:val="FakeCharacterStyle"/>
                  <w:rFonts w:ascii="Source Sans 3" w:hAnsi="Source Sans 3"/>
                  <w:color w:val="000000"/>
                  <w:sz w:val="20"/>
                  <w:u w:val="single"/>
                </w:rPr>
                <w:t>Lärm</w:t>
              </w:r>
            </w:hyperlink>
            <w:r w:rsidRPr="00BF19E1">
              <w:rPr>
                <w:rStyle w:val="FakeCharacterStyle"/>
                <w:rFonts w:ascii="Source Sans 3" w:hAnsi="Source Sans 3"/>
                <w:color w:val="000000"/>
                <w:sz w:val="20"/>
              </w:rPr>
              <w:t xml:space="preserve"> ausgesetzt sind. Die notwendigen Schutzmaßnahmen gegen Lärm werden umgesetzt.</w:t>
            </w:r>
          </w:p>
        </w:tc>
        <w:tc>
          <w:tcPr>
            <w:tcW w:w="60" w:type="dxa"/>
            <w:vMerge w:val="restart"/>
            <w:shd w:val="clear" w:color="auto" w:fill="D7EAF9"/>
            <w:vAlign w:val="center"/>
          </w:tcPr>
          <w:p w14:paraId="015E46C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CE9BE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3FFC0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B4A1B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AC29A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C65BB5" w14:textId="496BFB8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9B9148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9A0263A" w14:textId="77777777">
        <w:tc>
          <w:tcPr>
            <w:tcW w:w="15" w:type="dxa"/>
            <w:vMerge/>
            <w:shd w:val="clear" w:color="auto" w:fill="D7EAF9"/>
            <w:vAlign w:val="center"/>
          </w:tcPr>
          <w:p w14:paraId="429848D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72EF6C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FBF3E7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6CC17D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EBBB7A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28130A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13425E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89DC67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7D4612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9508425" w14:textId="77777777">
        <w:trPr>
          <w:trHeight w:hRule="exact" w:val="15"/>
        </w:trPr>
        <w:tc>
          <w:tcPr>
            <w:tcW w:w="15" w:type="dxa"/>
            <w:vMerge w:val="restart"/>
            <w:shd w:val="clear" w:color="auto" w:fill="auto"/>
          </w:tcPr>
          <w:p w14:paraId="6FE7721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1D1088DE"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E5F5C3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62040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4123B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02D1A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32E9A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739DB7F" w14:textId="4E9DB71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1A6712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88F47D1" w14:textId="77777777">
        <w:trPr>
          <w:trHeight w:val="240"/>
        </w:trPr>
        <w:tc>
          <w:tcPr>
            <w:tcW w:w="15" w:type="dxa"/>
            <w:vMerge/>
            <w:shd w:val="clear" w:color="auto" w:fill="auto"/>
          </w:tcPr>
          <w:p w14:paraId="60EA4D24"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79E45C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PSA wird zur Verfügung gestellt, z. B. Haarnetz, Gehörschutz, </w:t>
            </w:r>
            <w:r w:rsidRPr="00BF19E1">
              <w:rPr>
                <w:rStyle w:val="FakeCharacterStyle"/>
                <w:rFonts w:ascii="Source Sans 3" w:hAnsi="Source Sans 3"/>
                <w:color w:val="000000"/>
                <w:sz w:val="20"/>
              </w:rPr>
              <w:t>Arbeitskleidung, Sicherheitsschuhe.</w:t>
            </w:r>
          </w:p>
        </w:tc>
        <w:tc>
          <w:tcPr>
            <w:tcW w:w="60" w:type="dxa"/>
            <w:vMerge/>
            <w:shd w:val="clear" w:color="auto" w:fill="auto"/>
          </w:tcPr>
          <w:p w14:paraId="2DE7CC1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08E792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4CAE0B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61B25D1"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A86A741"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ACB4AC5"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4003F74" w14:textId="77777777" w:rsidR="003C679E" w:rsidRPr="00BF19E1" w:rsidRDefault="003C679E" w:rsidP="00BF19E1">
            <w:pPr>
              <w:spacing w:line="240" w:lineRule="exact"/>
              <w:rPr>
                <w:rStyle w:val="FakeCharacterStyle"/>
              </w:rPr>
            </w:pPr>
          </w:p>
        </w:tc>
      </w:tr>
      <w:tr w:rsidR="003C679E" w:rsidRPr="00BF19E1" w14:paraId="46BB745F" w14:textId="77777777">
        <w:tc>
          <w:tcPr>
            <w:tcW w:w="15" w:type="dxa"/>
            <w:vMerge/>
            <w:shd w:val="clear" w:color="auto" w:fill="auto"/>
          </w:tcPr>
          <w:p w14:paraId="3BC2EE60" w14:textId="77777777" w:rsidR="003C679E" w:rsidRPr="00BF19E1" w:rsidRDefault="003C679E" w:rsidP="00BF19E1">
            <w:pPr>
              <w:spacing w:line="240" w:lineRule="exact"/>
              <w:rPr>
                <w:rStyle w:val="FakeCharacterStyle"/>
              </w:rPr>
            </w:pPr>
          </w:p>
        </w:tc>
        <w:tc>
          <w:tcPr>
            <w:tcW w:w="5895" w:type="dxa"/>
            <w:vMerge/>
            <w:shd w:val="clear" w:color="auto" w:fill="auto"/>
          </w:tcPr>
          <w:p w14:paraId="403F9D5C" w14:textId="77777777" w:rsidR="003C679E" w:rsidRPr="00BF19E1" w:rsidRDefault="003C679E" w:rsidP="00BF19E1">
            <w:pPr>
              <w:spacing w:line="240" w:lineRule="exact"/>
              <w:rPr>
                <w:rStyle w:val="FakeCharacterStyle"/>
              </w:rPr>
            </w:pPr>
          </w:p>
        </w:tc>
        <w:tc>
          <w:tcPr>
            <w:tcW w:w="60" w:type="dxa"/>
            <w:vMerge/>
            <w:shd w:val="clear" w:color="auto" w:fill="auto"/>
          </w:tcPr>
          <w:p w14:paraId="6384AD0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3EE16B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FEA676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E8D130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51F2FF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87FA9F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4A91C9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3C9A1BB" w14:textId="77777777">
        <w:trPr>
          <w:trHeight w:hRule="exact" w:val="330"/>
        </w:trPr>
        <w:tc>
          <w:tcPr>
            <w:tcW w:w="15" w:type="dxa"/>
            <w:vMerge w:val="restart"/>
            <w:shd w:val="clear" w:color="auto" w:fill="D7EAF9"/>
            <w:vAlign w:val="center"/>
          </w:tcPr>
          <w:p w14:paraId="206C495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46468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143" w:tooltip="b_ringspinnmaschine.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ist erstellt und für die Beschäftigten verfügbar.</w:t>
            </w:r>
          </w:p>
        </w:tc>
        <w:tc>
          <w:tcPr>
            <w:tcW w:w="60" w:type="dxa"/>
            <w:vMerge w:val="restart"/>
            <w:shd w:val="clear" w:color="auto" w:fill="D7EAF9"/>
            <w:vAlign w:val="center"/>
          </w:tcPr>
          <w:p w14:paraId="240B89A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AD57F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1549D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BEC18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124A2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AB2ACC8" w14:textId="1386FFE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39B319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F118C3E" w14:textId="77777777">
        <w:tc>
          <w:tcPr>
            <w:tcW w:w="15" w:type="dxa"/>
            <w:vMerge/>
            <w:shd w:val="clear" w:color="auto" w:fill="D7EAF9"/>
            <w:vAlign w:val="center"/>
          </w:tcPr>
          <w:p w14:paraId="394E47C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B250DD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78FC0F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0EA02B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C76270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BC4128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C06CC5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BD9C12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BD4D58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56A5229" w14:textId="77777777">
        <w:trPr>
          <w:trHeight w:hRule="exact" w:val="330"/>
        </w:trPr>
        <w:tc>
          <w:tcPr>
            <w:tcW w:w="15" w:type="dxa"/>
            <w:vMerge w:val="restart"/>
            <w:shd w:val="clear" w:color="auto" w:fill="auto"/>
          </w:tcPr>
          <w:p w14:paraId="7F3DF05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6399D2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Unterweisungshilfe "</w:t>
            </w:r>
            <w:hyperlink r:id="rId144" w:tooltip="pu021.pdf" w:history="1">
              <w:r w:rsidRPr="00BF19E1">
                <w:rPr>
                  <w:rStyle w:val="FakeCharacterStyle"/>
                  <w:rFonts w:ascii="Source Sans 3" w:hAnsi="Source Sans 3"/>
                  <w:color w:val="000000"/>
                  <w:sz w:val="20"/>
                  <w:u w:val="single"/>
                </w:rPr>
                <w:t>Sicheres Arbeiten an Ringspinnmaschinen</w:t>
              </w:r>
            </w:hyperlink>
            <w:r w:rsidRPr="00BF19E1">
              <w:rPr>
                <w:rStyle w:val="FakeCharacterStyle"/>
                <w:rFonts w:ascii="Source Sans 3" w:hAnsi="Source Sans 3"/>
                <w:color w:val="000000"/>
                <w:sz w:val="20"/>
              </w:rPr>
              <w:t>" steht zur Verfügung.</w:t>
            </w:r>
          </w:p>
        </w:tc>
        <w:tc>
          <w:tcPr>
            <w:tcW w:w="60" w:type="dxa"/>
            <w:vMerge w:val="restart"/>
            <w:shd w:val="clear" w:color="auto" w:fill="auto"/>
          </w:tcPr>
          <w:p w14:paraId="6B4DFA4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87DA0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C3FCC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C668D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B1D40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720FAE5" w14:textId="3D12DF2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7460CE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6685AA9" w14:textId="77777777">
        <w:tc>
          <w:tcPr>
            <w:tcW w:w="15" w:type="dxa"/>
            <w:vMerge/>
            <w:shd w:val="clear" w:color="auto" w:fill="auto"/>
          </w:tcPr>
          <w:p w14:paraId="4ADED0FA" w14:textId="77777777" w:rsidR="003C679E" w:rsidRPr="00BF19E1" w:rsidRDefault="003C679E" w:rsidP="00BF19E1">
            <w:pPr>
              <w:spacing w:line="240" w:lineRule="exact"/>
              <w:rPr>
                <w:rStyle w:val="FakeCharacterStyle"/>
              </w:rPr>
            </w:pPr>
          </w:p>
        </w:tc>
        <w:tc>
          <w:tcPr>
            <w:tcW w:w="5895" w:type="dxa"/>
            <w:vMerge/>
            <w:shd w:val="clear" w:color="auto" w:fill="auto"/>
          </w:tcPr>
          <w:p w14:paraId="6103D7BE" w14:textId="77777777" w:rsidR="003C679E" w:rsidRPr="00BF19E1" w:rsidRDefault="003C679E" w:rsidP="00BF19E1">
            <w:pPr>
              <w:spacing w:line="240" w:lineRule="exact"/>
              <w:rPr>
                <w:rStyle w:val="FakeCharacterStyle"/>
              </w:rPr>
            </w:pPr>
          </w:p>
        </w:tc>
        <w:tc>
          <w:tcPr>
            <w:tcW w:w="60" w:type="dxa"/>
            <w:vMerge/>
            <w:shd w:val="clear" w:color="auto" w:fill="auto"/>
          </w:tcPr>
          <w:p w14:paraId="6B78747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7187D9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1965EE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0C45A8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7D0C76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F7D96C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00E0F2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C9E65DF" w14:textId="77777777">
        <w:trPr>
          <w:trHeight w:hRule="exact" w:val="15"/>
        </w:trPr>
        <w:tc>
          <w:tcPr>
            <w:tcW w:w="15" w:type="dxa"/>
            <w:vMerge w:val="restart"/>
            <w:shd w:val="clear" w:color="auto" w:fill="D7EAF9"/>
            <w:vAlign w:val="center"/>
          </w:tcPr>
          <w:p w14:paraId="6C6AB2C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545A3F28"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2535D5E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5B8F6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993AC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70043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5F50E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AEB4E8" w14:textId="1807F6D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55F1B1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64CD5AE" w14:textId="77777777">
        <w:trPr>
          <w:trHeight w:val="240"/>
        </w:trPr>
        <w:tc>
          <w:tcPr>
            <w:tcW w:w="15" w:type="dxa"/>
            <w:vMerge/>
            <w:shd w:val="clear" w:color="auto" w:fill="D7EAF9"/>
            <w:vAlign w:val="center"/>
          </w:tcPr>
          <w:p w14:paraId="03B6D7CF"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881D1B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145" w:tooltip="pu021.pdf" w:history="1">
              <w:r w:rsidRPr="00BF19E1">
                <w:rPr>
                  <w:rStyle w:val="FakeCharacterStyle"/>
                  <w:rFonts w:ascii="Source Sans 3" w:hAnsi="Source Sans 3"/>
                  <w:color w:val="000000"/>
                  <w:sz w:val="20"/>
                  <w:u w:val="single"/>
                </w:rPr>
                <w:t>Sicheres Arbeiten an Rotorspinnmaschinen</w:t>
              </w:r>
            </w:hyperlink>
            <w:r w:rsidRPr="00BF19E1">
              <w:rPr>
                <w:rStyle w:val="FakeCharacterStyle"/>
                <w:rFonts w:ascii="Source Sans 3" w:hAnsi="Source Sans 3"/>
                <w:color w:val="000000"/>
                <w:sz w:val="20"/>
              </w:rPr>
              <w:t>" steht zur Verfügung.</w:t>
            </w:r>
          </w:p>
        </w:tc>
        <w:tc>
          <w:tcPr>
            <w:tcW w:w="60" w:type="dxa"/>
            <w:vMerge/>
            <w:shd w:val="clear" w:color="auto" w:fill="D7EAF9"/>
            <w:vAlign w:val="center"/>
          </w:tcPr>
          <w:p w14:paraId="4757A8E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8F6B78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BEC60B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646DA58"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7332CAC"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61459FFE"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4717C77D" w14:textId="77777777" w:rsidR="003C679E" w:rsidRPr="00BF19E1" w:rsidRDefault="003C679E" w:rsidP="00BF19E1">
            <w:pPr>
              <w:spacing w:line="240" w:lineRule="exact"/>
              <w:rPr>
                <w:rStyle w:val="FakeCharacterStyle"/>
              </w:rPr>
            </w:pPr>
          </w:p>
        </w:tc>
      </w:tr>
      <w:tr w:rsidR="003C679E" w:rsidRPr="00BF19E1" w14:paraId="7B72FBD4" w14:textId="77777777">
        <w:tc>
          <w:tcPr>
            <w:tcW w:w="15" w:type="dxa"/>
            <w:vMerge/>
            <w:shd w:val="clear" w:color="auto" w:fill="D7EAF9"/>
            <w:vAlign w:val="center"/>
          </w:tcPr>
          <w:p w14:paraId="7CAE7B2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CB78C9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89A503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303CDA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3F6708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048404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ED72EC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2A3E5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FA581D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C809ABE" w14:textId="77777777">
        <w:trPr>
          <w:trHeight w:hRule="exact" w:val="330"/>
        </w:trPr>
        <w:tc>
          <w:tcPr>
            <w:tcW w:w="15" w:type="dxa"/>
            <w:vMerge w:val="restart"/>
            <w:shd w:val="clear" w:color="auto" w:fill="auto"/>
          </w:tcPr>
          <w:p w14:paraId="0533F55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557F83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146" w:tooltip="pu021.pdf" w:history="1">
              <w:r w:rsidRPr="00BF19E1">
                <w:rPr>
                  <w:rStyle w:val="FakeCharacterStyle"/>
                  <w:rFonts w:ascii="Source Sans 3" w:hAnsi="Source Sans 3"/>
                  <w:color w:val="000000"/>
                  <w:sz w:val="20"/>
                  <w:u w:val="single"/>
                </w:rPr>
                <w:t xml:space="preserve">Sicheres Arbeiten an </w:t>
              </w:r>
              <w:proofErr w:type="spellStart"/>
              <w:r w:rsidRPr="00BF19E1">
                <w:rPr>
                  <w:rStyle w:val="FakeCharacterStyle"/>
                  <w:rFonts w:ascii="Source Sans 3" w:hAnsi="Source Sans 3"/>
                  <w:color w:val="000000"/>
                  <w:sz w:val="20"/>
                  <w:u w:val="single"/>
                </w:rPr>
                <w:t>Texturiermaschinen</w:t>
              </w:r>
              <w:proofErr w:type="spellEnd"/>
            </w:hyperlink>
            <w:r w:rsidRPr="00BF19E1">
              <w:rPr>
                <w:rStyle w:val="FakeCharacterStyle"/>
                <w:rFonts w:ascii="Source Sans 3" w:hAnsi="Source Sans 3"/>
                <w:color w:val="000000"/>
                <w:sz w:val="20"/>
              </w:rPr>
              <w:t>" steht zur Verfügung.</w:t>
            </w:r>
          </w:p>
        </w:tc>
        <w:tc>
          <w:tcPr>
            <w:tcW w:w="60" w:type="dxa"/>
            <w:vMerge w:val="restart"/>
            <w:shd w:val="clear" w:color="auto" w:fill="auto"/>
          </w:tcPr>
          <w:p w14:paraId="0ADA98F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2A478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06775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1DC72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6F29D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FA52028" w14:textId="04968DB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CCF6C7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21A8D28" w14:textId="77777777">
        <w:tc>
          <w:tcPr>
            <w:tcW w:w="15" w:type="dxa"/>
            <w:vMerge/>
            <w:shd w:val="clear" w:color="auto" w:fill="auto"/>
          </w:tcPr>
          <w:p w14:paraId="6CBD6DD9" w14:textId="77777777" w:rsidR="003C679E" w:rsidRPr="00BF19E1" w:rsidRDefault="003C679E" w:rsidP="00BF19E1">
            <w:pPr>
              <w:spacing w:line="240" w:lineRule="exact"/>
              <w:rPr>
                <w:rStyle w:val="FakeCharacterStyle"/>
              </w:rPr>
            </w:pPr>
          </w:p>
        </w:tc>
        <w:tc>
          <w:tcPr>
            <w:tcW w:w="5895" w:type="dxa"/>
            <w:vMerge/>
            <w:shd w:val="clear" w:color="auto" w:fill="auto"/>
          </w:tcPr>
          <w:p w14:paraId="3A2BFD5E" w14:textId="77777777" w:rsidR="003C679E" w:rsidRPr="00BF19E1" w:rsidRDefault="003C679E" w:rsidP="00BF19E1">
            <w:pPr>
              <w:spacing w:line="240" w:lineRule="exact"/>
              <w:rPr>
                <w:rStyle w:val="FakeCharacterStyle"/>
              </w:rPr>
            </w:pPr>
          </w:p>
        </w:tc>
        <w:tc>
          <w:tcPr>
            <w:tcW w:w="60" w:type="dxa"/>
            <w:vMerge/>
            <w:shd w:val="clear" w:color="auto" w:fill="auto"/>
          </w:tcPr>
          <w:p w14:paraId="44A3C96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A724E7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E39AB4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56BF65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9D7438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24546B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6B5A8D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F2F5A8E" w14:textId="77777777">
        <w:trPr>
          <w:trHeight w:hRule="exact" w:val="330"/>
        </w:trPr>
        <w:tc>
          <w:tcPr>
            <w:tcW w:w="15" w:type="dxa"/>
            <w:vMerge w:val="restart"/>
            <w:shd w:val="clear" w:color="auto" w:fill="D7EAF9"/>
            <w:vAlign w:val="center"/>
          </w:tcPr>
          <w:p w14:paraId="1FA5FD9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FE5D5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147" w:tooltip="pu021.pdf" w:history="1">
              <w:r w:rsidRPr="00BF19E1">
                <w:rPr>
                  <w:rStyle w:val="FakeCharacterStyle"/>
                  <w:rFonts w:ascii="Source Sans 3" w:hAnsi="Source Sans 3"/>
                  <w:color w:val="000000"/>
                  <w:sz w:val="20"/>
                  <w:u w:val="single"/>
                </w:rPr>
                <w:t>Sicheres Arbeiten an Zwirnmaschinen</w:t>
              </w:r>
            </w:hyperlink>
            <w:r w:rsidRPr="00BF19E1">
              <w:rPr>
                <w:rStyle w:val="FakeCharacterStyle"/>
                <w:rFonts w:ascii="Source Sans 3" w:hAnsi="Source Sans 3"/>
                <w:color w:val="000000"/>
                <w:sz w:val="20"/>
              </w:rPr>
              <w:t>" steht zur Verfügung.</w:t>
            </w:r>
          </w:p>
        </w:tc>
        <w:tc>
          <w:tcPr>
            <w:tcW w:w="60" w:type="dxa"/>
            <w:vMerge w:val="restart"/>
            <w:shd w:val="clear" w:color="auto" w:fill="D7EAF9"/>
            <w:vAlign w:val="center"/>
          </w:tcPr>
          <w:p w14:paraId="624F205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9814E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679CD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F8CEA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1CC1B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0419780" w14:textId="1EC7BB5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F5DDE8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516C982" w14:textId="77777777">
        <w:tc>
          <w:tcPr>
            <w:tcW w:w="15" w:type="dxa"/>
            <w:vMerge/>
            <w:shd w:val="clear" w:color="auto" w:fill="D7EAF9"/>
            <w:vAlign w:val="center"/>
          </w:tcPr>
          <w:p w14:paraId="46B1CE2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E3F975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89D121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CCC968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FB7E1D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C60717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AEDB31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BFBDFC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8C5BDF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43C5FAB" w14:textId="77777777">
        <w:trPr>
          <w:trHeight w:hRule="exact" w:val="15"/>
        </w:trPr>
        <w:tc>
          <w:tcPr>
            <w:tcW w:w="15" w:type="dxa"/>
            <w:vMerge w:val="restart"/>
            <w:shd w:val="clear" w:color="auto" w:fill="auto"/>
          </w:tcPr>
          <w:p w14:paraId="663D736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E80A422"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825A04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822A7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A4084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DF291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39581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F61FD0" w14:textId="6F6AB6D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82F28C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3C749E1" w14:textId="77777777">
        <w:trPr>
          <w:trHeight w:val="240"/>
        </w:trPr>
        <w:tc>
          <w:tcPr>
            <w:tcW w:w="15" w:type="dxa"/>
            <w:vMerge/>
            <w:shd w:val="clear" w:color="auto" w:fill="auto"/>
          </w:tcPr>
          <w:p w14:paraId="6B2EE2E2"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00C2E80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148" w:tooltip="pu021.pdf" w:history="1">
              <w:r w:rsidRPr="00BF19E1">
                <w:rPr>
                  <w:rStyle w:val="FakeCharacterStyle"/>
                  <w:rFonts w:ascii="Source Sans 3" w:hAnsi="Source Sans 3"/>
                  <w:color w:val="000000"/>
                  <w:sz w:val="20"/>
                  <w:u w:val="single"/>
                </w:rPr>
                <w:t>Sicheres Arbeiten bei der Herstellung von synthetischen Stapelfasern</w:t>
              </w:r>
            </w:hyperlink>
            <w:r w:rsidRPr="00BF19E1">
              <w:rPr>
                <w:rStyle w:val="FakeCharacterStyle"/>
                <w:rFonts w:ascii="Source Sans 3" w:hAnsi="Source Sans 3"/>
                <w:color w:val="000000"/>
                <w:sz w:val="20"/>
              </w:rPr>
              <w:t>" steht zur Verfügung.</w:t>
            </w:r>
          </w:p>
        </w:tc>
        <w:tc>
          <w:tcPr>
            <w:tcW w:w="60" w:type="dxa"/>
            <w:vMerge/>
            <w:shd w:val="clear" w:color="auto" w:fill="auto"/>
          </w:tcPr>
          <w:p w14:paraId="504CD63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EC3159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D1FE85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C2245E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9E15E86"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5F43B30"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58F4143" w14:textId="77777777" w:rsidR="003C679E" w:rsidRPr="00BF19E1" w:rsidRDefault="003C679E" w:rsidP="00BF19E1">
            <w:pPr>
              <w:spacing w:line="240" w:lineRule="exact"/>
              <w:rPr>
                <w:rStyle w:val="FakeCharacterStyle"/>
              </w:rPr>
            </w:pPr>
          </w:p>
        </w:tc>
      </w:tr>
      <w:tr w:rsidR="003C679E" w:rsidRPr="00BF19E1" w14:paraId="75B570FB" w14:textId="77777777">
        <w:tc>
          <w:tcPr>
            <w:tcW w:w="15" w:type="dxa"/>
            <w:vMerge/>
            <w:shd w:val="clear" w:color="auto" w:fill="auto"/>
          </w:tcPr>
          <w:p w14:paraId="6F6A32D3" w14:textId="77777777" w:rsidR="003C679E" w:rsidRPr="00BF19E1" w:rsidRDefault="003C679E" w:rsidP="00BF19E1">
            <w:pPr>
              <w:spacing w:line="240" w:lineRule="exact"/>
              <w:rPr>
                <w:rStyle w:val="FakeCharacterStyle"/>
              </w:rPr>
            </w:pPr>
          </w:p>
        </w:tc>
        <w:tc>
          <w:tcPr>
            <w:tcW w:w="5895" w:type="dxa"/>
            <w:vMerge/>
            <w:shd w:val="clear" w:color="auto" w:fill="auto"/>
          </w:tcPr>
          <w:p w14:paraId="582CACAE" w14:textId="77777777" w:rsidR="003C679E" w:rsidRPr="00BF19E1" w:rsidRDefault="003C679E" w:rsidP="00BF19E1">
            <w:pPr>
              <w:spacing w:line="240" w:lineRule="exact"/>
              <w:rPr>
                <w:rStyle w:val="FakeCharacterStyle"/>
              </w:rPr>
            </w:pPr>
          </w:p>
        </w:tc>
        <w:tc>
          <w:tcPr>
            <w:tcW w:w="60" w:type="dxa"/>
            <w:vMerge/>
            <w:shd w:val="clear" w:color="auto" w:fill="auto"/>
          </w:tcPr>
          <w:p w14:paraId="44E97BE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C4448C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2A9DD8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9A463F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29B4E4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B179E8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429E15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C5AB508" w14:textId="77777777">
        <w:trPr>
          <w:trHeight w:hRule="exact" w:val="330"/>
        </w:trPr>
        <w:tc>
          <w:tcPr>
            <w:tcW w:w="15" w:type="dxa"/>
            <w:vMerge w:val="restart"/>
            <w:shd w:val="clear" w:color="auto" w:fill="D7EAF9"/>
            <w:vAlign w:val="center"/>
          </w:tcPr>
          <w:p w14:paraId="4CBC52D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C3773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149" w:tooltip="pu021.pdf" w:history="1">
              <w:r w:rsidRPr="00BF19E1">
                <w:rPr>
                  <w:rStyle w:val="FakeCharacterStyle"/>
                  <w:rFonts w:ascii="Source Sans 3" w:hAnsi="Source Sans 3"/>
                  <w:color w:val="000000"/>
                  <w:sz w:val="20"/>
                  <w:u w:val="single"/>
                </w:rPr>
                <w:t xml:space="preserve">Sicheres Arbeiten bei der Herstellung von </w:t>
              </w:r>
              <w:proofErr w:type="spellStart"/>
              <w:r w:rsidRPr="00BF19E1">
                <w:rPr>
                  <w:rStyle w:val="FakeCharacterStyle"/>
                  <w:rFonts w:ascii="Source Sans 3" w:hAnsi="Source Sans 3"/>
                  <w:color w:val="000000"/>
                  <w:sz w:val="20"/>
                  <w:u w:val="single"/>
                </w:rPr>
                <w:t>Filamentgarn</w:t>
              </w:r>
              <w:proofErr w:type="spellEnd"/>
            </w:hyperlink>
            <w:r w:rsidRPr="00BF19E1">
              <w:rPr>
                <w:rStyle w:val="FakeCharacterStyle"/>
                <w:rFonts w:ascii="Source Sans 3" w:hAnsi="Source Sans 3"/>
                <w:color w:val="000000"/>
                <w:sz w:val="20"/>
              </w:rPr>
              <w:t>" steht zur Verfügung.</w:t>
            </w:r>
          </w:p>
        </w:tc>
        <w:tc>
          <w:tcPr>
            <w:tcW w:w="60" w:type="dxa"/>
            <w:vMerge w:val="restart"/>
            <w:shd w:val="clear" w:color="auto" w:fill="D7EAF9"/>
            <w:vAlign w:val="center"/>
          </w:tcPr>
          <w:p w14:paraId="38C098A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ABF57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F57B3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84359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09729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27E11A7" w14:textId="6BF660A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97804B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8F9AF7E" w14:textId="77777777">
        <w:tc>
          <w:tcPr>
            <w:tcW w:w="15" w:type="dxa"/>
            <w:vMerge/>
            <w:shd w:val="clear" w:color="auto" w:fill="D7EAF9"/>
            <w:vAlign w:val="center"/>
          </w:tcPr>
          <w:p w14:paraId="0EDFBCD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85B474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0CA9F8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857AA8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634FF3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A30A1F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6C2ACF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573567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4C8733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2708340" w14:textId="77777777">
        <w:trPr>
          <w:trHeight w:hRule="exact" w:val="45"/>
        </w:trPr>
        <w:tc>
          <w:tcPr>
            <w:tcW w:w="9870" w:type="dxa"/>
            <w:gridSpan w:val="9"/>
            <w:shd w:val="clear" w:color="auto" w:fill="auto"/>
          </w:tcPr>
          <w:p w14:paraId="7DCE67C9"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1513399" wp14:editId="23353339">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a:stretch>
                            <a:fillRect/>
                          </a:stretch>
                        </pic:blipFill>
                        <pic:spPr>
                          <a:xfrm>
                            <a:off x="0" y="0"/>
                            <a:ext cx="6267450" cy="28575"/>
                          </a:xfrm>
                          <a:prstGeom prst="rect">
                            <a:avLst/>
                          </a:prstGeom>
                          <a:noFill/>
                        </pic:spPr>
                      </pic:pic>
                    </a:graphicData>
                  </a:graphic>
                </wp:inline>
              </w:drawing>
            </w:r>
          </w:p>
        </w:tc>
      </w:tr>
    </w:tbl>
    <w:p w14:paraId="61682A8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DE2E35D" w14:textId="77777777">
        <w:trPr>
          <w:trHeight w:hRule="exact" w:val="360"/>
        </w:trPr>
        <w:tc>
          <w:tcPr>
            <w:tcW w:w="15" w:type="dxa"/>
          </w:tcPr>
          <w:p w14:paraId="7435709C" w14:textId="77777777" w:rsidR="003C679E" w:rsidRPr="00BF19E1" w:rsidRDefault="003C679E" w:rsidP="00BF19E1">
            <w:pPr>
              <w:spacing w:line="240" w:lineRule="exact"/>
              <w:rPr>
                <w:rStyle w:val="FakeCharacterStyle"/>
              </w:rPr>
            </w:pPr>
          </w:p>
        </w:tc>
        <w:tc>
          <w:tcPr>
            <w:tcW w:w="1440" w:type="dxa"/>
            <w:shd w:val="clear" w:color="auto" w:fill="auto"/>
          </w:tcPr>
          <w:p w14:paraId="412E078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439382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5C9ACDB" w14:textId="77777777">
        <w:tc>
          <w:tcPr>
            <w:tcW w:w="9870" w:type="dxa"/>
            <w:shd w:val="clear" w:color="auto" w:fill="auto"/>
          </w:tcPr>
          <w:p w14:paraId="422C3A6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Lärm</w:t>
            </w:r>
            <w:r w:rsidRPr="00BF19E1">
              <w:rPr>
                <w:rStyle w:val="CharacterStyle28"/>
                <w:rFonts w:ascii="Source Sans 3" w:hAnsi="Source Sans 3"/>
              </w:rPr>
              <w:br/>
              <w:t xml:space="preserve">2. Lokale Datei: </w:t>
            </w:r>
            <w:r w:rsidRPr="00BF19E1">
              <w:rPr>
                <w:rStyle w:val="CharacterStyle28"/>
                <w:rFonts w:ascii="Source Sans 3" w:hAnsi="Source Sans 3"/>
              </w:rPr>
              <w:t>betriebsanweisungen\maschinen\b_ringspinnmaschine.doc</w:t>
            </w:r>
            <w:r w:rsidRPr="00BF19E1">
              <w:rPr>
                <w:rStyle w:val="CharacterStyle28"/>
                <w:rFonts w:ascii="Source Sans 3" w:hAnsi="Source Sans 3"/>
              </w:rPr>
              <w:br/>
              <w:t>3. Lokale Datei: pu\pu021.pdf</w:t>
            </w:r>
            <w:r w:rsidRPr="00BF19E1">
              <w:rPr>
                <w:rStyle w:val="CharacterStyle28"/>
                <w:rFonts w:ascii="Source Sans 3" w:hAnsi="Source Sans 3"/>
              </w:rPr>
              <w:br/>
              <w:t>4. Lokale Datei: pu\pu021.pdf</w:t>
            </w:r>
            <w:r w:rsidRPr="00BF19E1">
              <w:rPr>
                <w:rStyle w:val="CharacterStyle28"/>
                <w:rFonts w:ascii="Source Sans 3" w:hAnsi="Source Sans 3"/>
              </w:rPr>
              <w:br/>
              <w:t>5. Lokale Datei: pu\pu021.pdf</w:t>
            </w:r>
            <w:r w:rsidRPr="00BF19E1">
              <w:rPr>
                <w:rStyle w:val="CharacterStyle28"/>
                <w:rFonts w:ascii="Source Sans 3" w:hAnsi="Source Sans 3"/>
              </w:rPr>
              <w:br/>
              <w:t>6. Lokale Datei: pu\pu021.pdf</w:t>
            </w:r>
            <w:r w:rsidRPr="00BF19E1">
              <w:rPr>
                <w:rStyle w:val="CharacterStyle28"/>
                <w:rFonts w:ascii="Source Sans 3" w:hAnsi="Source Sans 3"/>
              </w:rPr>
              <w:br/>
              <w:t>7. Lokale Datei: pu\pu021.pdf</w:t>
            </w:r>
            <w:r w:rsidRPr="00BF19E1">
              <w:rPr>
                <w:rStyle w:val="CharacterStyle28"/>
                <w:rFonts w:ascii="Source Sans 3" w:hAnsi="Source Sans 3"/>
              </w:rPr>
              <w:br/>
              <w:t>8. Lokale Datei: pu\pu021.pdf</w:t>
            </w:r>
          </w:p>
        </w:tc>
      </w:tr>
    </w:tbl>
    <w:p w14:paraId="14F917D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96EC0B5" w14:textId="77777777">
        <w:trPr>
          <w:trHeight w:hRule="exact" w:val="285"/>
        </w:trPr>
        <w:tc>
          <w:tcPr>
            <w:tcW w:w="9870" w:type="dxa"/>
            <w:gridSpan w:val="6"/>
            <w:shd w:val="clear" w:color="auto" w:fill="auto"/>
          </w:tcPr>
          <w:p w14:paraId="331360A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B31F9F9" w14:textId="77777777">
        <w:trPr>
          <w:trHeight w:hRule="exact" w:val="345"/>
        </w:trPr>
        <w:tc>
          <w:tcPr>
            <w:tcW w:w="1440" w:type="dxa"/>
            <w:gridSpan w:val="2"/>
            <w:shd w:val="clear" w:color="auto" w:fill="auto"/>
          </w:tcPr>
          <w:p w14:paraId="78E3866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BA88638" w14:textId="77777777" w:rsidR="003C679E" w:rsidRPr="00BF19E1" w:rsidRDefault="003C679E" w:rsidP="00BF19E1">
            <w:pPr>
              <w:spacing w:line="240" w:lineRule="exact"/>
              <w:rPr>
                <w:rStyle w:val="FakeCharacterStyle"/>
              </w:rPr>
            </w:pPr>
          </w:p>
        </w:tc>
      </w:tr>
      <w:tr w:rsidR="003C679E" w:rsidRPr="00BF19E1" w14:paraId="7012CCA8" w14:textId="77777777">
        <w:trPr>
          <w:trHeight w:hRule="exact" w:val="285"/>
        </w:trPr>
        <w:tc>
          <w:tcPr>
            <w:tcW w:w="9870" w:type="dxa"/>
            <w:gridSpan w:val="6"/>
            <w:shd w:val="clear" w:color="auto" w:fill="auto"/>
          </w:tcPr>
          <w:p w14:paraId="674F80F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w:t>
            </w:r>
            <w:r w:rsidRPr="00BF19E1">
              <w:rPr>
                <w:rStyle w:val="CharacterStyle28"/>
                <w:rFonts w:ascii="Source Sans 3" w:hAnsi="Source Sans 3"/>
              </w:rPr>
              <w:t>Vorschrift 1: Grundsätze der Prävention, Titel</w:t>
            </w:r>
          </w:p>
        </w:tc>
      </w:tr>
      <w:tr w:rsidR="003C679E" w:rsidRPr="00BF19E1" w14:paraId="3317D5F7" w14:textId="77777777">
        <w:trPr>
          <w:trHeight w:hRule="exact" w:val="270"/>
        </w:trPr>
        <w:tc>
          <w:tcPr>
            <w:tcW w:w="9870" w:type="dxa"/>
            <w:gridSpan w:val="6"/>
            <w:shd w:val="clear" w:color="auto" w:fill="auto"/>
          </w:tcPr>
          <w:p w14:paraId="1C4235D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02EE6542" w14:textId="77777777">
        <w:trPr>
          <w:trHeight w:hRule="exact" w:val="570"/>
        </w:trPr>
        <w:tc>
          <w:tcPr>
            <w:tcW w:w="9870" w:type="dxa"/>
            <w:gridSpan w:val="6"/>
            <w:shd w:val="clear" w:color="auto" w:fill="auto"/>
          </w:tcPr>
          <w:p w14:paraId="3478374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FF66FFB" w14:textId="77777777">
        <w:trPr>
          <w:trHeight w:hRule="exact" w:val="270"/>
        </w:trPr>
        <w:tc>
          <w:tcPr>
            <w:tcW w:w="15" w:type="dxa"/>
          </w:tcPr>
          <w:p w14:paraId="0EAF581E"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7D420C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FFA9E1B" w14:textId="77777777" w:rsidR="003C679E" w:rsidRPr="00BF19E1" w:rsidRDefault="003C679E" w:rsidP="00BF19E1">
            <w:pPr>
              <w:spacing w:line="240" w:lineRule="exact"/>
              <w:rPr>
                <w:rStyle w:val="FakeCharacterStyle"/>
              </w:rPr>
            </w:pPr>
          </w:p>
        </w:tc>
        <w:tc>
          <w:tcPr>
            <w:tcW w:w="2865" w:type="dxa"/>
            <w:shd w:val="clear" w:color="auto" w:fill="auto"/>
          </w:tcPr>
          <w:p w14:paraId="6C90389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3D8D1D3" w14:textId="77777777" w:rsidR="003C679E" w:rsidRPr="00BF19E1" w:rsidRDefault="003C679E" w:rsidP="00BF19E1">
            <w:pPr>
              <w:spacing w:line="240" w:lineRule="exact"/>
              <w:rPr>
                <w:rStyle w:val="FakeCharacterStyle"/>
              </w:rPr>
            </w:pPr>
          </w:p>
        </w:tc>
      </w:tr>
      <w:tr w:rsidR="003C679E" w:rsidRPr="00BF19E1" w14:paraId="0023ED58" w14:textId="77777777">
        <w:trPr>
          <w:trHeight w:hRule="exact" w:val="1080"/>
        </w:trPr>
        <w:tc>
          <w:tcPr>
            <w:tcW w:w="15" w:type="dxa"/>
          </w:tcPr>
          <w:p w14:paraId="0C32D26B"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4BF0B5F" w14:textId="77777777" w:rsidR="003C679E" w:rsidRPr="00BF19E1" w:rsidRDefault="00A61918" w:rsidP="00BF19E1">
            <w:pPr>
              <w:pStyle w:val="ParagraphStyle56"/>
              <w:spacing w:line="240" w:lineRule="exact"/>
              <w:rPr>
                <w:rStyle w:val="CharacterStyle42"/>
                <w:rFonts w:ascii="Source Sans 3" w:hAnsi="Source Sans 3"/>
              </w:rPr>
            </w:pPr>
            <w:r w:rsidRPr="00BF19E1">
              <w:rPr>
                <w:rStyle w:val="CharacterStyle42"/>
                <w:rFonts w:ascii="Source Sans 3" w:hAnsi="Source Sans 3"/>
              </w:rPr>
              <w:t xml:space="preserve">externer Sicherheitskraft / </w:t>
            </w:r>
            <w:r w:rsidRPr="00BF19E1">
              <w:rPr>
                <w:rStyle w:val="CharacterStyle42"/>
                <w:rFonts w:ascii="Source Sans 3" w:hAnsi="Source Sans 3"/>
              </w:rPr>
              <w:t>Betriebsarzt/-ärztin / AP / BG</w:t>
            </w:r>
            <w:r w:rsidRPr="00BF19E1">
              <w:rPr>
                <w:rStyle w:val="CharacterStyle42"/>
                <w:rFonts w:ascii="Source Sans 3" w:hAnsi="Source Sans 3"/>
              </w:rPr>
              <w:br/>
            </w:r>
            <w:r w:rsidRPr="00BF19E1">
              <w:rPr>
                <w:rStyle w:val="CharacterStyle42"/>
                <w:rFonts w:ascii="Source Sans 3" w:hAnsi="Source Sans 3"/>
              </w:rPr>
              <w:br/>
              <w:t>........................ bis ........................, erledigt am ......................., durch ......................................................................</w:t>
            </w:r>
          </w:p>
        </w:tc>
      </w:tr>
    </w:tbl>
    <w:p w14:paraId="7D54F46C" w14:textId="77777777" w:rsidR="003C679E" w:rsidRPr="00BF19E1" w:rsidRDefault="003C679E" w:rsidP="00BF19E1">
      <w:pPr>
        <w:spacing w:line="240" w:lineRule="exact"/>
        <w:sectPr w:rsidR="003C679E" w:rsidRPr="00BF19E1">
          <w:headerReference w:type="default" r:id="rId150"/>
          <w:footerReference w:type="default" r:id="rId151"/>
          <w:pgSz w:w="11908" w:h="16833"/>
          <w:pgMar w:top="907" w:right="1132" w:bottom="907" w:left="907" w:header="0" w:footer="462" w:gutter="0"/>
          <w:cols w:space="720"/>
        </w:sectPr>
      </w:pPr>
    </w:p>
    <w:p w14:paraId="7964165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83F55DA" w14:textId="77777777">
        <w:trPr>
          <w:trHeight w:hRule="exact" w:val="285"/>
        </w:trPr>
        <w:tc>
          <w:tcPr>
            <w:tcW w:w="15" w:type="dxa"/>
          </w:tcPr>
          <w:p w14:paraId="0FB9A26F" w14:textId="77777777" w:rsidR="003C679E" w:rsidRPr="00BF19E1" w:rsidRDefault="003C679E" w:rsidP="00BF19E1">
            <w:pPr>
              <w:spacing w:line="240" w:lineRule="exact"/>
              <w:rPr>
                <w:rStyle w:val="FakeCharacterStyle"/>
              </w:rPr>
            </w:pPr>
          </w:p>
        </w:tc>
        <w:tc>
          <w:tcPr>
            <w:tcW w:w="1710" w:type="dxa"/>
            <w:shd w:val="clear" w:color="auto" w:fill="auto"/>
          </w:tcPr>
          <w:p w14:paraId="5F9930F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2F99B14" w14:textId="77777777" w:rsidR="003C679E" w:rsidRPr="00BF19E1" w:rsidRDefault="003C679E" w:rsidP="00BF19E1">
            <w:pPr>
              <w:spacing w:line="240" w:lineRule="exact"/>
              <w:rPr>
                <w:rStyle w:val="FakeCharacterStyle"/>
              </w:rPr>
            </w:pPr>
          </w:p>
        </w:tc>
        <w:tc>
          <w:tcPr>
            <w:tcW w:w="8115" w:type="dxa"/>
            <w:shd w:val="clear" w:color="auto" w:fill="auto"/>
          </w:tcPr>
          <w:p w14:paraId="0CBF0C1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5B6C45BC" w14:textId="77777777">
        <w:trPr>
          <w:trHeight w:hRule="exact" w:val="1110"/>
        </w:trPr>
        <w:tc>
          <w:tcPr>
            <w:tcW w:w="15" w:type="dxa"/>
          </w:tcPr>
          <w:p w14:paraId="50CD45F7"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E01F04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63BC2B11" w14:textId="77777777" w:rsidR="003C679E" w:rsidRPr="00BF19E1" w:rsidRDefault="003C679E" w:rsidP="00BF19E1">
      <w:pPr>
        <w:spacing w:line="240" w:lineRule="exact"/>
        <w:sectPr w:rsidR="003C679E" w:rsidRPr="00BF19E1">
          <w:headerReference w:type="default" r:id="rId152"/>
          <w:footerReference w:type="default" r:id="rId1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8DE9546" w14:textId="77777777">
        <w:trPr>
          <w:trHeight w:hRule="exact" w:val="360"/>
        </w:trPr>
        <w:tc>
          <w:tcPr>
            <w:tcW w:w="9870" w:type="dxa"/>
            <w:gridSpan w:val="3"/>
            <w:shd w:val="clear" w:color="auto" w:fill="auto"/>
          </w:tcPr>
          <w:p w14:paraId="44CD08FC"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5B320F6C" w14:textId="77777777">
        <w:trPr>
          <w:trHeight w:hRule="exact" w:val="360"/>
        </w:trPr>
        <w:tc>
          <w:tcPr>
            <w:tcW w:w="9870" w:type="dxa"/>
            <w:gridSpan w:val="3"/>
            <w:shd w:val="clear" w:color="auto" w:fill="auto"/>
          </w:tcPr>
          <w:p w14:paraId="5E115D38"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Ballenpresse</w:t>
            </w:r>
          </w:p>
        </w:tc>
      </w:tr>
      <w:tr w:rsidR="003C679E" w:rsidRPr="00BF19E1" w14:paraId="3E4B8DD3" w14:textId="77777777">
        <w:trPr>
          <w:trHeight w:hRule="exact" w:val="345"/>
        </w:trPr>
        <w:tc>
          <w:tcPr>
            <w:tcW w:w="2700" w:type="dxa"/>
            <w:shd w:val="clear" w:color="auto" w:fill="auto"/>
          </w:tcPr>
          <w:p w14:paraId="2A86998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8BC63C1" w14:textId="77777777" w:rsidR="003C679E" w:rsidRPr="00BF19E1" w:rsidRDefault="003C679E" w:rsidP="00BF19E1">
            <w:pPr>
              <w:spacing w:line="240" w:lineRule="exact"/>
              <w:rPr>
                <w:rStyle w:val="FakeCharacterStyle"/>
              </w:rPr>
            </w:pPr>
          </w:p>
        </w:tc>
      </w:tr>
      <w:tr w:rsidR="003C679E" w:rsidRPr="00BF19E1" w14:paraId="247E92E1" w14:textId="77777777">
        <w:tc>
          <w:tcPr>
            <w:tcW w:w="9855" w:type="dxa"/>
            <w:gridSpan w:val="2"/>
            <w:shd w:val="clear" w:color="auto" w:fill="auto"/>
          </w:tcPr>
          <w:p w14:paraId="738C9FA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Quetschen und Scheren im Bereich der Pressplatte,</w:t>
            </w:r>
          </w:p>
          <w:p w14:paraId="74D5DF3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Stoßen durch aufspringende Türen</w:t>
            </w:r>
          </w:p>
        </w:tc>
        <w:tc>
          <w:tcPr>
            <w:tcW w:w="15" w:type="dxa"/>
          </w:tcPr>
          <w:p w14:paraId="4BE17CD3" w14:textId="77777777" w:rsidR="003C679E" w:rsidRPr="00BF19E1" w:rsidRDefault="003C679E" w:rsidP="00BF19E1">
            <w:pPr>
              <w:spacing w:line="240" w:lineRule="exact"/>
              <w:rPr>
                <w:rStyle w:val="FakeCharacterStyle"/>
              </w:rPr>
            </w:pPr>
          </w:p>
        </w:tc>
      </w:tr>
      <w:tr w:rsidR="003C679E" w:rsidRPr="00BF19E1" w14:paraId="69CD04CF" w14:textId="77777777">
        <w:trPr>
          <w:trHeight w:hRule="exact" w:val="255"/>
        </w:trPr>
        <w:tc>
          <w:tcPr>
            <w:tcW w:w="9870" w:type="dxa"/>
            <w:gridSpan w:val="3"/>
            <w:shd w:val="clear" w:color="auto" w:fill="auto"/>
          </w:tcPr>
          <w:p w14:paraId="26D58E9E" w14:textId="77777777" w:rsidR="003C679E" w:rsidRPr="00BF19E1" w:rsidRDefault="003C679E" w:rsidP="00BF19E1">
            <w:pPr>
              <w:pStyle w:val="ParagraphStyle23"/>
              <w:spacing w:line="240" w:lineRule="exact"/>
              <w:rPr>
                <w:rStyle w:val="FakeCharacterStyle"/>
                <w:rFonts w:ascii="Source Sans 3" w:hAnsi="Source Sans 3"/>
              </w:rPr>
            </w:pPr>
          </w:p>
        </w:tc>
      </w:tr>
    </w:tbl>
    <w:p w14:paraId="793E68F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7F408D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A4EB269"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1F53C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DD561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3C08D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2D110E"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0034427" w14:textId="77777777">
        <w:trPr>
          <w:trHeight w:hRule="exact" w:val="330"/>
        </w:trPr>
        <w:tc>
          <w:tcPr>
            <w:tcW w:w="15" w:type="dxa"/>
            <w:vMerge w:val="restart"/>
            <w:shd w:val="clear" w:color="auto" w:fill="D7EAF9"/>
            <w:vAlign w:val="center"/>
          </w:tcPr>
          <w:p w14:paraId="5804409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2F30A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Zugang zu beweglichen </w:t>
            </w:r>
            <w:r w:rsidRPr="00BF19E1">
              <w:rPr>
                <w:rStyle w:val="FakeCharacterStyle"/>
                <w:rFonts w:ascii="Source Sans 3" w:hAnsi="Source Sans 3"/>
                <w:color w:val="000000"/>
                <w:sz w:val="20"/>
              </w:rPr>
              <w:t>Pressenteilen ist gesichert, z.B. durch Verkleidungen, bei automatischen Pressen durch Umzäunungen oder Lichtgitter.</w:t>
            </w:r>
          </w:p>
        </w:tc>
        <w:tc>
          <w:tcPr>
            <w:tcW w:w="60" w:type="dxa"/>
            <w:vMerge w:val="restart"/>
            <w:shd w:val="clear" w:color="auto" w:fill="D7EAF9"/>
            <w:vAlign w:val="center"/>
          </w:tcPr>
          <w:p w14:paraId="4B6984C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179C8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DD103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C486D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74E2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62356BF" w14:textId="65E7BAC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4C3A0F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0306582" w14:textId="77777777">
        <w:tc>
          <w:tcPr>
            <w:tcW w:w="15" w:type="dxa"/>
            <w:vMerge/>
            <w:shd w:val="clear" w:color="auto" w:fill="D7EAF9"/>
            <w:vAlign w:val="center"/>
          </w:tcPr>
          <w:p w14:paraId="085A61E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E6A138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67B5E7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5E38E7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5DE1F0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5597D0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51D55F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17702C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DB33CC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735B71E" w14:textId="77777777">
        <w:trPr>
          <w:trHeight w:hRule="exact" w:val="15"/>
        </w:trPr>
        <w:tc>
          <w:tcPr>
            <w:tcW w:w="15" w:type="dxa"/>
            <w:vMerge w:val="restart"/>
            <w:shd w:val="clear" w:color="auto" w:fill="auto"/>
          </w:tcPr>
          <w:p w14:paraId="2BB2E86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98A3F1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7A2108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6091A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BFF37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EB8FCB"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F832E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C52DFE" w14:textId="05F4DD0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E8248F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B210A15" w14:textId="77777777">
        <w:trPr>
          <w:trHeight w:val="240"/>
        </w:trPr>
        <w:tc>
          <w:tcPr>
            <w:tcW w:w="15" w:type="dxa"/>
            <w:vMerge/>
            <w:shd w:val="clear" w:color="auto" w:fill="auto"/>
          </w:tcPr>
          <w:p w14:paraId="62BEEB1D"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14EA30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Im Handbetrieb ist die Pressplatte nur </w:t>
            </w:r>
            <w:r w:rsidRPr="00BF19E1">
              <w:rPr>
                <w:rStyle w:val="FakeCharacterStyle"/>
                <w:rFonts w:ascii="Source Sans 3" w:hAnsi="Source Sans 3"/>
                <w:color w:val="000000"/>
                <w:sz w:val="20"/>
              </w:rPr>
              <w:t xml:space="preserve">mittels Steuereinrichtung mit selbsttätiger Rückstellung (Totmann-Schalter) </w:t>
            </w:r>
            <w:proofErr w:type="spellStart"/>
            <w:r w:rsidRPr="00BF19E1">
              <w:rPr>
                <w:rStyle w:val="FakeCharacterStyle"/>
                <w:rFonts w:ascii="Source Sans 3" w:hAnsi="Source Sans 3"/>
                <w:color w:val="000000"/>
                <w:sz w:val="20"/>
              </w:rPr>
              <w:t>ingangzusetzen</w:t>
            </w:r>
            <w:proofErr w:type="spellEnd"/>
            <w:r w:rsidRPr="00BF19E1">
              <w:rPr>
                <w:rStyle w:val="FakeCharacterStyle"/>
                <w:rFonts w:ascii="Source Sans 3" w:hAnsi="Source Sans 3"/>
                <w:color w:val="000000"/>
                <w:sz w:val="20"/>
              </w:rPr>
              <w:t>. Diese ist so platziert, dass beim Betätigen keine Gefahrstellen erreicht sowie der Bereich vollständig überblickt werden kann.</w:t>
            </w:r>
          </w:p>
        </w:tc>
        <w:tc>
          <w:tcPr>
            <w:tcW w:w="60" w:type="dxa"/>
            <w:vMerge/>
            <w:shd w:val="clear" w:color="auto" w:fill="auto"/>
          </w:tcPr>
          <w:p w14:paraId="50D2430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D622F7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AC3025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63D292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360B8CD"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09E5F12"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6B22423" w14:textId="77777777" w:rsidR="003C679E" w:rsidRPr="00BF19E1" w:rsidRDefault="003C679E" w:rsidP="00BF19E1">
            <w:pPr>
              <w:spacing w:line="240" w:lineRule="exact"/>
              <w:rPr>
                <w:rStyle w:val="FakeCharacterStyle"/>
              </w:rPr>
            </w:pPr>
          </w:p>
        </w:tc>
      </w:tr>
      <w:tr w:rsidR="003C679E" w:rsidRPr="00BF19E1" w14:paraId="149B880E" w14:textId="77777777">
        <w:tc>
          <w:tcPr>
            <w:tcW w:w="15" w:type="dxa"/>
            <w:vMerge/>
            <w:shd w:val="clear" w:color="auto" w:fill="auto"/>
          </w:tcPr>
          <w:p w14:paraId="3D8CD0C0" w14:textId="77777777" w:rsidR="003C679E" w:rsidRPr="00BF19E1" w:rsidRDefault="003C679E" w:rsidP="00BF19E1">
            <w:pPr>
              <w:spacing w:line="240" w:lineRule="exact"/>
              <w:rPr>
                <w:rStyle w:val="FakeCharacterStyle"/>
              </w:rPr>
            </w:pPr>
          </w:p>
        </w:tc>
        <w:tc>
          <w:tcPr>
            <w:tcW w:w="5895" w:type="dxa"/>
            <w:vMerge/>
            <w:shd w:val="clear" w:color="auto" w:fill="auto"/>
          </w:tcPr>
          <w:p w14:paraId="5E3118CF" w14:textId="77777777" w:rsidR="003C679E" w:rsidRPr="00BF19E1" w:rsidRDefault="003C679E" w:rsidP="00BF19E1">
            <w:pPr>
              <w:spacing w:line="240" w:lineRule="exact"/>
              <w:rPr>
                <w:rStyle w:val="FakeCharacterStyle"/>
              </w:rPr>
            </w:pPr>
          </w:p>
        </w:tc>
        <w:tc>
          <w:tcPr>
            <w:tcW w:w="60" w:type="dxa"/>
            <w:vMerge/>
            <w:shd w:val="clear" w:color="auto" w:fill="auto"/>
          </w:tcPr>
          <w:p w14:paraId="1C91ACD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BA0A6A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D26E3E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80229C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60A745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A1D0EE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7D1BF1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3D11928" w14:textId="77777777">
        <w:trPr>
          <w:trHeight w:hRule="exact" w:val="330"/>
        </w:trPr>
        <w:tc>
          <w:tcPr>
            <w:tcW w:w="15" w:type="dxa"/>
            <w:vMerge w:val="restart"/>
            <w:shd w:val="clear" w:color="auto" w:fill="D7EAF9"/>
            <w:vAlign w:val="center"/>
          </w:tcPr>
          <w:p w14:paraId="2DBF404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10B5D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154" w:tooltip="Betriebsanweisung"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für die Arbeit an der Ballenpresse ist vorhanden und für die Beschäftigten verfügbar.</w:t>
            </w:r>
          </w:p>
        </w:tc>
        <w:tc>
          <w:tcPr>
            <w:tcW w:w="60" w:type="dxa"/>
            <w:vMerge w:val="restart"/>
            <w:shd w:val="clear" w:color="auto" w:fill="D7EAF9"/>
            <w:vAlign w:val="center"/>
          </w:tcPr>
          <w:p w14:paraId="251BA8E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2AA20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9765D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2A23B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A9426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1654D39" w14:textId="1DD017A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6505B7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3938198" w14:textId="77777777">
        <w:tc>
          <w:tcPr>
            <w:tcW w:w="15" w:type="dxa"/>
            <w:vMerge/>
            <w:shd w:val="clear" w:color="auto" w:fill="D7EAF9"/>
            <w:vAlign w:val="center"/>
          </w:tcPr>
          <w:p w14:paraId="27BEC6D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CDFA9A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B7C73A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06E0E3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924E69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7AF240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506972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8E0C4C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1EAB0F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2AC515F" w14:textId="77777777">
        <w:trPr>
          <w:trHeight w:hRule="exact" w:val="45"/>
        </w:trPr>
        <w:tc>
          <w:tcPr>
            <w:tcW w:w="9870" w:type="dxa"/>
            <w:gridSpan w:val="9"/>
            <w:shd w:val="clear" w:color="auto" w:fill="auto"/>
          </w:tcPr>
          <w:p w14:paraId="0CDF6EDA"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AFAE5DA" wp14:editId="1650C0DD">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stretch>
                            <a:fillRect/>
                          </a:stretch>
                        </pic:blipFill>
                        <pic:spPr>
                          <a:xfrm>
                            <a:off x="0" y="0"/>
                            <a:ext cx="6267450" cy="28575"/>
                          </a:xfrm>
                          <a:prstGeom prst="rect">
                            <a:avLst/>
                          </a:prstGeom>
                          <a:noFill/>
                        </pic:spPr>
                      </pic:pic>
                    </a:graphicData>
                  </a:graphic>
                </wp:inline>
              </w:drawing>
            </w:r>
          </w:p>
        </w:tc>
      </w:tr>
    </w:tbl>
    <w:p w14:paraId="57BAA1D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97E72AA" w14:textId="77777777">
        <w:trPr>
          <w:trHeight w:hRule="exact" w:val="345"/>
        </w:trPr>
        <w:tc>
          <w:tcPr>
            <w:tcW w:w="15" w:type="dxa"/>
          </w:tcPr>
          <w:p w14:paraId="2DDFD0E2" w14:textId="77777777" w:rsidR="003C679E" w:rsidRPr="00BF19E1" w:rsidRDefault="003C679E" w:rsidP="00BF19E1">
            <w:pPr>
              <w:spacing w:line="240" w:lineRule="exact"/>
              <w:rPr>
                <w:rStyle w:val="FakeCharacterStyle"/>
              </w:rPr>
            </w:pPr>
          </w:p>
        </w:tc>
        <w:tc>
          <w:tcPr>
            <w:tcW w:w="1440" w:type="dxa"/>
            <w:shd w:val="clear" w:color="auto" w:fill="auto"/>
          </w:tcPr>
          <w:p w14:paraId="7E5D39C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301C8D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A956A9A" w14:textId="77777777">
        <w:tc>
          <w:tcPr>
            <w:tcW w:w="9870" w:type="dxa"/>
            <w:shd w:val="clear" w:color="auto" w:fill="auto"/>
          </w:tcPr>
          <w:p w14:paraId="568294D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Gefährdungsbeurteilungsobjekt aus dem BG-Katalog: Unterweisungen der Beschäftigten</w:t>
            </w:r>
            <w:r w:rsidRPr="00BF19E1">
              <w:rPr>
                <w:rStyle w:val="CharacterStyle28"/>
                <w:rFonts w:ascii="Source Sans 3" w:hAnsi="Source Sans 3"/>
              </w:rPr>
              <w:br/>
              <w:t>2. Lokale Datei: betriebsanweisungen\maschinen\b_153_ballenpressen.doc</w:t>
            </w:r>
          </w:p>
        </w:tc>
      </w:tr>
    </w:tbl>
    <w:p w14:paraId="0127760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01E0B9D" w14:textId="77777777">
        <w:trPr>
          <w:trHeight w:hRule="exact" w:val="300"/>
        </w:trPr>
        <w:tc>
          <w:tcPr>
            <w:tcW w:w="9870" w:type="dxa"/>
            <w:gridSpan w:val="6"/>
            <w:shd w:val="clear" w:color="auto" w:fill="auto"/>
          </w:tcPr>
          <w:p w14:paraId="61E6D8F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9D10898" w14:textId="77777777">
        <w:trPr>
          <w:trHeight w:hRule="exact" w:val="345"/>
        </w:trPr>
        <w:tc>
          <w:tcPr>
            <w:tcW w:w="1440" w:type="dxa"/>
            <w:gridSpan w:val="2"/>
            <w:shd w:val="clear" w:color="auto" w:fill="auto"/>
          </w:tcPr>
          <w:p w14:paraId="4BB07ED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CFE10A3" w14:textId="77777777" w:rsidR="003C679E" w:rsidRPr="00BF19E1" w:rsidRDefault="003C679E" w:rsidP="00BF19E1">
            <w:pPr>
              <w:spacing w:line="240" w:lineRule="exact"/>
              <w:rPr>
                <w:rStyle w:val="FakeCharacterStyle"/>
              </w:rPr>
            </w:pPr>
          </w:p>
        </w:tc>
      </w:tr>
      <w:tr w:rsidR="003C679E" w:rsidRPr="00BF19E1" w14:paraId="7F6127F7" w14:textId="77777777">
        <w:trPr>
          <w:trHeight w:hRule="exact" w:val="285"/>
        </w:trPr>
        <w:tc>
          <w:tcPr>
            <w:tcW w:w="9870" w:type="dxa"/>
            <w:gridSpan w:val="6"/>
            <w:shd w:val="clear" w:color="auto" w:fill="auto"/>
          </w:tcPr>
          <w:p w14:paraId="73437EB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3DCC64FD" w14:textId="77777777">
        <w:trPr>
          <w:trHeight w:hRule="exact" w:val="570"/>
        </w:trPr>
        <w:tc>
          <w:tcPr>
            <w:tcW w:w="9870" w:type="dxa"/>
            <w:gridSpan w:val="6"/>
            <w:shd w:val="clear" w:color="auto" w:fill="auto"/>
          </w:tcPr>
          <w:p w14:paraId="4D4727B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BF6AF8C" w14:textId="77777777">
        <w:trPr>
          <w:trHeight w:hRule="exact" w:val="270"/>
        </w:trPr>
        <w:tc>
          <w:tcPr>
            <w:tcW w:w="15" w:type="dxa"/>
          </w:tcPr>
          <w:p w14:paraId="654B03E4"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9E134B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1FAF559A" w14:textId="77777777" w:rsidR="003C679E" w:rsidRPr="00BF19E1" w:rsidRDefault="003C679E" w:rsidP="00BF19E1">
            <w:pPr>
              <w:spacing w:line="240" w:lineRule="exact"/>
              <w:rPr>
                <w:rStyle w:val="FakeCharacterStyle"/>
              </w:rPr>
            </w:pPr>
          </w:p>
        </w:tc>
        <w:tc>
          <w:tcPr>
            <w:tcW w:w="2865" w:type="dxa"/>
            <w:shd w:val="clear" w:color="auto" w:fill="auto"/>
          </w:tcPr>
          <w:p w14:paraId="2473AC9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4B201AB" w14:textId="77777777" w:rsidR="003C679E" w:rsidRPr="00BF19E1" w:rsidRDefault="003C679E" w:rsidP="00BF19E1">
            <w:pPr>
              <w:spacing w:line="240" w:lineRule="exact"/>
              <w:rPr>
                <w:rStyle w:val="FakeCharacterStyle"/>
              </w:rPr>
            </w:pPr>
          </w:p>
        </w:tc>
      </w:tr>
      <w:tr w:rsidR="003C679E" w:rsidRPr="00BF19E1" w14:paraId="47E4D3C0" w14:textId="77777777">
        <w:trPr>
          <w:trHeight w:hRule="exact" w:val="1260"/>
        </w:trPr>
        <w:tc>
          <w:tcPr>
            <w:tcW w:w="15" w:type="dxa"/>
          </w:tcPr>
          <w:p w14:paraId="01B97112"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2335F8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r w:rsidRPr="00BF19E1">
              <w:rPr>
                <w:rStyle w:val="CharacterStyle28"/>
                <w:rFonts w:ascii="Source Sans 3" w:hAnsi="Source Sans 3"/>
              </w:rPr>
              <w:t>................</w:t>
            </w:r>
          </w:p>
        </w:tc>
      </w:tr>
    </w:tbl>
    <w:p w14:paraId="309C5A7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41EA48C9" w14:textId="77777777">
        <w:trPr>
          <w:trHeight w:hRule="exact" w:val="285"/>
        </w:trPr>
        <w:tc>
          <w:tcPr>
            <w:tcW w:w="15" w:type="dxa"/>
          </w:tcPr>
          <w:p w14:paraId="79469E41" w14:textId="77777777" w:rsidR="003C679E" w:rsidRPr="00BF19E1" w:rsidRDefault="003C679E" w:rsidP="00BF19E1">
            <w:pPr>
              <w:spacing w:line="240" w:lineRule="exact"/>
              <w:rPr>
                <w:rStyle w:val="FakeCharacterStyle"/>
              </w:rPr>
            </w:pPr>
          </w:p>
        </w:tc>
        <w:tc>
          <w:tcPr>
            <w:tcW w:w="1710" w:type="dxa"/>
            <w:shd w:val="clear" w:color="auto" w:fill="auto"/>
          </w:tcPr>
          <w:p w14:paraId="2532117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CD49A70" w14:textId="77777777" w:rsidR="003C679E" w:rsidRPr="00BF19E1" w:rsidRDefault="003C679E" w:rsidP="00BF19E1">
            <w:pPr>
              <w:spacing w:line="240" w:lineRule="exact"/>
              <w:rPr>
                <w:rStyle w:val="FakeCharacterStyle"/>
              </w:rPr>
            </w:pPr>
          </w:p>
        </w:tc>
        <w:tc>
          <w:tcPr>
            <w:tcW w:w="8115" w:type="dxa"/>
            <w:shd w:val="clear" w:color="auto" w:fill="auto"/>
          </w:tcPr>
          <w:p w14:paraId="5335618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7857F7A0" w14:textId="77777777">
        <w:trPr>
          <w:trHeight w:hRule="exact" w:val="1110"/>
        </w:trPr>
        <w:tc>
          <w:tcPr>
            <w:tcW w:w="15" w:type="dxa"/>
          </w:tcPr>
          <w:p w14:paraId="53F72654"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B8640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61C39EB2" w14:textId="77777777" w:rsidR="003C679E" w:rsidRPr="00BF19E1" w:rsidRDefault="003C679E" w:rsidP="00BF19E1">
      <w:pPr>
        <w:spacing w:line="240" w:lineRule="exact"/>
        <w:sectPr w:rsidR="003C679E" w:rsidRPr="00BF19E1">
          <w:headerReference w:type="default" r:id="rId155"/>
          <w:footerReference w:type="default" r:id="rId1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BFAE4B7" w14:textId="77777777">
        <w:trPr>
          <w:trHeight w:hRule="exact" w:val="360"/>
        </w:trPr>
        <w:tc>
          <w:tcPr>
            <w:tcW w:w="9870" w:type="dxa"/>
            <w:gridSpan w:val="3"/>
            <w:shd w:val="clear" w:color="auto" w:fill="auto"/>
          </w:tcPr>
          <w:p w14:paraId="28AC1052"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151E631F" w14:textId="77777777">
        <w:trPr>
          <w:trHeight w:hRule="exact" w:val="360"/>
        </w:trPr>
        <w:tc>
          <w:tcPr>
            <w:tcW w:w="9870" w:type="dxa"/>
            <w:gridSpan w:val="3"/>
            <w:shd w:val="clear" w:color="auto" w:fill="auto"/>
          </w:tcPr>
          <w:p w14:paraId="132532E6"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Abtafeleinrichtung</w:t>
            </w:r>
          </w:p>
        </w:tc>
      </w:tr>
      <w:tr w:rsidR="003C679E" w:rsidRPr="00BF19E1" w14:paraId="53D60AE0" w14:textId="77777777">
        <w:trPr>
          <w:trHeight w:hRule="exact" w:val="345"/>
        </w:trPr>
        <w:tc>
          <w:tcPr>
            <w:tcW w:w="2700" w:type="dxa"/>
            <w:shd w:val="clear" w:color="auto" w:fill="auto"/>
          </w:tcPr>
          <w:p w14:paraId="49CD4D4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419FB99" w14:textId="77777777" w:rsidR="003C679E" w:rsidRPr="00BF19E1" w:rsidRDefault="003C679E" w:rsidP="00BF19E1">
            <w:pPr>
              <w:spacing w:line="240" w:lineRule="exact"/>
              <w:rPr>
                <w:rStyle w:val="FakeCharacterStyle"/>
              </w:rPr>
            </w:pPr>
          </w:p>
        </w:tc>
      </w:tr>
      <w:tr w:rsidR="003C679E" w:rsidRPr="00BF19E1" w14:paraId="5144F310" w14:textId="77777777">
        <w:tc>
          <w:tcPr>
            <w:tcW w:w="9855" w:type="dxa"/>
            <w:gridSpan w:val="2"/>
            <w:shd w:val="clear" w:color="auto" w:fill="auto"/>
          </w:tcPr>
          <w:p w14:paraId="556C1B9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Stoßen an dem bewegten </w:t>
            </w:r>
            <w:proofErr w:type="spellStart"/>
            <w:r w:rsidRPr="00BF19E1">
              <w:rPr>
                <w:rStyle w:val="FakeCharacterStyle"/>
                <w:rFonts w:ascii="Source Sans 3" w:hAnsi="Source Sans 3"/>
                <w:b/>
                <w:color w:val="000000"/>
                <w:sz w:val="20"/>
              </w:rPr>
              <w:t>Legearm</w:t>
            </w:r>
            <w:proofErr w:type="spellEnd"/>
          </w:p>
        </w:tc>
        <w:tc>
          <w:tcPr>
            <w:tcW w:w="15" w:type="dxa"/>
          </w:tcPr>
          <w:p w14:paraId="2F6BAFD3" w14:textId="77777777" w:rsidR="003C679E" w:rsidRPr="00BF19E1" w:rsidRDefault="003C679E" w:rsidP="00BF19E1">
            <w:pPr>
              <w:spacing w:line="240" w:lineRule="exact"/>
              <w:rPr>
                <w:rStyle w:val="FakeCharacterStyle"/>
              </w:rPr>
            </w:pPr>
          </w:p>
        </w:tc>
      </w:tr>
      <w:tr w:rsidR="003C679E" w:rsidRPr="00BF19E1" w14:paraId="39DDC073" w14:textId="77777777">
        <w:trPr>
          <w:trHeight w:hRule="exact" w:val="240"/>
        </w:trPr>
        <w:tc>
          <w:tcPr>
            <w:tcW w:w="9870" w:type="dxa"/>
            <w:gridSpan w:val="3"/>
            <w:shd w:val="clear" w:color="auto" w:fill="auto"/>
          </w:tcPr>
          <w:p w14:paraId="5D2D9C9B" w14:textId="77777777" w:rsidR="003C679E" w:rsidRPr="00BF19E1" w:rsidRDefault="003C679E" w:rsidP="00BF19E1">
            <w:pPr>
              <w:pStyle w:val="ParagraphStyle23"/>
              <w:spacing w:line="240" w:lineRule="exact"/>
              <w:rPr>
                <w:rStyle w:val="FakeCharacterStyle"/>
                <w:rFonts w:ascii="Source Sans 3" w:hAnsi="Source Sans 3"/>
              </w:rPr>
            </w:pPr>
          </w:p>
        </w:tc>
      </w:tr>
    </w:tbl>
    <w:p w14:paraId="0B2CC2F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CAB5E3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402046"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A22ED2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F0D53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2FCBD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AAAC94"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69B5572" w14:textId="77777777">
        <w:trPr>
          <w:trHeight w:hRule="exact" w:val="330"/>
        </w:trPr>
        <w:tc>
          <w:tcPr>
            <w:tcW w:w="15" w:type="dxa"/>
            <w:vMerge w:val="restart"/>
            <w:shd w:val="clear" w:color="auto" w:fill="D7EAF9"/>
            <w:vAlign w:val="center"/>
          </w:tcPr>
          <w:p w14:paraId="354A438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0CE92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w:t>
            </w:r>
            <w:proofErr w:type="spellStart"/>
            <w:r w:rsidRPr="00BF19E1">
              <w:rPr>
                <w:rStyle w:val="FakeCharacterStyle"/>
                <w:rFonts w:ascii="Source Sans 3" w:hAnsi="Source Sans 3"/>
                <w:color w:val="000000"/>
                <w:sz w:val="20"/>
              </w:rPr>
              <w:t>Ablegemechanismus</w:t>
            </w:r>
            <w:proofErr w:type="spellEnd"/>
            <w:r w:rsidRPr="00BF19E1">
              <w:rPr>
                <w:rStyle w:val="FakeCharacterStyle"/>
                <w:rFonts w:ascii="Source Sans 3" w:hAnsi="Source Sans 3"/>
                <w:color w:val="000000"/>
                <w:sz w:val="20"/>
              </w:rPr>
              <w:t xml:space="preserve"> ist so konstruiert, dass keine Quetsch- und </w:t>
            </w:r>
            <w:r w:rsidRPr="00BF19E1">
              <w:rPr>
                <w:rStyle w:val="FakeCharacterStyle"/>
                <w:rFonts w:ascii="Source Sans 3" w:hAnsi="Source Sans 3"/>
                <w:color w:val="000000"/>
                <w:sz w:val="20"/>
              </w:rPr>
              <w:t>Scherstellen vorhanden sind.</w:t>
            </w:r>
          </w:p>
        </w:tc>
        <w:tc>
          <w:tcPr>
            <w:tcW w:w="60" w:type="dxa"/>
            <w:vMerge w:val="restart"/>
            <w:shd w:val="clear" w:color="auto" w:fill="D7EAF9"/>
            <w:vAlign w:val="center"/>
          </w:tcPr>
          <w:p w14:paraId="7358907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AA503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D3152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DE8F1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23779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FAF8B6E" w14:textId="53275D4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C85084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537CC2D" w14:textId="77777777">
        <w:tc>
          <w:tcPr>
            <w:tcW w:w="15" w:type="dxa"/>
            <w:vMerge/>
            <w:shd w:val="clear" w:color="auto" w:fill="D7EAF9"/>
            <w:vAlign w:val="center"/>
          </w:tcPr>
          <w:p w14:paraId="7029E57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2549AB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2BF1C0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8A39E2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7F5FA1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287C3E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D7371A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DCBDE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F6D753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26D0A61" w14:textId="77777777">
        <w:trPr>
          <w:trHeight w:hRule="exact" w:val="330"/>
        </w:trPr>
        <w:tc>
          <w:tcPr>
            <w:tcW w:w="15" w:type="dxa"/>
            <w:vMerge w:val="restart"/>
            <w:shd w:val="clear" w:color="auto" w:fill="auto"/>
          </w:tcPr>
          <w:p w14:paraId="58A0AF8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77B2F2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Höhen bis 2,00 m sind die bewegten Kanten des </w:t>
            </w:r>
            <w:proofErr w:type="spellStart"/>
            <w:r w:rsidRPr="00BF19E1">
              <w:rPr>
                <w:rStyle w:val="FakeCharacterStyle"/>
                <w:rFonts w:ascii="Source Sans 3" w:hAnsi="Source Sans 3"/>
                <w:color w:val="000000"/>
                <w:sz w:val="20"/>
              </w:rPr>
              <w:t>Legearms</w:t>
            </w:r>
            <w:proofErr w:type="spellEnd"/>
            <w:r w:rsidRPr="00BF19E1">
              <w:rPr>
                <w:rStyle w:val="FakeCharacterStyle"/>
                <w:rFonts w:ascii="Source Sans 3" w:hAnsi="Source Sans 3"/>
                <w:color w:val="000000"/>
                <w:sz w:val="20"/>
              </w:rPr>
              <w:t xml:space="preserve"> gepolstert.</w:t>
            </w:r>
          </w:p>
        </w:tc>
        <w:tc>
          <w:tcPr>
            <w:tcW w:w="60" w:type="dxa"/>
            <w:vMerge w:val="restart"/>
            <w:shd w:val="clear" w:color="auto" w:fill="auto"/>
          </w:tcPr>
          <w:p w14:paraId="3BCBD15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2AD3F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12910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51D13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D5175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0EDE41C" w14:textId="2831FB7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154EF4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4050982" w14:textId="77777777">
        <w:tc>
          <w:tcPr>
            <w:tcW w:w="15" w:type="dxa"/>
            <w:vMerge/>
            <w:shd w:val="clear" w:color="auto" w:fill="auto"/>
          </w:tcPr>
          <w:p w14:paraId="6C3407EC" w14:textId="77777777" w:rsidR="003C679E" w:rsidRPr="00BF19E1" w:rsidRDefault="003C679E" w:rsidP="00BF19E1">
            <w:pPr>
              <w:spacing w:line="240" w:lineRule="exact"/>
              <w:rPr>
                <w:rStyle w:val="FakeCharacterStyle"/>
              </w:rPr>
            </w:pPr>
          </w:p>
        </w:tc>
        <w:tc>
          <w:tcPr>
            <w:tcW w:w="5895" w:type="dxa"/>
            <w:vMerge/>
            <w:shd w:val="clear" w:color="auto" w:fill="auto"/>
          </w:tcPr>
          <w:p w14:paraId="2320DD06" w14:textId="77777777" w:rsidR="003C679E" w:rsidRPr="00BF19E1" w:rsidRDefault="003C679E" w:rsidP="00BF19E1">
            <w:pPr>
              <w:spacing w:line="240" w:lineRule="exact"/>
              <w:rPr>
                <w:rStyle w:val="FakeCharacterStyle"/>
              </w:rPr>
            </w:pPr>
          </w:p>
        </w:tc>
        <w:tc>
          <w:tcPr>
            <w:tcW w:w="60" w:type="dxa"/>
            <w:vMerge/>
            <w:shd w:val="clear" w:color="auto" w:fill="auto"/>
          </w:tcPr>
          <w:p w14:paraId="3ECC056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3F8DCB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D37780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40546F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9804D1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A196F2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CC8F25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7DA5D4D" w14:textId="77777777">
        <w:trPr>
          <w:trHeight w:hRule="exact" w:val="45"/>
        </w:trPr>
        <w:tc>
          <w:tcPr>
            <w:tcW w:w="9870" w:type="dxa"/>
            <w:gridSpan w:val="9"/>
            <w:shd w:val="clear" w:color="auto" w:fill="auto"/>
          </w:tcPr>
          <w:p w14:paraId="404A9246"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303A638" wp14:editId="2E0C7435">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stretch>
                            <a:fillRect/>
                          </a:stretch>
                        </pic:blipFill>
                        <pic:spPr>
                          <a:xfrm>
                            <a:off x="0" y="0"/>
                            <a:ext cx="6267450" cy="28575"/>
                          </a:xfrm>
                          <a:prstGeom prst="rect">
                            <a:avLst/>
                          </a:prstGeom>
                          <a:noFill/>
                        </pic:spPr>
                      </pic:pic>
                    </a:graphicData>
                  </a:graphic>
                </wp:inline>
              </w:drawing>
            </w:r>
          </w:p>
        </w:tc>
      </w:tr>
    </w:tbl>
    <w:p w14:paraId="5F3A0C9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A93E479" w14:textId="77777777">
        <w:trPr>
          <w:trHeight w:hRule="exact" w:val="345"/>
        </w:trPr>
        <w:tc>
          <w:tcPr>
            <w:tcW w:w="1440" w:type="dxa"/>
            <w:gridSpan w:val="2"/>
            <w:shd w:val="clear" w:color="auto" w:fill="auto"/>
          </w:tcPr>
          <w:p w14:paraId="5101F0D8"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2816F33" w14:textId="77777777" w:rsidR="003C679E" w:rsidRPr="00BF19E1" w:rsidRDefault="003C679E" w:rsidP="00BF19E1">
            <w:pPr>
              <w:spacing w:line="240" w:lineRule="exact"/>
              <w:rPr>
                <w:rStyle w:val="FakeCharacterStyle"/>
              </w:rPr>
            </w:pPr>
          </w:p>
        </w:tc>
      </w:tr>
      <w:tr w:rsidR="003C679E" w:rsidRPr="00BF19E1" w14:paraId="68BBCFCC" w14:textId="77777777">
        <w:trPr>
          <w:trHeight w:hRule="exact" w:val="270"/>
        </w:trPr>
        <w:tc>
          <w:tcPr>
            <w:tcW w:w="9870" w:type="dxa"/>
            <w:gridSpan w:val="6"/>
            <w:shd w:val="clear" w:color="auto" w:fill="auto"/>
          </w:tcPr>
          <w:p w14:paraId="26B0D3D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Vorschrift 1: Grundsätze der </w:t>
            </w:r>
            <w:r w:rsidRPr="00BF19E1">
              <w:rPr>
                <w:rStyle w:val="CharacterStyle28"/>
                <w:rFonts w:ascii="Source Sans 3" w:hAnsi="Source Sans 3"/>
              </w:rPr>
              <w:t>Prävention, Titel</w:t>
            </w:r>
          </w:p>
        </w:tc>
      </w:tr>
      <w:tr w:rsidR="003C679E" w:rsidRPr="00BF19E1" w14:paraId="41359589" w14:textId="77777777">
        <w:trPr>
          <w:trHeight w:hRule="exact" w:val="285"/>
        </w:trPr>
        <w:tc>
          <w:tcPr>
            <w:tcW w:w="9870" w:type="dxa"/>
            <w:gridSpan w:val="6"/>
            <w:shd w:val="clear" w:color="auto" w:fill="auto"/>
          </w:tcPr>
          <w:p w14:paraId="081FA62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55E041D0" w14:textId="77777777">
        <w:trPr>
          <w:trHeight w:hRule="exact" w:val="270"/>
        </w:trPr>
        <w:tc>
          <w:tcPr>
            <w:tcW w:w="9870" w:type="dxa"/>
            <w:gridSpan w:val="6"/>
            <w:shd w:val="clear" w:color="auto" w:fill="auto"/>
          </w:tcPr>
          <w:p w14:paraId="3FB6762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7DDFA6FC" w14:textId="77777777">
        <w:trPr>
          <w:trHeight w:hRule="exact" w:val="570"/>
        </w:trPr>
        <w:tc>
          <w:tcPr>
            <w:tcW w:w="9870" w:type="dxa"/>
            <w:gridSpan w:val="6"/>
            <w:shd w:val="clear" w:color="auto" w:fill="auto"/>
          </w:tcPr>
          <w:p w14:paraId="17499B8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B96FB73" w14:textId="77777777">
        <w:trPr>
          <w:trHeight w:hRule="exact" w:val="270"/>
        </w:trPr>
        <w:tc>
          <w:tcPr>
            <w:tcW w:w="15" w:type="dxa"/>
          </w:tcPr>
          <w:p w14:paraId="08160CCF"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0F60D0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A5ECFB7" w14:textId="77777777" w:rsidR="003C679E" w:rsidRPr="00BF19E1" w:rsidRDefault="003C679E" w:rsidP="00BF19E1">
            <w:pPr>
              <w:spacing w:line="240" w:lineRule="exact"/>
              <w:rPr>
                <w:rStyle w:val="FakeCharacterStyle"/>
              </w:rPr>
            </w:pPr>
          </w:p>
        </w:tc>
        <w:tc>
          <w:tcPr>
            <w:tcW w:w="2865" w:type="dxa"/>
            <w:shd w:val="clear" w:color="auto" w:fill="auto"/>
          </w:tcPr>
          <w:p w14:paraId="725350D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151D64D" w14:textId="77777777" w:rsidR="003C679E" w:rsidRPr="00BF19E1" w:rsidRDefault="003C679E" w:rsidP="00BF19E1">
            <w:pPr>
              <w:spacing w:line="240" w:lineRule="exact"/>
              <w:rPr>
                <w:rStyle w:val="FakeCharacterStyle"/>
              </w:rPr>
            </w:pPr>
          </w:p>
        </w:tc>
      </w:tr>
      <w:tr w:rsidR="003C679E" w:rsidRPr="00BF19E1" w14:paraId="1A12C910" w14:textId="77777777">
        <w:trPr>
          <w:trHeight w:hRule="exact" w:val="1260"/>
        </w:trPr>
        <w:tc>
          <w:tcPr>
            <w:tcW w:w="15" w:type="dxa"/>
          </w:tcPr>
          <w:p w14:paraId="2A393C74"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70D0ECA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w:t>
            </w:r>
            <w:r w:rsidRPr="00BF19E1">
              <w:rPr>
                <w:rStyle w:val="CharacterStyle28"/>
                <w:rFonts w:ascii="Source Sans 3" w:hAnsi="Source Sans 3"/>
              </w:rPr>
              <w:t>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5DB825E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E5F69DB" w14:textId="77777777">
        <w:trPr>
          <w:trHeight w:hRule="exact" w:val="270"/>
        </w:trPr>
        <w:tc>
          <w:tcPr>
            <w:tcW w:w="15" w:type="dxa"/>
          </w:tcPr>
          <w:p w14:paraId="7C94015C" w14:textId="77777777" w:rsidR="003C679E" w:rsidRPr="00BF19E1" w:rsidRDefault="003C679E" w:rsidP="00BF19E1">
            <w:pPr>
              <w:spacing w:line="240" w:lineRule="exact"/>
              <w:rPr>
                <w:rStyle w:val="FakeCharacterStyle"/>
              </w:rPr>
            </w:pPr>
          </w:p>
        </w:tc>
        <w:tc>
          <w:tcPr>
            <w:tcW w:w="1710" w:type="dxa"/>
            <w:shd w:val="clear" w:color="auto" w:fill="auto"/>
          </w:tcPr>
          <w:p w14:paraId="550527D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1D597CE" w14:textId="77777777" w:rsidR="003C679E" w:rsidRPr="00BF19E1" w:rsidRDefault="003C679E" w:rsidP="00BF19E1">
            <w:pPr>
              <w:spacing w:line="240" w:lineRule="exact"/>
              <w:rPr>
                <w:rStyle w:val="FakeCharacterStyle"/>
              </w:rPr>
            </w:pPr>
          </w:p>
        </w:tc>
        <w:tc>
          <w:tcPr>
            <w:tcW w:w="8115" w:type="dxa"/>
            <w:shd w:val="clear" w:color="auto" w:fill="auto"/>
          </w:tcPr>
          <w:p w14:paraId="3A2D7E9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33881340" w14:textId="77777777">
        <w:trPr>
          <w:trHeight w:hRule="exact" w:val="1110"/>
        </w:trPr>
        <w:tc>
          <w:tcPr>
            <w:tcW w:w="15" w:type="dxa"/>
          </w:tcPr>
          <w:p w14:paraId="2D6CFD6E"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9433D0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06574775" w14:textId="77777777" w:rsidR="003C679E" w:rsidRPr="00BF19E1" w:rsidRDefault="003C679E" w:rsidP="00BF19E1">
      <w:pPr>
        <w:spacing w:line="240" w:lineRule="exact"/>
        <w:sectPr w:rsidR="003C679E" w:rsidRPr="00BF19E1">
          <w:headerReference w:type="default" r:id="rId157"/>
          <w:footerReference w:type="default" r:id="rId1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578ADE34" w14:textId="77777777">
        <w:trPr>
          <w:trHeight w:hRule="exact" w:val="360"/>
        </w:trPr>
        <w:tc>
          <w:tcPr>
            <w:tcW w:w="9870" w:type="dxa"/>
            <w:gridSpan w:val="3"/>
            <w:shd w:val="clear" w:color="auto" w:fill="auto"/>
          </w:tcPr>
          <w:p w14:paraId="5D5D18BC"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68F9B68E" w14:textId="77777777">
        <w:trPr>
          <w:trHeight w:hRule="exact" w:val="360"/>
        </w:trPr>
        <w:tc>
          <w:tcPr>
            <w:tcW w:w="9870" w:type="dxa"/>
            <w:gridSpan w:val="3"/>
            <w:shd w:val="clear" w:color="auto" w:fill="auto"/>
          </w:tcPr>
          <w:p w14:paraId="057B5F0A"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Walzen; Textil</w:t>
            </w:r>
          </w:p>
        </w:tc>
      </w:tr>
      <w:tr w:rsidR="003C679E" w:rsidRPr="00BF19E1" w14:paraId="76318B5C" w14:textId="77777777">
        <w:trPr>
          <w:trHeight w:hRule="exact" w:val="345"/>
        </w:trPr>
        <w:tc>
          <w:tcPr>
            <w:tcW w:w="2700" w:type="dxa"/>
            <w:shd w:val="clear" w:color="auto" w:fill="auto"/>
          </w:tcPr>
          <w:p w14:paraId="4EDD6111"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DE1B034" w14:textId="77777777" w:rsidR="003C679E" w:rsidRPr="00BF19E1" w:rsidRDefault="003C679E" w:rsidP="00BF19E1">
            <w:pPr>
              <w:spacing w:line="240" w:lineRule="exact"/>
              <w:rPr>
                <w:rStyle w:val="FakeCharacterStyle"/>
              </w:rPr>
            </w:pPr>
          </w:p>
        </w:tc>
      </w:tr>
      <w:tr w:rsidR="003C679E" w:rsidRPr="00BF19E1" w14:paraId="4B25E957" w14:textId="77777777">
        <w:tc>
          <w:tcPr>
            <w:tcW w:w="9855" w:type="dxa"/>
            <w:gridSpan w:val="2"/>
            <w:shd w:val="clear" w:color="auto" w:fill="auto"/>
          </w:tcPr>
          <w:p w14:paraId="65BC4BC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Einziehen von Kleidung, Haaren, Gliedmaßen, Körper</w:t>
            </w:r>
          </w:p>
          <w:p w14:paraId="03B3AE7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zwischen gegenläufigen Walzenpaaren</w:t>
            </w:r>
          </w:p>
          <w:p w14:paraId="1F37F1C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zwischen Walzen und feststehenden Teilen</w:t>
            </w:r>
          </w:p>
          <w:p w14:paraId="4043392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zwischen Walzen und auflaufender textiler Ware</w:t>
            </w:r>
          </w:p>
          <w:p w14:paraId="6DF39F0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Erfasst werden / Fangen an Walzen mit rauer, haftender Oberfläche </w:t>
            </w:r>
          </w:p>
        </w:tc>
        <w:tc>
          <w:tcPr>
            <w:tcW w:w="15" w:type="dxa"/>
          </w:tcPr>
          <w:p w14:paraId="36288292" w14:textId="77777777" w:rsidR="003C679E" w:rsidRPr="00BF19E1" w:rsidRDefault="003C679E" w:rsidP="00BF19E1">
            <w:pPr>
              <w:spacing w:line="240" w:lineRule="exact"/>
              <w:rPr>
                <w:rStyle w:val="FakeCharacterStyle"/>
              </w:rPr>
            </w:pPr>
          </w:p>
        </w:tc>
      </w:tr>
      <w:tr w:rsidR="003C679E" w:rsidRPr="00BF19E1" w14:paraId="1EEF3B60" w14:textId="77777777">
        <w:trPr>
          <w:trHeight w:hRule="exact" w:val="255"/>
        </w:trPr>
        <w:tc>
          <w:tcPr>
            <w:tcW w:w="9870" w:type="dxa"/>
            <w:gridSpan w:val="3"/>
            <w:shd w:val="clear" w:color="auto" w:fill="auto"/>
          </w:tcPr>
          <w:p w14:paraId="08758154" w14:textId="77777777" w:rsidR="003C679E" w:rsidRPr="00BF19E1" w:rsidRDefault="003C679E" w:rsidP="00BF19E1">
            <w:pPr>
              <w:pStyle w:val="ParagraphStyle23"/>
              <w:spacing w:line="240" w:lineRule="exact"/>
              <w:rPr>
                <w:rStyle w:val="FakeCharacterStyle"/>
                <w:rFonts w:ascii="Source Sans 3" w:hAnsi="Source Sans 3"/>
              </w:rPr>
            </w:pPr>
          </w:p>
        </w:tc>
      </w:tr>
    </w:tbl>
    <w:p w14:paraId="5AC58CC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E3E7D5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B63290"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BEA5B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3E82A6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B0ACB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DE610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025B1CB" w14:textId="77777777">
        <w:trPr>
          <w:trHeight w:hRule="exact" w:val="330"/>
        </w:trPr>
        <w:tc>
          <w:tcPr>
            <w:tcW w:w="15" w:type="dxa"/>
            <w:vMerge w:val="restart"/>
            <w:shd w:val="clear" w:color="auto" w:fill="D7EAF9"/>
            <w:vAlign w:val="center"/>
          </w:tcPr>
          <w:p w14:paraId="5E5AC32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FE700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Der Walzenabstand beträgt zwischen 120 mm und 150 mm (Extremitäten) oder min. 500 mm (für Kopf/ Körper).</w:t>
            </w:r>
          </w:p>
        </w:tc>
        <w:tc>
          <w:tcPr>
            <w:tcW w:w="60" w:type="dxa"/>
            <w:vMerge w:val="restart"/>
            <w:shd w:val="clear" w:color="auto" w:fill="D7EAF9"/>
            <w:vAlign w:val="center"/>
          </w:tcPr>
          <w:p w14:paraId="6E1BF4A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86D65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DA59C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B2A5F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95049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6DCE560" w14:textId="2089683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3585E4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D7EE471" w14:textId="77777777">
        <w:tc>
          <w:tcPr>
            <w:tcW w:w="15" w:type="dxa"/>
            <w:vMerge/>
            <w:shd w:val="clear" w:color="auto" w:fill="D7EAF9"/>
            <w:vAlign w:val="center"/>
          </w:tcPr>
          <w:p w14:paraId="2122971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70ACE6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49D341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DE414B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1FACF4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DEF804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818422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5AF051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66360A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13C48CA" w14:textId="77777777">
        <w:trPr>
          <w:trHeight w:hRule="exact" w:val="330"/>
        </w:trPr>
        <w:tc>
          <w:tcPr>
            <w:tcW w:w="15" w:type="dxa"/>
            <w:vMerge w:val="restart"/>
            <w:shd w:val="clear" w:color="auto" w:fill="auto"/>
          </w:tcPr>
          <w:p w14:paraId="380EA8B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56BD42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Sicherung der Einzugsstellen durch Schutzleisten oder -profile mit maximalem Abstand von 4 mm (8 </w:t>
            </w:r>
            <w:proofErr w:type="gramStart"/>
            <w:r w:rsidRPr="00BF19E1">
              <w:rPr>
                <w:rStyle w:val="FakeCharacterStyle"/>
                <w:rFonts w:ascii="Source Sans 3" w:hAnsi="Source Sans 3"/>
                <w:color w:val="000000"/>
                <w:sz w:val="20"/>
              </w:rPr>
              <w:t>mm</w:t>
            </w:r>
            <w:proofErr w:type="gramEnd"/>
            <w:r w:rsidRPr="00BF19E1">
              <w:rPr>
                <w:rStyle w:val="FakeCharacterStyle"/>
                <w:rFonts w:ascii="Source Sans 3" w:hAnsi="Source Sans 3"/>
                <w:color w:val="000000"/>
                <w:sz w:val="20"/>
              </w:rPr>
              <w:t xml:space="preserve"> wenn Material mitläuft).</w:t>
            </w:r>
          </w:p>
        </w:tc>
        <w:tc>
          <w:tcPr>
            <w:tcW w:w="60" w:type="dxa"/>
            <w:vMerge w:val="restart"/>
            <w:shd w:val="clear" w:color="auto" w:fill="auto"/>
          </w:tcPr>
          <w:p w14:paraId="34B64A7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5455F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735D5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D0C6A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6275D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A4EE21D" w14:textId="5270BBB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F4550D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162459F" w14:textId="77777777">
        <w:tc>
          <w:tcPr>
            <w:tcW w:w="15" w:type="dxa"/>
            <w:vMerge/>
            <w:shd w:val="clear" w:color="auto" w:fill="auto"/>
          </w:tcPr>
          <w:p w14:paraId="20C135D7" w14:textId="77777777" w:rsidR="003C679E" w:rsidRPr="00BF19E1" w:rsidRDefault="003C679E" w:rsidP="00BF19E1">
            <w:pPr>
              <w:spacing w:line="240" w:lineRule="exact"/>
              <w:rPr>
                <w:rStyle w:val="FakeCharacterStyle"/>
              </w:rPr>
            </w:pPr>
          </w:p>
        </w:tc>
        <w:tc>
          <w:tcPr>
            <w:tcW w:w="5895" w:type="dxa"/>
            <w:vMerge/>
            <w:shd w:val="clear" w:color="auto" w:fill="auto"/>
          </w:tcPr>
          <w:p w14:paraId="2F3B4562" w14:textId="77777777" w:rsidR="003C679E" w:rsidRPr="00BF19E1" w:rsidRDefault="003C679E" w:rsidP="00BF19E1">
            <w:pPr>
              <w:spacing w:line="240" w:lineRule="exact"/>
              <w:rPr>
                <w:rStyle w:val="FakeCharacterStyle"/>
              </w:rPr>
            </w:pPr>
          </w:p>
        </w:tc>
        <w:tc>
          <w:tcPr>
            <w:tcW w:w="60" w:type="dxa"/>
            <w:vMerge/>
            <w:shd w:val="clear" w:color="auto" w:fill="auto"/>
          </w:tcPr>
          <w:p w14:paraId="0FE196F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C6A78A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BA4359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5AA1E7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A60292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616A5A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DDE39F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31A9F7E" w14:textId="77777777">
        <w:trPr>
          <w:trHeight w:hRule="exact" w:val="330"/>
        </w:trPr>
        <w:tc>
          <w:tcPr>
            <w:tcW w:w="15" w:type="dxa"/>
            <w:vMerge w:val="restart"/>
            <w:shd w:val="clear" w:color="auto" w:fill="D7EAF9"/>
            <w:vAlign w:val="center"/>
          </w:tcPr>
          <w:p w14:paraId="5215A18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E29DC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Einzugsstellen sind durch </w:t>
            </w:r>
            <w:r w:rsidRPr="00BF19E1">
              <w:rPr>
                <w:rStyle w:val="FakeCharacterStyle"/>
                <w:rFonts w:ascii="Source Sans 3" w:hAnsi="Source Sans 3"/>
                <w:color w:val="000000"/>
                <w:sz w:val="20"/>
              </w:rPr>
              <w:t>Bereichssicherung oder feste oder bewegliche verriegelte Abdeckungen mit Zuhaltung gesichert.</w:t>
            </w:r>
          </w:p>
          <w:p w14:paraId="6ACC683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Auseinanderfahren der Walzen beim Auslösen der Schutzfunktion ist gewährleistet. </w:t>
            </w:r>
          </w:p>
        </w:tc>
        <w:tc>
          <w:tcPr>
            <w:tcW w:w="60" w:type="dxa"/>
            <w:vMerge w:val="restart"/>
            <w:shd w:val="clear" w:color="auto" w:fill="D7EAF9"/>
            <w:vAlign w:val="center"/>
          </w:tcPr>
          <w:p w14:paraId="3EC6B5E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3E754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2519E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5E895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C83FD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34749B7" w14:textId="49DEF16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0E3ED7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D1380D" w14:textId="77777777">
        <w:tc>
          <w:tcPr>
            <w:tcW w:w="15" w:type="dxa"/>
            <w:vMerge/>
            <w:shd w:val="clear" w:color="auto" w:fill="D7EAF9"/>
            <w:vAlign w:val="center"/>
          </w:tcPr>
          <w:p w14:paraId="2F65586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DFD20A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2DB01E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6E50D8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C45C61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BCE5C5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6B86D1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C3DC0E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81F3F6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CE62ACE" w14:textId="77777777">
        <w:trPr>
          <w:trHeight w:hRule="exact" w:val="330"/>
        </w:trPr>
        <w:tc>
          <w:tcPr>
            <w:tcW w:w="15" w:type="dxa"/>
            <w:vMerge w:val="restart"/>
            <w:shd w:val="clear" w:color="auto" w:fill="auto"/>
          </w:tcPr>
          <w:p w14:paraId="3260238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D3F3BC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Gefahrstellen sind </w:t>
            </w:r>
            <w:r w:rsidRPr="00BF19E1">
              <w:rPr>
                <w:rStyle w:val="FakeCharacterStyle"/>
                <w:rFonts w:ascii="Source Sans 3" w:hAnsi="Source Sans 3"/>
                <w:color w:val="000000"/>
                <w:sz w:val="20"/>
              </w:rPr>
              <w:t>durch Lichtgitter, Schaltmatten, usw. gesichert. Der Stillstand vor dem Erreichen ist sichergestellt.</w:t>
            </w:r>
          </w:p>
          <w:p w14:paraId="6DE5C77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Auseinanderfahren der Walzen beim Auslösen der Schutzfunktion ist gewährleistet.</w:t>
            </w:r>
          </w:p>
        </w:tc>
        <w:tc>
          <w:tcPr>
            <w:tcW w:w="60" w:type="dxa"/>
            <w:vMerge w:val="restart"/>
            <w:shd w:val="clear" w:color="auto" w:fill="auto"/>
          </w:tcPr>
          <w:p w14:paraId="23220F9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BC513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85A55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25EC1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DE887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6253455" w14:textId="08DF57D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C55A6A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697B4DF" w14:textId="77777777">
        <w:tc>
          <w:tcPr>
            <w:tcW w:w="15" w:type="dxa"/>
            <w:vMerge/>
            <w:shd w:val="clear" w:color="auto" w:fill="auto"/>
          </w:tcPr>
          <w:p w14:paraId="35050325" w14:textId="77777777" w:rsidR="003C679E" w:rsidRPr="00BF19E1" w:rsidRDefault="003C679E" w:rsidP="00BF19E1">
            <w:pPr>
              <w:spacing w:line="240" w:lineRule="exact"/>
              <w:rPr>
                <w:rStyle w:val="FakeCharacterStyle"/>
              </w:rPr>
            </w:pPr>
          </w:p>
        </w:tc>
        <w:tc>
          <w:tcPr>
            <w:tcW w:w="5895" w:type="dxa"/>
            <w:vMerge/>
            <w:shd w:val="clear" w:color="auto" w:fill="auto"/>
          </w:tcPr>
          <w:p w14:paraId="1C5661E8" w14:textId="77777777" w:rsidR="003C679E" w:rsidRPr="00BF19E1" w:rsidRDefault="003C679E" w:rsidP="00BF19E1">
            <w:pPr>
              <w:spacing w:line="240" w:lineRule="exact"/>
              <w:rPr>
                <w:rStyle w:val="FakeCharacterStyle"/>
              </w:rPr>
            </w:pPr>
          </w:p>
        </w:tc>
        <w:tc>
          <w:tcPr>
            <w:tcW w:w="60" w:type="dxa"/>
            <w:vMerge/>
            <w:shd w:val="clear" w:color="auto" w:fill="auto"/>
          </w:tcPr>
          <w:p w14:paraId="38F6D55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063AFE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B5FA1A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EC89B97"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105E49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A1F74E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3D4D26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6DF6CAE" w14:textId="77777777">
        <w:trPr>
          <w:trHeight w:hRule="exact" w:val="15"/>
        </w:trPr>
        <w:tc>
          <w:tcPr>
            <w:tcW w:w="15" w:type="dxa"/>
            <w:vMerge w:val="restart"/>
            <w:shd w:val="clear" w:color="auto" w:fill="D7EAF9"/>
            <w:vAlign w:val="center"/>
          </w:tcPr>
          <w:p w14:paraId="25029C7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03A3A3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4D7D21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A3266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050EC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153F4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28CC0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28D8FA" w14:textId="7B3A2DD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5918C8E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63BB15A" w14:textId="77777777">
        <w:trPr>
          <w:trHeight w:val="240"/>
        </w:trPr>
        <w:tc>
          <w:tcPr>
            <w:tcW w:w="15" w:type="dxa"/>
            <w:vMerge/>
            <w:shd w:val="clear" w:color="auto" w:fill="D7EAF9"/>
            <w:vAlign w:val="center"/>
          </w:tcPr>
          <w:p w14:paraId="64591C3C"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99D1F8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Sicherung von Warenauflaufstellen ist nicht erforderlich, da ALLE folgende Faktoren gegeben sind:</w:t>
            </w:r>
          </w:p>
          <w:p w14:paraId="2BCEA5C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Umschlingungswinkel &lt; 90 ° Webware &lt; 180 ° Maschenware - Flächengewicht &lt; 200 g/m²</w:t>
            </w:r>
          </w:p>
          <w:p w14:paraId="31BA9E2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Warenzugkraft max. 300 N/m (Webware) max. 20 </w:t>
            </w:r>
            <w:r w:rsidRPr="00BF19E1">
              <w:rPr>
                <w:rStyle w:val="FakeCharacterStyle"/>
                <w:rFonts w:ascii="Source Sans 3" w:hAnsi="Source Sans 3"/>
                <w:color w:val="000000"/>
                <w:sz w:val="20"/>
              </w:rPr>
              <w:t>N/m (Maschenware) Warenbreite</w:t>
            </w:r>
          </w:p>
          <w:p w14:paraId="5F53313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Walzendurchmesser mindestens 80 mm</w:t>
            </w:r>
          </w:p>
          <w:p w14:paraId="1593D10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keine raue Walzenoberfläche</w:t>
            </w:r>
          </w:p>
          <w:p w14:paraId="62C7401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Warengeschwindigkeit max. 100 m/min</w:t>
            </w:r>
          </w:p>
          <w:p w14:paraId="10F30CA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Walze wird nur von Ware angetrieben </w:t>
            </w:r>
          </w:p>
        </w:tc>
        <w:tc>
          <w:tcPr>
            <w:tcW w:w="60" w:type="dxa"/>
            <w:vMerge/>
            <w:shd w:val="clear" w:color="auto" w:fill="D7EAF9"/>
            <w:vAlign w:val="center"/>
          </w:tcPr>
          <w:p w14:paraId="57380E2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C8482B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298041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CE2D7FA"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5846CEE"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453E1DF"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410CE1B5" w14:textId="77777777" w:rsidR="003C679E" w:rsidRPr="00BF19E1" w:rsidRDefault="003C679E" w:rsidP="00BF19E1">
            <w:pPr>
              <w:spacing w:line="240" w:lineRule="exact"/>
              <w:rPr>
                <w:rStyle w:val="FakeCharacterStyle"/>
              </w:rPr>
            </w:pPr>
          </w:p>
        </w:tc>
      </w:tr>
      <w:tr w:rsidR="003C679E" w:rsidRPr="00BF19E1" w14:paraId="58DC9B34" w14:textId="77777777">
        <w:tc>
          <w:tcPr>
            <w:tcW w:w="15" w:type="dxa"/>
            <w:vMerge/>
            <w:shd w:val="clear" w:color="auto" w:fill="D7EAF9"/>
            <w:vAlign w:val="center"/>
          </w:tcPr>
          <w:p w14:paraId="5B0F7FF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CAC2DD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4689E5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C90A51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41B141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DDE860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CC7B16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3EE6D0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CD8811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DF7F853" w14:textId="77777777">
        <w:trPr>
          <w:trHeight w:hRule="exact" w:val="60"/>
        </w:trPr>
        <w:tc>
          <w:tcPr>
            <w:tcW w:w="9870" w:type="dxa"/>
            <w:gridSpan w:val="9"/>
            <w:shd w:val="clear" w:color="auto" w:fill="auto"/>
          </w:tcPr>
          <w:p w14:paraId="223B09E9"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ED2E222" wp14:editId="6B39F3C3">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stretch>
                            <a:fillRect/>
                          </a:stretch>
                        </pic:blipFill>
                        <pic:spPr>
                          <a:xfrm>
                            <a:off x="0" y="0"/>
                            <a:ext cx="6267450" cy="28575"/>
                          </a:xfrm>
                          <a:prstGeom prst="rect">
                            <a:avLst/>
                          </a:prstGeom>
                          <a:noFill/>
                        </pic:spPr>
                      </pic:pic>
                    </a:graphicData>
                  </a:graphic>
                </wp:inline>
              </w:drawing>
            </w:r>
          </w:p>
        </w:tc>
      </w:tr>
    </w:tbl>
    <w:p w14:paraId="3CFE695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3344496F" w14:textId="77777777">
        <w:trPr>
          <w:trHeight w:hRule="exact" w:val="345"/>
        </w:trPr>
        <w:tc>
          <w:tcPr>
            <w:tcW w:w="1440" w:type="dxa"/>
            <w:gridSpan w:val="2"/>
            <w:shd w:val="clear" w:color="auto" w:fill="auto"/>
          </w:tcPr>
          <w:p w14:paraId="071BD24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15E8C96" w14:textId="77777777" w:rsidR="003C679E" w:rsidRPr="00BF19E1" w:rsidRDefault="003C679E" w:rsidP="00BF19E1">
            <w:pPr>
              <w:spacing w:line="240" w:lineRule="exact"/>
              <w:rPr>
                <w:rStyle w:val="FakeCharacterStyle"/>
              </w:rPr>
            </w:pPr>
          </w:p>
        </w:tc>
      </w:tr>
      <w:tr w:rsidR="003C679E" w:rsidRPr="00BF19E1" w14:paraId="749CD1FB" w14:textId="77777777">
        <w:trPr>
          <w:trHeight w:hRule="exact" w:val="285"/>
        </w:trPr>
        <w:tc>
          <w:tcPr>
            <w:tcW w:w="9870" w:type="dxa"/>
            <w:gridSpan w:val="6"/>
            <w:shd w:val="clear" w:color="auto" w:fill="auto"/>
          </w:tcPr>
          <w:p w14:paraId="5DC1F33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w:t>
            </w:r>
            <w:r w:rsidRPr="00BF19E1">
              <w:rPr>
                <w:rStyle w:val="CharacterStyle28"/>
                <w:rFonts w:ascii="Source Sans 3" w:hAnsi="Source Sans 3"/>
              </w:rPr>
              <w:t>Arbeitsmitteln Kapitel 2.4 : Betreiben von Textilmaschinen, Inhalt</w:t>
            </w:r>
          </w:p>
        </w:tc>
      </w:tr>
      <w:tr w:rsidR="003C679E" w:rsidRPr="00BF19E1" w14:paraId="440BCBC8" w14:textId="77777777">
        <w:trPr>
          <w:trHeight w:hRule="exact" w:val="270"/>
        </w:trPr>
        <w:tc>
          <w:tcPr>
            <w:tcW w:w="9870" w:type="dxa"/>
            <w:gridSpan w:val="6"/>
            <w:shd w:val="clear" w:color="auto" w:fill="auto"/>
          </w:tcPr>
          <w:p w14:paraId="3F30893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6B57AE2E" w14:textId="77777777">
        <w:trPr>
          <w:trHeight w:hRule="exact" w:val="570"/>
        </w:trPr>
        <w:tc>
          <w:tcPr>
            <w:tcW w:w="9870" w:type="dxa"/>
            <w:gridSpan w:val="6"/>
            <w:shd w:val="clear" w:color="auto" w:fill="auto"/>
          </w:tcPr>
          <w:p w14:paraId="13958D3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D1DCD34" w14:textId="77777777">
        <w:trPr>
          <w:trHeight w:hRule="exact" w:val="270"/>
        </w:trPr>
        <w:tc>
          <w:tcPr>
            <w:tcW w:w="15" w:type="dxa"/>
          </w:tcPr>
          <w:p w14:paraId="1DC1F8D3"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5736F8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88A3C5A" w14:textId="77777777" w:rsidR="003C679E" w:rsidRPr="00BF19E1" w:rsidRDefault="003C679E" w:rsidP="00BF19E1">
            <w:pPr>
              <w:spacing w:line="240" w:lineRule="exact"/>
              <w:rPr>
                <w:rStyle w:val="FakeCharacterStyle"/>
              </w:rPr>
            </w:pPr>
          </w:p>
        </w:tc>
        <w:tc>
          <w:tcPr>
            <w:tcW w:w="2865" w:type="dxa"/>
            <w:shd w:val="clear" w:color="auto" w:fill="auto"/>
          </w:tcPr>
          <w:p w14:paraId="5A3A05E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F01A4D7" w14:textId="77777777" w:rsidR="003C679E" w:rsidRPr="00BF19E1" w:rsidRDefault="003C679E" w:rsidP="00BF19E1">
            <w:pPr>
              <w:spacing w:line="240" w:lineRule="exact"/>
              <w:rPr>
                <w:rStyle w:val="FakeCharacterStyle"/>
              </w:rPr>
            </w:pPr>
          </w:p>
        </w:tc>
      </w:tr>
      <w:tr w:rsidR="003C679E" w:rsidRPr="00BF19E1" w14:paraId="3E59FD6A" w14:textId="77777777">
        <w:trPr>
          <w:trHeight w:hRule="exact" w:val="1260"/>
        </w:trPr>
        <w:tc>
          <w:tcPr>
            <w:tcW w:w="15" w:type="dxa"/>
          </w:tcPr>
          <w:p w14:paraId="7B5642E4"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751208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1D5B9697" w14:textId="77777777" w:rsidR="003C679E" w:rsidRPr="00BF19E1" w:rsidRDefault="003C679E" w:rsidP="00BF19E1">
      <w:pPr>
        <w:spacing w:line="240" w:lineRule="exact"/>
      </w:pPr>
    </w:p>
    <w:p w14:paraId="51BB3E37" w14:textId="77777777" w:rsidR="003C679E" w:rsidRPr="00BF19E1" w:rsidRDefault="003C679E" w:rsidP="00BF19E1">
      <w:pPr>
        <w:spacing w:line="240" w:lineRule="exact"/>
        <w:sectPr w:rsidR="003C679E" w:rsidRPr="00BF19E1">
          <w:headerReference w:type="default" r:id="rId159"/>
          <w:footerReference w:type="default" r:id="rId16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3D09B15A" w14:textId="77777777" w:rsidTr="00B12221">
        <w:trPr>
          <w:trHeight w:hRule="exact" w:val="286"/>
        </w:trPr>
        <w:tc>
          <w:tcPr>
            <w:tcW w:w="20" w:type="dxa"/>
          </w:tcPr>
          <w:p w14:paraId="0C8679E0" w14:textId="77777777" w:rsidR="00B12221" w:rsidRPr="00BF19E1" w:rsidRDefault="00B12221" w:rsidP="00BF19E1">
            <w:pPr>
              <w:spacing w:line="240" w:lineRule="exact"/>
              <w:rPr>
                <w:rStyle w:val="FakeCharacterStyle"/>
              </w:rPr>
            </w:pPr>
          </w:p>
        </w:tc>
        <w:tc>
          <w:tcPr>
            <w:tcW w:w="9855" w:type="dxa"/>
            <w:gridSpan w:val="3"/>
            <w:shd w:val="clear" w:color="auto" w:fill="auto"/>
          </w:tcPr>
          <w:p w14:paraId="1DFE3A27" w14:textId="77777777" w:rsidR="00B12221" w:rsidRPr="00BF19E1" w:rsidRDefault="00B12221" w:rsidP="00BF19E1">
            <w:pPr>
              <w:pStyle w:val="ParagraphStyle59"/>
              <w:spacing w:line="240" w:lineRule="exact"/>
              <w:rPr>
                <w:rStyle w:val="CharacterStyle45"/>
                <w:rFonts w:ascii="Source Sans 3" w:hAnsi="Source Sans 3"/>
              </w:rPr>
            </w:pPr>
          </w:p>
        </w:tc>
      </w:tr>
      <w:tr w:rsidR="00B12221" w:rsidRPr="00BF19E1" w14:paraId="5B3FAF06" w14:textId="77777777" w:rsidTr="00B12221">
        <w:trPr>
          <w:trHeight w:hRule="exact" w:val="270"/>
        </w:trPr>
        <w:tc>
          <w:tcPr>
            <w:tcW w:w="20" w:type="dxa"/>
          </w:tcPr>
          <w:p w14:paraId="37E5929A" w14:textId="77777777" w:rsidR="00B12221" w:rsidRPr="00BF19E1" w:rsidRDefault="00B12221" w:rsidP="008E1002">
            <w:pPr>
              <w:spacing w:line="240" w:lineRule="exact"/>
              <w:rPr>
                <w:rStyle w:val="FakeCharacterStyle"/>
              </w:rPr>
            </w:pPr>
          </w:p>
        </w:tc>
        <w:tc>
          <w:tcPr>
            <w:tcW w:w="1710" w:type="dxa"/>
            <w:shd w:val="clear" w:color="auto" w:fill="auto"/>
          </w:tcPr>
          <w:p w14:paraId="7D35EDAA" w14:textId="77777777" w:rsidR="00B12221" w:rsidRPr="00BF19E1" w:rsidRDefault="00B12221"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8EB9D27" w14:textId="77777777" w:rsidR="00B12221" w:rsidRPr="00BF19E1" w:rsidRDefault="00B12221" w:rsidP="008E1002">
            <w:pPr>
              <w:spacing w:line="240" w:lineRule="exact"/>
              <w:rPr>
                <w:rStyle w:val="FakeCharacterStyle"/>
              </w:rPr>
            </w:pPr>
          </w:p>
        </w:tc>
        <w:tc>
          <w:tcPr>
            <w:tcW w:w="8115" w:type="dxa"/>
            <w:shd w:val="clear" w:color="auto" w:fill="auto"/>
          </w:tcPr>
          <w:p w14:paraId="21F8A787" w14:textId="77777777" w:rsidR="00B12221" w:rsidRPr="00BF19E1" w:rsidRDefault="00B12221"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B12221" w:rsidRPr="00BF19E1" w14:paraId="45880D64" w14:textId="77777777" w:rsidTr="00B12221">
        <w:trPr>
          <w:trHeight w:hRule="exact" w:val="735"/>
        </w:trPr>
        <w:tc>
          <w:tcPr>
            <w:tcW w:w="20" w:type="dxa"/>
          </w:tcPr>
          <w:p w14:paraId="352A4FDF" w14:textId="77777777" w:rsidR="00B12221" w:rsidRPr="00BF19E1" w:rsidRDefault="00B12221" w:rsidP="008E1002">
            <w:pPr>
              <w:spacing w:line="240" w:lineRule="exact"/>
              <w:rPr>
                <w:rStyle w:val="FakeCharacterStyle"/>
              </w:rPr>
            </w:pPr>
          </w:p>
        </w:tc>
        <w:tc>
          <w:tcPr>
            <w:tcW w:w="9855" w:type="dxa"/>
            <w:gridSpan w:val="3"/>
            <w:vMerge w:val="restart"/>
            <w:shd w:val="clear" w:color="auto" w:fill="auto"/>
          </w:tcPr>
          <w:p w14:paraId="4341B40A" w14:textId="77777777" w:rsidR="00B12221" w:rsidRPr="00BF19E1" w:rsidRDefault="00B12221" w:rsidP="008E1002">
            <w:pPr>
              <w:pStyle w:val="ParagraphStyle58"/>
              <w:spacing w:line="240" w:lineRule="exact"/>
              <w:rPr>
                <w:rStyle w:val="CharacterStyle44"/>
                <w:rFonts w:ascii="Source Sans 3" w:hAnsi="Source Sans 3"/>
              </w:rPr>
            </w:pPr>
            <w:r w:rsidRPr="00BF19E1">
              <w:rPr>
                <w:rStyle w:val="CharacterStyle44"/>
                <w:rFonts w:ascii="Source Sans 3" w:hAnsi="Source Sans 3"/>
              </w:rPr>
              <w:t>hat alle Maßnahmen auf Wirksamkeit geprüft.</w:t>
            </w:r>
          </w:p>
          <w:p w14:paraId="3346FDEC" w14:textId="6E25CDD8" w:rsidR="00B12221" w:rsidRPr="00BF19E1" w:rsidRDefault="00B12221" w:rsidP="00BF19E1">
            <w:pPr>
              <w:pStyle w:val="ParagraphStyle59"/>
              <w:spacing w:line="240" w:lineRule="exact"/>
              <w:rPr>
                <w:rStyle w:val="CharacterStyle44"/>
                <w:rFonts w:ascii="Source Sans 3" w:hAnsi="Source Sans 3"/>
              </w:rPr>
            </w:pPr>
            <w:r>
              <w:rPr>
                <w:rStyle w:val="CharacterStyle45"/>
                <w:rFonts w:ascii="Source Sans 3" w:hAnsi="Source Sans 3"/>
              </w:rPr>
              <w:br/>
            </w:r>
            <w:r>
              <w:rPr>
                <w:rStyle w:val="CharacterStyle45"/>
                <w:rFonts w:ascii="Source Sans 3" w:hAnsi="Source Sans 3"/>
              </w:rPr>
              <w:br/>
            </w:r>
            <w:r w:rsidRPr="00BF19E1">
              <w:rPr>
                <w:rStyle w:val="CharacterStyle45"/>
                <w:rFonts w:ascii="Source Sans 3" w:hAnsi="Source Sans 3"/>
              </w:rPr>
              <w:t>Datum .............................  Unterschrift des Verantwortlichen ...................................................................................</w:t>
            </w:r>
          </w:p>
        </w:tc>
      </w:tr>
      <w:tr w:rsidR="00B12221" w:rsidRPr="00BF19E1" w14:paraId="7CE0B51D" w14:textId="77777777" w:rsidTr="00B12221">
        <w:trPr>
          <w:trHeight w:hRule="exact" w:val="390"/>
        </w:trPr>
        <w:tc>
          <w:tcPr>
            <w:tcW w:w="20" w:type="dxa"/>
          </w:tcPr>
          <w:p w14:paraId="174E9EF2" w14:textId="77777777" w:rsidR="00B12221" w:rsidRPr="00BF19E1" w:rsidRDefault="00B12221" w:rsidP="00BF19E1">
            <w:pPr>
              <w:spacing w:line="240" w:lineRule="exact"/>
              <w:rPr>
                <w:rStyle w:val="FakeCharacterStyle"/>
              </w:rPr>
            </w:pPr>
          </w:p>
        </w:tc>
        <w:tc>
          <w:tcPr>
            <w:tcW w:w="9855" w:type="dxa"/>
            <w:gridSpan w:val="3"/>
            <w:vMerge/>
            <w:shd w:val="clear" w:color="auto" w:fill="auto"/>
          </w:tcPr>
          <w:p w14:paraId="3E347105" w14:textId="0C375EEF" w:rsidR="00B12221" w:rsidRPr="00BF19E1" w:rsidRDefault="00B12221" w:rsidP="00BF19E1">
            <w:pPr>
              <w:pStyle w:val="ParagraphStyle59"/>
              <w:spacing w:line="240" w:lineRule="exact"/>
              <w:rPr>
                <w:rStyle w:val="CharacterStyle45"/>
                <w:rFonts w:ascii="Source Sans 3" w:hAnsi="Source Sans 3"/>
              </w:rPr>
            </w:pPr>
          </w:p>
        </w:tc>
      </w:tr>
    </w:tbl>
    <w:p w14:paraId="539113BE" w14:textId="77777777" w:rsidR="003C679E" w:rsidRPr="00BF19E1" w:rsidRDefault="003C679E" w:rsidP="00BF19E1">
      <w:pPr>
        <w:spacing w:line="240" w:lineRule="exact"/>
        <w:sectPr w:rsidR="003C679E" w:rsidRPr="00BF19E1">
          <w:headerReference w:type="default" r:id="rId161"/>
          <w:footerReference w:type="default" r:id="rId1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1C713E4" w14:textId="77777777">
        <w:trPr>
          <w:trHeight w:hRule="exact" w:val="360"/>
        </w:trPr>
        <w:tc>
          <w:tcPr>
            <w:tcW w:w="9870" w:type="dxa"/>
            <w:gridSpan w:val="3"/>
            <w:shd w:val="clear" w:color="auto" w:fill="auto"/>
          </w:tcPr>
          <w:p w14:paraId="7FAF43C0"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7A541F6C" w14:textId="77777777">
        <w:trPr>
          <w:trHeight w:hRule="exact" w:val="360"/>
        </w:trPr>
        <w:tc>
          <w:tcPr>
            <w:tcW w:w="9870" w:type="dxa"/>
            <w:gridSpan w:val="3"/>
            <w:shd w:val="clear" w:color="auto" w:fill="auto"/>
          </w:tcPr>
          <w:p w14:paraId="4D52BE1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Wickler - Steigdockenwickler</w:t>
            </w:r>
          </w:p>
        </w:tc>
      </w:tr>
      <w:tr w:rsidR="003C679E" w:rsidRPr="00BF19E1" w14:paraId="7129FE63" w14:textId="77777777">
        <w:trPr>
          <w:trHeight w:hRule="exact" w:val="345"/>
        </w:trPr>
        <w:tc>
          <w:tcPr>
            <w:tcW w:w="2700" w:type="dxa"/>
            <w:shd w:val="clear" w:color="auto" w:fill="auto"/>
          </w:tcPr>
          <w:p w14:paraId="08466E9E"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10E6AF5" w14:textId="77777777" w:rsidR="003C679E" w:rsidRPr="00BF19E1" w:rsidRDefault="003C679E" w:rsidP="00BF19E1">
            <w:pPr>
              <w:spacing w:line="240" w:lineRule="exact"/>
              <w:rPr>
                <w:rStyle w:val="FakeCharacterStyle"/>
              </w:rPr>
            </w:pPr>
          </w:p>
        </w:tc>
      </w:tr>
      <w:tr w:rsidR="003C679E" w:rsidRPr="00BF19E1" w14:paraId="0E61B26A" w14:textId="77777777">
        <w:tc>
          <w:tcPr>
            <w:tcW w:w="9855" w:type="dxa"/>
            <w:gridSpan w:val="2"/>
            <w:shd w:val="clear" w:color="auto" w:fill="auto"/>
          </w:tcPr>
          <w:p w14:paraId="7310FD7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Einziehen, Fangen und Quetschen der Hände/Arme/Füße/ des Körpers zwischen Walzen und Warenwickel</w:t>
            </w:r>
          </w:p>
        </w:tc>
        <w:tc>
          <w:tcPr>
            <w:tcW w:w="15" w:type="dxa"/>
          </w:tcPr>
          <w:p w14:paraId="6DD7E464" w14:textId="77777777" w:rsidR="003C679E" w:rsidRPr="00BF19E1" w:rsidRDefault="003C679E" w:rsidP="00BF19E1">
            <w:pPr>
              <w:spacing w:line="240" w:lineRule="exact"/>
              <w:rPr>
                <w:rStyle w:val="FakeCharacterStyle"/>
              </w:rPr>
            </w:pPr>
          </w:p>
        </w:tc>
      </w:tr>
      <w:tr w:rsidR="003C679E" w:rsidRPr="00BF19E1" w14:paraId="6A7E477A" w14:textId="77777777">
        <w:trPr>
          <w:trHeight w:hRule="exact" w:val="240"/>
        </w:trPr>
        <w:tc>
          <w:tcPr>
            <w:tcW w:w="9870" w:type="dxa"/>
            <w:gridSpan w:val="3"/>
            <w:shd w:val="clear" w:color="auto" w:fill="auto"/>
          </w:tcPr>
          <w:p w14:paraId="55063724" w14:textId="77777777" w:rsidR="003C679E" w:rsidRPr="00BF19E1" w:rsidRDefault="003C679E" w:rsidP="00BF19E1">
            <w:pPr>
              <w:pStyle w:val="ParagraphStyle23"/>
              <w:spacing w:line="240" w:lineRule="exact"/>
              <w:rPr>
                <w:rStyle w:val="FakeCharacterStyle"/>
                <w:rFonts w:ascii="Source Sans 3" w:hAnsi="Source Sans 3"/>
              </w:rPr>
            </w:pPr>
          </w:p>
        </w:tc>
      </w:tr>
    </w:tbl>
    <w:p w14:paraId="098906A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4BFB5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8D06398"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89A9E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476A5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C775A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F87C28"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5D5E8B3" w14:textId="77777777">
        <w:trPr>
          <w:trHeight w:hRule="exact" w:val="330"/>
        </w:trPr>
        <w:tc>
          <w:tcPr>
            <w:tcW w:w="15" w:type="dxa"/>
            <w:vMerge w:val="restart"/>
            <w:shd w:val="clear" w:color="auto" w:fill="D7EAF9"/>
            <w:vAlign w:val="center"/>
          </w:tcPr>
          <w:p w14:paraId="39ACF2A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E4CD7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Ab </w:t>
            </w:r>
            <w:r w:rsidRPr="00BF19E1">
              <w:rPr>
                <w:rStyle w:val="FakeCharacterStyle"/>
                <w:rFonts w:ascii="Source Sans 3" w:hAnsi="Source Sans 3"/>
                <w:color w:val="000000"/>
                <w:sz w:val="20"/>
              </w:rPr>
              <w:t>einer Geschwindigkeit von &gt; 2m/min ist die Einzugsstelle gegen Zugriff gesichert durch: Schaltleiste, die vom Bediener automatisch oder bewusst ausgelöst werden kann Umzäunung / Abdeckung mit verriegelten Türen, mit Zuhaltung Totmannschalter zusammen mit K</w:t>
            </w:r>
            <w:r w:rsidRPr="00BF19E1">
              <w:rPr>
                <w:rStyle w:val="FakeCharacterStyle"/>
                <w:rFonts w:ascii="Source Sans 3" w:hAnsi="Source Sans 3"/>
                <w:color w:val="000000"/>
                <w:sz w:val="20"/>
              </w:rPr>
              <w:t xml:space="preserve">riechgang für das </w:t>
            </w:r>
            <w:proofErr w:type="spellStart"/>
            <w:r w:rsidRPr="00BF19E1">
              <w:rPr>
                <w:rStyle w:val="FakeCharacterStyle"/>
                <w:rFonts w:ascii="Source Sans 3" w:hAnsi="Source Sans 3"/>
                <w:color w:val="000000"/>
                <w:sz w:val="20"/>
              </w:rPr>
              <w:t>Anwickeln</w:t>
            </w:r>
            <w:proofErr w:type="spellEnd"/>
          </w:p>
          <w:p w14:paraId="76AB83A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w:t>
            </w:r>
          </w:p>
          <w:p w14:paraId="2CE5AE2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Achtung: Ab </w:t>
            </w:r>
            <w:proofErr w:type="spellStart"/>
            <w:r w:rsidRPr="00BF19E1">
              <w:rPr>
                <w:rStyle w:val="FakeCharacterStyle"/>
                <w:rFonts w:ascii="Source Sans 3" w:hAnsi="Source Sans 3"/>
                <w:color w:val="000000"/>
                <w:sz w:val="20"/>
              </w:rPr>
              <w:t>Bj</w:t>
            </w:r>
            <w:proofErr w:type="spellEnd"/>
            <w:r w:rsidRPr="00BF19E1">
              <w:rPr>
                <w:rStyle w:val="FakeCharacterStyle"/>
                <w:rFonts w:ascii="Source Sans 3" w:hAnsi="Source Sans 3"/>
                <w:color w:val="000000"/>
                <w:sz w:val="20"/>
              </w:rPr>
              <w:t xml:space="preserve">. 2010 darf die Einzugsstelle erst erreicht werden, wenn der Wickel steht. </w:t>
            </w:r>
          </w:p>
        </w:tc>
        <w:tc>
          <w:tcPr>
            <w:tcW w:w="60" w:type="dxa"/>
            <w:vMerge w:val="restart"/>
            <w:shd w:val="clear" w:color="auto" w:fill="D7EAF9"/>
            <w:vAlign w:val="center"/>
          </w:tcPr>
          <w:p w14:paraId="0257C36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EFEBB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33504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9CBC5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F2470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D9C7159" w14:textId="01FCB32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5B542F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1A0E425" w14:textId="77777777">
        <w:tc>
          <w:tcPr>
            <w:tcW w:w="15" w:type="dxa"/>
            <w:vMerge/>
            <w:shd w:val="clear" w:color="auto" w:fill="D7EAF9"/>
            <w:vAlign w:val="center"/>
          </w:tcPr>
          <w:p w14:paraId="1A4CEA0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3B9ED1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EC8BB0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5BC068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9538D7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565C91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CE07B8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AEFD3C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D9BEB5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D9B465B" w14:textId="77777777">
        <w:trPr>
          <w:trHeight w:hRule="exact" w:val="330"/>
        </w:trPr>
        <w:tc>
          <w:tcPr>
            <w:tcW w:w="15" w:type="dxa"/>
            <w:vMerge w:val="restart"/>
            <w:shd w:val="clear" w:color="auto" w:fill="auto"/>
          </w:tcPr>
          <w:p w14:paraId="145D0A0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055826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&gt; 150 m/min: Die Einzugsstellen sind durch eine Umzäunung mit Verriegelung und </w:t>
            </w:r>
            <w:r w:rsidRPr="00BF19E1">
              <w:rPr>
                <w:rStyle w:val="FakeCharacterStyle"/>
                <w:rFonts w:ascii="Source Sans 3" w:hAnsi="Source Sans 3"/>
                <w:color w:val="000000"/>
                <w:sz w:val="20"/>
              </w:rPr>
              <w:t>Zuhaltung oder ein dreistrahliges Lichtschrankenfeld gesichert.</w:t>
            </w:r>
          </w:p>
        </w:tc>
        <w:tc>
          <w:tcPr>
            <w:tcW w:w="60" w:type="dxa"/>
            <w:vMerge w:val="restart"/>
            <w:shd w:val="clear" w:color="auto" w:fill="auto"/>
          </w:tcPr>
          <w:p w14:paraId="7B79B8E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B7262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403EE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BAD4E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8579D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8A0905D" w14:textId="567174F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2CF166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3D47D97" w14:textId="77777777">
        <w:tc>
          <w:tcPr>
            <w:tcW w:w="15" w:type="dxa"/>
            <w:vMerge/>
            <w:shd w:val="clear" w:color="auto" w:fill="auto"/>
          </w:tcPr>
          <w:p w14:paraId="48E70233" w14:textId="77777777" w:rsidR="003C679E" w:rsidRPr="00BF19E1" w:rsidRDefault="003C679E" w:rsidP="00BF19E1">
            <w:pPr>
              <w:spacing w:line="240" w:lineRule="exact"/>
              <w:rPr>
                <w:rStyle w:val="FakeCharacterStyle"/>
              </w:rPr>
            </w:pPr>
          </w:p>
        </w:tc>
        <w:tc>
          <w:tcPr>
            <w:tcW w:w="5895" w:type="dxa"/>
            <w:vMerge/>
            <w:shd w:val="clear" w:color="auto" w:fill="auto"/>
          </w:tcPr>
          <w:p w14:paraId="614C4328" w14:textId="77777777" w:rsidR="003C679E" w:rsidRPr="00BF19E1" w:rsidRDefault="003C679E" w:rsidP="00BF19E1">
            <w:pPr>
              <w:spacing w:line="240" w:lineRule="exact"/>
              <w:rPr>
                <w:rStyle w:val="FakeCharacterStyle"/>
              </w:rPr>
            </w:pPr>
          </w:p>
        </w:tc>
        <w:tc>
          <w:tcPr>
            <w:tcW w:w="60" w:type="dxa"/>
            <w:vMerge/>
            <w:shd w:val="clear" w:color="auto" w:fill="auto"/>
          </w:tcPr>
          <w:p w14:paraId="45B92D3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C07C4E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11AE2A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F754A9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1BACE8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6930B3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221C02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94ED1A0" w14:textId="77777777">
        <w:trPr>
          <w:trHeight w:hRule="exact" w:val="330"/>
        </w:trPr>
        <w:tc>
          <w:tcPr>
            <w:tcW w:w="15" w:type="dxa"/>
            <w:vMerge w:val="restart"/>
            <w:shd w:val="clear" w:color="auto" w:fill="D7EAF9"/>
            <w:vAlign w:val="center"/>
          </w:tcPr>
          <w:p w14:paraId="39E2EE4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DB431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Beschäftigte sind anhand der </w:t>
            </w:r>
            <w:hyperlink r:id="rId163" w:tooltip="b_umfangswicklern .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und </w:t>
            </w:r>
            <w:hyperlink r:id="rId164" w:tooltip="pu021.pdf" w:history="1">
              <w:r w:rsidRPr="00BF19E1">
                <w:rPr>
                  <w:rStyle w:val="FakeCharacterStyle"/>
                  <w:rFonts w:ascii="Source Sans 3" w:hAnsi="Source Sans 3"/>
                  <w:color w:val="000000"/>
                  <w:sz w:val="20"/>
                  <w:u w:val="single"/>
                </w:rPr>
                <w:t>Unterweisungshilfe</w:t>
              </w:r>
            </w:hyperlink>
            <w:r w:rsidRPr="00BF19E1">
              <w:rPr>
                <w:rStyle w:val="FakeCharacterStyle"/>
                <w:rFonts w:ascii="Source Sans 3" w:hAnsi="Source Sans 3"/>
                <w:color w:val="000000"/>
                <w:sz w:val="20"/>
              </w:rPr>
              <w:t xml:space="preserve"> unterwiesen. Die Unterweisung ist dokumentiert.</w:t>
            </w:r>
          </w:p>
        </w:tc>
        <w:tc>
          <w:tcPr>
            <w:tcW w:w="60" w:type="dxa"/>
            <w:vMerge w:val="restart"/>
            <w:shd w:val="clear" w:color="auto" w:fill="D7EAF9"/>
            <w:vAlign w:val="center"/>
          </w:tcPr>
          <w:p w14:paraId="63AA103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3CEAA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03700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EE529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E3BA6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073072A" w14:textId="59A148D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7E6B8D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9DE12E6" w14:textId="77777777">
        <w:tc>
          <w:tcPr>
            <w:tcW w:w="15" w:type="dxa"/>
            <w:vMerge/>
            <w:shd w:val="clear" w:color="auto" w:fill="D7EAF9"/>
            <w:vAlign w:val="center"/>
          </w:tcPr>
          <w:p w14:paraId="7FCCAAB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9BDDBC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3A6905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7FCCC1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82DC6A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F2AAEA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37B79D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2FEDF7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6D08DD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82A8AA" w14:textId="77777777">
        <w:trPr>
          <w:trHeight w:hRule="exact" w:val="45"/>
        </w:trPr>
        <w:tc>
          <w:tcPr>
            <w:tcW w:w="9870" w:type="dxa"/>
            <w:gridSpan w:val="9"/>
            <w:shd w:val="clear" w:color="auto" w:fill="auto"/>
          </w:tcPr>
          <w:p w14:paraId="6787D852"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9496FA2" wp14:editId="014C73FF">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stretch>
                            <a:fillRect/>
                          </a:stretch>
                        </pic:blipFill>
                        <pic:spPr>
                          <a:xfrm>
                            <a:off x="0" y="0"/>
                            <a:ext cx="6267450" cy="28575"/>
                          </a:xfrm>
                          <a:prstGeom prst="rect">
                            <a:avLst/>
                          </a:prstGeom>
                          <a:noFill/>
                        </pic:spPr>
                      </pic:pic>
                    </a:graphicData>
                  </a:graphic>
                </wp:inline>
              </w:drawing>
            </w:r>
          </w:p>
        </w:tc>
      </w:tr>
    </w:tbl>
    <w:p w14:paraId="6C8D6AA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6886638" w14:textId="77777777">
        <w:trPr>
          <w:trHeight w:hRule="exact" w:val="345"/>
        </w:trPr>
        <w:tc>
          <w:tcPr>
            <w:tcW w:w="15" w:type="dxa"/>
          </w:tcPr>
          <w:p w14:paraId="08419443" w14:textId="77777777" w:rsidR="003C679E" w:rsidRPr="00BF19E1" w:rsidRDefault="003C679E" w:rsidP="00BF19E1">
            <w:pPr>
              <w:spacing w:line="240" w:lineRule="exact"/>
              <w:rPr>
                <w:rStyle w:val="FakeCharacterStyle"/>
              </w:rPr>
            </w:pPr>
          </w:p>
        </w:tc>
        <w:tc>
          <w:tcPr>
            <w:tcW w:w="1440" w:type="dxa"/>
            <w:shd w:val="clear" w:color="auto" w:fill="auto"/>
          </w:tcPr>
          <w:p w14:paraId="56E1911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9C628A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C76009A" w14:textId="77777777">
        <w:tc>
          <w:tcPr>
            <w:tcW w:w="9870" w:type="dxa"/>
            <w:shd w:val="clear" w:color="auto" w:fill="auto"/>
          </w:tcPr>
          <w:p w14:paraId="2212F60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betriebsanweisungen\maschinen\b_umfangswicklern .doc</w:t>
            </w:r>
            <w:r w:rsidRPr="00BF19E1">
              <w:rPr>
                <w:rStyle w:val="CharacterStyle28"/>
                <w:rFonts w:ascii="Source Sans 3" w:hAnsi="Source Sans 3"/>
              </w:rPr>
              <w:br/>
              <w:t>2. Lokale Datei: pu\pu021.pdf</w:t>
            </w:r>
          </w:p>
        </w:tc>
      </w:tr>
    </w:tbl>
    <w:p w14:paraId="6601F06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37D1EDD" w14:textId="77777777">
        <w:trPr>
          <w:trHeight w:hRule="exact" w:val="300"/>
        </w:trPr>
        <w:tc>
          <w:tcPr>
            <w:tcW w:w="9870" w:type="dxa"/>
            <w:gridSpan w:val="6"/>
            <w:shd w:val="clear" w:color="auto" w:fill="auto"/>
          </w:tcPr>
          <w:p w14:paraId="7370A52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55DD9D0" w14:textId="77777777">
        <w:trPr>
          <w:trHeight w:hRule="exact" w:val="345"/>
        </w:trPr>
        <w:tc>
          <w:tcPr>
            <w:tcW w:w="1440" w:type="dxa"/>
            <w:gridSpan w:val="2"/>
            <w:shd w:val="clear" w:color="auto" w:fill="auto"/>
          </w:tcPr>
          <w:p w14:paraId="3215DFA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0C30C0B7" w14:textId="77777777" w:rsidR="003C679E" w:rsidRPr="00BF19E1" w:rsidRDefault="003C679E" w:rsidP="00BF19E1">
            <w:pPr>
              <w:spacing w:line="240" w:lineRule="exact"/>
              <w:rPr>
                <w:rStyle w:val="FakeCharacterStyle"/>
              </w:rPr>
            </w:pPr>
          </w:p>
        </w:tc>
      </w:tr>
      <w:tr w:rsidR="003C679E" w:rsidRPr="00BF19E1" w14:paraId="291E5A34" w14:textId="77777777">
        <w:trPr>
          <w:trHeight w:hRule="exact" w:val="270"/>
        </w:trPr>
        <w:tc>
          <w:tcPr>
            <w:tcW w:w="9870" w:type="dxa"/>
            <w:gridSpan w:val="6"/>
            <w:shd w:val="clear" w:color="auto" w:fill="auto"/>
          </w:tcPr>
          <w:p w14:paraId="3C79D64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w:t>
            </w:r>
            <w:r w:rsidRPr="00BF19E1">
              <w:rPr>
                <w:rStyle w:val="CharacterStyle28"/>
                <w:rFonts w:ascii="Source Sans 3" w:hAnsi="Source Sans 3"/>
              </w:rPr>
              <w:t>Regel 100-500: Betreiben von Arbeitsmitteln Kapitel 2.4 : Betreiben von Textilmaschinen, Titel</w:t>
            </w:r>
          </w:p>
        </w:tc>
      </w:tr>
      <w:tr w:rsidR="003C679E" w:rsidRPr="00BF19E1" w14:paraId="58AEBC75" w14:textId="77777777">
        <w:trPr>
          <w:trHeight w:hRule="exact" w:val="585"/>
        </w:trPr>
        <w:tc>
          <w:tcPr>
            <w:tcW w:w="9870" w:type="dxa"/>
            <w:gridSpan w:val="6"/>
            <w:shd w:val="clear" w:color="auto" w:fill="auto"/>
          </w:tcPr>
          <w:p w14:paraId="0C7752C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9BF32D1" w14:textId="77777777">
        <w:trPr>
          <w:trHeight w:hRule="exact" w:val="270"/>
        </w:trPr>
        <w:tc>
          <w:tcPr>
            <w:tcW w:w="15" w:type="dxa"/>
          </w:tcPr>
          <w:p w14:paraId="4280C87E"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1986A8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F3AC3CF" w14:textId="77777777" w:rsidR="003C679E" w:rsidRPr="00BF19E1" w:rsidRDefault="003C679E" w:rsidP="00BF19E1">
            <w:pPr>
              <w:spacing w:line="240" w:lineRule="exact"/>
              <w:rPr>
                <w:rStyle w:val="FakeCharacterStyle"/>
              </w:rPr>
            </w:pPr>
          </w:p>
        </w:tc>
        <w:tc>
          <w:tcPr>
            <w:tcW w:w="2865" w:type="dxa"/>
            <w:shd w:val="clear" w:color="auto" w:fill="auto"/>
          </w:tcPr>
          <w:p w14:paraId="7C76BA1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1CDA851" w14:textId="77777777" w:rsidR="003C679E" w:rsidRPr="00BF19E1" w:rsidRDefault="003C679E" w:rsidP="00BF19E1">
            <w:pPr>
              <w:spacing w:line="240" w:lineRule="exact"/>
              <w:rPr>
                <w:rStyle w:val="FakeCharacterStyle"/>
              </w:rPr>
            </w:pPr>
          </w:p>
        </w:tc>
      </w:tr>
      <w:tr w:rsidR="003C679E" w:rsidRPr="00BF19E1" w14:paraId="3D993AF9" w14:textId="77777777">
        <w:trPr>
          <w:trHeight w:hRule="exact" w:val="1260"/>
        </w:trPr>
        <w:tc>
          <w:tcPr>
            <w:tcW w:w="15" w:type="dxa"/>
          </w:tcPr>
          <w:p w14:paraId="370D84D2"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CAD40B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3A7831A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9E27AA6" w14:textId="77777777">
        <w:trPr>
          <w:trHeight w:hRule="exact" w:val="285"/>
        </w:trPr>
        <w:tc>
          <w:tcPr>
            <w:tcW w:w="15" w:type="dxa"/>
          </w:tcPr>
          <w:p w14:paraId="3015D3A6" w14:textId="77777777" w:rsidR="003C679E" w:rsidRPr="00BF19E1" w:rsidRDefault="003C679E" w:rsidP="00BF19E1">
            <w:pPr>
              <w:spacing w:line="240" w:lineRule="exact"/>
              <w:rPr>
                <w:rStyle w:val="FakeCharacterStyle"/>
              </w:rPr>
            </w:pPr>
          </w:p>
        </w:tc>
        <w:tc>
          <w:tcPr>
            <w:tcW w:w="1710" w:type="dxa"/>
            <w:shd w:val="clear" w:color="auto" w:fill="auto"/>
          </w:tcPr>
          <w:p w14:paraId="5065441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7F14C4A" w14:textId="77777777" w:rsidR="003C679E" w:rsidRPr="00BF19E1" w:rsidRDefault="003C679E" w:rsidP="00BF19E1">
            <w:pPr>
              <w:spacing w:line="240" w:lineRule="exact"/>
              <w:rPr>
                <w:rStyle w:val="FakeCharacterStyle"/>
              </w:rPr>
            </w:pPr>
          </w:p>
        </w:tc>
        <w:tc>
          <w:tcPr>
            <w:tcW w:w="8115" w:type="dxa"/>
            <w:shd w:val="clear" w:color="auto" w:fill="auto"/>
          </w:tcPr>
          <w:p w14:paraId="5F08A65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4D6D58EE" w14:textId="77777777">
        <w:trPr>
          <w:trHeight w:hRule="exact" w:val="1110"/>
        </w:trPr>
        <w:tc>
          <w:tcPr>
            <w:tcW w:w="15" w:type="dxa"/>
          </w:tcPr>
          <w:p w14:paraId="308815BC"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FB6A88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76F97A59" w14:textId="77777777" w:rsidR="003C679E" w:rsidRPr="00BF19E1" w:rsidRDefault="003C679E" w:rsidP="00BF19E1">
      <w:pPr>
        <w:spacing w:line="240" w:lineRule="exact"/>
        <w:sectPr w:rsidR="003C679E" w:rsidRPr="00BF19E1">
          <w:headerReference w:type="default" r:id="rId165"/>
          <w:footerReference w:type="default" r:id="rId1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BC83D2C" w14:textId="77777777">
        <w:trPr>
          <w:trHeight w:hRule="exact" w:val="360"/>
        </w:trPr>
        <w:tc>
          <w:tcPr>
            <w:tcW w:w="9870" w:type="dxa"/>
            <w:gridSpan w:val="3"/>
            <w:shd w:val="clear" w:color="auto" w:fill="auto"/>
          </w:tcPr>
          <w:p w14:paraId="5BD7AB01"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5ECFE51E" w14:textId="77777777">
        <w:trPr>
          <w:trHeight w:hRule="exact" w:val="360"/>
        </w:trPr>
        <w:tc>
          <w:tcPr>
            <w:tcW w:w="9870" w:type="dxa"/>
            <w:gridSpan w:val="3"/>
            <w:shd w:val="clear" w:color="auto" w:fill="auto"/>
          </w:tcPr>
          <w:p w14:paraId="4BDFABD5"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Wickler - Umfangswickler</w:t>
            </w:r>
          </w:p>
        </w:tc>
      </w:tr>
      <w:tr w:rsidR="003C679E" w:rsidRPr="00BF19E1" w14:paraId="7C443320" w14:textId="77777777">
        <w:trPr>
          <w:trHeight w:hRule="exact" w:val="345"/>
        </w:trPr>
        <w:tc>
          <w:tcPr>
            <w:tcW w:w="2700" w:type="dxa"/>
            <w:shd w:val="clear" w:color="auto" w:fill="auto"/>
          </w:tcPr>
          <w:p w14:paraId="6895887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BA10B88" w14:textId="77777777" w:rsidR="003C679E" w:rsidRPr="00BF19E1" w:rsidRDefault="003C679E" w:rsidP="00BF19E1">
            <w:pPr>
              <w:spacing w:line="240" w:lineRule="exact"/>
              <w:rPr>
                <w:rStyle w:val="FakeCharacterStyle"/>
              </w:rPr>
            </w:pPr>
          </w:p>
        </w:tc>
      </w:tr>
      <w:tr w:rsidR="003C679E" w:rsidRPr="00BF19E1" w14:paraId="3E77A16C" w14:textId="77777777">
        <w:tc>
          <w:tcPr>
            <w:tcW w:w="9855" w:type="dxa"/>
            <w:gridSpan w:val="2"/>
            <w:shd w:val="clear" w:color="auto" w:fill="auto"/>
          </w:tcPr>
          <w:p w14:paraId="5F6A40D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Einziehen, Fangen und Quetschen der </w:t>
            </w:r>
            <w:r w:rsidRPr="00BF19E1">
              <w:rPr>
                <w:rStyle w:val="FakeCharacterStyle"/>
                <w:rFonts w:ascii="Source Sans 3" w:hAnsi="Source Sans 3"/>
                <w:b/>
                <w:color w:val="000000"/>
                <w:sz w:val="20"/>
              </w:rPr>
              <w:t>Hände/Arme/Füße/ des Körpers an Walzen und Warenauflaufstellen</w:t>
            </w:r>
          </w:p>
          <w:p w14:paraId="0A467FC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Quetschen beim Absenken des Antriebsarms</w:t>
            </w:r>
          </w:p>
          <w:p w14:paraId="4DA1B37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Umfallen der Docke, Fußquetschungen beim Rangieren </w:t>
            </w:r>
          </w:p>
        </w:tc>
        <w:tc>
          <w:tcPr>
            <w:tcW w:w="15" w:type="dxa"/>
          </w:tcPr>
          <w:p w14:paraId="4F6DB2F8" w14:textId="77777777" w:rsidR="003C679E" w:rsidRPr="00BF19E1" w:rsidRDefault="003C679E" w:rsidP="00BF19E1">
            <w:pPr>
              <w:spacing w:line="240" w:lineRule="exact"/>
              <w:rPr>
                <w:rStyle w:val="FakeCharacterStyle"/>
              </w:rPr>
            </w:pPr>
          </w:p>
        </w:tc>
      </w:tr>
      <w:tr w:rsidR="003C679E" w:rsidRPr="00BF19E1" w14:paraId="3D977CC9" w14:textId="77777777">
        <w:trPr>
          <w:trHeight w:hRule="exact" w:val="240"/>
        </w:trPr>
        <w:tc>
          <w:tcPr>
            <w:tcW w:w="9870" w:type="dxa"/>
            <w:gridSpan w:val="3"/>
            <w:shd w:val="clear" w:color="auto" w:fill="auto"/>
          </w:tcPr>
          <w:p w14:paraId="0E787119" w14:textId="77777777" w:rsidR="003C679E" w:rsidRPr="00BF19E1" w:rsidRDefault="003C679E" w:rsidP="00BF19E1">
            <w:pPr>
              <w:pStyle w:val="ParagraphStyle23"/>
              <w:spacing w:line="240" w:lineRule="exact"/>
              <w:rPr>
                <w:rStyle w:val="FakeCharacterStyle"/>
                <w:rFonts w:ascii="Source Sans 3" w:hAnsi="Source Sans 3"/>
              </w:rPr>
            </w:pPr>
          </w:p>
        </w:tc>
      </w:tr>
    </w:tbl>
    <w:p w14:paraId="779B076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7CF6C6F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177F933"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9FD9E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76DAC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B464D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68DE77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4593838" w14:textId="77777777">
        <w:trPr>
          <w:trHeight w:hRule="exact" w:val="330"/>
        </w:trPr>
        <w:tc>
          <w:tcPr>
            <w:tcW w:w="15" w:type="dxa"/>
            <w:vMerge w:val="restart"/>
            <w:shd w:val="clear" w:color="auto" w:fill="D7EAF9"/>
            <w:vAlign w:val="center"/>
          </w:tcPr>
          <w:p w14:paraId="223C6ED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74F81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Bis 150 m/min: Die Einzugsstelle </w:t>
            </w:r>
            <w:r w:rsidRPr="00BF19E1">
              <w:rPr>
                <w:rStyle w:val="FakeCharacterStyle"/>
                <w:rFonts w:ascii="Source Sans 3" w:hAnsi="Source Sans 3"/>
                <w:color w:val="000000"/>
                <w:sz w:val="20"/>
              </w:rPr>
              <w:t>zwischen Docke und Antriebswalze ist gesichert durch eine Auflagewalze mit Not-Halt-Schaltleiste/n.</w:t>
            </w:r>
          </w:p>
          <w:p w14:paraId="395D3C0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Schutzeinrichtung passt sich dem verändernden Durchmesser an. Beim Auslösen wird der Antriebsarm auf min. 120 mm angehoben.</w:t>
            </w:r>
          </w:p>
          <w:p w14:paraId="48D3C31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w:t>
            </w:r>
          </w:p>
          <w:p w14:paraId="7EEF085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Achtung: Ab </w:t>
            </w:r>
            <w:proofErr w:type="spellStart"/>
            <w:r w:rsidRPr="00BF19E1">
              <w:rPr>
                <w:rStyle w:val="FakeCharacterStyle"/>
                <w:rFonts w:ascii="Source Sans 3" w:hAnsi="Source Sans 3"/>
                <w:color w:val="000000"/>
                <w:sz w:val="20"/>
              </w:rPr>
              <w:t>Bj</w:t>
            </w:r>
            <w:proofErr w:type="spellEnd"/>
            <w:r w:rsidRPr="00BF19E1">
              <w:rPr>
                <w:rStyle w:val="FakeCharacterStyle"/>
                <w:rFonts w:ascii="Source Sans 3" w:hAnsi="Source Sans 3"/>
                <w:color w:val="000000"/>
                <w:sz w:val="20"/>
              </w:rPr>
              <w:t xml:space="preserve">. 2010 darf </w:t>
            </w:r>
            <w:r w:rsidRPr="00BF19E1">
              <w:rPr>
                <w:rStyle w:val="FakeCharacterStyle"/>
                <w:rFonts w:ascii="Source Sans 3" w:hAnsi="Source Sans 3"/>
                <w:color w:val="000000"/>
                <w:sz w:val="20"/>
              </w:rPr>
              <w:t xml:space="preserve">die Einzugsstelle erst erreicht werden, wenn der Wickel steht. </w:t>
            </w:r>
          </w:p>
        </w:tc>
        <w:tc>
          <w:tcPr>
            <w:tcW w:w="60" w:type="dxa"/>
            <w:vMerge w:val="restart"/>
            <w:shd w:val="clear" w:color="auto" w:fill="D7EAF9"/>
            <w:vAlign w:val="center"/>
          </w:tcPr>
          <w:p w14:paraId="331FCF0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569FF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432E0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48B87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D8F6A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E7C686C" w14:textId="1B73CBB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5BED0B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0A13B9C" w14:textId="77777777">
        <w:tc>
          <w:tcPr>
            <w:tcW w:w="15" w:type="dxa"/>
            <w:vMerge/>
            <w:shd w:val="clear" w:color="auto" w:fill="D7EAF9"/>
            <w:vAlign w:val="center"/>
          </w:tcPr>
          <w:p w14:paraId="4DCEAA5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C6997F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9F76F5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478291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0CC225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24DD05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E3ECC6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A33C01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E5C93D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20BE20E" w14:textId="77777777">
        <w:trPr>
          <w:trHeight w:hRule="exact" w:val="330"/>
        </w:trPr>
        <w:tc>
          <w:tcPr>
            <w:tcW w:w="15" w:type="dxa"/>
            <w:vMerge w:val="restart"/>
            <w:shd w:val="clear" w:color="auto" w:fill="auto"/>
          </w:tcPr>
          <w:p w14:paraId="34789D9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242CCD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&gt; 150 m/min: Die Einzugsstellen sind durch eine Umzäunung mit Verriegelung und Zuhaltung oder dreistrahliges </w:t>
            </w:r>
            <w:r w:rsidRPr="00BF19E1">
              <w:rPr>
                <w:rStyle w:val="FakeCharacterStyle"/>
                <w:rFonts w:ascii="Source Sans 3" w:hAnsi="Source Sans 3"/>
                <w:color w:val="000000"/>
                <w:sz w:val="20"/>
              </w:rPr>
              <w:t>Lichtschrankenfeld gesichert.</w:t>
            </w:r>
          </w:p>
        </w:tc>
        <w:tc>
          <w:tcPr>
            <w:tcW w:w="60" w:type="dxa"/>
            <w:vMerge w:val="restart"/>
            <w:shd w:val="clear" w:color="auto" w:fill="auto"/>
          </w:tcPr>
          <w:p w14:paraId="27B8971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8A12E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04A3F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13892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81AD7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1E91B62" w14:textId="445B68D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6CC2DF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7DD95D1" w14:textId="77777777">
        <w:tc>
          <w:tcPr>
            <w:tcW w:w="15" w:type="dxa"/>
            <w:vMerge/>
            <w:shd w:val="clear" w:color="auto" w:fill="auto"/>
          </w:tcPr>
          <w:p w14:paraId="5CEBF998" w14:textId="77777777" w:rsidR="003C679E" w:rsidRPr="00BF19E1" w:rsidRDefault="003C679E" w:rsidP="00BF19E1">
            <w:pPr>
              <w:spacing w:line="240" w:lineRule="exact"/>
              <w:rPr>
                <w:rStyle w:val="FakeCharacterStyle"/>
              </w:rPr>
            </w:pPr>
          </w:p>
        </w:tc>
        <w:tc>
          <w:tcPr>
            <w:tcW w:w="5895" w:type="dxa"/>
            <w:vMerge/>
            <w:shd w:val="clear" w:color="auto" w:fill="auto"/>
          </w:tcPr>
          <w:p w14:paraId="63D31322" w14:textId="77777777" w:rsidR="003C679E" w:rsidRPr="00BF19E1" w:rsidRDefault="003C679E" w:rsidP="00BF19E1">
            <w:pPr>
              <w:spacing w:line="240" w:lineRule="exact"/>
              <w:rPr>
                <w:rStyle w:val="FakeCharacterStyle"/>
              </w:rPr>
            </w:pPr>
          </w:p>
        </w:tc>
        <w:tc>
          <w:tcPr>
            <w:tcW w:w="60" w:type="dxa"/>
            <w:vMerge/>
            <w:shd w:val="clear" w:color="auto" w:fill="auto"/>
          </w:tcPr>
          <w:p w14:paraId="3391F42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150CFE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44529F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C688A8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1983F0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8B755E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C6633C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6185F7A" w14:textId="77777777">
        <w:trPr>
          <w:trHeight w:hRule="exact" w:val="330"/>
        </w:trPr>
        <w:tc>
          <w:tcPr>
            <w:tcW w:w="15" w:type="dxa"/>
            <w:vMerge w:val="restart"/>
            <w:shd w:val="clear" w:color="auto" w:fill="D7EAF9"/>
            <w:vAlign w:val="center"/>
          </w:tcPr>
          <w:p w14:paraId="5AC926B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DE8E9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Befestigung für das </w:t>
            </w:r>
            <w:proofErr w:type="spellStart"/>
            <w:r w:rsidRPr="00BF19E1">
              <w:rPr>
                <w:rStyle w:val="FakeCharacterStyle"/>
                <w:rFonts w:ascii="Source Sans 3" w:hAnsi="Source Sans 3"/>
                <w:color w:val="000000"/>
                <w:sz w:val="20"/>
              </w:rPr>
              <w:t>Dockengestell</w:t>
            </w:r>
            <w:proofErr w:type="spellEnd"/>
            <w:r w:rsidRPr="00BF19E1">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0210665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31B47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E6572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A9B2E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40419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320642C" w14:textId="01D140B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CAF8F4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E5C4E4F" w14:textId="77777777">
        <w:tc>
          <w:tcPr>
            <w:tcW w:w="15" w:type="dxa"/>
            <w:vMerge/>
            <w:shd w:val="clear" w:color="auto" w:fill="D7EAF9"/>
            <w:vAlign w:val="center"/>
          </w:tcPr>
          <w:p w14:paraId="30139D2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B7FF96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78F5B9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1B9061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22CA68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5FC9B7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6E641E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A7B5B4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9690E7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527B96" w14:textId="77777777">
        <w:trPr>
          <w:trHeight w:hRule="exact" w:val="15"/>
        </w:trPr>
        <w:tc>
          <w:tcPr>
            <w:tcW w:w="15" w:type="dxa"/>
            <w:vMerge w:val="restart"/>
            <w:shd w:val="clear" w:color="auto" w:fill="auto"/>
          </w:tcPr>
          <w:p w14:paraId="4635025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AA7B50B"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ED9675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5EA10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53EE9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F421E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C5134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815066" w14:textId="53AC930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2F64F7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44B3FF3" w14:textId="77777777">
        <w:trPr>
          <w:trHeight w:val="240"/>
        </w:trPr>
        <w:tc>
          <w:tcPr>
            <w:tcW w:w="15" w:type="dxa"/>
            <w:vMerge/>
            <w:shd w:val="clear" w:color="auto" w:fill="auto"/>
          </w:tcPr>
          <w:p w14:paraId="3D5C2C05"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4117F7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Sicherheitsschuhe stehen zur </w:t>
            </w:r>
            <w:r w:rsidRPr="00BF19E1">
              <w:rPr>
                <w:rStyle w:val="FakeCharacterStyle"/>
                <w:rFonts w:ascii="Source Sans 3" w:hAnsi="Source Sans 3"/>
                <w:color w:val="000000"/>
                <w:sz w:val="20"/>
              </w:rPr>
              <w:t>Verfügung und das Tragen ist vorgeschrieben.</w:t>
            </w:r>
          </w:p>
        </w:tc>
        <w:tc>
          <w:tcPr>
            <w:tcW w:w="60" w:type="dxa"/>
            <w:vMerge/>
            <w:shd w:val="clear" w:color="auto" w:fill="auto"/>
          </w:tcPr>
          <w:p w14:paraId="7E5445F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20DA62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0ABABF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4EFEF81"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3C4061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22BC06F"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3822ED4" w14:textId="77777777" w:rsidR="003C679E" w:rsidRPr="00BF19E1" w:rsidRDefault="003C679E" w:rsidP="00BF19E1">
            <w:pPr>
              <w:spacing w:line="240" w:lineRule="exact"/>
              <w:rPr>
                <w:rStyle w:val="FakeCharacterStyle"/>
              </w:rPr>
            </w:pPr>
          </w:p>
        </w:tc>
      </w:tr>
      <w:tr w:rsidR="003C679E" w:rsidRPr="00BF19E1" w14:paraId="2726F906" w14:textId="77777777">
        <w:tc>
          <w:tcPr>
            <w:tcW w:w="15" w:type="dxa"/>
            <w:vMerge/>
            <w:shd w:val="clear" w:color="auto" w:fill="auto"/>
          </w:tcPr>
          <w:p w14:paraId="65E12B4F" w14:textId="77777777" w:rsidR="003C679E" w:rsidRPr="00BF19E1" w:rsidRDefault="003C679E" w:rsidP="00BF19E1">
            <w:pPr>
              <w:spacing w:line="240" w:lineRule="exact"/>
              <w:rPr>
                <w:rStyle w:val="FakeCharacterStyle"/>
              </w:rPr>
            </w:pPr>
          </w:p>
        </w:tc>
        <w:tc>
          <w:tcPr>
            <w:tcW w:w="5895" w:type="dxa"/>
            <w:vMerge/>
            <w:shd w:val="clear" w:color="auto" w:fill="auto"/>
          </w:tcPr>
          <w:p w14:paraId="0A477455" w14:textId="77777777" w:rsidR="003C679E" w:rsidRPr="00BF19E1" w:rsidRDefault="003C679E" w:rsidP="00BF19E1">
            <w:pPr>
              <w:spacing w:line="240" w:lineRule="exact"/>
              <w:rPr>
                <w:rStyle w:val="FakeCharacterStyle"/>
              </w:rPr>
            </w:pPr>
          </w:p>
        </w:tc>
        <w:tc>
          <w:tcPr>
            <w:tcW w:w="60" w:type="dxa"/>
            <w:vMerge/>
            <w:shd w:val="clear" w:color="auto" w:fill="auto"/>
          </w:tcPr>
          <w:p w14:paraId="7246934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88DFA8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9D16CD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249D68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5B842D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8E8788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965F2F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B5883FA" w14:textId="77777777">
        <w:trPr>
          <w:trHeight w:hRule="exact" w:val="330"/>
        </w:trPr>
        <w:tc>
          <w:tcPr>
            <w:tcW w:w="15" w:type="dxa"/>
            <w:vMerge w:val="restart"/>
            <w:shd w:val="clear" w:color="auto" w:fill="D7EAF9"/>
            <w:vAlign w:val="center"/>
          </w:tcPr>
          <w:p w14:paraId="1D2C285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15085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Beschäftigte sind anhand der </w:t>
            </w:r>
            <w:hyperlink r:id="rId167" w:tooltip="b_umfangswicklern.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und </w:t>
            </w:r>
            <w:hyperlink r:id="rId168" w:tooltip="pu021.pdf" w:history="1">
              <w:r w:rsidRPr="00BF19E1">
                <w:rPr>
                  <w:rStyle w:val="FakeCharacterStyle"/>
                  <w:rFonts w:ascii="Source Sans 3" w:hAnsi="Source Sans 3"/>
                  <w:color w:val="000000"/>
                  <w:sz w:val="20"/>
                  <w:u w:val="single"/>
                </w:rPr>
                <w:t>Unterweisungshilfe</w:t>
              </w:r>
            </w:hyperlink>
            <w:r w:rsidRPr="00BF19E1">
              <w:rPr>
                <w:rStyle w:val="FakeCharacterStyle"/>
                <w:rFonts w:ascii="Source Sans 3" w:hAnsi="Source Sans 3"/>
                <w:color w:val="000000"/>
                <w:sz w:val="20"/>
              </w:rPr>
              <w:t xml:space="preserve"> unterwiesen. Die Unterweisung ist dokumentiert.</w:t>
            </w:r>
          </w:p>
        </w:tc>
        <w:tc>
          <w:tcPr>
            <w:tcW w:w="60" w:type="dxa"/>
            <w:vMerge w:val="restart"/>
            <w:shd w:val="clear" w:color="auto" w:fill="D7EAF9"/>
            <w:vAlign w:val="center"/>
          </w:tcPr>
          <w:p w14:paraId="3BEDF74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343A6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B26D6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1C8B7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1E6BB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516C9AF" w14:textId="1E92737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6440AA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E61917" w14:textId="77777777">
        <w:tc>
          <w:tcPr>
            <w:tcW w:w="15" w:type="dxa"/>
            <w:vMerge/>
            <w:shd w:val="clear" w:color="auto" w:fill="D7EAF9"/>
            <w:vAlign w:val="center"/>
          </w:tcPr>
          <w:p w14:paraId="7DCBDE5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11EA01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EF0EB4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B7EB07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645F0B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42FC07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6F7935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2DC189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0A93F1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7917F63" w14:textId="77777777">
        <w:trPr>
          <w:trHeight w:hRule="exact" w:val="45"/>
        </w:trPr>
        <w:tc>
          <w:tcPr>
            <w:tcW w:w="9870" w:type="dxa"/>
            <w:gridSpan w:val="9"/>
            <w:shd w:val="clear" w:color="auto" w:fill="auto"/>
          </w:tcPr>
          <w:p w14:paraId="115D68FD"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D0A9E74" wp14:editId="4B6DB769">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3"/>
                          <a:stretch>
                            <a:fillRect/>
                          </a:stretch>
                        </pic:blipFill>
                        <pic:spPr>
                          <a:xfrm>
                            <a:off x="0" y="0"/>
                            <a:ext cx="6267450" cy="28575"/>
                          </a:xfrm>
                          <a:prstGeom prst="rect">
                            <a:avLst/>
                          </a:prstGeom>
                          <a:noFill/>
                        </pic:spPr>
                      </pic:pic>
                    </a:graphicData>
                  </a:graphic>
                </wp:inline>
              </w:drawing>
            </w:r>
          </w:p>
        </w:tc>
      </w:tr>
    </w:tbl>
    <w:p w14:paraId="33D0CBC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FB6D6A4" w14:textId="77777777">
        <w:trPr>
          <w:trHeight w:hRule="exact" w:val="345"/>
        </w:trPr>
        <w:tc>
          <w:tcPr>
            <w:tcW w:w="15" w:type="dxa"/>
          </w:tcPr>
          <w:p w14:paraId="6C25C6A9" w14:textId="77777777" w:rsidR="003C679E" w:rsidRPr="00BF19E1" w:rsidRDefault="003C679E" w:rsidP="00BF19E1">
            <w:pPr>
              <w:spacing w:line="240" w:lineRule="exact"/>
              <w:rPr>
                <w:rStyle w:val="FakeCharacterStyle"/>
              </w:rPr>
            </w:pPr>
          </w:p>
        </w:tc>
        <w:tc>
          <w:tcPr>
            <w:tcW w:w="1440" w:type="dxa"/>
            <w:shd w:val="clear" w:color="auto" w:fill="auto"/>
          </w:tcPr>
          <w:p w14:paraId="004344E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455161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75AA737" w14:textId="77777777">
        <w:tc>
          <w:tcPr>
            <w:tcW w:w="9870" w:type="dxa"/>
            <w:shd w:val="clear" w:color="auto" w:fill="auto"/>
          </w:tcPr>
          <w:p w14:paraId="1F3C4CC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betriebsanweisungen\maschinen\b_umfangswicklern.doc</w:t>
            </w:r>
            <w:r w:rsidRPr="00BF19E1">
              <w:rPr>
                <w:rStyle w:val="CharacterStyle28"/>
                <w:rFonts w:ascii="Source Sans 3" w:hAnsi="Source Sans 3"/>
              </w:rPr>
              <w:br/>
              <w:t>2. Lokale Datei: pu\pu021.pdf</w:t>
            </w:r>
          </w:p>
        </w:tc>
      </w:tr>
    </w:tbl>
    <w:p w14:paraId="1BCDCDE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89AC593" w14:textId="77777777">
        <w:trPr>
          <w:trHeight w:hRule="exact" w:val="285"/>
        </w:trPr>
        <w:tc>
          <w:tcPr>
            <w:tcW w:w="9870" w:type="dxa"/>
            <w:gridSpan w:val="6"/>
            <w:shd w:val="clear" w:color="auto" w:fill="auto"/>
          </w:tcPr>
          <w:p w14:paraId="416130D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DC637A5" w14:textId="77777777">
        <w:trPr>
          <w:trHeight w:hRule="exact" w:val="360"/>
        </w:trPr>
        <w:tc>
          <w:tcPr>
            <w:tcW w:w="1440" w:type="dxa"/>
            <w:gridSpan w:val="2"/>
            <w:shd w:val="clear" w:color="auto" w:fill="auto"/>
          </w:tcPr>
          <w:p w14:paraId="749A77B5"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4EF5CC1" w14:textId="77777777" w:rsidR="003C679E" w:rsidRPr="00BF19E1" w:rsidRDefault="003C679E" w:rsidP="00BF19E1">
            <w:pPr>
              <w:spacing w:line="240" w:lineRule="exact"/>
              <w:rPr>
                <w:rStyle w:val="FakeCharacterStyle"/>
              </w:rPr>
            </w:pPr>
          </w:p>
        </w:tc>
      </w:tr>
      <w:tr w:rsidR="003C679E" w:rsidRPr="00BF19E1" w14:paraId="7F465924" w14:textId="77777777">
        <w:trPr>
          <w:trHeight w:hRule="exact" w:val="270"/>
        </w:trPr>
        <w:tc>
          <w:tcPr>
            <w:tcW w:w="9870" w:type="dxa"/>
            <w:gridSpan w:val="6"/>
            <w:shd w:val="clear" w:color="auto" w:fill="auto"/>
          </w:tcPr>
          <w:p w14:paraId="4851A57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w:t>
            </w:r>
            <w:r w:rsidRPr="00BF19E1">
              <w:rPr>
                <w:rStyle w:val="CharacterStyle28"/>
                <w:rFonts w:ascii="Source Sans 3" w:hAnsi="Source Sans 3"/>
              </w:rPr>
              <w:t>Betreiben von Arbeitsmitteln Kapitel 2.4 : Betreiben von Textilmaschinen, Titel</w:t>
            </w:r>
          </w:p>
        </w:tc>
      </w:tr>
      <w:tr w:rsidR="003C679E" w:rsidRPr="00BF19E1" w14:paraId="6D7C32F1" w14:textId="77777777">
        <w:trPr>
          <w:trHeight w:hRule="exact" w:val="570"/>
        </w:trPr>
        <w:tc>
          <w:tcPr>
            <w:tcW w:w="9870" w:type="dxa"/>
            <w:gridSpan w:val="6"/>
            <w:shd w:val="clear" w:color="auto" w:fill="auto"/>
          </w:tcPr>
          <w:p w14:paraId="48D6A4C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9B87F1F" w14:textId="77777777">
        <w:trPr>
          <w:trHeight w:hRule="exact" w:val="270"/>
        </w:trPr>
        <w:tc>
          <w:tcPr>
            <w:tcW w:w="15" w:type="dxa"/>
          </w:tcPr>
          <w:p w14:paraId="50BB40C9"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AB134F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B49A852" w14:textId="77777777" w:rsidR="003C679E" w:rsidRPr="00BF19E1" w:rsidRDefault="003C679E" w:rsidP="00BF19E1">
            <w:pPr>
              <w:spacing w:line="240" w:lineRule="exact"/>
              <w:rPr>
                <w:rStyle w:val="FakeCharacterStyle"/>
              </w:rPr>
            </w:pPr>
          </w:p>
        </w:tc>
        <w:tc>
          <w:tcPr>
            <w:tcW w:w="2865" w:type="dxa"/>
            <w:shd w:val="clear" w:color="auto" w:fill="auto"/>
          </w:tcPr>
          <w:p w14:paraId="13CB1B4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1E2ED5A" w14:textId="77777777" w:rsidR="003C679E" w:rsidRPr="00BF19E1" w:rsidRDefault="003C679E" w:rsidP="00BF19E1">
            <w:pPr>
              <w:spacing w:line="240" w:lineRule="exact"/>
              <w:rPr>
                <w:rStyle w:val="FakeCharacterStyle"/>
              </w:rPr>
            </w:pPr>
          </w:p>
        </w:tc>
      </w:tr>
      <w:tr w:rsidR="003C679E" w:rsidRPr="00BF19E1" w14:paraId="341D0558" w14:textId="77777777">
        <w:trPr>
          <w:trHeight w:hRule="exact" w:val="1260"/>
        </w:trPr>
        <w:tc>
          <w:tcPr>
            <w:tcW w:w="15" w:type="dxa"/>
          </w:tcPr>
          <w:p w14:paraId="25F1919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F6C2D9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w:t>
            </w:r>
            <w:r w:rsidRPr="00BF19E1">
              <w:rPr>
                <w:rStyle w:val="CharacterStyle28"/>
                <w:rFonts w:ascii="Source Sans 3" w:hAnsi="Source Sans 3"/>
              </w:rPr>
              <w:t>........................, erledigt am ......................., durch ......................................................................</w:t>
            </w:r>
          </w:p>
        </w:tc>
      </w:tr>
    </w:tbl>
    <w:p w14:paraId="5862C98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CFC36B8" w14:textId="77777777">
        <w:trPr>
          <w:trHeight w:hRule="exact" w:val="270"/>
        </w:trPr>
        <w:tc>
          <w:tcPr>
            <w:tcW w:w="15" w:type="dxa"/>
          </w:tcPr>
          <w:p w14:paraId="60D906BE" w14:textId="77777777" w:rsidR="003C679E" w:rsidRPr="00BF19E1" w:rsidRDefault="003C679E" w:rsidP="00BF19E1">
            <w:pPr>
              <w:spacing w:line="240" w:lineRule="exact"/>
              <w:rPr>
                <w:rStyle w:val="FakeCharacterStyle"/>
              </w:rPr>
            </w:pPr>
          </w:p>
        </w:tc>
        <w:tc>
          <w:tcPr>
            <w:tcW w:w="1710" w:type="dxa"/>
            <w:shd w:val="clear" w:color="auto" w:fill="auto"/>
          </w:tcPr>
          <w:p w14:paraId="00E49FAA"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DCDDACD" w14:textId="77777777" w:rsidR="003C679E" w:rsidRPr="00BF19E1" w:rsidRDefault="003C679E" w:rsidP="00BF19E1">
            <w:pPr>
              <w:spacing w:line="240" w:lineRule="exact"/>
              <w:rPr>
                <w:rStyle w:val="FakeCharacterStyle"/>
              </w:rPr>
            </w:pPr>
          </w:p>
        </w:tc>
        <w:tc>
          <w:tcPr>
            <w:tcW w:w="8115" w:type="dxa"/>
            <w:shd w:val="clear" w:color="auto" w:fill="auto"/>
          </w:tcPr>
          <w:p w14:paraId="3D4FE47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0C949C56" w14:textId="77777777">
        <w:trPr>
          <w:trHeight w:hRule="exact" w:val="1110"/>
        </w:trPr>
        <w:tc>
          <w:tcPr>
            <w:tcW w:w="15" w:type="dxa"/>
          </w:tcPr>
          <w:p w14:paraId="32CBFEFF"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702416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3C3E4963" w14:textId="77777777" w:rsidR="003C679E" w:rsidRPr="00BF19E1" w:rsidRDefault="003C679E" w:rsidP="00BF19E1">
      <w:pPr>
        <w:spacing w:line="240" w:lineRule="exact"/>
        <w:sectPr w:rsidR="003C679E" w:rsidRPr="00BF19E1">
          <w:headerReference w:type="default" r:id="rId169"/>
          <w:footerReference w:type="default" r:id="rId1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FBB979C" w14:textId="77777777">
        <w:trPr>
          <w:trHeight w:hRule="exact" w:val="360"/>
        </w:trPr>
        <w:tc>
          <w:tcPr>
            <w:tcW w:w="9870" w:type="dxa"/>
            <w:gridSpan w:val="3"/>
            <w:shd w:val="clear" w:color="auto" w:fill="auto"/>
          </w:tcPr>
          <w:p w14:paraId="3C923302"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1CEBAEC2" w14:textId="77777777">
        <w:trPr>
          <w:trHeight w:hRule="exact" w:val="360"/>
        </w:trPr>
        <w:tc>
          <w:tcPr>
            <w:tcW w:w="9870" w:type="dxa"/>
            <w:gridSpan w:val="3"/>
            <w:shd w:val="clear" w:color="auto" w:fill="auto"/>
          </w:tcPr>
          <w:p w14:paraId="6AB42B3D"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Wickler - Zentrumswickler</w:t>
            </w:r>
          </w:p>
        </w:tc>
      </w:tr>
      <w:tr w:rsidR="003C679E" w:rsidRPr="00BF19E1" w14:paraId="6E158CA7" w14:textId="77777777">
        <w:trPr>
          <w:trHeight w:hRule="exact" w:val="345"/>
        </w:trPr>
        <w:tc>
          <w:tcPr>
            <w:tcW w:w="2700" w:type="dxa"/>
            <w:shd w:val="clear" w:color="auto" w:fill="auto"/>
          </w:tcPr>
          <w:p w14:paraId="189C1C0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7EBD9F6" w14:textId="77777777" w:rsidR="003C679E" w:rsidRPr="00BF19E1" w:rsidRDefault="003C679E" w:rsidP="00BF19E1">
            <w:pPr>
              <w:spacing w:line="240" w:lineRule="exact"/>
              <w:rPr>
                <w:rStyle w:val="FakeCharacterStyle"/>
              </w:rPr>
            </w:pPr>
          </w:p>
        </w:tc>
      </w:tr>
      <w:tr w:rsidR="003C679E" w:rsidRPr="00BF19E1" w14:paraId="6C3A252E" w14:textId="77777777">
        <w:tc>
          <w:tcPr>
            <w:tcW w:w="9855" w:type="dxa"/>
            <w:gridSpan w:val="2"/>
            <w:shd w:val="clear" w:color="auto" w:fill="auto"/>
          </w:tcPr>
          <w:p w14:paraId="4BC1DE2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Einziehen, Fangen und Quetschen der </w:t>
            </w:r>
            <w:r w:rsidRPr="00BF19E1">
              <w:rPr>
                <w:rStyle w:val="FakeCharacterStyle"/>
                <w:rFonts w:ascii="Source Sans 3" w:hAnsi="Source Sans 3"/>
                <w:b/>
                <w:color w:val="000000"/>
                <w:sz w:val="20"/>
              </w:rPr>
              <w:t>Hände/Arme/Füße/ des Körpers an der Warenauflaufstelle</w:t>
            </w:r>
          </w:p>
          <w:p w14:paraId="67743ED4"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Umfallen der Docke, Fußquetschungen beim Rangieren</w:t>
            </w:r>
          </w:p>
        </w:tc>
        <w:tc>
          <w:tcPr>
            <w:tcW w:w="15" w:type="dxa"/>
          </w:tcPr>
          <w:p w14:paraId="719B41D9" w14:textId="77777777" w:rsidR="003C679E" w:rsidRPr="00BF19E1" w:rsidRDefault="003C679E" w:rsidP="00BF19E1">
            <w:pPr>
              <w:spacing w:line="240" w:lineRule="exact"/>
              <w:rPr>
                <w:rStyle w:val="FakeCharacterStyle"/>
              </w:rPr>
            </w:pPr>
          </w:p>
        </w:tc>
      </w:tr>
      <w:tr w:rsidR="003C679E" w:rsidRPr="00BF19E1" w14:paraId="63E12A4B" w14:textId="77777777">
        <w:trPr>
          <w:trHeight w:hRule="exact" w:val="255"/>
        </w:trPr>
        <w:tc>
          <w:tcPr>
            <w:tcW w:w="9870" w:type="dxa"/>
            <w:gridSpan w:val="3"/>
            <w:shd w:val="clear" w:color="auto" w:fill="auto"/>
          </w:tcPr>
          <w:p w14:paraId="0DB13F97" w14:textId="77777777" w:rsidR="003C679E" w:rsidRPr="00BF19E1" w:rsidRDefault="003C679E" w:rsidP="00BF19E1">
            <w:pPr>
              <w:pStyle w:val="ParagraphStyle23"/>
              <w:spacing w:line="240" w:lineRule="exact"/>
              <w:rPr>
                <w:rStyle w:val="FakeCharacterStyle"/>
                <w:rFonts w:ascii="Source Sans 3" w:hAnsi="Source Sans 3"/>
              </w:rPr>
            </w:pPr>
          </w:p>
        </w:tc>
      </w:tr>
    </w:tbl>
    <w:p w14:paraId="5020600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E5569C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11C6A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FE34F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434BE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C320F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D4E4A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BE1DE16" w14:textId="77777777">
        <w:trPr>
          <w:trHeight w:hRule="exact" w:val="330"/>
        </w:trPr>
        <w:tc>
          <w:tcPr>
            <w:tcW w:w="15" w:type="dxa"/>
            <w:vMerge w:val="restart"/>
            <w:shd w:val="clear" w:color="auto" w:fill="D7EAF9"/>
            <w:vAlign w:val="center"/>
          </w:tcPr>
          <w:p w14:paraId="3DC7180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F2D67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Ab einer Geschwindigkeit von &gt; 2m/min ist die Einzugsstelle zwischen Warenbahn und Docke </w:t>
            </w:r>
            <w:r w:rsidRPr="00BF19E1">
              <w:rPr>
                <w:rStyle w:val="FakeCharacterStyle"/>
                <w:rFonts w:ascii="Source Sans 3" w:hAnsi="Source Sans 3"/>
                <w:color w:val="000000"/>
                <w:sz w:val="20"/>
              </w:rPr>
              <w:t>gegen Zugriff gesichert durch:</w:t>
            </w:r>
          </w:p>
          <w:p w14:paraId="141A2CA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Not-Halt-Schaltleiste, die vom Bediener automatisch oder bewusst ausgelöst werden kann</w:t>
            </w:r>
          </w:p>
          <w:p w14:paraId="4B2F0C6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Umzäunung / Abdeckung mit verriegelten Türen, mit Zuhaltung</w:t>
            </w:r>
          </w:p>
          <w:p w14:paraId="66FCC00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Totmannschalter zusammen mit Kriechgang für das </w:t>
            </w:r>
            <w:proofErr w:type="spellStart"/>
            <w:r w:rsidRPr="00BF19E1">
              <w:rPr>
                <w:rStyle w:val="FakeCharacterStyle"/>
                <w:rFonts w:ascii="Source Sans 3" w:hAnsi="Source Sans 3"/>
                <w:color w:val="000000"/>
                <w:sz w:val="20"/>
              </w:rPr>
              <w:t>Anwickeln</w:t>
            </w:r>
            <w:proofErr w:type="spellEnd"/>
          </w:p>
          <w:p w14:paraId="095FFE9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w:t>
            </w:r>
          </w:p>
          <w:p w14:paraId="42B6170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Achtung: Ab </w:t>
            </w:r>
            <w:proofErr w:type="spellStart"/>
            <w:r w:rsidRPr="00BF19E1">
              <w:rPr>
                <w:rStyle w:val="FakeCharacterStyle"/>
                <w:rFonts w:ascii="Source Sans 3" w:hAnsi="Source Sans 3"/>
                <w:color w:val="000000"/>
                <w:sz w:val="20"/>
              </w:rPr>
              <w:t>Bj</w:t>
            </w:r>
            <w:proofErr w:type="spellEnd"/>
            <w:r w:rsidRPr="00BF19E1">
              <w:rPr>
                <w:rStyle w:val="FakeCharacterStyle"/>
                <w:rFonts w:ascii="Source Sans 3" w:hAnsi="Source Sans 3"/>
                <w:color w:val="000000"/>
                <w:sz w:val="20"/>
              </w:rPr>
              <w:t xml:space="preserve">. 2010 darf die Einzugsstelle erst erreicht werden, wenn der Wickel steht. </w:t>
            </w:r>
          </w:p>
        </w:tc>
        <w:tc>
          <w:tcPr>
            <w:tcW w:w="60" w:type="dxa"/>
            <w:vMerge w:val="restart"/>
            <w:shd w:val="clear" w:color="auto" w:fill="D7EAF9"/>
            <w:vAlign w:val="center"/>
          </w:tcPr>
          <w:p w14:paraId="5E9F632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AACA2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1AC40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DE929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AB5D9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1331BF1" w14:textId="7364F5A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0C3A01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25C9AAF" w14:textId="77777777">
        <w:tc>
          <w:tcPr>
            <w:tcW w:w="15" w:type="dxa"/>
            <w:vMerge/>
            <w:shd w:val="clear" w:color="auto" w:fill="D7EAF9"/>
            <w:vAlign w:val="center"/>
          </w:tcPr>
          <w:p w14:paraId="1311C74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C1623F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86D9CC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024826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3AB191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5EE23E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BE436A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D106C9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A21EBB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73A611C" w14:textId="77777777">
        <w:trPr>
          <w:trHeight w:hRule="exact" w:val="15"/>
        </w:trPr>
        <w:tc>
          <w:tcPr>
            <w:tcW w:w="15" w:type="dxa"/>
            <w:vMerge w:val="restart"/>
            <w:shd w:val="clear" w:color="auto" w:fill="auto"/>
          </w:tcPr>
          <w:p w14:paraId="05A6DED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DBF27C8"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966096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83CE6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91DCF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D60B1B"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74C08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0B0450" w14:textId="0331A5F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CB141E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D1FDD2" w14:textId="77777777">
        <w:trPr>
          <w:trHeight w:val="240"/>
        </w:trPr>
        <w:tc>
          <w:tcPr>
            <w:tcW w:w="15" w:type="dxa"/>
            <w:vMerge/>
            <w:shd w:val="clear" w:color="auto" w:fill="auto"/>
          </w:tcPr>
          <w:p w14:paraId="75AC445D"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CC791C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&gt; 150 m/</w:t>
            </w:r>
            <w:proofErr w:type="gramStart"/>
            <w:r w:rsidRPr="00BF19E1">
              <w:rPr>
                <w:rStyle w:val="FakeCharacterStyle"/>
                <w:rFonts w:ascii="Source Sans 3" w:hAnsi="Source Sans 3"/>
                <w:color w:val="000000"/>
                <w:sz w:val="20"/>
              </w:rPr>
              <w:t>min :</w:t>
            </w:r>
            <w:proofErr w:type="gramEnd"/>
            <w:r w:rsidRPr="00BF19E1">
              <w:rPr>
                <w:rStyle w:val="FakeCharacterStyle"/>
                <w:rFonts w:ascii="Source Sans 3" w:hAnsi="Source Sans 3"/>
                <w:color w:val="000000"/>
                <w:sz w:val="20"/>
              </w:rPr>
              <w:t xml:space="preserve"> Die Einzugsstellen sind durch eine Umzäunung mit </w:t>
            </w:r>
            <w:r w:rsidRPr="00BF19E1">
              <w:rPr>
                <w:rStyle w:val="FakeCharacterStyle"/>
                <w:rFonts w:ascii="Source Sans 3" w:hAnsi="Source Sans 3"/>
                <w:color w:val="000000"/>
                <w:sz w:val="20"/>
              </w:rPr>
              <w:t>Verriegelung und Zuhaltung oder dreistrahliges Lichtschrankenfeld gesichert.</w:t>
            </w:r>
          </w:p>
        </w:tc>
        <w:tc>
          <w:tcPr>
            <w:tcW w:w="60" w:type="dxa"/>
            <w:vMerge/>
            <w:shd w:val="clear" w:color="auto" w:fill="auto"/>
          </w:tcPr>
          <w:p w14:paraId="3F30720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092942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24AD62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C05F67A"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BCD602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0EF0DCB"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DF0D2C0" w14:textId="77777777" w:rsidR="003C679E" w:rsidRPr="00BF19E1" w:rsidRDefault="003C679E" w:rsidP="00BF19E1">
            <w:pPr>
              <w:spacing w:line="240" w:lineRule="exact"/>
              <w:rPr>
                <w:rStyle w:val="FakeCharacterStyle"/>
              </w:rPr>
            </w:pPr>
          </w:p>
        </w:tc>
      </w:tr>
      <w:tr w:rsidR="003C679E" w:rsidRPr="00BF19E1" w14:paraId="148035B5" w14:textId="77777777">
        <w:tc>
          <w:tcPr>
            <w:tcW w:w="15" w:type="dxa"/>
            <w:vMerge/>
            <w:shd w:val="clear" w:color="auto" w:fill="auto"/>
          </w:tcPr>
          <w:p w14:paraId="75034038" w14:textId="77777777" w:rsidR="003C679E" w:rsidRPr="00BF19E1" w:rsidRDefault="003C679E" w:rsidP="00BF19E1">
            <w:pPr>
              <w:spacing w:line="240" w:lineRule="exact"/>
              <w:rPr>
                <w:rStyle w:val="FakeCharacterStyle"/>
              </w:rPr>
            </w:pPr>
          </w:p>
        </w:tc>
        <w:tc>
          <w:tcPr>
            <w:tcW w:w="5895" w:type="dxa"/>
            <w:vMerge/>
            <w:shd w:val="clear" w:color="auto" w:fill="auto"/>
          </w:tcPr>
          <w:p w14:paraId="18C3A9DE" w14:textId="77777777" w:rsidR="003C679E" w:rsidRPr="00BF19E1" w:rsidRDefault="003C679E" w:rsidP="00BF19E1">
            <w:pPr>
              <w:spacing w:line="240" w:lineRule="exact"/>
              <w:rPr>
                <w:rStyle w:val="FakeCharacterStyle"/>
              </w:rPr>
            </w:pPr>
          </w:p>
        </w:tc>
        <w:tc>
          <w:tcPr>
            <w:tcW w:w="60" w:type="dxa"/>
            <w:vMerge/>
            <w:shd w:val="clear" w:color="auto" w:fill="auto"/>
          </w:tcPr>
          <w:p w14:paraId="2558778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DED38C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0A7E48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3F6549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C1857B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CE9AAB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B4656E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95BCDFC" w14:textId="77777777">
        <w:trPr>
          <w:trHeight w:hRule="exact" w:val="15"/>
        </w:trPr>
        <w:tc>
          <w:tcPr>
            <w:tcW w:w="15" w:type="dxa"/>
            <w:vMerge w:val="restart"/>
            <w:shd w:val="clear" w:color="auto" w:fill="D7EAF9"/>
            <w:vAlign w:val="center"/>
          </w:tcPr>
          <w:p w14:paraId="1599222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EC0950D"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2D22EDD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0BFE7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2E0A7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55A03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F08EB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6A0AEF1" w14:textId="22B8F6E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0D643BE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6ADDB24" w14:textId="77777777">
        <w:trPr>
          <w:trHeight w:val="240"/>
        </w:trPr>
        <w:tc>
          <w:tcPr>
            <w:tcW w:w="15" w:type="dxa"/>
            <w:vMerge/>
            <w:shd w:val="clear" w:color="auto" w:fill="D7EAF9"/>
            <w:vAlign w:val="center"/>
          </w:tcPr>
          <w:p w14:paraId="31FA230D"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41F6FC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Befestigung für das </w:t>
            </w:r>
            <w:proofErr w:type="spellStart"/>
            <w:r w:rsidRPr="00BF19E1">
              <w:rPr>
                <w:rStyle w:val="FakeCharacterStyle"/>
                <w:rFonts w:ascii="Source Sans 3" w:hAnsi="Source Sans 3"/>
                <w:color w:val="000000"/>
                <w:sz w:val="20"/>
              </w:rPr>
              <w:t>Dockengestell</w:t>
            </w:r>
            <w:proofErr w:type="spellEnd"/>
            <w:r w:rsidRPr="00BF19E1">
              <w:rPr>
                <w:rStyle w:val="FakeCharacterStyle"/>
                <w:rFonts w:ascii="Source Sans 3" w:hAnsi="Source Sans 3"/>
                <w:color w:val="000000"/>
                <w:sz w:val="20"/>
              </w:rPr>
              <w:t xml:space="preserve"> ist vorhanden.</w:t>
            </w:r>
          </w:p>
        </w:tc>
        <w:tc>
          <w:tcPr>
            <w:tcW w:w="60" w:type="dxa"/>
            <w:vMerge/>
            <w:shd w:val="clear" w:color="auto" w:fill="D7EAF9"/>
            <w:vAlign w:val="center"/>
          </w:tcPr>
          <w:p w14:paraId="25101F2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686F5C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29097E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01F8DD8"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5918205"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3A35B8AF"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39FAD443" w14:textId="77777777" w:rsidR="003C679E" w:rsidRPr="00BF19E1" w:rsidRDefault="003C679E" w:rsidP="00BF19E1">
            <w:pPr>
              <w:spacing w:line="240" w:lineRule="exact"/>
              <w:rPr>
                <w:rStyle w:val="FakeCharacterStyle"/>
              </w:rPr>
            </w:pPr>
          </w:p>
        </w:tc>
      </w:tr>
      <w:tr w:rsidR="003C679E" w:rsidRPr="00BF19E1" w14:paraId="6E2AF39D" w14:textId="77777777">
        <w:tc>
          <w:tcPr>
            <w:tcW w:w="15" w:type="dxa"/>
            <w:vMerge/>
            <w:shd w:val="clear" w:color="auto" w:fill="D7EAF9"/>
            <w:vAlign w:val="center"/>
          </w:tcPr>
          <w:p w14:paraId="36BCD4E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53FD60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D02313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826FC0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AA035F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F4259B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F794C7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B76B8B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499DFC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F4D0507" w14:textId="77777777">
        <w:trPr>
          <w:trHeight w:hRule="exact" w:val="330"/>
        </w:trPr>
        <w:tc>
          <w:tcPr>
            <w:tcW w:w="15" w:type="dxa"/>
            <w:vMerge w:val="restart"/>
            <w:shd w:val="clear" w:color="auto" w:fill="auto"/>
          </w:tcPr>
          <w:p w14:paraId="00D0C6D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46838A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Sicherheitsschuhe stehen zur Verfügung und sind </w:t>
            </w:r>
            <w:r w:rsidRPr="00BF19E1">
              <w:rPr>
                <w:rStyle w:val="FakeCharacterStyle"/>
                <w:rFonts w:ascii="Source Sans 3" w:hAnsi="Source Sans 3"/>
                <w:color w:val="000000"/>
                <w:sz w:val="20"/>
              </w:rPr>
              <w:t>vorgeschrieben.</w:t>
            </w:r>
          </w:p>
        </w:tc>
        <w:tc>
          <w:tcPr>
            <w:tcW w:w="60" w:type="dxa"/>
            <w:vMerge w:val="restart"/>
            <w:shd w:val="clear" w:color="auto" w:fill="auto"/>
          </w:tcPr>
          <w:p w14:paraId="0D51909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24F22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6BBC2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1F190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0F5BF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D46C37B" w14:textId="2CE4032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EC60F7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9115131" w14:textId="77777777">
        <w:tc>
          <w:tcPr>
            <w:tcW w:w="15" w:type="dxa"/>
            <w:vMerge/>
            <w:shd w:val="clear" w:color="auto" w:fill="auto"/>
          </w:tcPr>
          <w:p w14:paraId="28C6B67C" w14:textId="77777777" w:rsidR="003C679E" w:rsidRPr="00BF19E1" w:rsidRDefault="003C679E" w:rsidP="00BF19E1">
            <w:pPr>
              <w:spacing w:line="240" w:lineRule="exact"/>
              <w:rPr>
                <w:rStyle w:val="FakeCharacterStyle"/>
              </w:rPr>
            </w:pPr>
          </w:p>
        </w:tc>
        <w:tc>
          <w:tcPr>
            <w:tcW w:w="5895" w:type="dxa"/>
            <w:vMerge/>
            <w:shd w:val="clear" w:color="auto" w:fill="auto"/>
          </w:tcPr>
          <w:p w14:paraId="6A537DD3" w14:textId="77777777" w:rsidR="003C679E" w:rsidRPr="00BF19E1" w:rsidRDefault="003C679E" w:rsidP="00BF19E1">
            <w:pPr>
              <w:spacing w:line="240" w:lineRule="exact"/>
              <w:rPr>
                <w:rStyle w:val="FakeCharacterStyle"/>
              </w:rPr>
            </w:pPr>
          </w:p>
        </w:tc>
        <w:tc>
          <w:tcPr>
            <w:tcW w:w="60" w:type="dxa"/>
            <w:vMerge/>
            <w:shd w:val="clear" w:color="auto" w:fill="auto"/>
          </w:tcPr>
          <w:p w14:paraId="200EEC2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7859E1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C0E5B4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DD08FE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52E6ED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15EC54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BC253B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110902F" w14:textId="77777777">
        <w:trPr>
          <w:trHeight w:hRule="exact" w:val="330"/>
        </w:trPr>
        <w:tc>
          <w:tcPr>
            <w:tcW w:w="15" w:type="dxa"/>
            <w:vMerge w:val="restart"/>
            <w:shd w:val="clear" w:color="auto" w:fill="D7EAF9"/>
            <w:vAlign w:val="center"/>
          </w:tcPr>
          <w:p w14:paraId="18649ED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2F6AD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Betriebsanweisung "</w:t>
            </w:r>
            <w:hyperlink r:id="rId171" w:tooltip="b_umfangswicklern.doc" w:history="1">
              <w:r w:rsidRPr="00BF19E1">
                <w:rPr>
                  <w:rStyle w:val="FakeCharacterStyle"/>
                  <w:rFonts w:ascii="Source Sans 3" w:hAnsi="Source Sans 3"/>
                  <w:color w:val="000000"/>
                  <w:sz w:val="20"/>
                  <w:u w:val="single"/>
                </w:rPr>
                <w:t>Arbeiten an Wicklern</w:t>
              </w:r>
            </w:hyperlink>
            <w:r w:rsidRPr="00BF19E1">
              <w:rPr>
                <w:rStyle w:val="FakeCharacterStyle"/>
                <w:rFonts w:ascii="Source Sans 3" w:hAnsi="Source Sans 3"/>
                <w:color w:val="000000"/>
                <w:sz w:val="20"/>
              </w:rPr>
              <w:t>" ist erstellt und den Beschäftigten zugänglich.</w:t>
            </w:r>
          </w:p>
        </w:tc>
        <w:tc>
          <w:tcPr>
            <w:tcW w:w="60" w:type="dxa"/>
            <w:vMerge w:val="restart"/>
            <w:shd w:val="clear" w:color="auto" w:fill="D7EAF9"/>
            <w:vAlign w:val="center"/>
          </w:tcPr>
          <w:p w14:paraId="21236D5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25656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B054B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AE0B8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FE06B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E54D3A0" w14:textId="425927B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7479A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4CCBD6F" w14:textId="77777777">
        <w:tc>
          <w:tcPr>
            <w:tcW w:w="15" w:type="dxa"/>
            <w:vMerge/>
            <w:shd w:val="clear" w:color="auto" w:fill="D7EAF9"/>
            <w:vAlign w:val="center"/>
          </w:tcPr>
          <w:p w14:paraId="4378133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08540E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316B7C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996190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E49F38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61197A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BF2DDD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F367A7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804375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274E82C" w14:textId="77777777">
        <w:trPr>
          <w:trHeight w:hRule="exact" w:val="330"/>
        </w:trPr>
        <w:tc>
          <w:tcPr>
            <w:tcW w:w="15" w:type="dxa"/>
            <w:vMerge w:val="restart"/>
            <w:shd w:val="clear" w:color="auto" w:fill="auto"/>
          </w:tcPr>
          <w:p w14:paraId="3D8C0C3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0BD58F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172" w:tooltip="pu021.pdf" w:history="1">
              <w:r w:rsidRPr="00BF19E1">
                <w:rPr>
                  <w:rStyle w:val="FakeCharacterStyle"/>
                  <w:rFonts w:ascii="Source Sans 3" w:hAnsi="Source Sans 3"/>
                  <w:color w:val="000000"/>
                  <w:sz w:val="20"/>
                  <w:u w:val="single"/>
                </w:rPr>
                <w:t>Sicheres Arbeiten an Zentrumswicklern</w:t>
              </w:r>
            </w:hyperlink>
            <w:r w:rsidRPr="00BF19E1">
              <w:rPr>
                <w:rStyle w:val="FakeCharacterStyle"/>
                <w:rFonts w:ascii="Source Sans 3" w:hAnsi="Source Sans 3"/>
                <w:color w:val="000000"/>
                <w:sz w:val="20"/>
              </w:rPr>
              <w:t>" wird verwendet.</w:t>
            </w:r>
          </w:p>
        </w:tc>
        <w:tc>
          <w:tcPr>
            <w:tcW w:w="60" w:type="dxa"/>
            <w:vMerge w:val="restart"/>
            <w:shd w:val="clear" w:color="auto" w:fill="auto"/>
          </w:tcPr>
          <w:p w14:paraId="3B0BFF4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4C71E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BA661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EC2D0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88D5E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1834076" w14:textId="715459D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34CC02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73C9830" w14:textId="77777777">
        <w:tc>
          <w:tcPr>
            <w:tcW w:w="15" w:type="dxa"/>
            <w:vMerge/>
            <w:shd w:val="clear" w:color="auto" w:fill="auto"/>
          </w:tcPr>
          <w:p w14:paraId="79FB9C73" w14:textId="77777777" w:rsidR="003C679E" w:rsidRPr="00BF19E1" w:rsidRDefault="003C679E" w:rsidP="00BF19E1">
            <w:pPr>
              <w:spacing w:line="240" w:lineRule="exact"/>
              <w:rPr>
                <w:rStyle w:val="FakeCharacterStyle"/>
              </w:rPr>
            </w:pPr>
          </w:p>
        </w:tc>
        <w:tc>
          <w:tcPr>
            <w:tcW w:w="5895" w:type="dxa"/>
            <w:vMerge/>
            <w:shd w:val="clear" w:color="auto" w:fill="auto"/>
          </w:tcPr>
          <w:p w14:paraId="44ADD805" w14:textId="77777777" w:rsidR="003C679E" w:rsidRPr="00BF19E1" w:rsidRDefault="003C679E" w:rsidP="00BF19E1">
            <w:pPr>
              <w:spacing w:line="240" w:lineRule="exact"/>
              <w:rPr>
                <w:rStyle w:val="FakeCharacterStyle"/>
              </w:rPr>
            </w:pPr>
          </w:p>
        </w:tc>
        <w:tc>
          <w:tcPr>
            <w:tcW w:w="60" w:type="dxa"/>
            <w:vMerge/>
            <w:shd w:val="clear" w:color="auto" w:fill="auto"/>
          </w:tcPr>
          <w:p w14:paraId="5C45158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158A4F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0BDF41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24A1E6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07E100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F3A44A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96949A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021F53B" w14:textId="77777777">
        <w:trPr>
          <w:trHeight w:hRule="exact" w:val="15"/>
        </w:trPr>
        <w:tc>
          <w:tcPr>
            <w:tcW w:w="15" w:type="dxa"/>
            <w:vMerge w:val="restart"/>
            <w:shd w:val="clear" w:color="auto" w:fill="D7EAF9"/>
            <w:vAlign w:val="center"/>
          </w:tcPr>
          <w:p w14:paraId="2AA74C9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6F313C6D"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4EE8151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7CDD3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3EFE4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AE340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0EAD8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243536" w14:textId="4C074AD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741A4DA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B3E57E8" w14:textId="77777777">
        <w:trPr>
          <w:trHeight w:val="240"/>
        </w:trPr>
        <w:tc>
          <w:tcPr>
            <w:tcW w:w="15" w:type="dxa"/>
            <w:vMerge/>
            <w:shd w:val="clear" w:color="auto" w:fill="D7EAF9"/>
            <w:vAlign w:val="center"/>
          </w:tcPr>
          <w:p w14:paraId="21C9B220"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51C3395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173" w:tooltip="pu021.pdf" w:history="1">
              <w:r w:rsidRPr="00BF19E1">
                <w:rPr>
                  <w:rStyle w:val="FakeCharacterStyle"/>
                  <w:rFonts w:ascii="Source Sans 3" w:hAnsi="Source Sans 3"/>
                  <w:color w:val="000000"/>
                  <w:sz w:val="20"/>
                  <w:u w:val="single"/>
                </w:rPr>
                <w:t>Sicheres Arbeiten an Walzen von Ausrüstungsmaschinen</w:t>
              </w:r>
            </w:hyperlink>
            <w:r w:rsidRPr="00BF19E1">
              <w:rPr>
                <w:rStyle w:val="FakeCharacterStyle"/>
                <w:rFonts w:ascii="Source Sans 3" w:hAnsi="Source Sans 3"/>
                <w:color w:val="000000"/>
                <w:sz w:val="20"/>
              </w:rPr>
              <w:t>" wird verwendet.</w:t>
            </w:r>
          </w:p>
        </w:tc>
        <w:tc>
          <w:tcPr>
            <w:tcW w:w="60" w:type="dxa"/>
            <w:vMerge/>
            <w:shd w:val="clear" w:color="auto" w:fill="D7EAF9"/>
            <w:vAlign w:val="center"/>
          </w:tcPr>
          <w:p w14:paraId="497C600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37DC69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B37551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4C8E200"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4992D0C6"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0600D4E"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FEB26DB" w14:textId="77777777" w:rsidR="003C679E" w:rsidRPr="00BF19E1" w:rsidRDefault="003C679E" w:rsidP="00BF19E1">
            <w:pPr>
              <w:spacing w:line="240" w:lineRule="exact"/>
              <w:rPr>
                <w:rStyle w:val="FakeCharacterStyle"/>
              </w:rPr>
            </w:pPr>
          </w:p>
        </w:tc>
      </w:tr>
      <w:tr w:rsidR="003C679E" w:rsidRPr="00BF19E1" w14:paraId="68FF1E55" w14:textId="77777777">
        <w:tc>
          <w:tcPr>
            <w:tcW w:w="15" w:type="dxa"/>
            <w:vMerge/>
            <w:shd w:val="clear" w:color="auto" w:fill="D7EAF9"/>
            <w:vAlign w:val="center"/>
          </w:tcPr>
          <w:p w14:paraId="41BF298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DA946D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20F3FF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E15670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61E6D4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8523E2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627AC4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B09ADA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D58F6C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053529B" w14:textId="77777777">
        <w:trPr>
          <w:trHeight w:hRule="exact" w:val="330"/>
        </w:trPr>
        <w:tc>
          <w:tcPr>
            <w:tcW w:w="15" w:type="dxa"/>
            <w:vMerge w:val="restart"/>
            <w:shd w:val="clear" w:color="auto" w:fill="auto"/>
          </w:tcPr>
          <w:p w14:paraId="1E3B830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C1DE5A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regelmäßige </w:t>
            </w:r>
            <w:hyperlink r:id="rId174" w:tooltip="Betriebssicherheitsverordnung (BetrSichV), § 10 Instandhaltung und Änderung von Arbeitsmitteln" w:history="1">
              <w:r w:rsidRPr="00BF19E1">
                <w:rPr>
                  <w:rStyle w:val="FakeCharacterStyle"/>
                  <w:rFonts w:ascii="Source Sans 3" w:hAnsi="Source Sans 3"/>
                  <w:color w:val="000000"/>
                  <w:sz w:val="20"/>
                  <w:u w:val="single"/>
                </w:rPr>
                <w:t xml:space="preserve">Prüfung der </w:t>
              </w:r>
              <w:r w:rsidRPr="00BF19E1">
                <w:rPr>
                  <w:rStyle w:val="FakeCharacterStyle"/>
                  <w:rFonts w:ascii="Source Sans 3" w:hAnsi="Source Sans 3"/>
                  <w:color w:val="000000"/>
                  <w:sz w:val="20"/>
                  <w:u w:val="single"/>
                </w:rPr>
                <w:t>Arbeitsmittel</w:t>
              </w:r>
            </w:hyperlink>
            <w:r w:rsidRPr="00BF19E1">
              <w:rPr>
                <w:rStyle w:val="FakeCharacterStyle"/>
                <w:rFonts w:ascii="Source Sans 3" w:hAnsi="Source Sans 3"/>
                <w:color w:val="000000"/>
                <w:sz w:val="20"/>
              </w:rPr>
              <w:t xml:space="preserve"> durch </w:t>
            </w:r>
            <w:hyperlink r:id="rId175" w:tooltip="TRBS 1203: Befähigte Personen, 2 Allgemeine Anforderungen an befähigte Personen" w:history="1">
              <w:r w:rsidRPr="00BF19E1">
                <w:rPr>
                  <w:rStyle w:val="FakeCharacterStyle"/>
                  <w:rFonts w:ascii="Source Sans 3" w:hAnsi="Source Sans 3"/>
                  <w:color w:val="000000"/>
                  <w:sz w:val="20"/>
                  <w:u w:val="single"/>
                </w:rPr>
                <w:t>befähigte Person</w:t>
              </w:r>
            </w:hyperlink>
            <w:r w:rsidRPr="00BF19E1">
              <w:rPr>
                <w:rStyle w:val="FakeCharacterStyle"/>
                <w:rFonts w:ascii="Source Sans 3" w:hAnsi="Source Sans 3"/>
                <w:color w:val="000000"/>
                <w:sz w:val="20"/>
              </w:rPr>
              <w:t xml:space="preserve"> ist organisiert.</w:t>
            </w:r>
          </w:p>
        </w:tc>
        <w:tc>
          <w:tcPr>
            <w:tcW w:w="60" w:type="dxa"/>
            <w:vMerge w:val="restart"/>
            <w:shd w:val="clear" w:color="auto" w:fill="auto"/>
          </w:tcPr>
          <w:p w14:paraId="5200102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78BC4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DCB3C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E9E96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AB136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C13C569" w14:textId="4ECF341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D891E1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9AF412E" w14:textId="77777777">
        <w:tc>
          <w:tcPr>
            <w:tcW w:w="15" w:type="dxa"/>
            <w:vMerge/>
            <w:shd w:val="clear" w:color="auto" w:fill="auto"/>
          </w:tcPr>
          <w:p w14:paraId="7794FBBE" w14:textId="77777777" w:rsidR="003C679E" w:rsidRPr="00BF19E1" w:rsidRDefault="003C679E" w:rsidP="00BF19E1">
            <w:pPr>
              <w:spacing w:line="240" w:lineRule="exact"/>
              <w:rPr>
                <w:rStyle w:val="FakeCharacterStyle"/>
              </w:rPr>
            </w:pPr>
          </w:p>
        </w:tc>
        <w:tc>
          <w:tcPr>
            <w:tcW w:w="5895" w:type="dxa"/>
            <w:vMerge/>
            <w:shd w:val="clear" w:color="auto" w:fill="auto"/>
          </w:tcPr>
          <w:p w14:paraId="298A9665" w14:textId="77777777" w:rsidR="003C679E" w:rsidRPr="00BF19E1" w:rsidRDefault="003C679E" w:rsidP="00BF19E1">
            <w:pPr>
              <w:spacing w:line="240" w:lineRule="exact"/>
              <w:rPr>
                <w:rStyle w:val="FakeCharacterStyle"/>
              </w:rPr>
            </w:pPr>
          </w:p>
        </w:tc>
        <w:tc>
          <w:tcPr>
            <w:tcW w:w="60" w:type="dxa"/>
            <w:vMerge/>
            <w:shd w:val="clear" w:color="auto" w:fill="auto"/>
          </w:tcPr>
          <w:p w14:paraId="44B8699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1B7E24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671AE5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23B128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F41CE3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A909DF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9082CE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D473C44" w14:textId="77777777">
        <w:trPr>
          <w:trHeight w:hRule="exact" w:val="330"/>
        </w:trPr>
        <w:tc>
          <w:tcPr>
            <w:tcW w:w="15" w:type="dxa"/>
            <w:vMerge w:val="restart"/>
            <w:shd w:val="clear" w:color="auto" w:fill="D7EAF9"/>
            <w:vAlign w:val="center"/>
          </w:tcPr>
          <w:p w14:paraId="1364627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21760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Beschäftigte sind anhand der </w:t>
            </w:r>
            <w:r w:rsidRPr="00BF19E1">
              <w:rPr>
                <w:rStyle w:val="FakeCharacterStyle"/>
                <w:rFonts w:ascii="Source Sans 3" w:hAnsi="Source Sans 3"/>
                <w:color w:val="000000"/>
                <w:sz w:val="20"/>
              </w:rPr>
              <w:t>Betriebsanweisung und Unterweisungshilfe unterwiesen. Die Unterweisung ist dokumentiert.</w:t>
            </w:r>
          </w:p>
        </w:tc>
        <w:tc>
          <w:tcPr>
            <w:tcW w:w="60" w:type="dxa"/>
            <w:vMerge w:val="restart"/>
            <w:shd w:val="clear" w:color="auto" w:fill="D7EAF9"/>
            <w:vAlign w:val="center"/>
          </w:tcPr>
          <w:p w14:paraId="57B8958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4D000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062DC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164DF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B8973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E8E57E6" w14:textId="7E0DEDE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5CEE57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122D1D" w14:textId="77777777">
        <w:tc>
          <w:tcPr>
            <w:tcW w:w="15" w:type="dxa"/>
            <w:vMerge/>
            <w:shd w:val="clear" w:color="auto" w:fill="D7EAF9"/>
            <w:vAlign w:val="center"/>
          </w:tcPr>
          <w:p w14:paraId="50DFAB6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FBEAEA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13F5DF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7058F8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B5FCEA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5871D9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B86930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4C257D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EB0C21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C440594" w14:textId="77777777">
        <w:trPr>
          <w:trHeight w:hRule="exact" w:val="45"/>
        </w:trPr>
        <w:tc>
          <w:tcPr>
            <w:tcW w:w="9870" w:type="dxa"/>
            <w:gridSpan w:val="9"/>
            <w:shd w:val="clear" w:color="auto" w:fill="auto"/>
          </w:tcPr>
          <w:p w14:paraId="1A59A60D"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B22127B" wp14:editId="752BE2A1">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a:stretch>
                            <a:fillRect/>
                          </a:stretch>
                        </pic:blipFill>
                        <pic:spPr>
                          <a:xfrm>
                            <a:off x="0" y="0"/>
                            <a:ext cx="6267450" cy="28575"/>
                          </a:xfrm>
                          <a:prstGeom prst="rect">
                            <a:avLst/>
                          </a:prstGeom>
                          <a:noFill/>
                        </pic:spPr>
                      </pic:pic>
                    </a:graphicData>
                  </a:graphic>
                </wp:inline>
              </w:drawing>
            </w:r>
          </w:p>
        </w:tc>
      </w:tr>
    </w:tbl>
    <w:p w14:paraId="5896FC3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13F32B9" w14:textId="77777777">
        <w:trPr>
          <w:trHeight w:hRule="exact" w:val="345"/>
        </w:trPr>
        <w:tc>
          <w:tcPr>
            <w:tcW w:w="15" w:type="dxa"/>
          </w:tcPr>
          <w:p w14:paraId="3355E6B4" w14:textId="77777777" w:rsidR="003C679E" w:rsidRPr="00BF19E1" w:rsidRDefault="003C679E" w:rsidP="00BF19E1">
            <w:pPr>
              <w:spacing w:line="240" w:lineRule="exact"/>
              <w:rPr>
                <w:rStyle w:val="FakeCharacterStyle"/>
              </w:rPr>
            </w:pPr>
          </w:p>
        </w:tc>
        <w:tc>
          <w:tcPr>
            <w:tcW w:w="1440" w:type="dxa"/>
            <w:shd w:val="clear" w:color="auto" w:fill="auto"/>
          </w:tcPr>
          <w:p w14:paraId="0180476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089BEE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1196ABF" w14:textId="77777777">
        <w:tc>
          <w:tcPr>
            <w:tcW w:w="9870" w:type="dxa"/>
            <w:shd w:val="clear" w:color="auto" w:fill="auto"/>
          </w:tcPr>
          <w:p w14:paraId="1F6E2F4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Lokale Datei: </w:t>
            </w:r>
            <w:r w:rsidRPr="00BF19E1">
              <w:rPr>
                <w:rStyle w:val="CharacterStyle28"/>
                <w:rFonts w:ascii="Source Sans 3" w:hAnsi="Source Sans 3"/>
              </w:rPr>
              <w:t>betriebsanweisungen\maschinen\b_umfangswicklern.doc</w:t>
            </w:r>
            <w:r w:rsidRPr="00BF19E1">
              <w:rPr>
                <w:rStyle w:val="CharacterStyle28"/>
                <w:rFonts w:ascii="Source Sans 3" w:hAnsi="Source Sans 3"/>
              </w:rPr>
              <w:br/>
              <w:t>2. Lokale Datei: pu\pu021.pdf</w:t>
            </w:r>
            <w:r w:rsidRPr="00BF19E1">
              <w:rPr>
                <w:rStyle w:val="CharacterStyle28"/>
                <w:rFonts w:ascii="Source Sans 3" w:hAnsi="Source Sans 3"/>
              </w:rPr>
              <w:br/>
              <w:t>3. Lokale Datei: pu\pu021.pdf</w:t>
            </w:r>
            <w:r w:rsidRPr="00BF19E1">
              <w:rPr>
                <w:rStyle w:val="CharacterStyle28"/>
                <w:rFonts w:ascii="Source Sans 3" w:hAnsi="Source Sans 3"/>
              </w:rPr>
              <w:br/>
              <w:t>4. Regelwerkeintrag: Betriebssicherheitsverordnung (BetrSichV), § 10 Instandhaltung und Änderung von Arbeitsmitteln</w:t>
            </w:r>
            <w:r w:rsidRPr="00BF19E1">
              <w:rPr>
                <w:rStyle w:val="CharacterStyle28"/>
                <w:rFonts w:ascii="Source Sans 3" w:hAnsi="Source Sans 3"/>
              </w:rPr>
              <w:br/>
              <w:t>5. Regelwerkeintrag: TRBS 12</w:t>
            </w:r>
            <w:r w:rsidRPr="00BF19E1">
              <w:rPr>
                <w:rStyle w:val="CharacterStyle28"/>
                <w:rFonts w:ascii="Source Sans 3" w:hAnsi="Source Sans 3"/>
              </w:rPr>
              <w:t>03: Befähigte Personen, 2 Allgemeine Anforderungen an zur Prüfung befähigte Personen</w:t>
            </w:r>
          </w:p>
        </w:tc>
      </w:tr>
    </w:tbl>
    <w:p w14:paraId="2721100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3AF09D05" w14:textId="77777777">
        <w:trPr>
          <w:trHeight w:hRule="exact" w:val="300"/>
        </w:trPr>
        <w:tc>
          <w:tcPr>
            <w:tcW w:w="9870" w:type="dxa"/>
            <w:gridSpan w:val="2"/>
            <w:shd w:val="clear" w:color="auto" w:fill="auto"/>
          </w:tcPr>
          <w:p w14:paraId="3A71CDC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9DBC9B0" w14:textId="77777777">
        <w:trPr>
          <w:trHeight w:hRule="exact" w:val="345"/>
        </w:trPr>
        <w:tc>
          <w:tcPr>
            <w:tcW w:w="1440" w:type="dxa"/>
            <w:shd w:val="clear" w:color="auto" w:fill="auto"/>
          </w:tcPr>
          <w:p w14:paraId="3BC48C1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7E3F9FA0" w14:textId="77777777" w:rsidR="003C679E" w:rsidRPr="00BF19E1" w:rsidRDefault="003C679E" w:rsidP="00BF19E1">
            <w:pPr>
              <w:spacing w:line="240" w:lineRule="exact"/>
              <w:rPr>
                <w:rStyle w:val="FakeCharacterStyle"/>
              </w:rPr>
            </w:pPr>
          </w:p>
        </w:tc>
      </w:tr>
      <w:tr w:rsidR="003C679E" w:rsidRPr="00BF19E1" w14:paraId="273177CA" w14:textId="77777777">
        <w:trPr>
          <w:trHeight w:hRule="exact" w:val="270"/>
        </w:trPr>
        <w:tc>
          <w:tcPr>
            <w:tcW w:w="9870" w:type="dxa"/>
            <w:gridSpan w:val="2"/>
            <w:shd w:val="clear" w:color="auto" w:fill="auto"/>
          </w:tcPr>
          <w:p w14:paraId="2FD55BD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Titel</w:t>
            </w:r>
          </w:p>
        </w:tc>
      </w:tr>
      <w:tr w:rsidR="003C679E" w:rsidRPr="00BF19E1" w14:paraId="70117C28" w14:textId="77777777" w:rsidTr="00B12221">
        <w:trPr>
          <w:trHeight w:hRule="exact" w:val="600"/>
        </w:trPr>
        <w:tc>
          <w:tcPr>
            <w:tcW w:w="9870" w:type="dxa"/>
            <w:gridSpan w:val="2"/>
            <w:shd w:val="clear" w:color="auto" w:fill="auto"/>
          </w:tcPr>
          <w:p w14:paraId="2FCD3FB3" w14:textId="4997284F"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r w:rsidR="00B12221">
              <w:rPr>
                <w:rStyle w:val="CharacterStyle28"/>
                <w:rFonts w:ascii="Source Sans 3" w:hAnsi="Source Sans 3"/>
              </w:rPr>
              <w:br/>
            </w:r>
            <w:r w:rsidR="00B12221" w:rsidRPr="00BF19E1">
              <w:rPr>
                <w:rStyle w:val="CharacterStyle28"/>
                <w:rFonts w:ascii="Source Sans 3" w:hAnsi="Source Sans 3"/>
              </w:rPr>
              <w:t>DGUV Regel 100-500: Betreiben von Arbeitsmitteln Kapitel 2.4 : Betreiben von Textilmaschinen, Titel</w:t>
            </w:r>
          </w:p>
        </w:tc>
      </w:tr>
    </w:tbl>
    <w:p w14:paraId="69D50B55" w14:textId="77777777" w:rsidR="003C679E" w:rsidRPr="00BF19E1" w:rsidRDefault="003C679E" w:rsidP="00BF19E1">
      <w:pPr>
        <w:spacing w:line="240" w:lineRule="exact"/>
        <w:sectPr w:rsidR="003C679E" w:rsidRPr="00BF19E1">
          <w:headerReference w:type="default" r:id="rId176"/>
          <w:footerReference w:type="default" r:id="rId1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C679E" w:rsidRPr="00BF19E1" w14:paraId="4C66C156" w14:textId="77777777" w:rsidTr="00B12221">
        <w:trPr>
          <w:trHeight w:hRule="exact" w:val="286"/>
        </w:trPr>
        <w:tc>
          <w:tcPr>
            <w:tcW w:w="9875" w:type="dxa"/>
            <w:gridSpan w:val="5"/>
            <w:shd w:val="clear" w:color="auto" w:fill="auto"/>
          </w:tcPr>
          <w:p w14:paraId="09563CC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F4BBA79" w14:textId="77777777" w:rsidTr="00B12221">
        <w:trPr>
          <w:trHeight w:hRule="exact" w:val="270"/>
        </w:trPr>
        <w:tc>
          <w:tcPr>
            <w:tcW w:w="20" w:type="dxa"/>
          </w:tcPr>
          <w:p w14:paraId="1D13E3AD" w14:textId="77777777" w:rsidR="003C679E" w:rsidRPr="00BF19E1" w:rsidRDefault="003C679E" w:rsidP="00BF19E1">
            <w:pPr>
              <w:spacing w:line="240" w:lineRule="exact"/>
              <w:rPr>
                <w:rStyle w:val="FakeCharacterStyle"/>
              </w:rPr>
            </w:pPr>
          </w:p>
        </w:tc>
        <w:tc>
          <w:tcPr>
            <w:tcW w:w="2700" w:type="dxa"/>
            <w:shd w:val="clear" w:color="auto" w:fill="auto"/>
          </w:tcPr>
          <w:p w14:paraId="1F1218C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44C3A5F" w14:textId="77777777" w:rsidR="003C679E" w:rsidRPr="00BF19E1" w:rsidRDefault="003C679E" w:rsidP="00BF19E1">
            <w:pPr>
              <w:spacing w:line="240" w:lineRule="exact"/>
              <w:rPr>
                <w:rStyle w:val="FakeCharacterStyle"/>
              </w:rPr>
            </w:pPr>
          </w:p>
        </w:tc>
        <w:tc>
          <w:tcPr>
            <w:tcW w:w="2865" w:type="dxa"/>
            <w:shd w:val="clear" w:color="auto" w:fill="auto"/>
          </w:tcPr>
          <w:p w14:paraId="4B67FFF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6FD37C12" w14:textId="77777777" w:rsidR="003C679E" w:rsidRPr="00BF19E1" w:rsidRDefault="003C679E" w:rsidP="00BF19E1">
            <w:pPr>
              <w:spacing w:line="240" w:lineRule="exact"/>
              <w:rPr>
                <w:rStyle w:val="FakeCharacterStyle"/>
              </w:rPr>
            </w:pPr>
          </w:p>
        </w:tc>
      </w:tr>
      <w:tr w:rsidR="003C679E" w:rsidRPr="00BF19E1" w14:paraId="5ED55D88" w14:textId="77777777" w:rsidTr="00B12221">
        <w:trPr>
          <w:trHeight w:hRule="exact" w:val="1260"/>
        </w:trPr>
        <w:tc>
          <w:tcPr>
            <w:tcW w:w="20" w:type="dxa"/>
          </w:tcPr>
          <w:p w14:paraId="373D7838"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4C39C2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3A72263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2D16BD1" w14:textId="77777777">
        <w:trPr>
          <w:trHeight w:hRule="exact" w:val="270"/>
        </w:trPr>
        <w:tc>
          <w:tcPr>
            <w:tcW w:w="15" w:type="dxa"/>
          </w:tcPr>
          <w:p w14:paraId="482FDBF9" w14:textId="77777777" w:rsidR="003C679E" w:rsidRPr="00BF19E1" w:rsidRDefault="003C679E" w:rsidP="00BF19E1">
            <w:pPr>
              <w:spacing w:line="240" w:lineRule="exact"/>
              <w:rPr>
                <w:rStyle w:val="FakeCharacterStyle"/>
              </w:rPr>
            </w:pPr>
          </w:p>
        </w:tc>
        <w:tc>
          <w:tcPr>
            <w:tcW w:w="1710" w:type="dxa"/>
            <w:shd w:val="clear" w:color="auto" w:fill="auto"/>
          </w:tcPr>
          <w:p w14:paraId="6F16C5C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7AF74AF" w14:textId="77777777" w:rsidR="003C679E" w:rsidRPr="00BF19E1" w:rsidRDefault="003C679E" w:rsidP="00BF19E1">
            <w:pPr>
              <w:spacing w:line="240" w:lineRule="exact"/>
              <w:rPr>
                <w:rStyle w:val="FakeCharacterStyle"/>
              </w:rPr>
            </w:pPr>
          </w:p>
        </w:tc>
        <w:tc>
          <w:tcPr>
            <w:tcW w:w="8115" w:type="dxa"/>
            <w:shd w:val="clear" w:color="auto" w:fill="auto"/>
          </w:tcPr>
          <w:p w14:paraId="011C395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22F84DFB" w14:textId="77777777">
        <w:trPr>
          <w:trHeight w:hRule="exact" w:val="1110"/>
        </w:trPr>
        <w:tc>
          <w:tcPr>
            <w:tcW w:w="15" w:type="dxa"/>
          </w:tcPr>
          <w:p w14:paraId="27221243"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123517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2AD463F6" w14:textId="77777777" w:rsidR="003C679E" w:rsidRPr="00BF19E1" w:rsidRDefault="003C679E" w:rsidP="00BF19E1">
      <w:pPr>
        <w:spacing w:line="240" w:lineRule="exact"/>
        <w:sectPr w:rsidR="003C679E" w:rsidRPr="00BF19E1">
          <w:headerReference w:type="default" r:id="rId178"/>
          <w:footerReference w:type="default" r:id="rId1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5865731" w14:textId="77777777">
        <w:trPr>
          <w:trHeight w:hRule="exact" w:val="360"/>
        </w:trPr>
        <w:tc>
          <w:tcPr>
            <w:tcW w:w="9870" w:type="dxa"/>
            <w:gridSpan w:val="3"/>
            <w:shd w:val="clear" w:color="auto" w:fill="auto"/>
          </w:tcPr>
          <w:p w14:paraId="310B9CAD"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796EBB2F" w14:textId="77777777">
        <w:trPr>
          <w:trHeight w:hRule="exact" w:val="360"/>
        </w:trPr>
        <w:tc>
          <w:tcPr>
            <w:tcW w:w="9870" w:type="dxa"/>
            <w:gridSpan w:val="3"/>
            <w:shd w:val="clear" w:color="auto" w:fill="auto"/>
          </w:tcPr>
          <w:p w14:paraId="2DCBAB13"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Wickler mit Automatikwechsler</w:t>
            </w:r>
          </w:p>
        </w:tc>
      </w:tr>
      <w:tr w:rsidR="003C679E" w:rsidRPr="00BF19E1" w14:paraId="30165726" w14:textId="77777777">
        <w:trPr>
          <w:trHeight w:hRule="exact" w:val="345"/>
        </w:trPr>
        <w:tc>
          <w:tcPr>
            <w:tcW w:w="2700" w:type="dxa"/>
            <w:shd w:val="clear" w:color="auto" w:fill="auto"/>
          </w:tcPr>
          <w:p w14:paraId="280FFEA0"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8A8000B" w14:textId="77777777" w:rsidR="003C679E" w:rsidRPr="00BF19E1" w:rsidRDefault="003C679E" w:rsidP="00BF19E1">
            <w:pPr>
              <w:spacing w:line="240" w:lineRule="exact"/>
              <w:rPr>
                <w:rStyle w:val="FakeCharacterStyle"/>
              </w:rPr>
            </w:pPr>
          </w:p>
        </w:tc>
      </w:tr>
      <w:tr w:rsidR="003C679E" w:rsidRPr="00BF19E1" w14:paraId="070DD047" w14:textId="77777777">
        <w:tc>
          <w:tcPr>
            <w:tcW w:w="9855" w:type="dxa"/>
            <w:gridSpan w:val="2"/>
            <w:shd w:val="clear" w:color="auto" w:fill="auto"/>
          </w:tcPr>
          <w:p w14:paraId="641A2CA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Quetschen / Scheren / Stoß beim automatischen Warenwechsel</w:t>
            </w:r>
          </w:p>
          <w:p w14:paraId="5B2F4F44"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zwischen bewegtem Antriebsarm und </w:t>
            </w:r>
            <w:proofErr w:type="spellStart"/>
            <w:r w:rsidRPr="00BF19E1">
              <w:rPr>
                <w:rStyle w:val="FakeCharacterStyle"/>
                <w:rFonts w:ascii="Source Sans 3" w:hAnsi="Source Sans 3"/>
                <w:b/>
                <w:color w:val="000000"/>
                <w:sz w:val="20"/>
              </w:rPr>
              <w:t>Dockengestell</w:t>
            </w:r>
            <w:proofErr w:type="spellEnd"/>
            <w:r w:rsidRPr="00BF19E1">
              <w:rPr>
                <w:rStyle w:val="FakeCharacterStyle"/>
                <w:rFonts w:ascii="Source Sans 3" w:hAnsi="Source Sans 3"/>
                <w:b/>
                <w:color w:val="000000"/>
                <w:sz w:val="20"/>
              </w:rPr>
              <w:t xml:space="preserve"> oder Wickeldorn oder Säulen</w:t>
            </w:r>
          </w:p>
          <w:p w14:paraId="4100CCA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zwischen den Teilen der </w:t>
            </w:r>
            <w:r w:rsidRPr="00BF19E1">
              <w:rPr>
                <w:rStyle w:val="FakeCharacterStyle"/>
                <w:rFonts w:ascii="Source Sans 3" w:hAnsi="Source Sans 3"/>
                <w:b/>
                <w:color w:val="000000"/>
                <w:sz w:val="20"/>
              </w:rPr>
              <w:t>Umlegeinrichtung</w:t>
            </w:r>
          </w:p>
          <w:p w14:paraId="56B8F50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Schnitt- und Quetschverletzungen durch Schneidvorrichtungen </w:t>
            </w:r>
          </w:p>
        </w:tc>
        <w:tc>
          <w:tcPr>
            <w:tcW w:w="15" w:type="dxa"/>
          </w:tcPr>
          <w:p w14:paraId="109D8BED" w14:textId="77777777" w:rsidR="003C679E" w:rsidRPr="00BF19E1" w:rsidRDefault="003C679E" w:rsidP="00BF19E1">
            <w:pPr>
              <w:spacing w:line="240" w:lineRule="exact"/>
              <w:rPr>
                <w:rStyle w:val="FakeCharacterStyle"/>
              </w:rPr>
            </w:pPr>
          </w:p>
        </w:tc>
      </w:tr>
      <w:tr w:rsidR="003C679E" w:rsidRPr="00BF19E1" w14:paraId="56684DCA" w14:textId="77777777">
        <w:trPr>
          <w:trHeight w:hRule="exact" w:val="240"/>
        </w:trPr>
        <w:tc>
          <w:tcPr>
            <w:tcW w:w="9870" w:type="dxa"/>
            <w:gridSpan w:val="3"/>
            <w:shd w:val="clear" w:color="auto" w:fill="auto"/>
          </w:tcPr>
          <w:p w14:paraId="37FBEAB7" w14:textId="77777777" w:rsidR="003C679E" w:rsidRPr="00BF19E1" w:rsidRDefault="003C679E" w:rsidP="00BF19E1">
            <w:pPr>
              <w:pStyle w:val="ParagraphStyle23"/>
              <w:spacing w:line="240" w:lineRule="exact"/>
              <w:rPr>
                <w:rStyle w:val="FakeCharacterStyle"/>
                <w:rFonts w:ascii="Source Sans 3" w:hAnsi="Source Sans 3"/>
              </w:rPr>
            </w:pPr>
          </w:p>
        </w:tc>
      </w:tr>
    </w:tbl>
    <w:p w14:paraId="7A7D1A0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E89684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5C1147"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30F942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B3815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7508D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E223E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753151A" w14:textId="77777777">
        <w:trPr>
          <w:trHeight w:hRule="exact" w:val="330"/>
        </w:trPr>
        <w:tc>
          <w:tcPr>
            <w:tcW w:w="15" w:type="dxa"/>
            <w:vMerge w:val="restart"/>
            <w:shd w:val="clear" w:color="auto" w:fill="D7EAF9"/>
            <w:vAlign w:val="center"/>
          </w:tcPr>
          <w:p w14:paraId="58717D0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D723B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Der Zugang ist gesichert durch:</w:t>
            </w:r>
          </w:p>
          <w:p w14:paraId="1C8285C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Umzäunung mit verriegelten Türen an der jeweils aktiven Seite</w:t>
            </w:r>
          </w:p>
          <w:p w14:paraId="565278F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AOPD </w:t>
            </w:r>
            <w:r w:rsidRPr="00BF19E1">
              <w:rPr>
                <w:rStyle w:val="FakeCharacterStyle"/>
                <w:rFonts w:ascii="Source Sans 3" w:hAnsi="Source Sans 3"/>
                <w:color w:val="000000"/>
                <w:sz w:val="20"/>
              </w:rPr>
              <w:t>(Lichtvorhang)</w:t>
            </w:r>
          </w:p>
          <w:p w14:paraId="34F7372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Schaltmatten / Schaltplatten, welche beim Auslösen den Wechselvorgang verhindern oder unterbrechen.</w:t>
            </w:r>
          </w:p>
          <w:p w14:paraId="0B0BBF7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Optisches und akustisches Signal vor dem Auslösen des Wechsels </w:t>
            </w:r>
          </w:p>
        </w:tc>
        <w:tc>
          <w:tcPr>
            <w:tcW w:w="60" w:type="dxa"/>
            <w:vMerge w:val="restart"/>
            <w:shd w:val="clear" w:color="auto" w:fill="D7EAF9"/>
            <w:vAlign w:val="center"/>
          </w:tcPr>
          <w:p w14:paraId="5CBC179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E19E8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8C3E8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47501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D8E2D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C83336F" w14:textId="776BD24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05927A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E7BE9F2" w14:textId="77777777">
        <w:tc>
          <w:tcPr>
            <w:tcW w:w="15" w:type="dxa"/>
            <w:vMerge/>
            <w:shd w:val="clear" w:color="auto" w:fill="D7EAF9"/>
            <w:vAlign w:val="center"/>
          </w:tcPr>
          <w:p w14:paraId="195D3B5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8BA81F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6181F1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66DB11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92E886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932DBB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F23B33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79F974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07C600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C604F47" w14:textId="77777777">
        <w:trPr>
          <w:trHeight w:hRule="exact" w:val="330"/>
        </w:trPr>
        <w:tc>
          <w:tcPr>
            <w:tcW w:w="15" w:type="dxa"/>
            <w:vMerge w:val="restart"/>
            <w:shd w:val="clear" w:color="auto" w:fill="auto"/>
          </w:tcPr>
          <w:p w14:paraId="42CAABC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42BBF7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Unterweisungshilfe "</w:t>
            </w:r>
            <w:hyperlink r:id="rId180" w:tooltip="pu021.pdf" w:history="1">
              <w:r w:rsidRPr="00BF19E1">
                <w:rPr>
                  <w:rStyle w:val="FakeCharacterStyle"/>
                  <w:rFonts w:ascii="Source Sans 3" w:hAnsi="Source Sans 3"/>
                  <w:color w:val="000000"/>
                  <w:sz w:val="20"/>
                  <w:u w:val="single"/>
                </w:rPr>
                <w:t>Sicheres Arbeiten an Automatikwicklern</w:t>
              </w:r>
            </w:hyperlink>
            <w:r w:rsidRPr="00BF19E1">
              <w:rPr>
                <w:rStyle w:val="FakeCharacterStyle"/>
                <w:rFonts w:ascii="Source Sans 3" w:hAnsi="Source Sans 3"/>
                <w:color w:val="000000"/>
                <w:sz w:val="20"/>
              </w:rPr>
              <w:t>" wird verwendet.</w:t>
            </w:r>
          </w:p>
        </w:tc>
        <w:tc>
          <w:tcPr>
            <w:tcW w:w="60" w:type="dxa"/>
            <w:vMerge w:val="restart"/>
            <w:shd w:val="clear" w:color="auto" w:fill="auto"/>
          </w:tcPr>
          <w:p w14:paraId="4D5DF6F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D8A34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FC6EB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30953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D80E1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9A10595" w14:textId="7E6F3CF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16009A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E6D4DC8" w14:textId="77777777">
        <w:tc>
          <w:tcPr>
            <w:tcW w:w="15" w:type="dxa"/>
            <w:vMerge/>
            <w:shd w:val="clear" w:color="auto" w:fill="auto"/>
          </w:tcPr>
          <w:p w14:paraId="65CDFC08" w14:textId="77777777" w:rsidR="003C679E" w:rsidRPr="00BF19E1" w:rsidRDefault="003C679E" w:rsidP="00BF19E1">
            <w:pPr>
              <w:spacing w:line="240" w:lineRule="exact"/>
              <w:rPr>
                <w:rStyle w:val="FakeCharacterStyle"/>
              </w:rPr>
            </w:pPr>
          </w:p>
        </w:tc>
        <w:tc>
          <w:tcPr>
            <w:tcW w:w="5895" w:type="dxa"/>
            <w:vMerge/>
            <w:shd w:val="clear" w:color="auto" w:fill="auto"/>
          </w:tcPr>
          <w:p w14:paraId="2A4AA350" w14:textId="77777777" w:rsidR="003C679E" w:rsidRPr="00BF19E1" w:rsidRDefault="003C679E" w:rsidP="00BF19E1">
            <w:pPr>
              <w:spacing w:line="240" w:lineRule="exact"/>
              <w:rPr>
                <w:rStyle w:val="FakeCharacterStyle"/>
              </w:rPr>
            </w:pPr>
          </w:p>
        </w:tc>
        <w:tc>
          <w:tcPr>
            <w:tcW w:w="60" w:type="dxa"/>
            <w:vMerge/>
            <w:shd w:val="clear" w:color="auto" w:fill="auto"/>
          </w:tcPr>
          <w:p w14:paraId="0C67F6D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B74D06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B6C9BE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0A67AA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DBC7BA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2DFF8A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553E46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FC81CDB" w14:textId="77777777">
        <w:trPr>
          <w:trHeight w:hRule="exact" w:val="330"/>
        </w:trPr>
        <w:tc>
          <w:tcPr>
            <w:tcW w:w="15" w:type="dxa"/>
            <w:vMerge w:val="restart"/>
            <w:shd w:val="clear" w:color="auto" w:fill="D7EAF9"/>
            <w:vAlign w:val="center"/>
          </w:tcPr>
          <w:p w14:paraId="624DC4C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81E47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regelmäßige </w:t>
            </w:r>
            <w:hyperlink r:id="rId181" w:tooltip="Betriebssicherheitsverordnung (BetrSichV), § 10 Instandhaltung und Änderung von Arbeitsmitteln" w:history="1">
              <w:r w:rsidRPr="00BF19E1">
                <w:rPr>
                  <w:rStyle w:val="FakeCharacterStyle"/>
                  <w:rFonts w:ascii="Source Sans 3" w:hAnsi="Source Sans 3"/>
                  <w:color w:val="000000"/>
                  <w:sz w:val="20"/>
                  <w:u w:val="single"/>
                </w:rPr>
                <w:t>Prüfung der Arbeitsmittel</w:t>
              </w:r>
            </w:hyperlink>
            <w:r w:rsidRPr="00BF19E1">
              <w:rPr>
                <w:rStyle w:val="FakeCharacterStyle"/>
                <w:rFonts w:ascii="Source Sans 3" w:hAnsi="Source Sans 3"/>
                <w:color w:val="000000"/>
                <w:sz w:val="20"/>
              </w:rPr>
              <w:t xml:space="preserve"> durch</w:t>
            </w:r>
            <w:hyperlink r:id="rId182" w:tooltip="TRBS 1203: Befähigte Personen, 2 Allgemeine Anforderungen an befähigte Personen" w:history="1">
              <w:r w:rsidRPr="00BF19E1">
                <w:rPr>
                  <w:rStyle w:val="FakeCharacterStyle"/>
                  <w:rFonts w:ascii="Source Sans 3" w:hAnsi="Source Sans 3"/>
                  <w:color w:val="000000"/>
                  <w:sz w:val="20"/>
                  <w:u w:val="single"/>
                </w:rPr>
                <w:t xml:space="preserve"> befähigte Person</w:t>
              </w:r>
            </w:hyperlink>
            <w:r w:rsidRPr="00BF19E1">
              <w:rPr>
                <w:rStyle w:val="FakeCharacterStyle"/>
                <w:rFonts w:ascii="Source Sans 3" w:hAnsi="Source Sans 3"/>
                <w:color w:val="000000"/>
                <w:sz w:val="20"/>
              </w:rPr>
              <w:t xml:space="preserve"> ist organisiert.</w:t>
            </w:r>
          </w:p>
        </w:tc>
        <w:tc>
          <w:tcPr>
            <w:tcW w:w="60" w:type="dxa"/>
            <w:vMerge w:val="restart"/>
            <w:shd w:val="clear" w:color="auto" w:fill="D7EAF9"/>
            <w:vAlign w:val="center"/>
          </w:tcPr>
          <w:p w14:paraId="7E25DC6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863AD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8BD35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36D7B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FF5DA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5B9A4E5" w14:textId="0C82D91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DF7A02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B43D17F" w14:textId="77777777">
        <w:tc>
          <w:tcPr>
            <w:tcW w:w="15" w:type="dxa"/>
            <w:vMerge/>
            <w:shd w:val="clear" w:color="auto" w:fill="D7EAF9"/>
            <w:vAlign w:val="center"/>
          </w:tcPr>
          <w:p w14:paraId="3B08073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E09234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F9BC01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5246BD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14A40A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89FBBF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2FB808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57F581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16282E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751140C" w14:textId="77777777">
        <w:trPr>
          <w:trHeight w:hRule="exact" w:val="15"/>
        </w:trPr>
        <w:tc>
          <w:tcPr>
            <w:tcW w:w="15" w:type="dxa"/>
            <w:vMerge w:val="restart"/>
            <w:shd w:val="clear" w:color="auto" w:fill="auto"/>
          </w:tcPr>
          <w:p w14:paraId="23C8D45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A881541"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1A4492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978EF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54C19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92DE9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71E8D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EFF9EAE" w14:textId="12CE85C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2F7785B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9B5245A" w14:textId="77777777">
        <w:trPr>
          <w:trHeight w:val="240"/>
        </w:trPr>
        <w:tc>
          <w:tcPr>
            <w:tcW w:w="15" w:type="dxa"/>
            <w:vMerge/>
            <w:shd w:val="clear" w:color="auto" w:fill="auto"/>
          </w:tcPr>
          <w:p w14:paraId="1C7AD90B"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FE535D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Beschäftigte sind anhand der Betriebsanweisung und Unterweisungshilfe unterwiesen.</w:t>
            </w:r>
          </w:p>
          <w:p w14:paraId="074E5CF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Unterweisung ist dokumentiert. </w:t>
            </w:r>
          </w:p>
        </w:tc>
        <w:tc>
          <w:tcPr>
            <w:tcW w:w="60" w:type="dxa"/>
            <w:vMerge/>
            <w:shd w:val="clear" w:color="auto" w:fill="auto"/>
          </w:tcPr>
          <w:p w14:paraId="6450E82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EE75FD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D5460A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90C73D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DC57133"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5A9486CB"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F040EB6" w14:textId="77777777" w:rsidR="003C679E" w:rsidRPr="00BF19E1" w:rsidRDefault="003C679E" w:rsidP="00BF19E1">
            <w:pPr>
              <w:spacing w:line="240" w:lineRule="exact"/>
              <w:rPr>
                <w:rStyle w:val="FakeCharacterStyle"/>
              </w:rPr>
            </w:pPr>
          </w:p>
        </w:tc>
      </w:tr>
      <w:tr w:rsidR="003C679E" w:rsidRPr="00BF19E1" w14:paraId="311BF2CA" w14:textId="77777777">
        <w:tc>
          <w:tcPr>
            <w:tcW w:w="15" w:type="dxa"/>
            <w:vMerge/>
            <w:shd w:val="clear" w:color="auto" w:fill="auto"/>
          </w:tcPr>
          <w:p w14:paraId="25404812" w14:textId="77777777" w:rsidR="003C679E" w:rsidRPr="00BF19E1" w:rsidRDefault="003C679E" w:rsidP="00BF19E1">
            <w:pPr>
              <w:spacing w:line="240" w:lineRule="exact"/>
              <w:rPr>
                <w:rStyle w:val="FakeCharacterStyle"/>
              </w:rPr>
            </w:pPr>
          </w:p>
        </w:tc>
        <w:tc>
          <w:tcPr>
            <w:tcW w:w="5895" w:type="dxa"/>
            <w:vMerge/>
            <w:shd w:val="clear" w:color="auto" w:fill="auto"/>
          </w:tcPr>
          <w:p w14:paraId="2E1996EF" w14:textId="77777777" w:rsidR="003C679E" w:rsidRPr="00BF19E1" w:rsidRDefault="003C679E" w:rsidP="00BF19E1">
            <w:pPr>
              <w:spacing w:line="240" w:lineRule="exact"/>
              <w:rPr>
                <w:rStyle w:val="FakeCharacterStyle"/>
              </w:rPr>
            </w:pPr>
          </w:p>
        </w:tc>
        <w:tc>
          <w:tcPr>
            <w:tcW w:w="60" w:type="dxa"/>
            <w:vMerge/>
            <w:shd w:val="clear" w:color="auto" w:fill="auto"/>
          </w:tcPr>
          <w:p w14:paraId="26C011B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1753B0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96569C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298F8E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19078B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E7438C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BB2455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E312A2D" w14:textId="77777777">
        <w:trPr>
          <w:trHeight w:hRule="exact" w:val="45"/>
        </w:trPr>
        <w:tc>
          <w:tcPr>
            <w:tcW w:w="9870" w:type="dxa"/>
            <w:gridSpan w:val="9"/>
            <w:shd w:val="clear" w:color="auto" w:fill="auto"/>
          </w:tcPr>
          <w:p w14:paraId="183E0421"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FA2348C" wp14:editId="7CC6B4A6">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stretch>
                            <a:fillRect/>
                          </a:stretch>
                        </pic:blipFill>
                        <pic:spPr>
                          <a:xfrm>
                            <a:off x="0" y="0"/>
                            <a:ext cx="6267450" cy="28575"/>
                          </a:xfrm>
                          <a:prstGeom prst="rect">
                            <a:avLst/>
                          </a:prstGeom>
                          <a:noFill/>
                        </pic:spPr>
                      </pic:pic>
                    </a:graphicData>
                  </a:graphic>
                </wp:inline>
              </w:drawing>
            </w:r>
          </w:p>
        </w:tc>
      </w:tr>
    </w:tbl>
    <w:p w14:paraId="5F2BBF1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0249522" w14:textId="77777777">
        <w:trPr>
          <w:trHeight w:hRule="exact" w:val="345"/>
        </w:trPr>
        <w:tc>
          <w:tcPr>
            <w:tcW w:w="15" w:type="dxa"/>
          </w:tcPr>
          <w:p w14:paraId="2C4DA3ED" w14:textId="77777777" w:rsidR="003C679E" w:rsidRPr="00BF19E1" w:rsidRDefault="003C679E" w:rsidP="00BF19E1">
            <w:pPr>
              <w:spacing w:line="240" w:lineRule="exact"/>
              <w:rPr>
                <w:rStyle w:val="FakeCharacterStyle"/>
              </w:rPr>
            </w:pPr>
          </w:p>
        </w:tc>
        <w:tc>
          <w:tcPr>
            <w:tcW w:w="1440" w:type="dxa"/>
            <w:shd w:val="clear" w:color="auto" w:fill="auto"/>
          </w:tcPr>
          <w:p w14:paraId="3996902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767A344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27FA9F05" w14:textId="77777777">
        <w:tc>
          <w:tcPr>
            <w:tcW w:w="9870" w:type="dxa"/>
            <w:shd w:val="clear" w:color="auto" w:fill="auto"/>
          </w:tcPr>
          <w:p w14:paraId="4935974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Lokale Datei: </w:t>
            </w:r>
            <w:r w:rsidRPr="00BF19E1">
              <w:rPr>
                <w:rStyle w:val="CharacterStyle28"/>
                <w:rFonts w:ascii="Source Sans 3" w:hAnsi="Source Sans 3"/>
              </w:rPr>
              <w:t>pu\pu021.pdf</w:t>
            </w:r>
            <w:r w:rsidRPr="00BF19E1">
              <w:rPr>
                <w:rStyle w:val="CharacterStyle28"/>
                <w:rFonts w:ascii="Source Sans 3" w:hAnsi="Source Sans 3"/>
              </w:rPr>
              <w:br/>
              <w:t>2. Regelwerkeintrag: Betriebssicherheitsverordnung (BetrSichV), § 10 Instandhaltung und Änderung von Arbeitsmitteln</w:t>
            </w:r>
            <w:r w:rsidRPr="00BF19E1">
              <w:rPr>
                <w:rStyle w:val="CharacterStyle28"/>
                <w:rFonts w:ascii="Source Sans 3" w:hAnsi="Source Sans 3"/>
              </w:rPr>
              <w:br/>
              <w:t>3. Regelwerkeintrag: TRBS 1203: Befähigte Personen, 2 Allgemeine Anforderungen an zur Prüfung befähigte Personen</w:t>
            </w:r>
          </w:p>
        </w:tc>
      </w:tr>
    </w:tbl>
    <w:p w14:paraId="54B35D2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2F553A04" w14:textId="77777777">
        <w:trPr>
          <w:trHeight w:hRule="exact" w:val="285"/>
        </w:trPr>
        <w:tc>
          <w:tcPr>
            <w:tcW w:w="9870" w:type="dxa"/>
            <w:gridSpan w:val="6"/>
            <w:shd w:val="clear" w:color="auto" w:fill="auto"/>
          </w:tcPr>
          <w:p w14:paraId="000A89C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E7B1959" w14:textId="77777777">
        <w:trPr>
          <w:trHeight w:hRule="exact" w:val="345"/>
        </w:trPr>
        <w:tc>
          <w:tcPr>
            <w:tcW w:w="1440" w:type="dxa"/>
            <w:gridSpan w:val="2"/>
            <w:shd w:val="clear" w:color="auto" w:fill="auto"/>
          </w:tcPr>
          <w:p w14:paraId="739F7C4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8707D13" w14:textId="77777777" w:rsidR="003C679E" w:rsidRPr="00BF19E1" w:rsidRDefault="003C679E" w:rsidP="00BF19E1">
            <w:pPr>
              <w:spacing w:line="240" w:lineRule="exact"/>
              <w:rPr>
                <w:rStyle w:val="FakeCharacterStyle"/>
              </w:rPr>
            </w:pPr>
          </w:p>
        </w:tc>
      </w:tr>
      <w:tr w:rsidR="003C679E" w:rsidRPr="00BF19E1" w14:paraId="47ED5E8D" w14:textId="77777777">
        <w:trPr>
          <w:trHeight w:hRule="exact" w:val="285"/>
        </w:trPr>
        <w:tc>
          <w:tcPr>
            <w:tcW w:w="9870" w:type="dxa"/>
            <w:gridSpan w:val="6"/>
            <w:shd w:val="clear" w:color="auto" w:fill="auto"/>
          </w:tcPr>
          <w:p w14:paraId="73881DD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Titel</w:t>
            </w:r>
          </w:p>
        </w:tc>
      </w:tr>
      <w:tr w:rsidR="003C679E" w:rsidRPr="00BF19E1" w14:paraId="5DA75AE0" w14:textId="77777777">
        <w:trPr>
          <w:trHeight w:hRule="exact" w:val="270"/>
        </w:trPr>
        <w:tc>
          <w:tcPr>
            <w:tcW w:w="9870" w:type="dxa"/>
            <w:gridSpan w:val="6"/>
            <w:shd w:val="clear" w:color="auto" w:fill="auto"/>
          </w:tcPr>
          <w:p w14:paraId="78512FE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1ECD6910" w14:textId="77777777">
        <w:trPr>
          <w:trHeight w:hRule="exact" w:val="270"/>
        </w:trPr>
        <w:tc>
          <w:tcPr>
            <w:tcW w:w="9870" w:type="dxa"/>
            <w:gridSpan w:val="6"/>
            <w:shd w:val="clear" w:color="auto" w:fill="auto"/>
          </w:tcPr>
          <w:p w14:paraId="785638C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5CBCD008" w14:textId="77777777">
        <w:trPr>
          <w:trHeight w:hRule="exact" w:val="570"/>
        </w:trPr>
        <w:tc>
          <w:tcPr>
            <w:tcW w:w="9870" w:type="dxa"/>
            <w:gridSpan w:val="6"/>
            <w:shd w:val="clear" w:color="auto" w:fill="auto"/>
          </w:tcPr>
          <w:p w14:paraId="49444FF9"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B7BF339" w14:textId="77777777">
        <w:trPr>
          <w:trHeight w:hRule="exact" w:val="285"/>
        </w:trPr>
        <w:tc>
          <w:tcPr>
            <w:tcW w:w="15" w:type="dxa"/>
          </w:tcPr>
          <w:p w14:paraId="5285B52C"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E8432E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60A17A31" w14:textId="77777777" w:rsidR="003C679E" w:rsidRPr="00BF19E1" w:rsidRDefault="003C679E" w:rsidP="00BF19E1">
            <w:pPr>
              <w:spacing w:line="240" w:lineRule="exact"/>
              <w:rPr>
                <w:rStyle w:val="FakeCharacterStyle"/>
              </w:rPr>
            </w:pPr>
          </w:p>
        </w:tc>
        <w:tc>
          <w:tcPr>
            <w:tcW w:w="2865" w:type="dxa"/>
            <w:shd w:val="clear" w:color="auto" w:fill="auto"/>
          </w:tcPr>
          <w:p w14:paraId="2DD9A58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1AF41CC" w14:textId="77777777" w:rsidR="003C679E" w:rsidRPr="00BF19E1" w:rsidRDefault="003C679E" w:rsidP="00BF19E1">
            <w:pPr>
              <w:spacing w:line="240" w:lineRule="exact"/>
              <w:rPr>
                <w:rStyle w:val="FakeCharacterStyle"/>
              </w:rPr>
            </w:pPr>
          </w:p>
        </w:tc>
      </w:tr>
      <w:tr w:rsidR="003C679E" w:rsidRPr="00BF19E1" w14:paraId="7E6D658A" w14:textId="77777777">
        <w:trPr>
          <w:trHeight w:hRule="exact" w:val="1245"/>
        </w:trPr>
        <w:tc>
          <w:tcPr>
            <w:tcW w:w="15" w:type="dxa"/>
          </w:tcPr>
          <w:p w14:paraId="2D2E8975"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6D5C065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45DD69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B1FB6A5" w14:textId="77777777">
        <w:trPr>
          <w:trHeight w:hRule="exact" w:val="285"/>
        </w:trPr>
        <w:tc>
          <w:tcPr>
            <w:tcW w:w="15" w:type="dxa"/>
          </w:tcPr>
          <w:p w14:paraId="5A1AA6EB" w14:textId="77777777" w:rsidR="003C679E" w:rsidRPr="00BF19E1" w:rsidRDefault="003C679E" w:rsidP="00BF19E1">
            <w:pPr>
              <w:spacing w:line="240" w:lineRule="exact"/>
              <w:rPr>
                <w:rStyle w:val="FakeCharacterStyle"/>
              </w:rPr>
            </w:pPr>
          </w:p>
        </w:tc>
        <w:tc>
          <w:tcPr>
            <w:tcW w:w="1710" w:type="dxa"/>
            <w:shd w:val="clear" w:color="auto" w:fill="auto"/>
          </w:tcPr>
          <w:p w14:paraId="4B825ED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637D0CEF" w14:textId="77777777" w:rsidR="003C679E" w:rsidRPr="00BF19E1" w:rsidRDefault="003C679E" w:rsidP="00BF19E1">
            <w:pPr>
              <w:spacing w:line="240" w:lineRule="exact"/>
              <w:rPr>
                <w:rStyle w:val="FakeCharacterStyle"/>
              </w:rPr>
            </w:pPr>
          </w:p>
        </w:tc>
        <w:tc>
          <w:tcPr>
            <w:tcW w:w="8115" w:type="dxa"/>
            <w:shd w:val="clear" w:color="auto" w:fill="auto"/>
          </w:tcPr>
          <w:p w14:paraId="4F661AD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109073C0" w14:textId="77777777">
        <w:trPr>
          <w:trHeight w:hRule="exact" w:val="1110"/>
        </w:trPr>
        <w:tc>
          <w:tcPr>
            <w:tcW w:w="15" w:type="dxa"/>
          </w:tcPr>
          <w:p w14:paraId="2AAE8EF1"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5AE737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Maßnahmen auf Wirksamkeit </w:t>
            </w:r>
            <w:r w:rsidRPr="00BF19E1">
              <w:rPr>
                <w:rStyle w:val="CharacterStyle28"/>
                <w:rFonts w:ascii="Source Sans 3" w:hAnsi="Source Sans 3"/>
              </w:rPr>
              <w:t>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10B54639" w14:textId="77777777" w:rsidR="003C679E" w:rsidRPr="00BF19E1" w:rsidRDefault="003C679E" w:rsidP="00BF19E1">
      <w:pPr>
        <w:spacing w:line="240" w:lineRule="exact"/>
        <w:sectPr w:rsidR="003C679E" w:rsidRPr="00BF19E1">
          <w:headerReference w:type="default" r:id="rId183"/>
          <w:footerReference w:type="default" r:id="rId1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7D5E3AA" w14:textId="77777777">
        <w:trPr>
          <w:trHeight w:hRule="exact" w:val="360"/>
        </w:trPr>
        <w:tc>
          <w:tcPr>
            <w:tcW w:w="9870" w:type="dxa"/>
            <w:gridSpan w:val="3"/>
            <w:shd w:val="clear" w:color="auto" w:fill="auto"/>
          </w:tcPr>
          <w:p w14:paraId="1553B86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57A86191" w14:textId="77777777">
        <w:trPr>
          <w:trHeight w:hRule="exact" w:val="360"/>
        </w:trPr>
        <w:tc>
          <w:tcPr>
            <w:tcW w:w="9870" w:type="dxa"/>
            <w:gridSpan w:val="3"/>
            <w:shd w:val="clear" w:color="auto" w:fill="auto"/>
          </w:tcPr>
          <w:p w14:paraId="738BDCF4"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Anlagenbühnen, Laufstege, Bediengänge</w:t>
            </w:r>
          </w:p>
        </w:tc>
      </w:tr>
      <w:tr w:rsidR="003C679E" w:rsidRPr="00BF19E1" w14:paraId="71CCCC0D" w14:textId="77777777">
        <w:trPr>
          <w:trHeight w:hRule="exact" w:val="345"/>
        </w:trPr>
        <w:tc>
          <w:tcPr>
            <w:tcW w:w="2700" w:type="dxa"/>
            <w:shd w:val="clear" w:color="auto" w:fill="auto"/>
          </w:tcPr>
          <w:p w14:paraId="71B3EB4A"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E565A24" w14:textId="77777777" w:rsidR="003C679E" w:rsidRPr="00BF19E1" w:rsidRDefault="003C679E" w:rsidP="00BF19E1">
            <w:pPr>
              <w:spacing w:line="240" w:lineRule="exact"/>
              <w:rPr>
                <w:rStyle w:val="FakeCharacterStyle"/>
              </w:rPr>
            </w:pPr>
          </w:p>
        </w:tc>
      </w:tr>
      <w:tr w:rsidR="003C679E" w:rsidRPr="00BF19E1" w14:paraId="6A72242B" w14:textId="77777777">
        <w:tc>
          <w:tcPr>
            <w:tcW w:w="9855" w:type="dxa"/>
            <w:gridSpan w:val="2"/>
            <w:shd w:val="clear" w:color="auto" w:fill="auto"/>
          </w:tcPr>
          <w:p w14:paraId="58BCF8AC"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Absturz, Ausrutschen</w:t>
            </w:r>
          </w:p>
        </w:tc>
        <w:tc>
          <w:tcPr>
            <w:tcW w:w="15" w:type="dxa"/>
          </w:tcPr>
          <w:p w14:paraId="649CB254" w14:textId="77777777" w:rsidR="003C679E" w:rsidRPr="00BF19E1" w:rsidRDefault="003C679E" w:rsidP="00BF19E1">
            <w:pPr>
              <w:spacing w:line="240" w:lineRule="exact"/>
              <w:rPr>
                <w:rStyle w:val="FakeCharacterStyle"/>
              </w:rPr>
            </w:pPr>
          </w:p>
        </w:tc>
      </w:tr>
      <w:tr w:rsidR="003C679E" w:rsidRPr="00BF19E1" w14:paraId="05CD9D01" w14:textId="77777777">
        <w:trPr>
          <w:trHeight w:hRule="exact" w:val="240"/>
        </w:trPr>
        <w:tc>
          <w:tcPr>
            <w:tcW w:w="9870" w:type="dxa"/>
            <w:gridSpan w:val="3"/>
            <w:shd w:val="clear" w:color="auto" w:fill="auto"/>
          </w:tcPr>
          <w:p w14:paraId="37E275CA" w14:textId="77777777" w:rsidR="003C679E" w:rsidRPr="00BF19E1" w:rsidRDefault="003C679E" w:rsidP="00BF19E1">
            <w:pPr>
              <w:pStyle w:val="ParagraphStyle23"/>
              <w:spacing w:line="240" w:lineRule="exact"/>
              <w:rPr>
                <w:rStyle w:val="FakeCharacterStyle"/>
                <w:rFonts w:ascii="Source Sans 3" w:hAnsi="Source Sans 3"/>
              </w:rPr>
            </w:pPr>
          </w:p>
        </w:tc>
      </w:tr>
    </w:tbl>
    <w:p w14:paraId="3C0CE1F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A20BD5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44A55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876BF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46DF5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F3E8C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36B73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5BFE162" w14:textId="77777777">
        <w:trPr>
          <w:trHeight w:hRule="exact" w:val="330"/>
        </w:trPr>
        <w:tc>
          <w:tcPr>
            <w:tcW w:w="15" w:type="dxa"/>
            <w:vMerge w:val="restart"/>
            <w:shd w:val="clear" w:color="auto" w:fill="D7EAF9"/>
            <w:vAlign w:val="center"/>
          </w:tcPr>
          <w:p w14:paraId="050C50B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81CA2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Laufflächen sind genügend breit, rutschhemmend, </w:t>
            </w:r>
            <w:r w:rsidRPr="00BF19E1">
              <w:rPr>
                <w:rStyle w:val="FakeCharacterStyle"/>
                <w:rFonts w:ascii="Source Sans 3" w:hAnsi="Source Sans 3"/>
                <w:color w:val="000000"/>
                <w:sz w:val="20"/>
              </w:rPr>
              <w:t>stolpersicher und ggf. chemikalienbeständig. Bodenöffnungen, Schächte und Ablaufrinnen sind sicher abgedeckt.</w:t>
            </w:r>
          </w:p>
        </w:tc>
        <w:tc>
          <w:tcPr>
            <w:tcW w:w="60" w:type="dxa"/>
            <w:vMerge w:val="restart"/>
            <w:shd w:val="clear" w:color="auto" w:fill="D7EAF9"/>
            <w:vAlign w:val="center"/>
          </w:tcPr>
          <w:p w14:paraId="4235518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85583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9654A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3B661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C9244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81850B" w14:textId="17EF990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9D9DB5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66F222E" w14:textId="77777777">
        <w:tc>
          <w:tcPr>
            <w:tcW w:w="15" w:type="dxa"/>
            <w:vMerge/>
            <w:shd w:val="clear" w:color="auto" w:fill="D7EAF9"/>
            <w:vAlign w:val="center"/>
          </w:tcPr>
          <w:p w14:paraId="1D364B8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6FCA5E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576692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AAD319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1547D0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14DED4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593C3C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CAC27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D9273B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B4304E7" w14:textId="77777777">
        <w:trPr>
          <w:trHeight w:hRule="exact" w:val="330"/>
        </w:trPr>
        <w:tc>
          <w:tcPr>
            <w:tcW w:w="15" w:type="dxa"/>
            <w:vMerge w:val="restart"/>
            <w:shd w:val="clear" w:color="auto" w:fill="auto"/>
          </w:tcPr>
          <w:p w14:paraId="607F169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692EE4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Sichere Aufstiege sind vorhanden. Abnehmbare Leitern sind gegen Verrutschen gesichert, z. B. </w:t>
            </w:r>
            <w:r w:rsidRPr="00BF19E1">
              <w:rPr>
                <w:rStyle w:val="FakeCharacterStyle"/>
                <w:rFonts w:ascii="Source Sans 3" w:hAnsi="Source Sans 3"/>
                <w:color w:val="000000"/>
                <w:sz w:val="20"/>
              </w:rPr>
              <w:t>durch Einhängemöglichkeiten.</w:t>
            </w:r>
          </w:p>
        </w:tc>
        <w:tc>
          <w:tcPr>
            <w:tcW w:w="60" w:type="dxa"/>
            <w:vMerge w:val="restart"/>
            <w:shd w:val="clear" w:color="auto" w:fill="auto"/>
          </w:tcPr>
          <w:p w14:paraId="4DCB2B6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4DB91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C2353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806FF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5479F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D923F9" w14:textId="5DCFA5E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D45D68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E830865" w14:textId="77777777">
        <w:tc>
          <w:tcPr>
            <w:tcW w:w="15" w:type="dxa"/>
            <w:vMerge/>
            <w:shd w:val="clear" w:color="auto" w:fill="auto"/>
          </w:tcPr>
          <w:p w14:paraId="551FFD70" w14:textId="77777777" w:rsidR="003C679E" w:rsidRPr="00BF19E1" w:rsidRDefault="003C679E" w:rsidP="00BF19E1">
            <w:pPr>
              <w:spacing w:line="240" w:lineRule="exact"/>
              <w:rPr>
                <w:rStyle w:val="FakeCharacterStyle"/>
              </w:rPr>
            </w:pPr>
          </w:p>
        </w:tc>
        <w:tc>
          <w:tcPr>
            <w:tcW w:w="5895" w:type="dxa"/>
            <w:vMerge/>
            <w:shd w:val="clear" w:color="auto" w:fill="auto"/>
          </w:tcPr>
          <w:p w14:paraId="474AA4B4" w14:textId="77777777" w:rsidR="003C679E" w:rsidRPr="00BF19E1" w:rsidRDefault="003C679E" w:rsidP="00BF19E1">
            <w:pPr>
              <w:spacing w:line="240" w:lineRule="exact"/>
              <w:rPr>
                <w:rStyle w:val="FakeCharacterStyle"/>
              </w:rPr>
            </w:pPr>
          </w:p>
        </w:tc>
        <w:tc>
          <w:tcPr>
            <w:tcW w:w="60" w:type="dxa"/>
            <w:vMerge/>
            <w:shd w:val="clear" w:color="auto" w:fill="auto"/>
          </w:tcPr>
          <w:p w14:paraId="159D604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182C02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011B15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1CE34E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ED0158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FD78C5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B2F3EA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61F283E" w14:textId="77777777">
        <w:trPr>
          <w:trHeight w:hRule="exact" w:val="330"/>
        </w:trPr>
        <w:tc>
          <w:tcPr>
            <w:tcW w:w="15" w:type="dxa"/>
            <w:vMerge w:val="restart"/>
            <w:shd w:val="clear" w:color="auto" w:fill="D7EAF9"/>
            <w:vAlign w:val="center"/>
          </w:tcPr>
          <w:p w14:paraId="03E5FD5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347C6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Standflächen mit sicheren Zugängen sind auch an gelegentlich oder kurzzeitig für Wartung und Reinigung genutzten Arbeitsplätzen eingebaut.</w:t>
            </w:r>
          </w:p>
        </w:tc>
        <w:tc>
          <w:tcPr>
            <w:tcW w:w="60" w:type="dxa"/>
            <w:vMerge w:val="restart"/>
            <w:shd w:val="clear" w:color="auto" w:fill="D7EAF9"/>
            <w:vAlign w:val="center"/>
          </w:tcPr>
          <w:p w14:paraId="5D960D3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85792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85B14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EE97A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3DD28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CC2DA4A" w14:textId="021C2D0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A3D20C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A7BCAAA" w14:textId="77777777">
        <w:tc>
          <w:tcPr>
            <w:tcW w:w="15" w:type="dxa"/>
            <w:vMerge/>
            <w:shd w:val="clear" w:color="auto" w:fill="D7EAF9"/>
            <w:vAlign w:val="center"/>
          </w:tcPr>
          <w:p w14:paraId="1457A3F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13A4BF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480372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5D02AB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E0343C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E4CC9C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2E54A2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15BA8B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46464C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B46FF56" w14:textId="77777777">
        <w:trPr>
          <w:trHeight w:hRule="exact" w:val="330"/>
        </w:trPr>
        <w:tc>
          <w:tcPr>
            <w:tcW w:w="15" w:type="dxa"/>
            <w:vMerge w:val="restart"/>
            <w:shd w:val="clear" w:color="auto" w:fill="auto"/>
          </w:tcPr>
          <w:p w14:paraId="0A1AAC9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C5C8FC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Absturzhöhe ≥ 1 m sind ist ein dreiteiliges Geländer (mind. 1,00 m hoch, Handlauf, Knie- und Fußleiste) angebracht.</w:t>
            </w:r>
          </w:p>
        </w:tc>
        <w:tc>
          <w:tcPr>
            <w:tcW w:w="60" w:type="dxa"/>
            <w:vMerge w:val="restart"/>
            <w:shd w:val="clear" w:color="auto" w:fill="auto"/>
          </w:tcPr>
          <w:p w14:paraId="4604742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E7B74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6E2B5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8112E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BE01A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A523B30" w14:textId="0DF8B33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FB559E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9B4BB93" w14:textId="77777777">
        <w:tc>
          <w:tcPr>
            <w:tcW w:w="15" w:type="dxa"/>
            <w:vMerge/>
            <w:shd w:val="clear" w:color="auto" w:fill="auto"/>
          </w:tcPr>
          <w:p w14:paraId="2DBE48DB" w14:textId="77777777" w:rsidR="003C679E" w:rsidRPr="00BF19E1" w:rsidRDefault="003C679E" w:rsidP="00BF19E1">
            <w:pPr>
              <w:spacing w:line="240" w:lineRule="exact"/>
              <w:rPr>
                <w:rStyle w:val="FakeCharacterStyle"/>
              </w:rPr>
            </w:pPr>
          </w:p>
        </w:tc>
        <w:tc>
          <w:tcPr>
            <w:tcW w:w="5895" w:type="dxa"/>
            <w:vMerge/>
            <w:shd w:val="clear" w:color="auto" w:fill="auto"/>
          </w:tcPr>
          <w:p w14:paraId="77FDBF64" w14:textId="77777777" w:rsidR="003C679E" w:rsidRPr="00BF19E1" w:rsidRDefault="003C679E" w:rsidP="00BF19E1">
            <w:pPr>
              <w:spacing w:line="240" w:lineRule="exact"/>
              <w:rPr>
                <w:rStyle w:val="FakeCharacterStyle"/>
              </w:rPr>
            </w:pPr>
          </w:p>
        </w:tc>
        <w:tc>
          <w:tcPr>
            <w:tcW w:w="60" w:type="dxa"/>
            <w:vMerge/>
            <w:shd w:val="clear" w:color="auto" w:fill="auto"/>
          </w:tcPr>
          <w:p w14:paraId="5CA4444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4DB653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FC7465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AE1B95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0901A9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359FB5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E0BE74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B14331C" w14:textId="77777777">
        <w:trPr>
          <w:trHeight w:hRule="exact" w:val="45"/>
        </w:trPr>
        <w:tc>
          <w:tcPr>
            <w:tcW w:w="9870" w:type="dxa"/>
            <w:gridSpan w:val="9"/>
            <w:shd w:val="clear" w:color="auto" w:fill="auto"/>
          </w:tcPr>
          <w:p w14:paraId="258CF15D"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E0D43AE" wp14:editId="0DEA6253">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a:stretch>
                            <a:fillRect/>
                          </a:stretch>
                        </pic:blipFill>
                        <pic:spPr>
                          <a:xfrm>
                            <a:off x="0" y="0"/>
                            <a:ext cx="6267450" cy="28575"/>
                          </a:xfrm>
                          <a:prstGeom prst="rect">
                            <a:avLst/>
                          </a:prstGeom>
                          <a:noFill/>
                        </pic:spPr>
                      </pic:pic>
                    </a:graphicData>
                  </a:graphic>
                </wp:inline>
              </w:drawing>
            </w:r>
          </w:p>
        </w:tc>
      </w:tr>
    </w:tbl>
    <w:p w14:paraId="40F9871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8FAA26B" w14:textId="77777777">
        <w:trPr>
          <w:trHeight w:hRule="exact" w:val="345"/>
        </w:trPr>
        <w:tc>
          <w:tcPr>
            <w:tcW w:w="1440" w:type="dxa"/>
            <w:gridSpan w:val="2"/>
            <w:shd w:val="clear" w:color="auto" w:fill="auto"/>
          </w:tcPr>
          <w:p w14:paraId="3FC0A05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BD36C9D" w14:textId="77777777" w:rsidR="003C679E" w:rsidRPr="00BF19E1" w:rsidRDefault="003C679E" w:rsidP="00BF19E1">
            <w:pPr>
              <w:spacing w:line="240" w:lineRule="exact"/>
              <w:rPr>
                <w:rStyle w:val="FakeCharacterStyle"/>
              </w:rPr>
            </w:pPr>
          </w:p>
        </w:tc>
      </w:tr>
      <w:tr w:rsidR="003C679E" w:rsidRPr="00BF19E1" w14:paraId="03E5B4A9" w14:textId="77777777">
        <w:trPr>
          <w:trHeight w:hRule="exact" w:val="270"/>
        </w:trPr>
        <w:tc>
          <w:tcPr>
            <w:tcW w:w="9870" w:type="dxa"/>
            <w:gridSpan w:val="6"/>
            <w:shd w:val="clear" w:color="auto" w:fill="auto"/>
          </w:tcPr>
          <w:p w14:paraId="2235C57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Titel</w:t>
            </w:r>
          </w:p>
        </w:tc>
      </w:tr>
      <w:tr w:rsidR="003C679E" w:rsidRPr="00BF19E1" w14:paraId="108AC2E2" w14:textId="77777777">
        <w:trPr>
          <w:trHeight w:hRule="exact" w:val="285"/>
        </w:trPr>
        <w:tc>
          <w:tcPr>
            <w:tcW w:w="9870" w:type="dxa"/>
            <w:gridSpan w:val="6"/>
            <w:shd w:val="clear" w:color="auto" w:fill="auto"/>
          </w:tcPr>
          <w:p w14:paraId="1E507AF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ASR A2.1: </w:t>
            </w:r>
            <w:r w:rsidRPr="00BF19E1">
              <w:rPr>
                <w:rStyle w:val="CharacterStyle28"/>
                <w:rFonts w:ascii="Source Sans 3" w:hAnsi="Source Sans 3"/>
              </w:rPr>
              <w:t>Schutz vor Absturz und herabfallenden Gegenständen, Betreten von Gefahrenbereichen, Inhalt</w:t>
            </w:r>
          </w:p>
        </w:tc>
      </w:tr>
      <w:tr w:rsidR="003C679E" w:rsidRPr="00BF19E1" w14:paraId="1021E58E" w14:textId="77777777">
        <w:trPr>
          <w:trHeight w:hRule="exact" w:val="270"/>
        </w:trPr>
        <w:tc>
          <w:tcPr>
            <w:tcW w:w="9870" w:type="dxa"/>
            <w:gridSpan w:val="6"/>
            <w:shd w:val="clear" w:color="auto" w:fill="auto"/>
          </w:tcPr>
          <w:p w14:paraId="3663077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2121: Gefährdung von Beschäftigten durch Absturz – Allgemeine Anforderungen, Titel</w:t>
            </w:r>
          </w:p>
        </w:tc>
      </w:tr>
      <w:tr w:rsidR="003C679E" w:rsidRPr="00BF19E1" w14:paraId="0CBEDA58" w14:textId="77777777">
        <w:trPr>
          <w:trHeight w:hRule="exact" w:val="270"/>
        </w:trPr>
        <w:tc>
          <w:tcPr>
            <w:tcW w:w="9870" w:type="dxa"/>
            <w:gridSpan w:val="6"/>
            <w:shd w:val="clear" w:color="auto" w:fill="auto"/>
          </w:tcPr>
          <w:p w14:paraId="7F70281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5830DD09" w14:textId="77777777">
        <w:trPr>
          <w:trHeight w:hRule="exact" w:val="270"/>
        </w:trPr>
        <w:tc>
          <w:tcPr>
            <w:tcW w:w="9870" w:type="dxa"/>
            <w:gridSpan w:val="6"/>
            <w:shd w:val="clear" w:color="auto" w:fill="auto"/>
          </w:tcPr>
          <w:p w14:paraId="10CB094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A1.5: Fußböden, Inhal</w:t>
            </w:r>
            <w:r w:rsidRPr="00BF19E1">
              <w:rPr>
                <w:rStyle w:val="CharacterStyle28"/>
                <w:rFonts w:ascii="Source Sans 3" w:hAnsi="Source Sans 3"/>
              </w:rPr>
              <w:t>t</w:t>
            </w:r>
          </w:p>
        </w:tc>
      </w:tr>
      <w:tr w:rsidR="003C679E" w:rsidRPr="00BF19E1" w14:paraId="4190F5FB" w14:textId="77777777">
        <w:trPr>
          <w:trHeight w:hRule="exact" w:val="585"/>
        </w:trPr>
        <w:tc>
          <w:tcPr>
            <w:tcW w:w="9870" w:type="dxa"/>
            <w:gridSpan w:val="6"/>
            <w:shd w:val="clear" w:color="auto" w:fill="auto"/>
          </w:tcPr>
          <w:p w14:paraId="659C8B1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8521853" w14:textId="77777777">
        <w:trPr>
          <w:trHeight w:hRule="exact" w:val="270"/>
        </w:trPr>
        <w:tc>
          <w:tcPr>
            <w:tcW w:w="15" w:type="dxa"/>
          </w:tcPr>
          <w:p w14:paraId="713964FD"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41E430B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A2D275B" w14:textId="77777777" w:rsidR="003C679E" w:rsidRPr="00BF19E1" w:rsidRDefault="003C679E" w:rsidP="00BF19E1">
            <w:pPr>
              <w:spacing w:line="240" w:lineRule="exact"/>
              <w:rPr>
                <w:rStyle w:val="FakeCharacterStyle"/>
              </w:rPr>
            </w:pPr>
          </w:p>
        </w:tc>
        <w:tc>
          <w:tcPr>
            <w:tcW w:w="2865" w:type="dxa"/>
            <w:shd w:val="clear" w:color="auto" w:fill="auto"/>
          </w:tcPr>
          <w:p w14:paraId="614BB03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FB405DF" w14:textId="77777777" w:rsidR="003C679E" w:rsidRPr="00BF19E1" w:rsidRDefault="003C679E" w:rsidP="00BF19E1">
            <w:pPr>
              <w:spacing w:line="240" w:lineRule="exact"/>
              <w:rPr>
                <w:rStyle w:val="FakeCharacterStyle"/>
              </w:rPr>
            </w:pPr>
          </w:p>
        </w:tc>
      </w:tr>
      <w:tr w:rsidR="003C679E" w:rsidRPr="00BF19E1" w14:paraId="685E4FB2" w14:textId="77777777">
        <w:trPr>
          <w:trHeight w:hRule="exact" w:val="1260"/>
        </w:trPr>
        <w:tc>
          <w:tcPr>
            <w:tcW w:w="15" w:type="dxa"/>
          </w:tcPr>
          <w:p w14:paraId="707BF999"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F234D6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05245E9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E894C1F" w14:textId="77777777">
        <w:trPr>
          <w:trHeight w:hRule="exact" w:val="285"/>
        </w:trPr>
        <w:tc>
          <w:tcPr>
            <w:tcW w:w="15" w:type="dxa"/>
          </w:tcPr>
          <w:p w14:paraId="5F4DBB84" w14:textId="77777777" w:rsidR="003C679E" w:rsidRPr="00BF19E1" w:rsidRDefault="003C679E" w:rsidP="00BF19E1">
            <w:pPr>
              <w:spacing w:line="240" w:lineRule="exact"/>
              <w:rPr>
                <w:rStyle w:val="FakeCharacterStyle"/>
              </w:rPr>
            </w:pPr>
          </w:p>
        </w:tc>
        <w:tc>
          <w:tcPr>
            <w:tcW w:w="1710" w:type="dxa"/>
            <w:shd w:val="clear" w:color="auto" w:fill="auto"/>
          </w:tcPr>
          <w:p w14:paraId="441FB00A"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EB1377E" w14:textId="77777777" w:rsidR="003C679E" w:rsidRPr="00BF19E1" w:rsidRDefault="003C679E" w:rsidP="00BF19E1">
            <w:pPr>
              <w:spacing w:line="240" w:lineRule="exact"/>
              <w:rPr>
                <w:rStyle w:val="FakeCharacterStyle"/>
              </w:rPr>
            </w:pPr>
          </w:p>
        </w:tc>
        <w:tc>
          <w:tcPr>
            <w:tcW w:w="8115" w:type="dxa"/>
            <w:shd w:val="clear" w:color="auto" w:fill="auto"/>
          </w:tcPr>
          <w:p w14:paraId="3FAA97A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72D11C7A" w14:textId="77777777">
        <w:trPr>
          <w:trHeight w:hRule="exact" w:val="1110"/>
        </w:trPr>
        <w:tc>
          <w:tcPr>
            <w:tcW w:w="15" w:type="dxa"/>
          </w:tcPr>
          <w:p w14:paraId="443A024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07710E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Maßnahmen auf Wirksamkeit </w:t>
            </w:r>
            <w:r w:rsidRPr="00BF19E1">
              <w:rPr>
                <w:rStyle w:val="CharacterStyle28"/>
                <w:rFonts w:ascii="Source Sans 3" w:hAnsi="Source Sans 3"/>
              </w:rPr>
              <w:t>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5B3E5FFE" w14:textId="77777777" w:rsidR="003C679E" w:rsidRPr="00BF19E1" w:rsidRDefault="003C679E" w:rsidP="00BF19E1">
      <w:pPr>
        <w:spacing w:line="240" w:lineRule="exact"/>
        <w:sectPr w:rsidR="003C679E" w:rsidRPr="00BF19E1">
          <w:headerReference w:type="default" r:id="rId185"/>
          <w:footerReference w:type="default" r:id="rId1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E3F2E00" w14:textId="77777777">
        <w:trPr>
          <w:trHeight w:hRule="exact" w:val="360"/>
        </w:trPr>
        <w:tc>
          <w:tcPr>
            <w:tcW w:w="9870" w:type="dxa"/>
            <w:gridSpan w:val="3"/>
            <w:shd w:val="clear" w:color="auto" w:fill="auto"/>
          </w:tcPr>
          <w:p w14:paraId="02F57968"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0A017D6D" w14:textId="77777777">
        <w:trPr>
          <w:trHeight w:hRule="exact" w:val="360"/>
        </w:trPr>
        <w:tc>
          <w:tcPr>
            <w:tcW w:w="9870" w:type="dxa"/>
            <w:gridSpan w:val="3"/>
            <w:shd w:val="clear" w:color="auto" w:fill="auto"/>
          </w:tcPr>
          <w:p w14:paraId="78D477B6"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Dämpfeinrichtung</w:t>
            </w:r>
          </w:p>
        </w:tc>
      </w:tr>
      <w:tr w:rsidR="003C679E" w:rsidRPr="00BF19E1" w14:paraId="6698F1B2" w14:textId="77777777">
        <w:trPr>
          <w:trHeight w:hRule="exact" w:val="345"/>
        </w:trPr>
        <w:tc>
          <w:tcPr>
            <w:tcW w:w="2700" w:type="dxa"/>
            <w:shd w:val="clear" w:color="auto" w:fill="auto"/>
          </w:tcPr>
          <w:p w14:paraId="76357F42"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D5FFDCF" w14:textId="77777777" w:rsidR="003C679E" w:rsidRPr="00BF19E1" w:rsidRDefault="003C679E" w:rsidP="00BF19E1">
            <w:pPr>
              <w:spacing w:line="240" w:lineRule="exact"/>
              <w:rPr>
                <w:rStyle w:val="FakeCharacterStyle"/>
              </w:rPr>
            </w:pPr>
          </w:p>
        </w:tc>
      </w:tr>
      <w:tr w:rsidR="003C679E" w:rsidRPr="00BF19E1" w14:paraId="3A6BB63A" w14:textId="77777777">
        <w:tc>
          <w:tcPr>
            <w:tcW w:w="9855" w:type="dxa"/>
            <w:gridSpan w:val="2"/>
            <w:shd w:val="clear" w:color="auto" w:fill="auto"/>
          </w:tcPr>
          <w:p w14:paraId="147D317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Verbrennungen (auch großflächig) durch Kontakt mit Dampfleitungen</w:t>
            </w:r>
          </w:p>
          <w:p w14:paraId="21DFD9C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Verbrühungen durch Dampfaustritt</w:t>
            </w:r>
          </w:p>
        </w:tc>
        <w:tc>
          <w:tcPr>
            <w:tcW w:w="15" w:type="dxa"/>
          </w:tcPr>
          <w:p w14:paraId="23B38E6D" w14:textId="77777777" w:rsidR="003C679E" w:rsidRPr="00BF19E1" w:rsidRDefault="003C679E" w:rsidP="00BF19E1">
            <w:pPr>
              <w:spacing w:line="240" w:lineRule="exact"/>
              <w:rPr>
                <w:rStyle w:val="FakeCharacterStyle"/>
              </w:rPr>
            </w:pPr>
          </w:p>
        </w:tc>
      </w:tr>
      <w:tr w:rsidR="003C679E" w:rsidRPr="00BF19E1" w14:paraId="51F04A02" w14:textId="77777777">
        <w:trPr>
          <w:trHeight w:hRule="exact" w:val="255"/>
        </w:trPr>
        <w:tc>
          <w:tcPr>
            <w:tcW w:w="9870" w:type="dxa"/>
            <w:gridSpan w:val="3"/>
            <w:shd w:val="clear" w:color="auto" w:fill="auto"/>
          </w:tcPr>
          <w:p w14:paraId="513AA59D" w14:textId="77777777" w:rsidR="003C679E" w:rsidRPr="00BF19E1" w:rsidRDefault="003C679E" w:rsidP="00BF19E1">
            <w:pPr>
              <w:pStyle w:val="ParagraphStyle23"/>
              <w:spacing w:line="240" w:lineRule="exact"/>
              <w:rPr>
                <w:rStyle w:val="FakeCharacterStyle"/>
                <w:rFonts w:ascii="Source Sans 3" w:hAnsi="Source Sans 3"/>
              </w:rPr>
            </w:pPr>
          </w:p>
        </w:tc>
      </w:tr>
    </w:tbl>
    <w:p w14:paraId="0A53FDA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27D17D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35C73A"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128EFA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7FF0D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946D03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AE36E6"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F84E735" w14:textId="77777777">
        <w:trPr>
          <w:trHeight w:hRule="exact" w:val="330"/>
        </w:trPr>
        <w:tc>
          <w:tcPr>
            <w:tcW w:w="15" w:type="dxa"/>
            <w:vMerge w:val="restart"/>
            <w:shd w:val="clear" w:color="auto" w:fill="D7EAF9"/>
            <w:vAlign w:val="center"/>
          </w:tcPr>
          <w:p w14:paraId="5409019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8F510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Austritt von </w:t>
            </w:r>
            <w:r w:rsidRPr="00BF19E1">
              <w:rPr>
                <w:rStyle w:val="FakeCharacterStyle"/>
                <w:rFonts w:ascii="Source Sans 3" w:hAnsi="Source Sans 3"/>
                <w:color w:val="000000"/>
                <w:sz w:val="20"/>
              </w:rPr>
              <w:t>Dampf in gefährlichen Mengen aus den Wareneinlauf- und -</w:t>
            </w:r>
            <w:proofErr w:type="spellStart"/>
            <w:r w:rsidRPr="00BF19E1">
              <w:rPr>
                <w:rStyle w:val="FakeCharacterStyle"/>
                <w:rFonts w:ascii="Source Sans 3" w:hAnsi="Source Sans 3"/>
                <w:color w:val="000000"/>
                <w:sz w:val="20"/>
              </w:rPr>
              <w:t>auslauföffnungen</w:t>
            </w:r>
            <w:proofErr w:type="spellEnd"/>
            <w:r w:rsidRPr="00BF19E1">
              <w:rPr>
                <w:rStyle w:val="FakeCharacterStyle"/>
                <w:rFonts w:ascii="Source Sans 3" w:hAnsi="Source Sans 3"/>
                <w:color w:val="000000"/>
                <w:sz w:val="20"/>
              </w:rPr>
              <w:t xml:space="preserve"> ist verhindert durch:</w:t>
            </w:r>
          </w:p>
          <w:p w14:paraId="2D2367F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Lage der Öffnung (nicht erreichbar)</w:t>
            </w:r>
          </w:p>
          <w:p w14:paraId="4257FEB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Dichtungen, </w:t>
            </w:r>
            <w:proofErr w:type="spellStart"/>
            <w:r w:rsidRPr="00BF19E1">
              <w:rPr>
                <w:rStyle w:val="FakeCharacterStyle"/>
                <w:rFonts w:ascii="Source Sans 3" w:hAnsi="Source Sans 3"/>
                <w:color w:val="000000"/>
                <w:sz w:val="20"/>
              </w:rPr>
              <w:t>Syphons</w:t>
            </w:r>
            <w:proofErr w:type="spellEnd"/>
            <w:r w:rsidRPr="00BF19E1">
              <w:rPr>
                <w:rStyle w:val="FakeCharacterStyle"/>
                <w:rFonts w:ascii="Source Sans 3" w:hAnsi="Source Sans 3"/>
                <w:color w:val="000000"/>
                <w:sz w:val="20"/>
              </w:rPr>
              <w:t xml:space="preserve"> und Ausblasschlitze</w:t>
            </w:r>
          </w:p>
          <w:p w14:paraId="44D29A3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Dampfabsaugeinrichtungen </w:t>
            </w:r>
          </w:p>
        </w:tc>
        <w:tc>
          <w:tcPr>
            <w:tcW w:w="60" w:type="dxa"/>
            <w:vMerge w:val="restart"/>
            <w:shd w:val="clear" w:color="auto" w:fill="D7EAF9"/>
            <w:vAlign w:val="center"/>
          </w:tcPr>
          <w:p w14:paraId="5E73795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01CE8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5CCA1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C0AA6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56A63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A332935" w14:textId="19005C5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7C0839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F592607" w14:textId="77777777">
        <w:tc>
          <w:tcPr>
            <w:tcW w:w="15" w:type="dxa"/>
            <w:vMerge/>
            <w:shd w:val="clear" w:color="auto" w:fill="D7EAF9"/>
            <w:vAlign w:val="center"/>
          </w:tcPr>
          <w:p w14:paraId="58A6D4A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33953B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94CE0F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55FC6B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6562F0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357A26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3FED28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1DEDE2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DFD740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6FA0701" w14:textId="77777777">
        <w:trPr>
          <w:trHeight w:hRule="exact" w:val="330"/>
        </w:trPr>
        <w:tc>
          <w:tcPr>
            <w:tcW w:w="15" w:type="dxa"/>
            <w:vMerge w:val="restart"/>
            <w:shd w:val="clear" w:color="auto" w:fill="auto"/>
          </w:tcPr>
          <w:p w14:paraId="4A14D38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C04AF8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Atmosphärische Dämpfer: Der Austritt von großen Dampfmengen ist verhindert, weil die Türen entweder so konstruiert sind, dass sie in zwei Stufen geöffnet werden, wobei in der ersten Stufe der Dampf aufwärts, von der Bedienungsperson weg abgeleitet wird, od</w:t>
            </w:r>
            <w:r w:rsidRPr="00BF19E1">
              <w:rPr>
                <w:rStyle w:val="FakeCharacterStyle"/>
                <w:rFonts w:ascii="Source Sans 3" w:hAnsi="Source Sans 3"/>
                <w:color w:val="000000"/>
                <w:sz w:val="20"/>
              </w:rPr>
              <w:t>er die Türen sind so mit der Dampfzufuhr verriegelt, dass sie nicht geöffnet werden können, bevor die Dampfzufuhr unterbrochen ist.</w:t>
            </w:r>
          </w:p>
        </w:tc>
        <w:tc>
          <w:tcPr>
            <w:tcW w:w="60" w:type="dxa"/>
            <w:vMerge w:val="restart"/>
            <w:shd w:val="clear" w:color="auto" w:fill="auto"/>
          </w:tcPr>
          <w:p w14:paraId="7ACF7A3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900FC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B94A7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6B5C0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B732D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C2747D1" w14:textId="3DE33CC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9FAD63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E4C6DFC" w14:textId="77777777">
        <w:tc>
          <w:tcPr>
            <w:tcW w:w="15" w:type="dxa"/>
            <w:vMerge/>
            <w:shd w:val="clear" w:color="auto" w:fill="auto"/>
          </w:tcPr>
          <w:p w14:paraId="60EB7C37" w14:textId="77777777" w:rsidR="003C679E" w:rsidRPr="00BF19E1" w:rsidRDefault="003C679E" w:rsidP="00BF19E1">
            <w:pPr>
              <w:spacing w:line="240" w:lineRule="exact"/>
              <w:rPr>
                <w:rStyle w:val="FakeCharacterStyle"/>
              </w:rPr>
            </w:pPr>
          </w:p>
        </w:tc>
        <w:tc>
          <w:tcPr>
            <w:tcW w:w="5895" w:type="dxa"/>
            <w:vMerge/>
            <w:shd w:val="clear" w:color="auto" w:fill="auto"/>
          </w:tcPr>
          <w:p w14:paraId="4509356D" w14:textId="77777777" w:rsidR="003C679E" w:rsidRPr="00BF19E1" w:rsidRDefault="003C679E" w:rsidP="00BF19E1">
            <w:pPr>
              <w:spacing w:line="240" w:lineRule="exact"/>
              <w:rPr>
                <w:rStyle w:val="FakeCharacterStyle"/>
              </w:rPr>
            </w:pPr>
          </w:p>
        </w:tc>
        <w:tc>
          <w:tcPr>
            <w:tcW w:w="60" w:type="dxa"/>
            <w:vMerge/>
            <w:shd w:val="clear" w:color="auto" w:fill="auto"/>
          </w:tcPr>
          <w:p w14:paraId="0D53829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7C4EB1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87A9E5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319BED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DBBC16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6F88C0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821A89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C12B788" w14:textId="77777777">
        <w:trPr>
          <w:trHeight w:hRule="exact" w:val="330"/>
        </w:trPr>
        <w:tc>
          <w:tcPr>
            <w:tcW w:w="15" w:type="dxa"/>
            <w:vMerge w:val="restart"/>
            <w:shd w:val="clear" w:color="auto" w:fill="D7EAF9"/>
            <w:vAlign w:val="center"/>
          </w:tcPr>
          <w:p w14:paraId="652435E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36066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über die Gefahrenstellen und das arbeitssichere Verhalten </w:t>
            </w:r>
            <w:hyperlink r:id="rId187"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Maßnahmen sind z. B. Abstand halten, PSA tragen, Meldung schlecht isolierter Stellen an Vorgesetzten.</w:t>
            </w:r>
          </w:p>
        </w:tc>
        <w:tc>
          <w:tcPr>
            <w:tcW w:w="60" w:type="dxa"/>
            <w:vMerge w:val="restart"/>
            <w:shd w:val="clear" w:color="auto" w:fill="D7EAF9"/>
            <w:vAlign w:val="center"/>
          </w:tcPr>
          <w:p w14:paraId="68A0DC4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2EC25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E17E4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B7714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8226D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B198CE2" w14:textId="519FDA4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E3E6E1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FB7D9BD" w14:textId="77777777">
        <w:tc>
          <w:tcPr>
            <w:tcW w:w="15" w:type="dxa"/>
            <w:vMerge/>
            <w:shd w:val="clear" w:color="auto" w:fill="D7EAF9"/>
            <w:vAlign w:val="center"/>
          </w:tcPr>
          <w:p w14:paraId="2517BF6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B1610D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8917DD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096A57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E56645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354AB4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23BDA3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D2F9A3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63C3B3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1FCDF99" w14:textId="77777777">
        <w:trPr>
          <w:trHeight w:hRule="exact" w:val="15"/>
        </w:trPr>
        <w:tc>
          <w:tcPr>
            <w:tcW w:w="15" w:type="dxa"/>
            <w:vMerge w:val="restart"/>
            <w:shd w:val="clear" w:color="auto" w:fill="auto"/>
          </w:tcPr>
          <w:p w14:paraId="6B28E2B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1A8DF254"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296396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245FA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75AD6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8B3E2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DC85A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FF707E" w14:textId="7C86189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F8B670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DCF6B78" w14:textId="77777777">
        <w:trPr>
          <w:trHeight w:val="240"/>
        </w:trPr>
        <w:tc>
          <w:tcPr>
            <w:tcW w:w="15" w:type="dxa"/>
            <w:vMerge/>
            <w:shd w:val="clear" w:color="auto" w:fill="auto"/>
          </w:tcPr>
          <w:p w14:paraId="4D1AB8D0"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530E14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regelmäßige </w:t>
            </w:r>
            <w:hyperlink r:id="rId188" w:tooltip="Regelmäßige Prüfung von Arbeitsmitteln" w:history="1">
              <w:r w:rsidRPr="00BF19E1">
                <w:rPr>
                  <w:rStyle w:val="FakeCharacterStyle"/>
                  <w:rFonts w:ascii="Source Sans 3" w:hAnsi="Source Sans 3"/>
                  <w:color w:val="000000"/>
                  <w:sz w:val="20"/>
                  <w:u w:val="single"/>
                </w:rPr>
                <w:t>Prüfung</w:t>
              </w:r>
            </w:hyperlink>
            <w:r w:rsidRPr="00BF19E1">
              <w:rPr>
                <w:rStyle w:val="FakeCharacterStyle"/>
                <w:rFonts w:ascii="Source Sans 3" w:hAnsi="Source Sans 3"/>
                <w:color w:val="000000"/>
                <w:sz w:val="20"/>
              </w:rPr>
              <w:t xml:space="preserve"> der Wirksamkeit der Sicherheitseinrichtungen (hier: z. B. technische Kopplung Deckel/Dampfzufuhr) durch </w:t>
            </w:r>
            <w:hyperlink r:id="rId189" w:tooltip="TRBS 1203: Befähigte Personen, 2 Allgemeine Anforderungen an befähigte Personen" w:history="1">
              <w:r w:rsidRPr="00BF19E1">
                <w:rPr>
                  <w:rStyle w:val="FakeCharacterStyle"/>
                  <w:rFonts w:ascii="Source Sans 3" w:hAnsi="Source Sans 3"/>
                  <w:color w:val="000000"/>
                  <w:sz w:val="20"/>
                  <w:u w:val="single"/>
                </w:rPr>
                <w:t>befähigte Personen</w:t>
              </w:r>
            </w:hyperlink>
            <w:r w:rsidRPr="00BF19E1">
              <w:rPr>
                <w:rStyle w:val="FakeCharacterStyle"/>
                <w:rFonts w:ascii="Source Sans 3" w:hAnsi="Source Sans 3"/>
                <w:color w:val="000000"/>
                <w:sz w:val="20"/>
              </w:rPr>
              <w:t xml:space="preserve"> ist organisiert.</w:t>
            </w:r>
          </w:p>
        </w:tc>
        <w:tc>
          <w:tcPr>
            <w:tcW w:w="60" w:type="dxa"/>
            <w:vMerge/>
            <w:shd w:val="clear" w:color="auto" w:fill="auto"/>
          </w:tcPr>
          <w:p w14:paraId="0F40035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5CDF01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87F512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7593FF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5F8287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C365F7D"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CF9FF9A" w14:textId="77777777" w:rsidR="003C679E" w:rsidRPr="00BF19E1" w:rsidRDefault="003C679E" w:rsidP="00BF19E1">
            <w:pPr>
              <w:spacing w:line="240" w:lineRule="exact"/>
              <w:rPr>
                <w:rStyle w:val="FakeCharacterStyle"/>
              </w:rPr>
            </w:pPr>
          </w:p>
        </w:tc>
      </w:tr>
      <w:tr w:rsidR="003C679E" w:rsidRPr="00BF19E1" w14:paraId="21A95339" w14:textId="77777777">
        <w:tc>
          <w:tcPr>
            <w:tcW w:w="15" w:type="dxa"/>
            <w:vMerge/>
            <w:shd w:val="clear" w:color="auto" w:fill="auto"/>
          </w:tcPr>
          <w:p w14:paraId="595AC118" w14:textId="77777777" w:rsidR="003C679E" w:rsidRPr="00BF19E1" w:rsidRDefault="003C679E" w:rsidP="00BF19E1">
            <w:pPr>
              <w:spacing w:line="240" w:lineRule="exact"/>
              <w:rPr>
                <w:rStyle w:val="FakeCharacterStyle"/>
              </w:rPr>
            </w:pPr>
          </w:p>
        </w:tc>
        <w:tc>
          <w:tcPr>
            <w:tcW w:w="5895" w:type="dxa"/>
            <w:vMerge/>
            <w:shd w:val="clear" w:color="auto" w:fill="auto"/>
          </w:tcPr>
          <w:p w14:paraId="09AEA225" w14:textId="77777777" w:rsidR="003C679E" w:rsidRPr="00BF19E1" w:rsidRDefault="003C679E" w:rsidP="00BF19E1">
            <w:pPr>
              <w:spacing w:line="240" w:lineRule="exact"/>
              <w:rPr>
                <w:rStyle w:val="FakeCharacterStyle"/>
              </w:rPr>
            </w:pPr>
          </w:p>
        </w:tc>
        <w:tc>
          <w:tcPr>
            <w:tcW w:w="60" w:type="dxa"/>
            <w:vMerge/>
            <w:shd w:val="clear" w:color="auto" w:fill="auto"/>
          </w:tcPr>
          <w:p w14:paraId="0B8F128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AC76C0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F8873A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0CAAEF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AA6B13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7E8638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93E9A1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7272302" w14:textId="77777777">
        <w:trPr>
          <w:trHeight w:hRule="exact" w:val="45"/>
        </w:trPr>
        <w:tc>
          <w:tcPr>
            <w:tcW w:w="9870" w:type="dxa"/>
            <w:gridSpan w:val="9"/>
            <w:shd w:val="clear" w:color="auto" w:fill="auto"/>
          </w:tcPr>
          <w:p w14:paraId="77EA6B66"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3CAC438" wp14:editId="44D68FC8">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stretch>
                            <a:fillRect/>
                          </a:stretch>
                        </pic:blipFill>
                        <pic:spPr>
                          <a:xfrm>
                            <a:off x="0" y="0"/>
                            <a:ext cx="6267450" cy="28575"/>
                          </a:xfrm>
                          <a:prstGeom prst="rect">
                            <a:avLst/>
                          </a:prstGeom>
                          <a:noFill/>
                        </pic:spPr>
                      </pic:pic>
                    </a:graphicData>
                  </a:graphic>
                </wp:inline>
              </w:drawing>
            </w:r>
          </w:p>
        </w:tc>
      </w:tr>
    </w:tbl>
    <w:p w14:paraId="337706C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35690D9" w14:textId="77777777">
        <w:trPr>
          <w:trHeight w:hRule="exact" w:val="345"/>
        </w:trPr>
        <w:tc>
          <w:tcPr>
            <w:tcW w:w="15" w:type="dxa"/>
          </w:tcPr>
          <w:p w14:paraId="784BCE4A" w14:textId="77777777" w:rsidR="003C679E" w:rsidRPr="00BF19E1" w:rsidRDefault="003C679E" w:rsidP="00BF19E1">
            <w:pPr>
              <w:spacing w:line="240" w:lineRule="exact"/>
              <w:rPr>
                <w:rStyle w:val="FakeCharacterStyle"/>
              </w:rPr>
            </w:pPr>
          </w:p>
        </w:tc>
        <w:tc>
          <w:tcPr>
            <w:tcW w:w="1440" w:type="dxa"/>
            <w:shd w:val="clear" w:color="auto" w:fill="auto"/>
          </w:tcPr>
          <w:p w14:paraId="0F35F07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AFF8E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25C49344" w14:textId="77777777">
        <w:tc>
          <w:tcPr>
            <w:tcW w:w="9870" w:type="dxa"/>
            <w:shd w:val="clear" w:color="auto" w:fill="auto"/>
          </w:tcPr>
          <w:p w14:paraId="490026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TRBS 1203: Befähigte Personen, 3 Anforderungen an zur Prüfung befähigte Personen für Prüfungen an bestimmten Arbeitsmitteln</w:t>
            </w:r>
            <w:r w:rsidRPr="00BF19E1">
              <w:rPr>
                <w:rStyle w:val="CharacterStyle28"/>
                <w:rFonts w:ascii="Source Sans 3" w:hAnsi="Source Sans 3"/>
              </w:rPr>
              <w:br/>
              <w:t xml:space="preserve">2. Gefährdungsbeurteilungsobjekt aus dem BG-Katalog: Regelmäßige Prüfung von </w:t>
            </w:r>
            <w:r w:rsidRPr="00BF19E1">
              <w:rPr>
                <w:rStyle w:val="CharacterStyle28"/>
                <w:rFonts w:ascii="Source Sans 3" w:hAnsi="Source Sans 3"/>
              </w:rPr>
              <w:t>Arbeitsmitteln</w:t>
            </w:r>
            <w:r w:rsidRPr="00BF19E1">
              <w:rPr>
                <w:rStyle w:val="CharacterStyle28"/>
                <w:rFonts w:ascii="Source Sans 3" w:hAnsi="Source Sans 3"/>
              </w:rPr>
              <w:br/>
              <w:t>3. Gefährdungsbeurteilungsobjekt aus dem BG-Katalog: Unterweisungen der Beschäftigten</w:t>
            </w:r>
            <w:r w:rsidRPr="00BF19E1">
              <w:rPr>
                <w:rStyle w:val="CharacterStyle28"/>
                <w:rFonts w:ascii="Source Sans 3" w:hAnsi="Source Sans 3"/>
              </w:rPr>
              <w:br/>
              <w:t>4. Gefährdungsbeurteilungsobjekt aus dem BG-Katalog: Regelmäßige Prüfung von Arbeitsmitteln</w:t>
            </w:r>
            <w:r w:rsidRPr="00BF19E1">
              <w:rPr>
                <w:rStyle w:val="CharacterStyle28"/>
                <w:rFonts w:ascii="Source Sans 3" w:hAnsi="Source Sans 3"/>
              </w:rPr>
              <w:br/>
              <w:t>5. Regelwerkeintrag: TRBS 1203: Befähigte Personen, 2 Allgemein</w:t>
            </w:r>
            <w:r w:rsidRPr="00BF19E1">
              <w:rPr>
                <w:rStyle w:val="CharacterStyle28"/>
                <w:rFonts w:ascii="Source Sans 3" w:hAnsi="Source Sans 3"/>
              </w:rPr>
              <w:t>e Anforderungen an zur Prüfung befähigte Personen</w:t>
            </w:r>
          </w:p>
        </w:tc>
      </w:tr>
    </w:tbl>
    <w:p w14:paraId="01525D2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047CFC1" w14:textId="77777777">
        <w:trPr>
          <w:trHeight w:hRule="exact" w:val="300"/>
        </w:trPr>
        <w:tc>
          <w:tcPr>
            <w:tcW w:w="9870" w:type="dxa"/>
            <w:gridSpan w:val="6"/>
            <w:shd w:val="clear" w:color="auto" w:fill="auto"/>
          </w:tcPr>
          <w:p w14:paraId="4FCCD65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4F967CC" w14:textId="77777777">
        <w:trPr>
          <w:trHeight w:hRule="exact" w:val="345"/>
        </w:trPr>
        <w:tc>
          <w:tcPr>
            <w:tcW w:w="1440" w:type="dxa"/>
            <w:gridSpan w:val="2"/>
            <w:shd w:val="clear" w:color="auto" w:fill="auto"/>
          </w:tcPr>
          <w:p w14:paraId="5DF9DFA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604E606" w14:textId="77777777" w:rsidR="003C679E" w:rsidRPr="00BF19E1" w:rsidRDefault="003C679E" w:rsidP="00BF19E1">
            <w:pPr>
              <w:spacing w:line="240" w:lineRule="exact"/>
              <w:rPr>
                <w:rStyle w:val="FakeCharacterStyle"/>
              </w:rPr>
            </w:pPr>
          </w:p>
        </w:tc>
      </w:tr>
      <w:tr w:rsidR="003C679E" w:rsidRPr="00BF19E1" w14:paraId="5985CA30" w14:textId="77777777">
        <w:trPr>
          <w:trHeight w:hRule="exact" w:val="285"/>
        </w:trPr>
        <w:tc>
          <w:tcPr>
            <w:tcW w:w="9870" w:type="dxa"/>
            <w:gridSpan w:val="6"/>
            <w:shd w:val="clear" w:color="auto" w:fill="auto"/>
          </w:tcPr>
          <w:p w14:paraId="3F0FBB0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31826AB7" w14:textId="77777777">
        <w:trPr>
          <w:trHeight w:hRule="exact" w:val="570"/>
        </w:trPr>
        <w:tc>
          <w:tcPr>
            <w:tcW w:w="9870" w:type="dxa"/>
            <w:gridSpan w:val="6"/>
            <w:shd w:val="clear" w:color="auto" w:fill="auto"/>
          </w:tcPr>
          <w:p w14:paraId="7CAA6F7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DE98762" w14:textId="77777777">
        <w:trPr>
          <w:trHeight w:hRule="exact" w:val="270"/>
        </w:trPr>
        <w:tc>
          <w:tcPr>
            <w:tcW w:w="15" w:type="dxa"/>
          </w:tcPr>
          <w:p w14:paraId="7344C385"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00DCBB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C4DE668" w14:textId="77777777" w:rsidR="003C679E" w:rsidRPr="00BF19E1" w:rsidRDefault="003C679E" w:rsidP="00BF19E1">
            <w:pPr>
              <w:spacing w:line="240" w:lineRule="exact"/>
              <w:rPr>
                <w:rStyle w:val="FakeCharacterStyle"/>
              </w:rPr>
            </w:pPr>
          </w:p>
        </w:tc>
        <w:tc>
          <w:tcPr>
            <w:tcW w:w="2865" w:type="dxa"/>
            <w:shd w:val="clear" w:color="auto" w:fill="auto"/>
          </w:tcPr>
          <w:p w14:paraId="738CE7F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FABD3CE" w14:textId="77777777" w:rsidR="003C679E" w:rsidRPr="00BF19E1" w:rsidRDefault="003C679E" w:rsidP="00BF19E1">
            <w:pPr>
              <w:spacing w:line="240" w:lineRule="exact"/>
              <w:rPr>
                <w:rStyle w:val="FakeCharacterStyle"/>
              </w:rPr>
            </w:pPr>
          </w:p>
        </w:tc>
      </w:tr>
      <w:tr w:rsidR="003C679E" w:rsidRPr="00BF19E1" w14:paraId="58599735" w14:textId="77777777">
        <w:trPr>
          <w:trHeight w:hRule="exact" w:val="1260"/>
        </w:trPr>
        <w:tc>
          <w:tcPr>
            <w:tcW w:w="15" w:type="dxa"/>
          </w:tcPr>
          <w:p w14:paraId="02FBBD0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0E907EB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000AB89B" w14:textId="77777777" w:rsidR="003C679E" w:rsidRPr="00BF19E1" w:rsidRDefault="003C679E" w:rsidP="00BF19E1">
      <w:pPr>
        <w:spacing w:line="240" w:lineRule="exact"/>
      </w:pPr>
    </w:p>
    <w:p w14:paraId="095767B8" w14:textId="77777777" w:rsidR="003C679E" w:rsidRPr="00BF19E1" w:rsidRDefault="003C679E" w:rsidP="00BF19E1">
      <w:pPr>
        <w:spacing w:line="240" w:lineRule="exact"/>
        <w:sectPr w:rsidR="003C679E" w:rsidRPr="00BF19E1">
          <w:headerReference w:type="default" r:id="rId190"/>
          <w:footerReference w:type="default" r:id="rId19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6026CFF3" w14:textId="77777777" w:rsidTr="00B12221">
        <w:trPr>
          <w:trHeight w:hRule="exact" w:val="286"/>
        </w:trPr>
        <w:tc>
          <w:tcPr>
            <w:tcW w:w="20" w:type="dxa"/>
          </w:tcPr>
          <w:p w14:paraId="624E3EED" w14:textId="77777777" w:rsidR="00B12221" w:rsidRPr="00BF19E1" w:rsidRDefault="00B12221" w:rsidP="00BF19E1">
            <w:pPr>
              <w:spacing w:line="240" w:lineRule="exact"/>
              <w:rPr>
                <w:rStyle w:val="FakeCharacterStyle"/>
              </w:rPr>
            </w:pPr>
          </w:p>
        </w:tc>
        <w:tc>
          <w:tcPr>
            <w:tcW w:w="9855" w:type="dxa"/>
            <w:gridSpan w:val="3"/>
            <w:shd w:val="clear" w:color="auto" w:fill="auto"/>
          </w:tcPr>
          <w:p w14:paraId="6ED0ED26" w14:textId="77777777" w:rsidR="00B12221" w:rsidRPr="00BF19E1" w:rsidRDefault="00B12221" w:rsidP="00BF19E1">
            <w:pPr>
              <w:pStyle w:val="ParagraphStyle61"/>
              <w:spacing w:line="240" w:lineRule="exact"/>
              <w:rPr>
                <w:rStyle w:val="CharacterStyle47"/>
                <w:rFonts w:ascii="Source Sans 3" w:hAnsi="Source Sans 3"/>
              </w:rPr>
            </w:pPr>
          </w:p>
        </w:tc>
      </w:tr>
      <w:tr w:rsidR="00B12221" w:rsidRPr="00BF19E1" w14:paraId="0CB5750E" w14:textId="77777777" w:rsidTr="00B12221">
        <w:trPr>
          <w:trHeight w:hRule="exact" w:val="270"/>
        </w:trPr>
        <w:tc>
          <w:tcPr>
            <w:tcW w:w="20" w:type="dxa"/>
          </w:tcPr>
          <w:p w14:paraId="4C0494F0" w14:textId="77777777" w:rsidR="00B12221" w:rsidRPr="00BF19E1" w:rsidRDefault="00B12221" w:rsidP="008E1002">
            <w:pPr>
              <w:spacing w:line="240" w:lineRule="exact"/>
              <w:rPr>
                <w:rStyle w:val="FakeCharacterStyle"/>
              </w:rPr>
            </w:pPr>
          </w:p>
        </w:tc>
        <w:tc>
          <w:tcPr>
            <w:tcW w:w="1710" w:type="dxa"/>
            <w:shd w:val="clear" w:color="auto" w:fill="auto"/>
          </w:tcPr>
          <w:p w14:paraId="66D29819" w14:textId="77777777" w:rsidR="00B12221" w:rsidRPr="00BF19E1" w:rsidRDefault="00B12221"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821D9EA" w14:textId="77777777" w:rsidR="00B12221" w:rsidRPr="00BF19E1" w:rsidRDefault="00B12221" w:rsidP="008E1002">
            <w:pPr>
              <w:spacing w:line="240" w:lineRule="exact"/>
              <w:rPr>
                <w:rStyle w:val="FakeCharacterStyle"/>
              </w:rPr>
            </w:pPr>
          </w:p>
        </w:tc>
        <w:tc>
          <w:tcPr>
            <w:tcW w:w="8115" w:type="dxa"/>
            <w:shd w:val="clear" w:color="auto" w:fill="auto"/>
          </w:tcPr>
          <w:p w14:paraId="05B1AFE4" w14:textId="77777777" w:rsidR="00B12221" w:rsidRPr="00BF19E1" w:rsidRDefault="00B12221"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B12221" w:rsidRPr="00BF19E1" w14:paraId="066F0C44" w14:textId="77777777" w:rsidTr="00B12221">
        <w:trPr>
          <w:trHeight w:hRule="exact" w:val="735"/>
        </w:trPr>
        <w:tc>
          <w:tcPr>
            <w:tcW w:w="20" w:type="dxa"/>
          </w:tcPr>
          <w:p w14:paraId="2858488B" w14:textId="77777777" w:rsidR="00B12221" w:rsidRPr="00BF19E1" w:rsidRDefault="00B12221" w:rsidP="008E1002">
            <w:pPr>
              <w:spacing w:line="240" w:lineRule="exact"/>
              <w:rPr>
                <w:rStyle w:val="FakeCharacterStyle"/>
              </w:rPr>
            </w:pPr>
          </w:p>
        </w:tc>
        <w:tc>
          <w:tcPr>
            <w:tcW w:w="9855" w:type="dxa"/>
            <w:gridSpan w:val="3"/>
            <w:vMerge w:val="restart"/>
            <w:shd w:val="clear" w:color="auto" w:fill="auto"/>
          </w:tcPr>
          <w:p w14:paraId="7DF33022" w14:textId="77777777" w:rsidR="00B12221" w:rsidRPr="00BF19E1" w:rsidRDefault="00B12221" w:rsidP="008E1002">
            <w:pPr>
              <w:pStyle w:val="ParagraphStyle60"/>
              <w:spacing w:line="240" w:lineRule="exact"/>
              <w:rPr>
                <w:rStyle w:val="CharacterStyle46"/>
                <w:rFonts w:ascii="Source Sans 3" w:hAnsi="Source Sans 3"/>
              </w:rPr>
            </w:pPr>
            <w:r w:rsidRPr="00BF19E1">
              <w:rPr>
                <w:rStyle w:val="CharacterStyle46"/>
                <w:rFonts w:ascii="Source Sans 3" w:hAnsi="Source Sans 3"/>
              </w:rPr>
              <w:t>hat alle Maßnahmen auf Wirksamkeit geprüft.</w:t>
            </w:r>
          </w:p>
          <w:p w14:paraId="5DE3C7A6" w14:textId="5F18A17D" w:rsidR="00B12221" w:rsidRPr="00BF19E1" w:rsidRDefault="00B12221" w:rsidP="00BF19E1">
            <w:pPr>
              <w:pStyle w:val="ParagraphStyle61"/>
              <w:spacing w:line="240" w:lineRule="exact"/>
              <w:rPr>
                <w:rStyle w:val="CharacterStyle46"/>
                <w:rFonts w:ascii="Source Sans 3" w:hAnsi="Source Sans 3"/>
              </w:rPr>
            </w:pPr>
            <w:r>
              <w:rPr>
                <w:rStyle w:val="CharacterStyle47"/>
                <w:rFonts w:ascii="Source Sans 3" w:hAnsi="Source Sans 3"/>
              </w:rPr>
              <w:br/>
            </w:r>
            <w:r>
              <w:rPr>
                <w:rStyle w:val="CharacterStyle47"/>
                <w:rFonts w:ascii="Source Sans 3" w:hAnsi="Source Sans 3"/>
              </w:rPr>
              <w:br/>
            </w:r>
            <w:r w:rsidRPr="00BF19E1">
              <w:rPr>
                <w:rStyle w:val="CharacterStyle47"/>
                <w:rFonts w:ascii="Source Sans 3" w:hAnsi="Source Sans 3"/>
              </w:rPr>
              <w:t>Datum .............................  Unterschrift des Verantwortlichen ...................................................................................</w:t>
            </w:r>
          </w:p>
        </w:tc>
      </w:tr>
      <w:tr w:rsidR="00B12221" w:rsidRPr="00BF19E1" w14:paraId="7D639E56" w14:textId="77777777" w:rsidTr="00B12221">
        <w:trPr>
          <w:trHeight w:hRule="exact" w:val="390"/>
        </w:trPr>
        <w:tc>
          <w:tcPr>
            <w:tcW w:w="20" w:type="dxa"/>
          </w:tcPr>
          <w:p w14:paraId="7932A39B" w14:textId="77777777" w:rsidR="00B12221" w:rsidRPr="00BF19E1" w:rsidRDefault="00B12221" w:rsidP="00BF19E1">
            <w:pPr>
              <w:spacing w:line="240" w:lineRule="exact"/>
              <w:rPr>
                <w:rStyle w:val="FakeCharacterStyle"/>
              </w:rPr>
            </w:pPr>
          </w:p>
        </w:tc>
        <w:tc>
          <w:tcPr>
            <w:tcW w:w="9855" w:type="dxa"/>
            <w:gridSpan w:val="3"/>
            <w:vMerge/>
            <w:shd w:val="clear" w:color="auto" w:fill="auto"/>
          </w:tcPr>
          <w:p w14:paraId="26BB6021" w14:textId="55C4E788" w:rsidR="00B12221" w:rsidRPr="00BF19E1" w:rsidRDefault="00B12221" w:rsidP="00BF19E1">
            <w:pPr>
              <w:pStyle w:val="ParagraphStyle61"/>
              <w:spacing w:line="240" w:lineRule="exact"/>
              <w:rPr>
                <w:rStyle w:val="CharacterStyle47"/>
                <w:rFonts w:ascii="Source Sans 3" w:hAnsi="Source Sans 3"/>
              </w:rPr>
            </w:pPr>
          </w:p>
        </w:tc>
      </w:tr>
    </w:tbl>
    <w:p w14:paraId="71BE4CF7" w14:textId="77777777" w:rsidR="003C679E" w:rsidRPr="00BF19E1" w:rsidRDefault="003C679E" w:rsidP="00BF19E1">
      <w:pPr>
        <w:spacing w:line="240" w:lineRule="exact"/>
        <w:sectPr w:rsidR="003C679E" w:rsidRPr="00BF19E1">
          <w:headerReference w:type="default" r:id="rId192"/>
          <w:footerReference w:type="default" r:id="rId1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576920F" w14:textId="77777777">
        <w:trPr>
          <w:trHeight w:hRule="exact" w:val="360"/>
        </w:trPr>
        <w:tc>
          <w:tcPr>
            <w:tcW w:w="9870" w:type="dxa"/>
            <w:gridSpan w:val="3"/>
            <w:shd w:val="clear" w:color="auto" w:fill="auto"/>
          </w:tcPr>
          <w:p w14:paraId="2C9B8629"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4FE1B768" w14:textId="77777777">
        <w:trPr>
          <w:trHeight w:hRule="exact" w:val="360"/>
        </w:trPr>
        <w:tc>
          <w:tcPr>
            <w:tcW w:w="9870" w:type="dxa"/>
            <w:gridSpan w:val="3"/>
            <w:shd w:val="clear" w:color="auto" w:fill="auto"/>
          </w:tcPr>
          <w:p w14:paraId="10CE2803"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Flachstrickmaschine</w:t>
            </w:r>
          </w:p>
        </w:tc>
      </w:tr>
      <w:tr w:rsidR="003C679E" w:rsidRPr="00BF19E1" w14:paraId="68A6E45B" w14:textId="77777777">
        <w:trPr>
          <w:trHeight w:hRule="exact" w:val="345"/>
        </w:trPr>
        <w:tc>
          <w:tcPr>
            <w:tcW w:w="2700" w:type="dxa"/>
            <w:shd w:val="clear" w:color="auto" w:fill="auto"/>
          </w:tcPr>
          <w:p w14:paraId="2145F317"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38B78D3" w14:textId="77777777" w:rsidR="003C679E" w:rsidRPr="00BF19E1" w:rsidRDefault="003C679E" w:rsidP="00BF19E1">
            <w:pPr>
              <w:spacing w:line="240" w:lineRule="exact"/>
              <w:rPr>
                <w:rStyle w:val="FakeCharacterStyle"/>
              </w:rPr>
            </w:pPr>
          </w:p>
        </w:tc>
      </w:tr>
      <w:tr w:rsidR="003C679E" w:rsidRPr="00BF19E1" w14:paraId="107ED1C3" w14:textId="77777777">
        <w:tc>
          <w:tcPr>
            <w:tcW w:w="9855" w:type="dxa"/>
            <w:gridSpan w:val="2"/>
            <w:shd w:val="clear" w:color="auto" w:fill="auto"/>
          </w:tcPr>
          <w:p w14:paraId="65936F9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Quetschen und Scheren der Finger/Hände zwischen Schlossschiebern und Anschlägen bzw. zwischen Schlitten und festen Maschinenteilen;</w:t>
            </w:r>
          </w:p>
          <w:p w14:paraId="642DE43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Einziehen der Finger zwischen </w:t>
            </w:r>
            <w:r w:rsidRPr="00BF19E1">
              <w:rPr>
                <w:rStyle w:val="FakeCharacterStyle"/>
                <w:rFonts w:ascii="Source Sans 3" w:hAnsi="Source Sans 3"/>
                <w:b/>
                <w:color w:val="000000"/>
                <w:sz w:val="20"/>
              </w:rPr>
              <w:t>Kettenrad und Steuerkette Herumfliegen von abgebrochenen Nadeln</w:t>
            </w:r>
          </w:p>
          <w:p w14:paraId="4F9876A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Herabfallende Spulen oder andere Gegenstände</w:t>
            </w:r>
          </w:p>
        </w:tc>
        <w:tc>
          <w:tcPr>
            <w:tcW w:w="15" w:type="dxa"/>
          </w:tcPr>
          <w:p w14:paraId="270BF33A" w14:textId="77777777" w:rsidR="003C679E" w:rsidRPr="00BF19E1" w:rsidRDefault="003C679E" w:rsidP="00BF19E1">
            <w:pPr>
              <w:spacing w:line="240" w:lineRule="exact"/>
              <w:rPr>
                <w:rStyle w:val="FakeCharacterStyle"/>
              </w:rPr>
            </w:pPr>
          </w:p>
        </w:tc>
      </w:tr>
      <w:tr w:rsidR="003C679E" w:rsidRPr="00BF19E1" w14:paraId="37AA8E09" w14:textId="77777777">
        <w:trPr>
          <w:trHeight w:hRule="exact" w:val="240"/>
        </w:trPr>
        <w:tc>
          <w:tcPr>
            <w:tcW w:w="9870" w:type="dxa"/>
            <w:gridSpan w:val="3"/>
            <w:shd w:val="clear" w:color="auto" w:fill="auto"/>
          </w:tcPr>
          <w:p w14:paraId="6C41E993" w14:textId="77777777" w:rsidR="003C679E" w:rsidRPr="00BF19E1" w:rsidRDefault="003C679E" w:rsidP="00BF19E1">
            <w:pPr>
              <w:pStyle w:val="ParagraphStyle23"/>
              <w:spacing w:line="240" w:lineRule="exact"/>
              <w:rPr>
                <w:rStyle w:val="FakeCharacterStyle"/>
                <w:rFonts w:ascii="Source Sans 3" w:hAnsi="Source Sans 3"/>
              </w:rPr>
            </w:pPr>
          </w:p>
        </w:tc>
      </w:tr>
    </w:tbl>
    <w:p w14:paraId="2517BCD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0CD52A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AB39E0E"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C349C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F2A7E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1FCA0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96D746"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1B1EF8B" w14:textId="77777777">
        <w:trPr>
          <w:trHeight w:hRule="exact" w:val="330"/>
        </w:trPr>
        <w:tc>
          <w:tcPr>
            <w:tcW w:w="15" w:type="dxa"/>
            <w:vMerge w:val="restart"/>
            <w:shd w:val="clear" w:color="auto" w:fill="D7EAF9"/>
            <w:vAlign w:val="center"/>
          </w:tcPr>
          <w:p w14:paraId="2FE8895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E8A83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Quetsch- und Scherstellen zwischen Schlossschlitten und feststehenden Teilen ist durch </w:t>
            </w:r>
            <w:r w:rsidRPr="00BF19E1">
              <w:rPr>
                <w:rStyle w:val="FakeCharacterStyle"/>
                <w:rFonts w:ascii="Source Sans 3" w:hAnsi="Source Sans 3"/>
                <w:color w:val="000000"/>
                <w:sz w:val="20"/>
              </w:rPr>
              <w:t>bewegliche Schutzeinrichtung geschützt. Bei Öffnung kann der Strickvorgang nur mit Totmannschalter laufen.</w:t>
            </w:r>
          </w:p>
        </w:tc>
        <w:tc>
          <w:tcPr>
            <w:tcW w:w="60" w:type="dxa"/>
            <w:vMerge w:val="restart"/>
            <w:shd w:val="clear" w:color="auto" w:fill="D7EAF9"/>
            <w:vAlign w:val="center"/>
          </w:tcPr>
          <w:p w14:paraId="2689296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05565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CD205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5F7FC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B6CA8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840B23" w14:textId="3F6AD65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BAC07B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F7BAAE3" w14:textId="77777777">
        <w:tc>
          <w:tcPr>
            <w:tcW w:w="15" w:type="dxa"/>
            <w:vMerge/>
            <w:shd w:val="clear" w:color="auto" w:fill="D7EAF9"/>
            <w:vAlign w:val="center"/>
          </w:tcPr>
          <w:p w14:paraId="323F9A7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D14869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77C28C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134E63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570548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167674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6F1FD6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C929CB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F926D6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2DCE5F" w14:textId="77777777">
        <w:trPr>
          <w:trHeight w:hRule="exact" w:val="15"/>
        </w:trPr>
        <w:tc>
          <w:tcPr>
            <w:tcW w:w="15" w:type="dxa"/>
            <w:vMerge w:val="restart"/>
            <w:shd w:val="clear" w:color="auto" w:fill="auto"/>
          </w:tcPr>
          <w:p w14:paraId="16578F3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81E3F7F"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7B76B10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72DEE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DDC03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250E8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ABECA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A26357" w14:textId="00AD8DF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4C9BB9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8E4DD1D" w14:textId="77777777">
        <w:trPr>
          <w:trHeight w:val="240"/>
        </w:trPr>
        <w:tc>
          <w:tcPr>
            <w:tcW w:w="15" w:type="dxa"/>
            <w:vMerge/>
            <w:shd w:val="clear" w:color="auto" w:fill="auto"/>
          </w:tcPr>
          <w:p w14:paraId="3A52CF6E"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5EC7C4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Einzugsstellen an den Kettenrädern des </w:t>
            </w:r>
            <w:r w:rsidRPr="00BF19E1">
              <w:rPr>
                <w:rStyle w:val="FakeCharacterStyle"/>
                <w:rFonts w:ascii="Source Sans 3" w:hAnsi="Source Sans 3"/>
                <w:color w:val="000000"/>
                <w:sz w:val="20"/>
              </w:rPr>
              <w:t>Kettenantriebs sind durch feststehende Schutzeinrichtungen gesichert.</w:t>
            </w:r>
          </w:p>
        </w:tc>
        <w:tc>
          <w:tcPr>
            <w:tcW w:w="60" w:type="dxa"/>
            <w:vMerge/>
            <w:shd w:val="clear" w:color="auto" w:fill="auto"/>
          </w:tcPr>
          <w:p w14:paraId="2C68E7B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F8F3B1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4DABDB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6ADFA71"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B6D816A"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30A9A79"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8D4DB10" w14:textId="77777777" w:rsidR="003C679E" w:rsidRPr="00BF19E1" w:rsidRDefault="003C679E" w:rsidP="00BF19E1">
            <w:pPr>
              <w:spacing w:line="240" w:lineRule="exact"/>
              <w:rPr>
                <w:rStyle w:val="FakeCharacterStyle"/>
              </w:rPr>
            </w:pPr>
          </w:p>
        </w:tc>
      </w:tr>
      <w:tr w:rsidR="003C679E" w:rsidRPr="00BF19E1" w14:paraId="0906DAC5" w14:textId="77777777">
        <w:tc>
          <w:tcPr>
            <w:tcW w:w="15" w:type="dxa"/>
            <w:vMerge/>
            <w:shd w:val="clear" w:color="auto" w:fill="auto"/>
          </w:tcPr>
          <w:p w14:paraId="0F037562" w14:textId="77777777" w:rsidR="003C679E" w:rsidRPr="00BF19E1" w:rsidRDefault="003C679E" w:rsidP="00BF19E1">
            <w:pPr>
              <w:spacing w:line="240" w:lineRule="exact"/>
              <w:rPr>
                <w:rStyle w:val="FakeCharacterStyle"/>
              </w:rPr>
            </w:pPr>
          </w:p>
        </w:tc>
        <w:tc>
          <w:tcPr>
            <w:tcW w:w="5895" w:type="dxa"/>
            <w:vMerge/>
            <w:shd w:val="clear" w:color="auto" w:fill="auto"/>
          </w:tcPr>
          <w:p w14:paraId="12BAEDE5" w14:textId="77777777" w:rsidR="003C679E" w:rsidRPr="00BF19E1" w:rsidRDefault="003C679E" w:rsidP="00BF19E1">
            <w:pPr>
              <w:spacing w:line="240" w:lineRule="exact"/>
              <w:rPr>
                <w:rStyle w:val="FakeCharacterStyle"/>
              </w:rPr>
            </w:pPr>
          </w:p>
        </w:tc>
        <w:tc>
          <w:tcPr>
            <w:tcW w:w="60" w:type="dxa"/>
            <w:vMerge/>
            <w:shd w:val="clear" w:color="auto" w:fill="auto"/>
          </w:tcPr>
          <w:p w14:paraId="284533F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1E8944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28C5A8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D7AC45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9CC1F4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6D85AB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51D886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D9B83F4" w14:textId="77777777">
        <w:trPr>
          <w:trHeight w:hRule="exact" w:val="330"/>
        </w:trPr>
        <w:tc>
          <w:tcPr>
            <w:tcW w:w="15" w:type="dxa"/>
            <w:vMerge w:val="restart"/>
            <w:shd w:val="clear" w:color="auto" w:fill="D7EAF9"/>
            <w:vAlign w:val="center"/>
          </w:tcPr>
          <w:p w14:paraId="67037B1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957AF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PSA: Gehörschutz und Sicherheitsschuhe werden zur Verfügung gestellt. Für das Arbeiten bei offener Verkleidung stehen Schutzbrillen zur Verfügung. </w:t>
            </w:r>
          </w:p>
        </w:tc>
        <w:tc>
          <w:tcPr>
            <w:tcW w:w="60" w:type="dxa"/>
            <w:vMerge w:val="restart"/>
            <w:shd w:val="clear" w:color="auto" w:fill="D7EAF9"/>
            <w:vAlign w:val="center"/>
          </w:tcPr>
          <w:p w14:paraId="009C3C1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BAF63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8428A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181BA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EA1B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B2F2D75" w14:textId="1D2C05B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BEFE7C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A68D989" w14:textId="77777777">
        <w:tc>
          <w:tcPr>
            <w:tcW w:w="15" w:type="dxa"/>
            <w:vMerge/>
            <w:shd w:val="clear" w:color="auto" w:fill="D7EAF9"/>
            <w:vAlign w:val="center"/>
          </w:tcPr>
          <w:p w14:paraId="7221E62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9866C9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4FF8B6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A94E0D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C83595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606933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54AFC6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8C1B73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A9E6A8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31FF461" w14:textId="77777777">
        <w:trPr>
          <w:trHeight w:hRule="exact" w:val="330"/>
        </w:trPr>
        <w:tc>
          <w:tcPr>
            <w:tcW w:w="15" w:type="dxa"/>
            <w:vMerge w:val="restart"/>
            <w:shd w:val="clear" w:color="auto" w:fill="auto"/>
          </w:tcPr>
          <w:p w14:paraId="036E549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AAF9C9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wurde ermittelt, ob die Beschäftigten </w:t>
            </w:r>
            <w:hyperlink r:id="rId194" w:tooltip="Lärm" w:history="1">
              <w:r w:rsidRPr="00BF19E1">
                <w:rPr>
                  <w:rStyle w:val="FakeCharacterStyle"/>
                  <w:rFonts w:ascii="Source Sans 3" w:hAnsi="Source Sans 3"/>
                  <w:color w:val="000000"/>
                  <w:sz w:val="20"/>
                  <w:u w:val="single"/>
                </w:rPr>
                <w:t>Lärm</w:t>
              </w:r>
            </w:hyperlink>
            <w:r w:rsidRPr="00BF19E1">
              <w:rPr>
                <w:rStyle w:val="FakeCharacterStyle"/>
                <w:rFonts w:ascii="Source Sans 3" w:hAnsi="Source Sans 3"/>
                <w:color w:val="000000"/>
                <w:sz w:val="20"/>
              </w:rPr>
              <w:t xml:space="preserve"> ausgesetzt sind. Die notwendigen Schutzmaßnahmen gegen Lärm wurden umgesetzt.</w:t>
            </w:r>
          </w:p>
        </w:tc>
        <w:tc>
          <w:tcPr>
            <w:tcW w:w="60" w:type="dxa"/>
            <w:vMerge w:val="restart"/>
            <w:shd w:val="clear" w:color="auto" w:fill="auto"/>
          </w:tcPr>
          <w:p w14:paraId="7E180D9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CF7DC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182BA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4F9E1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703B2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5996756" w14:textId="3CE3EDD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91E1BD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396E57F" w14:textId="77777777">
        <w:tc>
          <w:tcPr>
            <w:tcW w:w="15" w:type="dxa"/>
            <w:vMerge/>
            <w:shd w:val="clear" w:color="auto" w:fill="auto"/>
          </w:tcPr>
          <w:p w14:paraId="5BEF1A2F" w14:textId="77777777" w:rsidR="003C679E" w:rsidRPr="00BF19E1" w:rsidRDefault="003C679E" w:rsidP="00BF19E1">
            <w:pPr>
              <w:spacing w:line="240" w:lineRule="exact"/>
              <w:rPr>
                <w:rStyle w:val="FakeCharacterStyle"/>
              </w:rPr>
            </w:pPr>
          </w:p>
        </w:tc>
        <w:tc>
          <w:tcPr>
            <w:tcW w:w="5895" w:type="dxa"/>
            <w:vMerge/>
            <w:shd w:val="clear" w:color="auto" w:fill="auto"/>
          </w:tcPr>
          <w:p w14:paraId="7ECC5AF5" w14:textId="77777777" w:rsidR="003C679E" w:rsidRPr="00BF19E1" w:rsidRDefault="003C679E" w:rsidP="00BF19E1">
            <w:pPr>
              <w:spacing w:line="240" w:lineRule="exact"/>
              <w:rPr>
                <w:rStyle w:val="FakeCharacterStyle"/>
              </w:rPr>
            </w:pPr>
          </w:p>
        </w:tc>
        <w:tc>
          <w:tcPr>
            <w:tcW w:w="60" w:type="dxa"/>
            <w:vMerge/>
            <w:shd w:val="clear" w:color="auto" w:fill="auto"/>
          </w:tcPr>
          <w:p w14:paraId="00CA59B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DDFE2B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108A91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44CE33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4B50CA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0B3E09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FBC3DA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C650944" w14:textId="77777777">
        <w:trPr>
          <w:trHeight w:hRule="exact" w:val="330"/>
        </w:trPr>
        <w:tc>
          <w:tcPr>
            <w:tcW w:w="15" w:type="dxa"/>
            <w:vMerge w:val="restart"/>
            <w:shd w:val="clear" w:color="auto" w:fill="D7EAF9"/>
            <w:vAlign w:val="center"/>
          </w:tcPr>
          <w:p w14:paraId="0EEF21B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ECA90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195" w:tooltip="b_155_strickmaschinen.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ist erstellt und für die Beschäftigten verfügbar.</w:t>
            </w:r>
          </w:p>
        </w:tc>
        <w:tc>
          <w:tcPr>
            <w:tcW w:w="60" w:type="dxa"/>
            <w:vMerge w:val="restart"/>
            <w:shd w:val="clear" w:color="auto" w:fill="D7EAF9"/>
            <w:vAlign w:val="center"/>
          </w:tcPr>
          <w:p w14:paraId="401DDCB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AA456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348AB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BA0DE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B35F8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165BD3B" w14:textId="0F27099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719307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4A272B" w14:textId="77777777">
        <w:tc>
          <w:tcPr>
            <w:tcW w:w="15" w:type="dxa"/>
            <w:vMerge/>
            <w:shd w:val="clear" w:color="auto" w:fill="D7EAF9"/>
            <w:vAlign w:val="center"/>
          </w:tcPr>
          <w:p w14:paraId="2B21584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945AA0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099053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96A090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3E99A5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3D340B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A678EE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1E1A0D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7E3193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03D0546" w14:textId="77777777">
        <w:trPr>
          <w:trHeight w:hRule="exact" w:val="15"/>
        </w:trPr>
        <w:tc>
          <w:tcPr>
            <w:tcW w:w="15" w:type="dxa"/>
            <w:vMerge w:val="restart"/>
            <w:shd w:val="clear" w:color="auto" w:fill="auto"/>
          </w:tcPr>
          <w:p w14:paraId="2DCDA09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495D5EF"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33D03F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CD37C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E09C9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E5010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65937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D7AE06" w14:textId="67A87AF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583BFBF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00AC973" w14:textId="77777777">
        <w:trPr>
          <w:trHeight w:val="240"/>
        </w:trPr>
        <w:tc>
          <w:tcPr>
            <w:tcW w:w="15" w:type="dxa"/>
            <w:vMerge/>
            <w:shd w:val="clear" w:color="auto" w:fill="auto"/>
          </w:tcPr>
          <w:p w14:paraId="1000152A"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E38B1B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Unterweisungshilfe "</w:t>
            </w:r>
            <w:hyperlink r:id="rId196" w:tooltip="pu021.pdf" w:history="1">
              <w:r w:rsidRPr="00BF19E1">
                <w:rPr>
                  <w:rStyle w:val="FakeCharacterStyle"/>
                  <w:rFonts w:ascii="Source Sans 3" w:hAnsi="Source Sans 3"/>
                  <w:color w:val="000000"/>
                  <w:sz w:val="20"/>
                  <w:u w:val="single"/>
                </w:rPr>
                <w:t xml:space="preserve">Sicheres </w:t>
              </w:r>
              <w:r w:rsidRPr="00BF19E1">
                <w:rPr>
                  <w:rStyle w:val="FakeCharacterStyle"/>
                  <w:rFonts w:ascii="Source Sans 3" w:hAnsi="Source Sans 3"/>
                  <w:color w:val="000000"/>
                  <w:sz w:val="20"/>
                  <w:u w:val="single"/>
                </w:rPr>
                <w:t>Arbeiten an Flachstrickmaschinen</w:t>
              </w:r>
            </w:hyperlink>
            <w:r w:rsidRPr="00BF19E1">
              <w:rPr>
                <w:rStyle w:val="FakeCharacterStyle"/>
                <w:rFonts w:ascii="Source Sans 3" w:hAnsi="Source Sans 3"/>
                <w:color w:val="000000"/>
                <w:sz w:val="20"/>
              </w:rPr>
              <w:t>" steht zur Verfügung.</w:t>
            </w:r>
          </w:p>
        </w:tc>
        <w:tc>
          <w:tcPr>
            <w:tcW w:w="60" w:type="dxa"/>
            <w:vMerge/>
            <w:shd w:val="clear" w:color="auto" w:fill="auto"/>
          </w:tcPr>
          <w:p w14:paraId="1006A1E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97F096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9982AA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DAA1785"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1554001"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E85356A"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75EEF2F" w14:textId="77777777" w:rsidR="003C679E" w:rsidRPr="00BF19E1" w:rsidRDefault="003C679E" w:rsidP="00BF19E1">
            <w:pPr>
              <w:spacing w:line="240" w:lineRule="exact"/>
              <w:rPr>
                <w:rStyle w:val="FakeCharacterStyle"/>
              </w:rPr>
            </w:pPr>
          </w:p>
        </w:tc>
      </w:tr>
      <w:tr w:rsidR="003C679E" w:rsidRPr="00BF19E1" w14:paraId="74F103C2" w14:textId="77777777">
        <w:tc>
          <w:tcPr>
            <w:tcW w:w="15" w:type="dxa"/>
            <w:vMerge/>
            <w:shd w:val="clear" w:color="auto" w:fill="auto"/>
          </w:tcPr>
          <w:p w14:paraId="58DEFF6B" w14:textId="77777777" w:rsidR="003C679E" w:rsidRPr="00BF19E1" w:rsidRDefault="003C679E" w:rsidP="00BF19E1">
            <w:pPr>
              <w:spacing w:line="240" w:lineRule="exact"/>
              <w:rPr>
                <w:rStyle w:val="FakeCharacterStyle"/>
              </w:rPr>
            </w:pPr>
          </w:p>
        </w:tc>
        <w:tc>
          <w:tcPr>
            <w:tcW w:w="5895" w:type="dxa"/>
            <w:vMerge/>
            <w:shd w:val="clear" w:color="auto" w:fill="auto"/>
          </w:tcPr>
          <w:p w14:paraId="7DF98003" w14:textId="77777777" w:rsidR="003C679E" w:rsidRPr="00BF19E1" w:rsidRDefault="003C679E" w:rsidP="00BF19E1">
            <w:pPr>
              <w:spacing w:line="240" w:lineRule="exact"/>
              <w:rPr>
                <w:rStyle w:val="FakeCharacterStyle"/>
              </w:rPr>
            </w:pPr>
          </w:p>
        </w:tc>
        <w:tc>
          <w:tcPr>
            <w:tcW w:w="60" w:type="dxa"/>
            <w:vMerge/>
            <w:shd w:val="clear" w:color="auto" w:fill="auto"/>
          </w:tcPr>
          <w:p w14:paraId="67B0F29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A58773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EE2F87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463960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B7F2A1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7E79E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716E8E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5D88699" w14:textId="77777777">
        <w:trPr>
          <w:trHeight w:hRule="exact" w:val="45"/>
        </w:trPr>
        <w:tc>
          <w:tcPr>
            <w:tcW w:w="9870" w:type="dxa"/>
            <w:gridSpan w:val="9"/>
            <w:shd w:val="clear" w:color="auto" w:fill="auto"/>
          </w:tcPr>
          <w:p w14:paraId="5D2A2BA0"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656B3CF" wp14:editId="773D0954">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a:stretch>
                            <a:fillRect/>
                          </a:stretch>
                        </pic:blipFill>
                        <pic:spPr>
                          <a:xfrm>
                            <a:off x="0" y="0"/>
                            <a:ext cx="6267450" cy="28575"/>
                          </a:xfrm>
                          <a:prstGeom prst="rect">
                            <a:avLst/>
                          </a:prstGeom>
                          <a:noFill/>
                        </pic:spPr>
                      </pic:pic>
                    </a:graphicData>
                  </a:graphic>
                </wp:inline>
              </w:drawing>
            </w:r>
          </w:p>
        </w:tc>
      </w:tr>
    </w:tbl>
    <w:p w14:paraId="4EB05D8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747F606" w14:textId="77777777">
        <w:trPr>
          <w:trHeight w:hRule="exact" w:val="345"/>
        </w:trPr>
        <w:tc>
          <w:tcPr>
            <w:tcW w:w="15" w:type="dxa"/>
          </w:tcPr>
          <w:p w14:paraId="5F008B29" w14:textId="77777777" w:rsidR="003C679E" w:rsidRPr="00BF19E1" w:rsidRDefault="003C679E" w:rsidP="00BF19E1">
            <w:pPr>
              <w:spacing w:line="240" w:lineRule="exact"/>
              <w:rPr>
                <w:rStyle w:val="FakeCharacterStyle"/>
              </w:rPr>
            </w:pPr>
          </w:p>
        </w:tc>
        <w:tc>
          <w:tcPr>
            <w:tcW w:w="1440" w:type="dxa"/>
            <w:shd w:val="clear" w:color="auto" w:fill="auto"/>
          </w:tcPr>
          <w:p w14:paraId="32E7878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EB6412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CB6CE85" w14:textId="77777777">
        <w:tc>
          <w:tcPr>
            <w:tcW w:w="9870" w:type="dxa"/>
            <w:shd w:val="clear" w:color="auto" w:fill="auto"/>
          </w:tcPr>
          <w:p w14:paraId="50EE9AD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Regelwerkeintrag: DGUV Regel 100-500: Betreiben von Arbeitsmitteln Kapitel 2.4 : Betreiben von Textilmaschinen, 2 Maßnahmen zur Verhütung von Gefahren für </w:t>
            </w:r>
            <w:r w:rsidRPr="00BF19E1">
              <w:rPr>
                <w:rStyle w:val="CharacterStyle28"/>
                <w:rFonts w:ascii="Source Sans 3" w:hAnsi="Source Sans 3"/>
              </w:rPr>
              <w:t>Leben und Gesundheit bei der Arbeit</w:t>
            </w:r>
            <w:r w:rsidRPr="00BF19E1">
              <w:rPr>
                <w:rStyle w:val="CharacterStyle28"/>
                <w:rFonts w:ascii="Source Sans 3" w:hAnsi="Source Sans 3"/>
              </w:rPr>
              <w:br/>
              <w:t>2. Lokale Datei: betriebsanweisungen\maschinen\b_155_strickmaschinen.doc</w:t>
            </w:r>
            <w:r w:rsidRPr="00BF19E1">
              <w:rPr>
                <w:rStyle w:val="CharacterStyle28"/>
                <w:rFonts w:ascii="Source Sans 3" w:hAnsi="Source Sans 3"/>
              </w:rPr>
              <w:br/>
              <w:t>3. Gefährdungsbeurteilungsobjekt aus dem BG-Katalog: Unterweisungen der Beschäftigten</w:t>
            </w:r>
            <w:r w:rsidRPr="00BF19E1">
              <w:rPr>
                <w:rStyle w:val="CharacterStyle28"/>
                <w:rFonts w:ascii="Source Sans 3" w:hAnsi="Source Sans 3"/>
              </w:rPr>
              <w:br/>
              <w:t>4. Gefährdungsbeurteilungsobjekt aus dem BG-Katalog: Lärm</w:t>
            </w:r>
            <w:r w:rsidRPr="00BF19E1">
              <w:rPr>
                <w:rStyle w:val="CharacterStyle28"/>
                <w:rFonts w:ascii="Source Sans 3" w:hAnsi="Source Sans 3"/>
              </w:rPr>
              <w:br/>
              <w:t xml:space="preserve">5. </w:t>
            </w:r>
            <w:r w:rsidRPr="00BF19E1">
              <w:rPr>
                <w:rStyle w:val="CharacterStyle28"/>
                <w:rFonts w:ascii="Source Sans 3" w:hAnsi="Source Sans 3"/>
              </w:rPr>
              <w:t>Lokale Datei: handlungshilfen\unterweisungsnachweis-muster.docx</w:t>
            </w:r>
            <w:r w:rsidRPr="00BF19E1">
              <w:rPr>
                <w:rStyle w:val="CharacterStyle28"/>
                <w:rFonts w:ascii="Source Sans 3" w:hAnsi="Source Sans 3"/>
              </w:rPr>
              <w:br/>
              <w:t>6. Lokale Datei: betriebsanweisungen\maschinen\b_155_strickmaschinen.doc</w:t>
            </w:r>
            <w:r w:rsidRPr="00BF19E1">
              <w:rPr>
                <w:rStyle w:val="CharacterStyle28"/>
                <w:rFonts w:ascii="Source Sans 3" w:hAnsi="Source Sans 3"/>
              </w:rPr>
              <w:br/>
              <w:t xml:space="preserve">7. Regelwerkeintrag: TRBS 1203: Befähigte Personen, 3 Anforderungen an zur Prüfung befähigte Personen für Prüfungen an </w:t>
            </w:r>
            <w:r w:rsidRPr="00BF19E1">
              <w:rPr>
                <w:rStyle w:val="CharacterStyle28"/>
                <w:rFonts w:ascii="Source Sans 3" w:hAnsi="Source Sans 3"/>
              </w:rPr>
              <w:t>bestimmten Arbeitsmitteln</w:t>
            </w:r>
            <w:r w:rsidRPr="00BF19E1">
              <w:rPr>
                <w:rStyle w:val="CharacterStyle28"/>
                <w:rFonts w:ascii="Source Sans 3" w:hAnsi="Source Sans 3"/>
              </w:rPr>
              <w:br/>
              <w:t>8. Gefährdungsbeurteilungsobjekt aus dem BG-Katalog: Regelmäßige Prüfung von Arbeitsmitteln</w:t>
            </w:r>
            <w:r w:rsidRPr="00BF19E1">
              <w:rPr>
                <w:rStyle w:val="CharacterStyle28"/>
                <w:rFonts w:ascii="Source Sans 3" w:hAnsi="Source Sans 3"/>
              </w:rPr>
              <w:br/>
              <w:t>9. Lokale Datei: pu\pu021.pdf</w:t>
            </w:r>
          </w:p>
        </w:tc>
      </w:tr>
    </w:tbl>
    <w:p w14:paraId="3C1DA8C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9C2DEA0" w14:textId="77777777">
        <w:trPr>
          <w:trHeight w:hRule="exact" w:val="285"/>
        </w:trPr>
        <w:tc>
          <w:tcPr>
            <w:tcW w:w="9870" w:type="dxa"/>
            <w:gridSpan w:val="6"/>
            <w:shd w:val="clear" w:color="auto" w:fill="auto"/>
          </w:tcPr>
          <w:p w14:paraId="58E163E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B76B41F" w14:textId="77777777">
        <w:trPr>
          <w:trHeight w:hRule="exact" w:val="345"/>
        </w:trPr>
        <w:tc>
          <w:tcPr>
            <w:tcW w:w="1440" w:type="dxa"/>
            <w:gridSpan w:val="2"/>
            <w:shd w:val="clear" w:color="auto" w:fill="auto"/>
          </w:tcPr>
          <w:p w14:paraId="23E37911"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8A84BF4" w14:textId="77777777" w:rsidR="003C679E" w:rsidRPr="00BF19E1" w:rsidRDefault="003C679E" w:rsidP="00BF19E1">
            <w:pPr>
              <w:spacing w:line="240" w:lineRule="exact"/>
              <w:rPr>
                <w:rStyle w:val="FakeCharacterStyle"/>
              </w:rPr>
            </w:pPr>
          </w:p>
        </w:tc>
      </w:tr>
      <w:tr w:rsidR="003C679E" w:rsidRPr="00BF19E1" w14:paraId="05F329ED" w14:textId="77777777">
        <w:trPr>
          <w:trHeight w:hRule="exact" w:val="285"/>
        </w:trPr>
        <w:tc>
          <w:tcPr>
            <w:tcW w:w="9870" w:type="dxa"/>
            <w:gridSpan w:val="6"/>
            <w:shd w:val="clear" w:color="auto" w:fill="auto"/>
          </w:tcPr>
          <w:p w14:paraId="33E8D2F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6C7C9F83" w14:textId="77777777">
        <w:trPr>
          <w:trHeight w:hRule="exact" w:val="270"/>
        </w:trPr>
        <w:tc>
          <w:tcPr>
            <w:tcW w:w="9870" w:type="dxa"/>
            <w:gridSpan w:val="6"/>
            <w:shd w:val="clear" w:color="auto" w:fill="auto"/>
          </w:tcPr>
          <w:p w14:paraId="5C9C1FC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w:t>
            </w:r>
            <w:r w:rsidRPr="00BF19E1">
              <w:rPr>
                <w:rStyle w:val="CharacterStyle28"/>
                <w:rFonts w:ascii="Source Sans 3" w:hAnsi="Source Sans 3"/>
              </w:rPr>
              <w:t>Arbeitsmitteln Kapitel 2.4 : Betreiben von Textilmaschinen, Titel</w:t>
            </w:r>
          </w:p>
        </w:tc>
      </w:tr>
      <w:tr w:rsidR="003C679E" w:rsidRPr="00BF19E1" w14:paraId="1A871B31" w14:textId="77777777">
        <w:trPr>
          <w:trHeight w:hRule="exact" w:val="570"/>
        </w:trPr>
        <w:tc>
          <w:tcPr>
            <w:tcW w:w="9870" w:type="dxa"/>
            <w:gridSpan w:val="6"/>
            <w:shd w:val="clear" w:color="auto" w:fill="auto"/>
          </w:tcPr>
          <w:p w14:paraId="04004C9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0CBE8E6" w14:textId="77777777">
        <w:trPr>
          <w:trHeight w:hRule="exact" w:val="270"/>
        </w:trPr>
        <w:tc>
          <w:tcPr>
            <w:tcW w:w="15" w:type="dxa"/>
          </w:tcPr>
          <w:p w14:paraId="4C2AF493"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6F59A1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724893E" w14:textId="77777777" w:rsidR="003C679E" w:rsidRPr="00BF19E1" w:rsidRDefault="003C679E" w:rsidP="00BF19E1">
            <w:pPr>
              <w:spacing w:line="240" w:lineRule="exact"/>
              <w:rPr>
                <w:rStyle w:val="FakeCharacterStyle"/>
              </w:rPr>
            </w:pPr>
          </w:p>
        </w:tc>
        <w:tc>
          <w:tcPr>
            <w:tcW w:w="2865" w:type="dxa"/>
            <w:shd w:val="clear" w:color="auto" w:fill="auto"/>
          </w:tcPr>
          <w:p w14:paraId="0FB1EE2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80A5E2E" w14:textId="77777777" w:rsidR="003C679E" w:rsidRPr="00BF19E1" w:rsidRDefault="003C679E" w:rsidP="00BF19E1">
            <w:pPr>
              <w:spacing w:line="240" w:lineRule="exact"/>
              <w:rPr>
                <w:rStyle w:val="FakeCharacterStyle"/>
              </w:rPr>
            </w:pPr>
          </w:p>
        </w:tc>
      </w:tr>
      <w:tr w:rsidR="003C679E" w:rsidRPr="00BF19E1" w14:paraId="6038119D" w14:textId="77777777" w:rsidTr="00B12221">
        <w:trPr>
          <w:trHeight w:hRule="exact" w:val="924"/>
        </w:trPr>
        <w:tc>
          <w:tcPr>
            <w:tcW w:w="15" w:type="dxa"/>
          </w:tcPr>
          <w:p w14:paraId="29B27F65"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FCE163E" w14:textId="775D0464" w:rsidR="003C679E" w:rsidRPr="00BF19E1" w:rsidRDefault="00A61918" w:rsidP="00BF19E1">
            <w:pPr>
              <w:pStyle w:val="ParagraphStyle62"/>
              <w:spacing w:line="240" w:lineRule="exact"/>
              <w:rPr>
                <w:rStyle w:val="CharacterStyle48"/>
                <w:rFonts w:ascii="Source Sans 3" w:hAnsi="Source Sans 3"/>
              </w:rPr>
            </w:pPr>
            <w:r w:rsidRPr="00BF19E1">
              <w:rPr>
                <w:rStyle w:val="CharacterStyle48"/>
                <w:rFonts w:ascii="Source Sans 3" w:hAnsi="Source Sans 3"/>
              </w:rPr>
              <w:t>externer Sicherheitskraft / Betriebsarzt/-ärztin / AP / BG</w:t>
            </w:r>
            <w:r w:rsidR="00B12221">
              <w:rPr>
                <w:rStyle w:val="CharacterStyle48"/>
                <w:rFonts w:ascii="Source Sans 3" w:hAnsi="Source Sans 3"/>
              </w:rPr>
              <w:br/>
            </w:r>
            <w:r w:rsidR="00B12221">
              <w:rPr>
                <w:rStyle w:val="CharacterStyle48"/>
                <w:rFonts w:ascii="Source Sans 3" w:hAnsi="Source Sans 3"/>
              </w:rPr>
              <w:br/>
            </w:r>
            <w:r w:rsidR="00B12221" w:rsidRPr="00BF19E1">
              <w:rPr>
                <w:rStyle w:val="CharacterStyle49"/>
                <w:rFonts w:ascii="Source Sans 3" w:hAnsi="Source Sans 3"/>
              </w:rPr>
              <w:t>........................ bis ........................, erledigt am ......................., durch ......................................................................</w:t>
            </w:r>
          </w:p>
        </w:tc>
      </w:tr>
    </w:tbl>
    <w:p w14:paraId="6208A852" w14:textId="77777777" w:rsidR="003C679E" w:rsidRPr="00BF19E1" w:rsidRDefault="003C679E" w:rsidP="00BF19E1">
      <w:pPr>
        <w:spacing w:line="240" w:lineRule="exact"/>
        <w:sectPr w:rsidR="003C679E" w:rsidRPr="00BF19E1">
          <w:headerReference w:type="default" r:id="rId197"/>
          <w:footerReference w:type="default" r:id="rId198"/>
          <w:pgSz w:w="11908" w:h="16833"/>
          <w:pgMar w:top="907" w:right="1132" w:bottom="907" w:left="907" w:header="0" w:footer="462" w:gutter="0"/>
          <w:cols w:space="720"/>
        </w:sectPr>
      </w:pPr>
    </w:p>
    <w:p w14:paraId="6A2E474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EFC62ED" w14:textId="77777777">
        <w:trPr>
          <w:trHeight w:hRule="exact" w:val="270"/>
        </w:trPr>
        <w:tc>
          <w:tcPr>
            <w:tcW w:w="15" w:type="dxa"/>
          </w:tcPr>
          <w:p w14:paraId="0C71DBA5" w14:textId="77777777" w:rsidR="003C679E" w:rsidRPr="00BF19E1" w:rsidRDefault="003C679E" w:rsidP="00BF19E1">
            <w:pPr>
              <w:spacing w:line="240" w:lineRule="exact"/>
              <w:rPr>
                <w:rStyle w:val="FakeCharacterStyle"/>
              </w:rPr>
            </w:pPr>
          </w:p>
        </w:tc>
        <w:tc>
          <w:tcPr>
            <w:tcW w:w="1710" w:type="dxa"/>
            <w:shd w:val="clear" w:color="auto" w:fill="auto"/>
          </w:tcPr>
          <w:p w14:paraId="070402CA"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FEBBB8D" w14:textId="77777777" w:rsidR="003C679E" w:rsidRPr="00BF19E1" w:rsidRDefault="003C679E" w:rsidP="00BF19E1">
            <w:pPr>
              <w:spacing w:line="240" w:lineRule="exact"/>
              <w:rPr>
                <w:rStyle w:val="FakeCharacterStyle"/>
              </w:rPr>
            </w:pPr>
          </w:p>
        </w:tc>
        <w:tc>
          <w:tcPr>
            <w:tcW w:w="8115" w:type="dxa"/>
            <w:shd w:val="clear" w:color="auto" w:fill="auto"/>
          </w:tcPr>
          <w:p w14:paraId="5186E49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w:t>
            </w:r>
            <w:r w:rsidRPr="00BF19E1">
              <w:rPr>
                <w:rStyle w:val="CharacterStyle28"/>
                <w:rFonts w:ascii="Source Sans 3" w:hAnsi="Source Sans 3"/>
              </w:rPr>
              <w:t>Beauftragte/r / Vorgesetzte/r............................................................)</w:t>
            </w:r>
          </w:p>
        </w:tc>
      </w:tr>
      <w:tr w:rsidR="003C679E" w:rsidRPr="00BF19E1" w14:paraId="5DC86BE6" w14:textId="77777777">
        <w:trPr>
          <w:trHeight w:hRule="exact" w:val="1125"/>
        </w:trPr>
        <w:tc>
          <w:tcPr>
            <w:tcW w:w="15" w:type="dxa"/>
          </w:tcPr>
          <w:p w14:paraId="736BF16A"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F196F1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6CE03184" w14:textId="77777777" w:rsidR="003C679E" w:rsidRPr="00BF19E1" w:rsidRDefault="003C679E" w:rsidP="00BF19E1">
      <w:pPr>
        <w:spacing w:line="240" w:lineRule="exact"/>
        <w:sectPr w:rsidR="003C679E" w:rsidRPr="00BF19E1">
          <w:headerReference w:type="default" r:id="rId199"/>
          <w:footerReference w:type="default" r:id="rId2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010519C" w14:textId="77777777">
        <w:trPr>
          <w:trHeight w:hRule="exact" w:val="360"/>
        </w:trPr>
        <w:tc>
          <w:tcPr>
            <w:tcW w:w="9870" w:type="dxa"/>
            <w:gridSpan w:val="3"/>
            <w:shd w:val="clear" w:color="auto" w:fill="auto"/>
          </w:tcPr>
          <w:p w14:paraId="6FD8826C"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3FAA5C74" w14:textId="77777777">
        <w:trPr>
          <w:trHeight w:hRule="exact" w:val="360"/>
        </w:trPr>
        <w:tc>
          <w:tcPr>
            <w:tcW w:w="9870" w:type="dxa"/>
            <w:gridSpan w:val="3"/>
            <w:shd w:val="clear" w:color="auto" w:fill="auto"/>
          </w:tcPr>
          <w:p w14:paraId="6D17A88F"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Kalander</w:t>
            </w:r>
          </w:p>
        </w:tc>
      </w:tr>
      <w:tr w:rsidR="003C679E" w:rsidRPr="00BF19E1" w14:paraId="0BB58CD1" w14:textId="77777777">
        <w:trPr>
          <w:trHeight w:hRule="exact" w:val="345"/>
        </w:trPr>
        <w:tc>
          <w:tcPr>
            <w:tcW w:w="2700" w:type="dxa"/>
            <w:shd w:val="clear" w:color="auto" w:fill="auto"/>
          </w:tcPr>
          <w:p w14:paraId="05A9943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5A73BFF" w14:textId="77777777" w:rsidR="003C679E" w:rsidRPr="00BF19E1" w:rsidRDefault="003C679E" w:rsidP="00BF19E1">
            <w:pPr>
              <w:spacing w:line="240" w:lineRule="exact"/>
              <w:rPr>
                <w:rStyle w:val="FakeCharacterStyle"/>
              </w:rPr>
            </w:pPr>
          </w:p>
        </w:tc>
      </w:tr>
      <w:tr w:rsidR="003C679E" w:rsidRPr="00BF19E1" w14:paraId="6DE136FA" w14:textId="77777777">
        <w:tc>
          <w:tcPr>
            <w:tcW w:w="9855" w:type="dxa"/>
            <w:gridSpan w:val="2"/>
            <w:shd w:val="clear" w:color="auto" w:fill="auto"/>
          </w:tcPr>
          <w:p w14:paraId="4EE7E5F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Einziehen, Quetschen zwischen Walzen;</w:t>
            </w:r>
          </w:p>
          <w:p w14:paraId="316E5634"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Verbrennung an </w:t>
            </w:r>
            <w:r w:rsidRPr="00BF19E1">
              <w:rPr>
                <w:rStyle w:val="FakeCharacterStyle"/>
                <w:rFonts w:ascii="Source Sans 3" w:hAnsi="Source Sans 3"/>
                <w:b/>
                <w:color w:val="000000"/>
                <w:sz w:val="20"/>
              </w:rPr>
              <w:t xml:space="preserve">beheizten </w:t>
            </w:r>
            <w:proofErr w:type="spellStart"/>
            <w:r w:rsidRPr="00BF19E1">
              <w:rPr>
                <w:rStyle w:val="FakeCharacterStyle"/>
                <w:rFonts w:ascii="Source Sans 3" w:hAnsi="Source Sans 3"/>
                <w:b/>
                <w:color w:val="000000"/>
                <w:sz w:val="20"/>
              </w:rPr>
              <w:t>Kalanderwalzen</w:t>
            </w:r>
            <w:proofErr w:type="spellEnd"/>
          </w:p>
        </w:tc>
        <w:tc>
          <w:tcPr>
            <w:tcW w:w="15" w:type="dxa"/>
          </w:tcPr>
          <w:p w14:paraId="70EDCD13" w14:textId="77777777" w:rsidR="003C679E" w:rsidRPr="00BF19E1" w:rsidRDefault="003C679E" w:rsidP="00BF19E1">
            <w:pPr>
              <w:spacing w:line="240" w:lineRule="exact"/>
              <w:rPr>
                <w:rStyle w:val="FakeCharacterStyle"/>
              </w:rPr>
            </w:pPr>
          </w:p>
        </w:tc>
      </w:tr>
      <w:tr w:rsidR="003C679E" w:rsidRPr="00BF19E1" w14:paraId="4EF21699" w14:textId="77777777">
        <w:trPr>
          <w:trHeight w:hRule="exact" w:val="255"/>
        </w:trPr>
        <w:tc>
          <w:tcPr>
            <w:tcW w:w="9870" w:type="dxa"/>
            <w:gridSpan w:val="3"/>
            <w:shd w:val="clear" w:color="auto" w:fill="auto"/>
          </w:tcPr>
          <w:p w14:paraId="7407165E" w14:textId="77777777" w:rsidR="003C679E" w:rsidRPr="00BF19E1" w:rsidRDefault="003C679E" w:rsidP="00BF19E1">
            <w:pPr>
              <w:pStyle w:val="ParagraphStyle23"/>
              <w:spacing w:line="240" w:lineRule="exact"/>
              <w:rPr>
                <w:rStyle w:val="FakeCharacterStyle"/>
                <w:rFonts w:ascii="Source Sans 3" w:hAnsi="Source Sans 3"/>
              </w:rPr>
            </w:pPr>
          </w:p>
        </w:tc>
      </w:tr>
    </w:tbl>
    <w:p w14:paraId="3859CE9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601829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8564220"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033C15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8CAF7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3392E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96ECA7"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773269CF" w14:textId="77777777">
        <w:trPr>
          <w:trHeight w:hRule="exact" w:val="330"/>
        </w:trPr>
        <w:tc>
          <w:tcPr>
            <w:tcW w:w="15" w:type="dxa"/>
            <w:vMerge w:val="restart"/>
            <w:shd w:val="clear" w:color="auto" w:fill="D7EAF9"/>
            <w:vAlign w:val="center"/>
          </w:tcPr>
          <w:p w14:paraId="62FB65A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774AC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Walzeneinzugs- und Warenauflaufstellen sind gesichert. Das Objekt "</w:t>
            </w:r>
            <w:hyperlink r:id="rId201" w:tooltip="Walzen; Textil" w:history="1">
              <w:r w:rsidRPr="00BF19E1">
                <w:rPr>
                  <w:rStyle w:val="FakeCharacterStyle"/>
                  <w:rFonts w:ascii="Source Sans 3" w:hAnsi="Source Sans 3"/>
                  <w:color w:val="000000"/>
                  <w:sz w:val="20"/>
                  <w:u w:val="single"/>
                </w:rPr>
                <w:t>Walzen; Texti</w:t>
              </w:r>
            </w:hyperlink>
            <w:r w:rsidRPr="00BF19E1">
              <w:rPr>
                <w:rStyle w:val="FakeCharacterStyle"/>
                <w:rFonts w:ascii="Source Sans 3" w:hAnsi="Source Sans 3"/>
                <w:color w:val="000000"/>
                <w:sz w:val="20"/>
              </w:rPr>
              <w:t>l" ist beachtet.</w:t>
            </w:r>
          </w:p>
        </w:tc>
        <w:tc>
          <w:tcPr>
            <w:tcW w:w="60" w:type="dxa"/>
            <w:vMerge w:val="restart"/>
            <w:shd w:val="clear" w:color="auto" w:fill="D7EAF9"/>
            <w:vAlign w:val="center"/>
          </w:tcPr>
          <w:p w14:paraId="387C73F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7A4D2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EEE3B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A33B7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2E6AA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ABF4C49" w14:textId="45813E2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7DE536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E1E6595" w14:textId="77777777">
        <w:tc>
          <w:tcPr>
            <w:tcW w:w="15" w:type="dxa"/>
            <w:vMerge/>
            <w:shd w:val="clear" w:color="auto" w:fill="D7EAF9"/>
            <w:vAlign w:val="center"/>
          </w:tcPr>
          <w:p w14:paraId="641230C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8E5D81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4A00B7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AE428D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DFFE02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C47116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D73A98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3ABB3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D2C0DE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53C3BF0" w14:textId="77777777">
        <w:trPr>
          <w:trHeight w:hRule="exact" w:val="330"/>
        </w:trPr>
        <w:tc>
          <w:tcPr>
            <w:tcW w:w="15" w:type="dxa"/>
            <w:vMerge w:val="restart"/>
            <w:shd w:val="clear" w:color="auto" w:fill="auto"/>
          </w:tcPr>
          <w:p w14:paraId="7F2BD8F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02FAC1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Verfahren zum sicheren Reinigen der Walzen (Abkühltemperatur, Reinigungsmittel, PSA) ist festgelegt.</w:t>
            </w:r>
          </w:p>
          <w:p w14:paraId="4FEA9E7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Walzenreinigung erfolgt möglichst in kaltem Zustand. </w:t>
            </w:r>
          </w:p>
        </w:tc>
        <w:tc>
          <w:tcPr>
            <w:tcW w:w="60" w:type="dxa"/>
            <w:vMerge w:val="restart"/>
            <w:shd w:val="clear" w:color="auto" w:fill="auto"/>
          </w:tcPr>
          <w:p w14:paraId="76CF05F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24A56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EB389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E5D0CB"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87C57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3AFA8F8" w14:textId="0A3A266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4F20F2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BFFC289" w14:textId="77777777">
        <w:tc>
          <w:tcPr>
            <w:tcW w:w="15" w:type="dxa"/>
            <w:vMerge/>
            <w:shd w:val="clear" w:color="auto" w:fill="auto"/>
          </w:tcPr>
          <w:p w14:paraId="42D427D3" w14:textId="77777777" w:rsidR="003C679E" w:rsidRPr="00BF19E1" w:rsidRDefault="003C679E" w:rsidP="00BF19E1">
            <w:pPr>
              <w:spacing w:line="240" w:lineRule="exact"/>
              <w:rPr>
                <w:rStyle w:val="FakeCharacterStyle"/>
              </w:rPr>
            </w:pPr>
          </w:p>
        </w:tc>
        <w:tc>
          <w:tcPr>
            <w:tcW w:w="5895" w:type="dxa"/>
            <w:vMerge/>
            <w:shd w:val="clear" w:color="auto" w:fill="auto"/>
          </w:tcPr>
          <w:p w14:paraId="6008A7FC" w14:textId="77777777" w:rsidR="003C679E" w:rsidRPr="00BF19E1" w:rsidRDefault="003C679E" w:rsidP="00BF19E1">
            <w:pPr>
              <w:spacing w:line="240" w:lineRule="exact"/>
              <w:rPr>
                <w:rStyle w:val="FakeCharacterStyle"/>
              </w:rPr>
            </w:pPr>
          </w:p>
        </w:tc>
        <w:tc>
          <w:tcPr>
            <w:tcW w:w="60" w:type="dxa"/>
            <w:vMerge/>
            <w:shd w:val="clear" w:color="auto" w:fill="auto"/>
          </w:tcPr>
          <w:p w14:paraId="472162B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6D3C23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4CFA93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D9BF4B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307870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2D468D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9C6002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CC2CFA0" w14:textId="77777777">
        <w:trPr>
          <w:trHeight w:hRule="exact" w:val="330"/>
        </w:trPr>
        <w:tc>
          <w:tcPr>
            <w:tcW w:w="15" w:type="dxa"/>
            <w:vMerge w:val="restart"/>
            <w:shd w:val="clear" w:color="auto" w:fill="D7EAF9"/>
            <w:vAlign w:val="center"/>
          </w:tcPr>
          <w:p w14:paraId="4DD6E5B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37D00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Objekt "</w:t>
            </w:r>
            <w:hyperlink r:id="rId202" w:tooltip="Heiße Oberflächen" w:history="1">
              <w:r w:rsidRPr="00BF19E1">
                <w:rPr>
                  <w:rStyle w:val="FakeCharacterStyle"/>
                  <w:rFonts w:ascii="Source Sans 3" w:hAnsi="Source Sans 3"/>
                  <w:color w:val="000000"/>
                  <w:sz w:val="20"/>
                  <w:u w:val="single"/>
                </w:rPr>
                <w:t>Heiße Oberflächen</w:t>
              </w:r>
            </w:hyperlink>
            <w:r w:rsidRPr="00BF19E1">
              <w:rPr>
                <w:rStyle w:val="FakeCharacterStyle"/>
                <w:rFonts w:ascii="Source Sans 3" w:hAnsi="Source Sans 3"/>
                <w:color w:val="000000"/>
                <w:sz w:val="20"/>
              </w:rPr>
              <w:t>" ist beachtet.</w:t>
            </w:r>
          </w:p>
        </w:tc>
        <w:tc>
          <w:tcPr>
            <w:tcW w:w="60" w:type="dxa"/>
            <w:vMerge w:val="restart"/>
            <w:shd w:val="clear" w:color="auto" w:fill="D7EAF9"/>
            <w:vAlign w:val="center"/>
          </w:tcPr>
          <w:p w14:paraId="2034BD5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5084C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03904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C2CB8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07152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FC30621" w14:textId="73DFF4C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7CF0A1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42032CD" w14:textId="77777777">
        <w:tc>
          <w:tcPr>
            <w:tcW w:w="15" w:type="dxa"/>
            <w:vMerge/>
            <w:shd w:val="clear" w:color="auto" w:fill="D7EAF9"/>
            <w:vAlign w:val="center"/>
          </w:tcPr>
          <w:p w14:paraId="18A3FA9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5D1B8B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9A91FD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837A4F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9C08F7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B4CAC1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7738CF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6F3644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25BBA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D3A9189" w14:textId="77777777">
        <w:trPr>
          <w:trHeight w:hRule="exact" w:val="15"/>
        </w:trPr>
        <w:tc>
          <w:tcPr>
            <w:tcW w:w="15" w:type="dxa"/>
            <w:vMerge w:val="restart"/>
            <w:shd w:val="clear" w:color="auto" w:fill="auto"/>
          </w:tcPr>
          <w:p w14:paraId="1249CE9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4877B41"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C9044E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AF448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E4D24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62A79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C4D4A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1EE15D" w14:textId="71BECC2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50B8665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5F280BB" w14:textId="77777777">
        <w:trPr>
          <w:trHeight w:val="240"/>
        </w:trPr>
        <w:tc>
          <w:tcPr>
            <w:tcW w:w="15" w:type="dxa"/>
            <w:vMerge/>
            <w:shd w:val="clear" w:color="auto" w:fill="auto"/>
          </w:tcPr>
          <w:p w14:paraId="5AEE199F"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7B59D55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203" w:tooltip="pu021.pdf" w:history="1">
              <w:r w:rsidRPr="00BF19E1">
                <w:rPr>
                  <w:rStyle w:val="FakeCharacterStyle"/>
                  <w:rFonts w:ascii="Source Sans 3" w:hAnsi="Source Sans 3"/>
                  <w:color w:val="000000"/>
                  <w:sz w:val="20"/>
                  <w:u w:val="single"/>
                </w:rPr>
                <w:t>Sicheres Arbeiten an Kalandern</w:t>
              </w:r>
            </w:hyperlink>
            <w:r w:rsidRPr="00BF19E1">
              <w:rPr>
                <w:rStyle w:val="FakeCharacterStyle"/>
                <w:rFonts w:ascii="Source Sans 3" w:hAnsi="Source Sans 3"/>
                <w:color w:val="000000"/>
                <w:sz w:val="20"/>
              </w:rPr>
              <w:t xml:space="preserve">" wird </w:t>
            </w:r>
            <w:r w:rsidRPr="00BF19E1">
              <w:rPr>
                <w:rStyle w:val="FakeCharacterStyle"/>
                <w:rFonts w:ascii="Source Sans 3" w:hAnsi="Source Sans 3"/>
                <w:color w:val="000000"/>
                <w:sz w:val="20"/>
              </w:rPr>
              <w:t>verwendet.</w:t>
            </w:r>
          </w:p>
        </w:tc>
        <w:tc>
          <w:tcPr>
            <w:tcW w:w="60" w:type="dxa"/>
            <w:vMerge/>
            <w:shd w:val="clear" w:color="auto" w:fill="auto"/>
          </w:tcPr>
          <w:p w14:paraId="4059FF4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7A3727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46AAB4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B3A76A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CE78C3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9F9CFE7"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FA988D0" w14:textId="77777777" w:rsidR="003C679E" w:rsidRPr="00BF19E1" w:rsidRDefault="003C679E" w:rsidP="00BF19E1">
            <w:pPr>
              <w:spacing w:line="240" w:lineRule="exact"/>
              <w:rPr>
                <w:rStyle w:val="FakeCharacterStyle"/>
              </w:rPr>
            </w:pPr>
          </w:p>
        </w:tc>
      </w:tr>
      <w:tr w:rsidR="003C679E" w:rsidRPr="00BF19E1" w14:paraId="76AE6F24" w14:textId="77777777">
        <w:tc>
          <w:tcPr>
            <w:tcW w:w="15" w:type="dxa"/>
            <w:vMerge/>
            <w:shd w:val="clear" w:color="auto" w:fill="auto"/>
          </w:tcPr>
          <w:p w14:paraId="534178CC" w14:textId="77777777" w:rsidR="003C679E" w:rsidRPr="00BF19E1" w:rsidRDefault="003C679E" w:rsidP="00BF19E1">
            <w:pPr>
              <w:spacing w:line="240" w:lineRule="exact"/>
              <w:rPr>
                <w:rStyle w:val="FakeCharacterStyle"/>
              </w:rPr>
            </w:pPr>
          </w:p>
        </w:tc>
        <w:tc>
          <w:tcPr>
            <w:tcW w:w="5895" w:type="dxa"/>
            <w:vMerge/>
            <w:shd w:val="clear" w:color="auto" w:fill="auto"/>
          </w:tcPr>
          <w:p w14:paraId="11C41569" w14:textId="77777777" w:rsidR="003C679E" w:rsidRPr="00BF19E1" w:rsidRDefault="003C679E" w:rsidP="00BF19E1">
            <w:pPr>
              <w:spacing w:line="240" w:lineRule="exact"/>
              <w:rPr>
                <w:rStyle w:val="FakeCharacterStyle"/>
              </w:rPr>
            </w:pPr>
          </w:p>
        </w:tc>
        <w:tc>
          <w:tcPr>
            <w:tcW w:w="60" w:type="dxa"/>
            <w:vMerge/>
            <w:shd w:val="clear" w:color="auto" w:fill="auto"/>
          </w:tcPr>
          <w:p w14:paraId="2A7614D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F096E3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7D5269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736520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9F6F62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24EBEF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200E06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0CCABF0" w14:textId="77777777">
        <w:trPr>
          <w:trHeight w:hRule="exact" w:val="45"/>
        </w:trPr>
        <w:tc>
          <w:tcPr>
            <w:tcW w:w="9870" w:type="dxa"/>
            <w:gridSpan w:val="9"/>
            <w:shd w:val="clear" w:color="auto" w:fill="auto"/>
          </w:tcPr>
          <w:p w14:paraId="1CEAA51B"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B9BC28A" wp14:editId="21831F0C">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3"/>
                          <a:stretch>
                            <a:fillRect/>
                          </a:stretch>
                        </pic:blipFill>
                        <pic:spPr>
                          <a:xfrm>
                            <a:off x="0" y="0"/>
                            <a:ext cx="6267450" cy="28575"/>
                          </a:xfrm>
                          <a:prstGeom prst="rect">
                            <a:avLst/>
                          </a:prstGeom>
                          <a:noFill/>
                        </pic:spPr>
                      </pic:pic>
                    </a:graphicData>
                  </a:graphic>
                </wp:inline>
              </w:drawing>
            </w:r>
          </w:p>
        </w:tc>
      </w:tr>
    </w:tbl>
    <w:p w14:paraId="76ECF9B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78FADD8" w14:textId="77777777">
        <w:trPr>
          <w:trHeight w:hRule="exact" w:val="345"/>
        </w:trPr>
        <w:tc>
          <w:tcPr>
            <w:tcW w:w="15" w:type="dxa"/>
          </w:tcPr>
          <w:p w14:paraId="7C33DD87" w14:textId="77777777" w:rsidR="003C679E" w:rsidRPr="00BF19E1" w:rsidRDefault="003C679E" w:rsidP="00BF19E1">
            <w:pPr>
              <w:spacing w:line="240" w:lineRule="exact"/>
              <w:rPr>
                <w:rStyle w:val="FakeCharacterStyle"/>
              </w:rPr>
            </w:pPr>
          </w:p>
        </w:tc>
        <w:tc>
          <w:tcPr>
            <w:tcW w:w="1440" w:type="dxa"/>
            <w:shd w:val="clear" w:color="auto" w:fill="auto"/>
          </w:tcPr>
          <w:p w14:paraId="6CC6895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7E0CE5D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1478E78" w14:textId="77777777">
        <w:tc>
          <w:tcPr>
            <w:tcW w:w="9870" w:type="dxa"/>
            <w:shd w:val="clear" w:color="auto" w:fill="auto"/>
          </w:tcPr>
          <w:p w14:paraId="4FDAA06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DGUV Regel 100-500: Betreiben von Arbeitsmitteln Kapitel 2.4 : Betreiben von Textilmaschinen, 2 Maßnahmen zur Verhütung von Gefahren für Leben und Gesundheit bei der Arbeit</w:t>
            </w:r>
            <w:r w:rsidRPr="00BF19E1">
              <w:rPr>
                <w:rStyle w:val="CharacterStyle28"/>
                <w:rFonts w:ascii="Source Sans 3" w:hAnsi="Source Sans 3"/>
              </w:rPr>
              <w:br/>
              <w:t xml:space="preserve">2. </w:t>
            </w:r>
            <w:r w:rsidRPr="00BF19E1">
              <w:rPr>
                <w:rStyle w:val="CharacterStyle28"/>
                <w:rFonts w:ascii="Source Sans 3" w:hAnsi="Source Sans 3"/>
              </w:rPr>
              <w:t>Gefährdungsbeurteilungsobjekt aus dem BG-Katalog: Walzen; Textil</w:t>
            </w:r>
            <w:r w:rsidRPr="00BF19E1">
              <w:rPr>
                <w:rStyle w:val="CharacterStyle28"/>
                <w:rFonts w:ascii="Source Sans 3" w:hAnsi="Source Sans 3"/>
              </w:rPr>
              <w:br/>
              <w:t>3. Gefährdungsbeurteilungsobjekt aus dem BG-Katalog: Heiße Oberflächen</w:t>
            </w:r>
            <w:r w:rsidRPr="00BF19E1">
              <w:rPr>
                <w:rStyle w:val="CharacterStyle28"/>
                <w:rFonts w:ascii="Source Sans 3" w:hAnsi="Source Sans 3"/>
              </w:rPr>
              <w:br/>
              <w:t>4. Lokale Datei: pu\pu021.pdf</w:t>
            </w:r>
          </w:p>
        </w:tc>
      </w:tr>
    </w:tbl>
    <w:p w14:paraId="0131544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9C609CF" w14:textId="77777777">
        <w:trPr>
          <w:trHeight w:hRule="exact" w:val="300"/>
        </w:trPr>
        <w:tc>
          <w:tcPr>
            <w:tcW w:w="9870" w:type="dxa"/>
            <w:gridSpan w:val="6"/>
            <w:shd w:val="clear" w:color="auto" w:fill="auto"/>
          </w:tcPr>
          <w:p w14:paraId="5C7B1AF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C1A75F2" w14:textId="77777777">
        <w:trPr>
          <w:trHeight w:hRule="exact" w:val="345"/>
        </w:trPr>
        <w:tc>
          <w:tcPr>
            <w:tcW w:w="1440" w:type="dxa"/>
            <w:gridSpan w:val="2"/>
            <w:shd w:val="clear" w:color="auto" w:fill="auto"/>
          </w:tcPr>
          <w:p w14:paraId="3D73499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0ADA8484" w14:textId="77777777" w:rsidR="003C679E" w:rsidRPr="00BF19E1" w:rsidRDefault="003C679E" w:rsidP="00BF19E1">
            <w:pPr>
              <w:spacing w:line="240" w:lineRule="exact"/>
              <w:rPr>
                <w:rStyle w:val="FakeCharacterStyle"/>
              </w:rPr>
            </w:pPr>
          </w:p>
        </w:tc>
      </w:tr>
      <w:tr w:rsidR="003C679E" w:rsidRPr="00BF19E1" w14:paraId="0DDA3CCF" w14:textId="77777777">
        <w:trPr>
          <w:trHeight w:hRule="exact" w:val="270"/>
        </w:trPr>
        <w:tc>
          <w:tcPr>
            <w:tcW w:w="9870" w:type="dxa"/>
            <w:gridSpan w:val="6"/>
            <w:shd w:val="clear" w:color="auto" w:fill="auto"/>
          </w:tcPr>
          <w:p w14:paraId="1E2BB56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386E247F" w14:textId="77777777">
        <w:trPr>
          <w:trHeight w:hRule="exact" w:val="270"/>
        </w:trPr>
        <w:tc>
          <w:tcPr>
            <w:tcW w:w="9870" w:type="dxa"/>
            <w:gridSpan w:val="6"/>
            <w:shd w:val="clear" w:color="auto" w:fill="auto"/>
          </w:tcPr>
          <w:p w14:paraId="085B7A4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w:t>
            </w:r>
            <w:r w:rsidRPr="00BF19E1">
              <w:rPr>
                <w:rStyle w:val="CharacterStyle28"/>
                <w:rFonts w:ascii="Source Sans 3" w:hAnsi="Source Sans 3"/>
              </w:rPr>
              <w:t>100-500: Betreiben von Arbeitsmitteln Kapitel 2.4 : Betreiben von Textilmaschinen, Titel</w:t>
            </w:r>
          </w:p>
        </w:tc>
      </w:tr>
      <w:tr w:rsidR="003C679E" w:rsidRPr="00BF19E1" w14:paraId="2BC56ECC" w14:textId="77777777">
        <w:trPr>
          <w:trHeight w:hRule="exact" w:val="585"/>
        </w:trPr>
        <w:tc>
          <w:tcPr>
            <w:tcW w:w="9870" w:type="dxa"/>
            <w:gridSpan w:val="6"/>
            <w:shd w:val="clear" w:color="auto" w:fill="auto"/>
          </w:tcPr>
          <w:p w14:paraId="747AF2E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3D211FA" w14:textId="77777777">
        <w:trPr>
          <w:trHeight w:hRule="exact" w:val="270"/>
        </w:trPr>
        <w:tc>
          <w:tcPr>
            <w:tcW w:w="15" w:type="dxa"/>
          </w:tcPr>
          <w:p w14:paraId="50384AB8"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1A97610B"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C72A190" w14:textId="77777777" w:rsidR="003C679E" w:rsidRPr="00BF19E1" w:rsidRDefault="003C679E" w:rsidP="00BF19E1">
            <w:pPr>
              <w:spacing w:line="240" w:lineRule="exact"/>
              <w:rPr>
                <w:rStyle w:val="FakeCharacterStyle"/>
              </w:rPr>
            </w:pPr>
          </w:p>
        </w:tc>
        <w:tc>
          <w:tcPr>
            <w:tcW w:w="2865" w:type="dxa"/>
            <w:shd w:val="clear" w:color="auto" w:fill="auto"/>
          </w:tcPr>
          <w:p w14:paraId="14ACDE7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6E03EB2" w14:textId="77777777" w:rsidR="003C679E" w:rsidRPr="00BF19E1" w:rsidRDefault="003C679E" w:rsidP="00BF19E1">
            <w:pPr>
              <w:spacing w:line="240" w:lineRule="exact"/>
              <w:rPr>
                <w:rStyle w:val="FakeCharacterStyle"/>
              </w:rPr>
            </w:pPr>
          </w:p>
        </w:tc>
      </w:tr>
      <w:tr w:rsidR="003C679E" w:rsidRPr="00BF19E1" w14:paraId="6E2220EB" w14:textId="77777777">
        <w:trPr>
          <w:trHeight w:hRule="exact" w:val="1260"/>
        </w:trPr>
        <w:tc>
          <w:tcPr>
            <w:tcW w:w="15" w:type="dxa"/>
          </w:tcPr>
          <w:p w14:paraId="4D085918"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44ECD2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w:t>
            </w:r>
            <w:r w:rsidRPr="00BF19E1">
              <w:rPr>
                <w:rStyle w:val="CharacterStyle28"/>
                <w:rFonts w:ascii="Source Sans 3" w:hAnsi="Source Sans 3"/>
              </w:rPr>
              <w:t>........................, erledigt am ......................., durch ......................................................................</w:t>
            </w:r>
          </w:p>
        </w:tc>
      </w:tr>
    </w:tbl>
    <w:p w14:paraId="2E55D4F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4013565F" w14:textId="77777777">
        <w:trPr>
          <w:trHeight w:hRule="exact" w:val="285"/>
        </w:trPr>
        <w:tc>
          <w:tcPr>
            <w:tcW w:w="15" w:type="dxa"/>
          </w:tcPr>
          <w:p w14:paraId="2DD7589A" w14:textId="77777777" w:rsidR="003C679E" w:rsidRPr="00BF19E1" w:rsidRDefault="003C679E" w:rsidP="00BF19E1">
            <w:pPr>
              <w:spacing w:line="240" w:lineRule="exact"/>
              <w:rPr>
                <w:rStyle w:val="FakeCharacterStyle"/>
              </w:rPr>
            </w:pPr>
          </w:p>
        </w:tc>
        <w:tc>
          <w:tcPr>
            <w:tcW w:w="1710" w:type="dxa"/>
            <w:shd w:val="clear" w:color="auto" w:fill="auto"/>
          </w:tcPr>
          <w:p w14:paraId="396EDC1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6CFF525F" w14:textId="77777777" w:rsidR="003C679E" w:rsidRPr="00BF19E1" w:rsidRDefault="003C679E" w:rsidP="00BF19E1">
            <w:pPr>
              <w:spacing w:line="240" w:lineRule="exact"/>
              <w:rPr>
                <w:rStyle w:val="FakeCharacterStyle"/>
              </w:rPr>
            </w:pPr>
          </w:p>
        </w:tc>
        <w:tc>
          <w:tcPr>
            <w:tcW w:w="8115" w:type="dxa"/>
            <w:shd w:val="clear" w:color="auto" w:fill="auto"/>
          </w:tcPr>
          <w:p w14:paraId="1A0800C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6A52F4F2" w14:textId="77777777">
        <w:trPr>
          <w:trHeight w:hRule="exact" w:val="1110"/>
        </w:trPr>
        <w:tc>
          <w:tcPr>
            <w:tcW w:w="15" w:type="dxa"/>
          </w:tcPr>
          <w:p w14:paraId="40E54032"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5DC952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0B8BEAD1" w14:textId="77777777" w:rsidR="003C679E" w:rsidRPr="00BF19E1" w:rsidRDefault="003C679E" w:rsidP="00BF19E1">
      <w:pPr>
        <w:spacing w:line="240" w:lineRule="exact"/>
        <w:sectPr w:rsidR="003C679E" w:rsidRPr="00BF19E1">
          <w:headerReference w:type="default" r:id="rId204"/>
          <w:footerReference w:type="default" r:id="rId2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754D67D" w14:textId="77777777">
        <w:trPr>
          <w:trHeight w:hRule="exact" w:val="360"/>
        </w:trPr>
        <w:tc>
          <w:tcPr>
            <w:tcW w:w="9870" w:type="dxa"/>
            <w:gridSpan w:val="3"/>
            <w:shd w:val="clear" w:color="auto" w:fill="auto"/>
          </w:tcPr>
          <w:p w14:paraId="11BC13E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294F2A7A" w14:textId="77777777">
        <w:trPr>
          <w:trHeight w:hRule="exact" w:val="360"/>
        </w:trPr>
        <w:tc>
          <w:tcPr>
            <w:tcW w:w="9870" w:type="dxa"/>
            <w:gridSpan w:val="3"/>
            <w:shd w:val="clear" w:color="auto" w:fill="auto"/>
          </w:tcPr>
          <w:p w14:paraId="0CB57B7D"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Rundstrickmaschine</w:t>
            </w:r>
          </w:p>
        </w:tc>
      </w:tr>
      <w:tr w:rsidR="003C679E" w:rsidRPr="00BF19E1" w14:paraId="643FCB19" w14:textId="77777777">
        <w:trPr>
          <w:trHeight w:hRule="exact" w:val="345"/>
        </w:trPr>
        <w:tc>
          <w:tcPr>
            <w:tcW w:w="2700" w:type="dxa"/>
            <w:shd w:val="clear" w:color="auto" w:fill="auto"/>
          </w:tcPr>
          <w:p w14:paraId="5D1D4969"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79618BC" w14:textId="77777777" w:rsidR="003C679E" w:rsidRPr="00BF19E1" w:rsidRDefault="003C679E" w:rsidP="00BF19E1">
            <w:pPr>
              <w:spacing w:line="240" w:lineRule="exact"/>
              <w:rPr>
                <w:rStyle w:val="FakeCharacterStyle"/>
              </w:rPr>
            </w:pPr>
          </w:p>
        </w:tc>
      </w:tr>
      <w:tr w:rsidR="003C679E" w:rsidRPr="00BF19E1" w14:paraId="205684CB" w14:textId="77777777">
        <w:tc>
          <w:tcPr>
            <w:tcW w:w="9855" w:type="dxa"/>
            <w:gridSpan w:val="2"/>
            <w:shd w:val="clear" w:color="auto" w:fill="auto"/>
          </w:tcPr>
          <w:p w14:paraId="7E5F600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Scheren (zwischen </w:t>
            </w:r>
            <w:proofErr w:type="spellStart"/>
            <w:r w:rsidRPr="00BF19E1">
              <w:rPr>
                <w:rStyle w:val="FakeCharacterStyle"/>
                <w:rFonts w:ascii="Source Sans 3" w:hAnsi="Source Sans 3"/>
                <w:b/>
                <w:color w:val="000000"/>
                <w:sz w:val="20"/>
              </w:rPr>
              <w:t>Fournisseurband</w:t>
            </w:r>
            <w:proofErr w:type="spellEnd"/>
            <w:r w:rsidRPr="00BF19E1">
              <w:rPr>
                <w:rStyle w:val="FakeCharacterStyle"/>
                <w:rFonts w:ascii="Source Sans 3" w:hAnsi="Source Sans 3"/>
                <w:b/>
                <w:color w:val="000000"/>
                <w:sz w:val="20"/>
              </w:rPr>
              <w:t xml:space="preserve"> u. Antriebs- bzw. </w:t>
            </w:r>
            <w:r w:rsidRPr="00BF19E1">
              <w:rPr>
                <w:rStyle w:val="FakeCharacterStyle"/>
                <w:rFonts w:ascii="Source Sans 3" w:hAnsi="Source Sans 3"/>
                <w:b/>
                <w:color w:val="000000"/>
                <w:sz w:val="20"/>
              </w:rPr>
              <w:t>Spannscheibe, umlaufendem Schlossmantel und festen Maschinenteilen, umlaufender Warenwickeleinrichtung und festen Maschinenteilen, drehenden Spulengattern und festen Teilen)</w:t>
            </w:r>
          </w:p>
          <w:p w14:paraId="2BF33C71"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Herabfallende Spulen oder anderer Gegenstände</w:t>
            </w:r>
          </w:p>
          <w:p w14:paraId="2D627D8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Überlastung des Muskel-Skelett-Syste</w:t>
            </w:r>
            <w:r w:rsidRPr="00BF19E1">
              <w:rPr>
                <w:rStyle w:val="FakeCharacterStyle"/>
                <w:rFonts w:ascii="Source Sans 3" w:hAnsi="Source Sans 3"/>
                <w:b/>
                <w:color w:val="000000"/>
                <w:sz w:val="20"/>
              </w:rPr>
              <w:t>ms durch Heben und Tragen von Spulen</w:t>
            </w:r>
          </w:p>
          <w:p w14:paraId="3675E8D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Lärm </w:t>
            </w:r>
          </w:p>
        </w:tc>
        <w:tc>
          <w:tcPr>
            <w:tcW w:w="15" w:type="dxa"/>
          </w:tcPr>
          <w:p w14:paraId="6472BA00" w14:textId="77777777" w:rsidR="003C679E" w:rsidRPr="00BF19E1" w:rsidRDefault="003C679E" w:rsidP="00BF19E1">
            <w:pPr>
              <w:spacing w:line="240" w:lineRule="exact"/>
              <w:rPr>
                <w:rStyle w:val="FakeCharacterStyle"/>
              </w:rPr>
            </w:pPr>
          </w:p>
        </w:tc>
      </w:tr>
      <w:tr w:rsidR="003C679E" w:rsidRPr="00BF19E1" w14:paraId="214DB147" w14:textId="77777777">
        <w:trPr>
          <w:trHeight w:hRule="exact" w:val="240"/>
        </w:trPr>
        <w:tc>
          <w:tcPr>
            <w:tcW w:w="9870" w:type="dxa"/>
            <w:gridSpan w:val="3"/>
            <w:shd w:val="clear" w:color="auto" w:fill="auto"/>
          </w:tcPr>
          <w:p w14:paraId="32311DB7" w14:textId="77777777" w:rsidR="003C679E" w:rsidRPr="00BF19E1" w:rsidRDefault="003C679E" w:rsidP="00BF19E1">
            <w:pPr>
              <w:pStyle w:val="ParagraphStyle23"/>
              <w:spacing w:line="240" w:lineRule="exact"/>
              <w:rPr>
                <w:rStyle w:val="FakeCharacterStyle"/>
                <w:rFonts w:ascii="Source Sans 3" w:hAnsi="Source Sans 3"/>
              </w:rPr>
            </w:pPr>
          </w:p>
        </w:tc>
      </w:tr>
    </w:tbl>
    <w:p w14:paraId="3C96A25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30AFAA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DE0019"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B6B6E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9333C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352E4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53E5335"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CB6C7CB" w14:textId="77777777">
        <w:trPr>
          <w:trHeight w:hRule="exact" w:val="345"/>
        </w:trPr>
        <w:tc>
          <w:tcPr>
            <w:tcW w:w="15" w:type="dxa"/>
            <w:vMerge w:val="restart"/>
            <w:shd w:val="clear" w:color="auto" w:fill="D7EAF9"/>
            <w:vAlign w:val="center"/>
          </w:tcPr>
          <w:p w14:paraId="673F758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8D464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Quetsch- und Scherstellen zwischen umlaufendem Warenabzug und feststehenden Teilen sind durch feste Einhausung und beweglichen verriegelten Türen </w:t>
            </w:r>
            <w:r w:rsidRPr="00BF19E1">
              <w:rPr>
                <w:rStyle w:val="FakeCharacterStyle"/>
                <w:rFonts w:ascii="Source Sans 3" w:hAnsi="Source Sans 3"/>
                <w:color w:val="000000"/>
                <w:sz w:val="20"/>
              </w:rPr>
              <w:t>gesichert.</w:t>
            </w:r>
          </w:p>
        </w:tc>
        <w:tc>
          <w:tcPr>
            <w:tcW w:w="60" w:type="dxa"/>
            <w:vMerge w:val="restart"/>
            <w:shd w:val="clear" w:color="auto" w:fill="D7EAF9"/>
            <w:vAlign w:val="center"/>
          </w:tcPr>
          <w:p w14:paraId="2ECD605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F5C7F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04365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A4FCD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83E8F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68E36E8" w14:textId="3FAA442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8DD4BE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22DF098" w14:textId="77777777">
        <w:tc>
          <w:tcPr>
            <w:tcW w:w="15" w:type="dxa"/>
            <w:vMerge/>
            <w:shd w:val="clear" w:color="auto" w:fill="D7EAF9"/>
            <w:vAlign w:val="center"/>
          </w:tcPr>
          <w:p w14:paraId="3B1BAAE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F778EE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8B2C00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C7D097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3E19E1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17A62C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F2C02E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678EC0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803BB1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CA9DB38" w14:textId="77777777">
        <w:trPr>
          <w:trHeight w:hRule="exact" w:val="330"/>
        </w:trPr>
        <w:tc>
          <w:tcPr>
            <w:tcW w:w="15" w:type="dxa"/>
            <w:vMerge w:val="restart"/>
            <w:shd w:val="clear" w:color="auto" w:fill="auto"/>
          </w:tcPr>
          <w:p w14:paraId="4773E5B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4415A6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Scherstellen zwischen umlaufendem Schlossmantel und feststehenden Teilen sind gesichert, z. B. durch verriegelte Abdeckung und Betriebsart Kriechgang mit Totmannschalter.</w:t>
            </w:r>
          </w:p>
        </w:tc>
        <w:tc>
          <w:tcPr>
            <w:tcW w:w="60" w:type="dxa"/>
            <w:vMerge w:val="restart"/>
            <w:shd w:val="clear" w:color="auto" w:fill="auto"/>
          </w:tcPr>
          <w:p w14:paraId="1A36EE7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6780D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C736C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8DA61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28CD5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F5A636A" w14:textId="0204E27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9A4A70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D7442D9" w14:textId="77777777">
        <w:tc>
          <w:tcPr>
            <w:tcW w:w="15" w:type="dxa"/>
            <w:vMerge/>
            <w:shd w:val="clear" w:color="auto" w:fill="auto"/>
          </w:tcPr>
          <w:p w14:paraId="3B4BB4FB" w14:textId="77777777" w:rsidR="003C679E" w:rsidRPr="00BF19E1" w:rsidRDefault="003C679E" w:rsidP="00BF19E1">
            <w:pPr>
              <w:spacing w:line="240" w:lineRule="exact"/>
              <w:rPr>
                <w:rStyle w:val="FakeCharacterStyle"/>
              </w:rPr>
            </w:pPr>
          </w:p>
        </w:tc>
        <w:tc>
          <w:tcPr>
            <w:tcW w:w="5895" w:type="dxa"/>
            <w:vMerge/>
            <w:shd w:val="clear" w:color="auto" w:fill="auto"/>
          </w:tcPr>
          <w:p w14:paraId="626ADF84" w14:textId="77777777" w:rsidR="003C679E" w:rsidRPr="00BF19E1" w:rsidRDefault="003C679E" w:rsidP="00BF19E1">
            <w:pPr>
              <w:spacing w:line="240" w:lineRule="exact"/>
              <w:rPr>
                <w:rStyle w:val="FakeCharacterStyle"/>
              </w:rPr>
            </w:pPr>
          </w:p>
        </w:tc>
        <w:tc>
          <w:tcPr>
            <w:tcW w:w="60" w:type="dxa"/>
            <w:vMerge/>
            <w:shd w:val="clear" w:color="auto" w:fill="auto"/>
          </w:tcPr>
          <w:p w14:paraId="390DBF1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F68C40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134FEE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92302B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F2CCFF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532554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6FD460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CEC43DE" w14:textId="77777777">
        <w:trPr>
          <w:trHeight w:hRule="exact" w:val="330"/>
        </w:trPr>
        <w:tc>
          <w:tcPr>
            <w:tcW w:w="15" w:type="dxa"/>
            <w:vMerge w:val="restart"/>
            <w:shd w:val="clear" w:color="auto" w:fill="D7EAF9"/>
            <w:vAlign w:val="center"/>
          </w:tcPr>
          <w:p w14:paraId="2035639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3B3D5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Für das Handhaben von Spulen stehen Hilfsmittel zur Verfügung.</w:t>
            </w:r>
          </w:p>
        </w:tc>
        <w:tc>
          <w:tcPr>
            <w:tcW w:w="60" w:type="dxa"/>
            <w:vMerge w:val="restart"/>
            <w:shd w:val="clear" w:color="auto" w:fill="D7EAF9"/>
            <w:vAlign w:val="center"/>
          </w:tcPr>
          <w:p w14:paraId="6AAD6BD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0E7E7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160B3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B85BF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AC4A8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0B2E672" w14:textId="106F8F7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A3F640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A17DD32" w14:textId="77777777">
        <w:tc>
          <w:tcPr>
            <w:tcW w:w="15" w:type="dxa"/>
            <w:vMerge/>
            <w:shd w:val="clear" w:color="auto" w:fill="D7EAF9"/>
            <w:vAlign w:val="center"/>
          </w:tcPr>
          <w:p w14:paraId="4EF47CC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462E18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073346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EAE92B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A3F1F8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2A9DFA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9F5E06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8AFE93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F92496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0606358" w14:textId="77777777">
        <w:trPr>
          <w:trHeight w:hRule="exact" w:val="330"/>
        </w:trPr>
        <w:tc>
          <w:tcPr>
            <w:tcW w:w="15" w:type="dxa"/>
            <w:vMerge w:val="restart"/>
            <w:shd w:val="clear" w:color="auto" w:fill="auto"/>
          </w:tcPr>
          <w:p w14:paraId="008DB80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7D8ED7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wurde ermittelt, ob die Beschäftigten </w:t>
            </w:r>
            <w:hyperlink r:id="rId206" w:tooltip="Lärm" w:history="1">
              <w:r w:rsidRPr="00BF19E1">
                <w:rPr>
                  <w:rStyle w:val="FakeCharacterStyle"/>
                  <w:rFonts w:ascii="Source Sans 3" w:hAnsi="Source Sans 3"/>
                  <w:color w:val="000000"/>
                  <w:sz w:val="20"/>
                  <w:u w:val="single"/>
                </w:rPr>
                <w:t xml:space="preserve">Lärm </w:t>
              </w:r>
            </w:hyperlink>
            <w:r w:rsidRPr="00BF19E1">
              <w:rPr>
                <w:rStyle w:val="FakeCharacterStyle"/>
                <w:rFonts w:ascii="Source Sans 3" w:hAnsi="Source Sans 3"/>
                <w:color w:val="000000"/>
                <w:sz w:val="20"/>
              </w:rPr>
              <w:t xml:space="preserve">ausgesetzt sind. Die </w:t>
            </w:r>
            <w:r w:rsidRPr="00BF19E1">
              <w:rPr>
                <w:rStyle w:val="FakeCharacterStyle"/>
                <w:rFonts w:ascii="Source Sans 3" w:hAnsi="Source Sans 3"/>
                <w:color w:val="000000"/>
                <w:sz w:val="20"/>
              </w:rPr>
              <w:t>notwendigen Schutzmaßnahmen gegen Lärm wurden umgesetzt.</w:t>
            </w:r>
          </w:p>
        </w:tc>
        <w:tc>
          <w:tcPr>
            <w:tcW w:w="60" w:type="dxa"/>
            <w:vMerge w:val="restart"/>
            <w:shd w:val="clear" w:color="auto" w:fill="auto"/>
          </w:tcPr>
          <w:p w14:paraId="381B6FD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9E361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8EDA6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5DF33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48759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3D448A6" w14:textId="22E0C67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1F3C88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53FE8C7" w14:textId="77777777">
        <w:tc>
          <w:tcPr>
            <w:tcW w:w="15" w:type="dxa"/>
            <w:vMerge/>
            <w:shd w:val="clear" w:color="auto" w:fill="auto"/>
          </w:tcPr>
          <w:p w14:paraId="7CCFF650" w14:textId="77777777" w:rsidR="003C679E" w:rsidRPr="00BF19E1" w:rsidRDefault="003C679E" w:rsidP="00BF19E1">
            <w:pPr>
              <w:spacing w:line="240" w:lineRule="exact"/>
              <w:rPr>
                <w:rStyle w:val="FakeCharacterStyle"/>
              </w:rPr>
            </w:pPr>
          </w:p>
        </w:tc>
        <w:tc>
          <w:tcPr>
            <w:tcW w:w="5895" w:type="dxa"/>
            <w:vMerge/>
            <w:shd w:val="clear" w:color="auto" w:fill="auto"/>
          </w:tcPr>
          <w:p w14:paraId="512968FA" w14:textId="77777777" w:rsidR="003C679E" w:rsidRPr="00BF19E1" w:rsidRDefault="003C679E" w:rsidP="00BF19E1">
            <w:pPr>
              <w:spacing w:line="240" w:lineRule="exact"/>
              <w:rPr>
                <w:rStyle w:val="FakeCharacterStyle"/>
              </w:rPr>
            </w:pPr>
          </w:p>
        </w:tc>
        <w:tc>
          <w:tcPr>
            <w:tcW w:w="60" w:type="dxa"/>
            <w:vMerge/>
            <w:shd w:val="clear" w:color="auto" w:fill="auto"/>
          </w:tcPr>
          <w:p w14:paraId="3CAD19D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7C5DAF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C6F4CD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4E2C22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A3EE59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9FA13F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9DCC35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13E23A8" w14:textId="77777777">
        <w:trPr>
          <w:trHeight w:hRule="exact" w:val="330"/>
        </w:trPr>
        <w:tc>
          <w:tcPr>
            <w:tcW w:w="15" w:type="dxa"/>
            <w:vMerge w:val="restart"/>
            <w:shd w:val="clear" w:color="auto" w:fill="D7EAF9"/>
            <w:vAlign w:val="center"/>
          </w:tcPr>
          <w:p w14:paraId="0FD20F4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A01F3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PSA wird zur Verfügung gestellt, z. B. Gehörschutz, Arbeitskleidung, Sicherheitsschuhe.</w:t>
            </w:r>
          </w:p>
        </w:tc>
        <w:tc>
          <w:tcPr>
            <w:tcW w:w="60" w:type="dxa"/>
            <w:vMerge w:val="restart"/>
            <w:shd w:val="clear" w:color="auto" w:fill="D7EAF9"/>
            <w:vAlign w:val="center"/>
          </w:tcPr>
          <w:p w14:paraId="01DA11F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F0F9A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A6D80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BAA39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23AFC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61B34CA" w14:textId="2429BC9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CC51ED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4EEF84A" w14:textId="77777777">
        <w:tc>
          <w:tcPr>
            <w:tcW w:w="15" w:type="dxa"/>
            <w:vMerge/>
            <w:shd w:val="clear" w:color="auto" w:fill="D7EAF9"/>
            <w:vAlign w:val="center"/>
          </w:tcPr>
          <w:p w14:paraId="27EACB5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5884E6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934B84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68E8D8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5D8590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7DCF58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2C32F0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4EFFF3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61F2C3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A59EE53" w14:textId="77777777">
        <w:trPr>
          <w:trHeight w:hRule="exact" w:val="15"/>
        </w:trPr>
        <w:tc>
          <w:tcPr>
            <w:tcW w:w="15" w:type="dxa"/>
            <w:vMerge w:val="restart"/>
            <w:shd w:val="clear" w:color="auto" w:fill="auto"/>
          </w:tcPr>
          <w:p w14:paraId="0EB81A5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7D6F4A3"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C73EF2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AB62A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F430D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02FE0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D81C6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C738D2" w14:textId="703490A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59DBA51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F6F739A" w14:textId="77777777">
        <w:trPr>
          <w:trHeight w:val="240"/>
        </w:trPr>
        <w:tc>
          <w:tcPr>
            <w:tcW w:w="15" w:type="dxa"/>
            <w:vMerge/>
            <w:shd w:val="clear" w:color="auto" w:fill="auto"/>
          </w:tcPr>
          <w:p w14:paraId="4718C71C"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C9B58A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207" w:tooltip="b_155_strickmaschinen.doc" w:history="1">
              <w:r w:rsidRPr="00BF19E1">
                <w:rPr>
                  <w:rStyle w:val="FakeCharacterStyle"/>
                  <w:rFonts w:ascii="Source Sans 3" w:hAnsi="Source Sans 3"/>
                  <w:color w:val="000000"/>
                  <w:sz w:val="20"/>
                  <w:u w:val="single"/>
                </w:rPr>
                <w:t xml:space="preserve">Betriebsanweisung </w:t>
              </w:r>
            </w:hyperlink>
            <w:r w:rsidRPr="00BF19E1">
              <w:rPr>
                <w:rStyle w:val="FakeCharacterStyle"/>
                <w:rFonts w:ascii="Source Sans 3" w:hAnsi="Source Sans 3"/>
                <w:color w:val="000000"/>
                <w:sz w:val="20"/>
              </w:rPr>
              <w:t>ist erstellt und für die Beschäftigten verfügbar. Die Unterweisungshilfe "</w:t>
            </w:r>
            <w:hyperlink r:id="rId208" w:tooltip="s_052_a09-2010.doc" w:history="1">
              <w:r w:rsidRPr="00BF19E1">
                <w:rPr>
                  <w:rStyle w:val="FakeCharacterStyle"/>
                  <w:rFonts w:ascii="Source Sans 3" w:hAnsi="Source Sans 3"/>
                  <w:color w:val="000000"/>
                  <w:sz w:val="20"/>
                  <w:u w:val="single"/>
                </w:rPr>
                <w:t xml:space="preserve">Sicheres Arbeiten an </w:t>
              </w:r>
              <w:r w:rsidRPr="00BF19E1">
                <w:rPr>
                  <w:rStyle w:val="FakeCharacterStyle"/>
                  <w:rFonts w:ascii="Source Sans 3" w:hAnsi="Source Sans 3"/>
                  <w:color w:val="000000"/>
                  <w:sz w:val="20"/>
                  <w:u w:val="single"/>
                </w:rPr>
                <w:t>Rundstrickmaschinen</w:t>
              </w:r>
            </w:hyperlink>
            <w:r w:rsidRPr="00BF19E1">
              <w:rPr>
                <w:rStyle w:val="FakeCharacterStyle"/>
                <w:rFonts w:ascii="Source Sans 3" w:hAnsi="Source Sans 3"/>
                <w:color w:val="000000"/>
                <w:sz w:val="20"/>
              </w:rPr>
              <w:t>" steht zur Verfügung.</w:t>
            </w:r>
          </w:p>
        </w:tc>
        <w:tc>
          <w:tcPr>
            <w:tcW w:w="60" w:type="dxa"/>
            <w:vMerge/>
            <w:shd w:val="clear" w:color="auto" w:fill="auto"/>
          </w:tcPr>
          <w:p w14:paraId="0EA51CE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F532ED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5382B1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6DB0F6A"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CEB3678"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6954EB8"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8F9BA5E" w14:textId="77777777" w:rsidR="003C679E" w:rsidRPr="00BF19E1" w:rsidRDefault="003C679E" w:rsidP="00BF19E1">
            <w:pPr>
              <w:spacing w:line="240" w:lineRule="exact"/>
              <w:rPr>
                <w:rStyle w:val="FakeCharacterStyle"/>
              </w:rPr>
            </w:pPr>
          </w:p>
        </w:tc>
      </w:tr>
      <w:tr w:rsidR="003C679E" w:rsidRPr="00BF19E1" w14:paraId="5C780193" w14:textId="77777777">
        <w:tc>
          <w:tcPr>
            <w:tcW w:w="15" w:type="dxa"/>
            <w:vMerge/>
            <w:shd w:val="clear" w:color="auto" w:fill="auto"/>
          </w:tcPr>
          <w:p w14:paraId="31B2B16A" w14:textId="77777777" w:rsidR="003C679E" w:rsidRPr="00BF19E1" w:rsidRDefault="003C679E" w:rsidP="00BF19E1">
            <w:pPr>
              <w:spacing w:line="240" w:lineRule="exact"/>
              <w:rPr>
                <w:rStyle w:val="FakeCharacterStyle"/>
              </w:rPr>
            </w:pPr>
          </w:p>
        </w:tc>
        <w:tc>
          <w:tcPr>
            <w:tcW w:w="5895" w:type="dxa"/>
            <w:vMerge/>
            <w:shd w:val="clear" w:color="auto" w:fill="auto"/>
          </w:tcPr>
          <w:p w14:paraId="2F4CFA83" w14:textId="77777777" w:rsidR="003C679E" w:rsidRPr="00BF19E1" w:rsidRDefault="003C679E" w:rsidP="00BF19E1">
            <w:pPr>
              <w:spacing w:line="240" w:lineRule="exact"/>
              <w:rPr>
                <w:rStyle w:val="FakeCharacterStyle"/>
              </w:rPr>
            </w:pPr>
          </w:p>
        </w:tc>
        <w:tc>
          <w:tcPr>
            <w:tcW w:w="60" w:type="dxa"/>
            <w:vMerge/>
            <w:shd w:val="clear" w:color="auto" w:fill="auto"/>
          </w:tcPr>
          <w:p w14:paraId="3733469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528B26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550EA3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C352C4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EF138E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21A35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084A9E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9C997E9" w14:textId="77777777">
        <w:trPr>
          <w:trHeight w:hRule="exact" w:val="45"/>
        </w:trPr>
        <w:tc>
          <w:tcPr>
            <w:tcW w:w="9870" w:type="dxa"/>
            <w:gridSpan w:val="9"/>
            <w:shd w:val="clear" w:color="auto" w:fill="auto"/>
          </w:tcPr>
          <w:p w14:paraId="02E156BF"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E4ACD07" wp14:editId="56A84BD3">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a:stretch>
                            <a:fillRect/>
                          </a:stretch>
                        </pic:blipFill>
                        <pic:spPr>
                          <a:xfrm>
                            <a:off x="0" y="0"/>
                            <a:ext cx="6267450" cy="28575"/>
                          </a:xfrm>
                          <a:prstGeom prst="rect">
                            <a:avLst/>
                          </a:prstGeom>
                          <a:noFill/>
                        </pic:spPr>
                      </pic:pic>
                    </a:graphicData>
                  </a:graphic>
                </wp:inline>
              </w:drawing>
            </w:r>
          </w:p>
        </w:tc>
      </w:tr>
    </w:tbl>
    <w:p w14:paraId="65D573C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6CC8F3E" w14:textId="77777777">
        <w:trPr>
          <w:trHeight w:hRule="exact" w:val="345"/>
        </w:trPr>
        <w:tc>
          <w:tcPr>
            <w:tcW w:w="15" w:type="dxa"/>
          </w:tcPr>
          <w:p w14:paraId="48C86C1E" w14:textId="77777777" w:rsidR="003C679E" w:rsidRPr="00BF19E1" w:rsidRDefault="003C679E" w:rsidP="00BF19E1">
            <w:pPr>
              <w:spacing w:line="240" w:lineRule="exact"/>
              <w:rPr>
                <w:rStyle w:val="FakeCharacterStyle"/>
              </w:rPr>
            </w:pPr>
          </w:p>
        </w:tc>
        <w:tc>
          <w:tcPr>
            <w:tcW w:w="1440" w:type="dxa"/>
            <w:shd w:val="clear" w:color="auto" w:fill="auto"/>
          </w:tcPr>
          <w:p w14:paraId="4BE8A34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0A01D0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110FD95" w14:textId="77777777">
        <w:tc>
          <w:tcPr>
            <w:tcW w:w="9870" w:type="dxa"/>
            <w:shd w:val="clear" w:color="auto" w:fill="auto"/>
          </w:tcPr>
          <w:p w14:paraId="798792A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Lärm</w:t>
            </w:r>
            <w:r w:rsidRPr="00BF19E1">
              <w:rPr>
                <w:rStyle w:val="CharacterStyle28"/>
                <w:rFonts w:ascii="Source Sans 3" w:hAnsi="Source Sans 3"/>
              </w:rPr>
              <w:br/>
              <w:t xml:space="preserve">2. Lokale Datei: </w:t>
            </w:r>
            <w:r w:rsidRPr="00BF19E1">
              <w:rPr>
                <w:rStyle w:val="CharacterStyle28"/>
                <w:rFonts w:ascii="Source Sans 3" w:hAnsi="Source Sans 3"/>
              </w:rPr>
              <w:t>betriebsanweisungen\maschinen\b_155_strickmaschinen.doc</w:t>
            </w:r>
            <w:r w:rsidRPr="00BF19E1">
              <w:rPr>
                <w:rStyle w:val="CharacterStyle28"/>
                <w:rFonts w:ascii="Source Sans 3" w:hAnsi="Source Sans 3"/>
              </w:rPr>
              <w:br/>
              <w:t>3. Lokale Datei: s_hilfsmittel\s_052_a09-2010.doc</w:t>
            </w:r>
          </w:p>
        </w:tc>
      </w:tr>
    </w:tbl>
    <w:p w14:paraId="63DD27E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D9228E2" w14:textId="77777777">
        <w:trPr>
          <w:trHeight w:hRule="exact" w:val="285"/>
        </w:trPr>
        <w:tc>
          <w:tcPr>
            <w:tcW w:w="9870" w:type="dxa"/>
            <w:gridSpan w:val="6"/>
            <w:shd w:val="clear" w:color="auto" w:fill="auto"/>
          </w:tcPr>
          <w:p w14:paraId="36509C8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CBF6988" w14:textId="77777777">
        <w:trPr>
          <w:trHeight w:hRule="exact" w:val="360"/>
        </w:trPr>
        <w:tc>
          <w:tcPr>
            <w:tcW w:w="1440" w:type="dxa"/>
            <w:gridSpan w:val="2"/>
            <w:shd w:val="clear" w:color="auto" w:fill="auto"/>
          </w:tcPr>
          <w:p w14:paraId="7B373C4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10FF890" w14:textId="77777777" w:rsidR="003C679E" w:rsidRPr="00BF19E1" w:rsidRDefault="003C679E" w:rsidP="00BF19E1">
            <w:pPr>
              <w:spacing w:line="240" w:lineRule="exact"/>
              <w:rPr>
                <w:rStyle w:val="FakeCharacterStyle"/>
              </w:rPr>
            </w:pPr>
          </w:p>
        </w:tc>
      </w:tr>
      <w:tr w:rsidR="003C679E" w:rsidRPr="00BF19E1" w14:paraId="2B46AA43" w14:textId="77777777">
        <w:trPr>
          <w:trHeight w:hRule="exact" w:val="270"/>
        </w:trPr>
        <w:tc>
          <w:tcPr>
            <w:tcW w:w="9870" w:type="dxa"/>
            <w:gridSpan w:val="6"/>
            <w:shd w:val="clear" w:color="auto" w:fill="auto"/>
          </w:tcPr>
          <w:p w14:paraId="4640493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Inhalt</w:t>
            </w:r>
          </w:p>
        </w:tc>
      </w:tr>
      <w:tr w:rsidR="003C679E" w:rsidRPr="00BF19E1" w14:paraId="54092695" w14:textId="77777777">
        <w:trPr>
          <w:trHeight w:hRule="exact" w:val="270"/>
        </w:trPr>
        <w:tc>
          <w:tcPr>
            <w:tcW w:w="9870" w:type="dxa"/>
            <w:gridSpan w:val="6"/>
            <w:shd w:val="clear" w:color="auto" w:fill="auto"/>
          </w:tcPr>
          <w:p w14:paraId="50FEA4E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44D3170D" w14:textId="77777777">
        <w:trPr>
          <w:trHeight w:hRule="exact" w:val="570"/>
        </w:trPr>
        <w:tc>
          <w:tcPr>
            <w:tcW w:w="9870" w:type="dxa"/>
            <w:gridSpan w:val="6"/>
            <w:shd w:val="clear" w:color="auto" w:fill="auto"/>
          </w:tcPr>
          <w:p w14:paraId="7E19F4D9"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F01185D" w14:textId="77777777">
        <w:trPr>
          <w:trHeight w:hRule="exact" w:val="285"/>
        </w:trPr>
        <w:tc>
          <w:tcPr>
            <w:tcW w:w="15" w:type="dxa"/>
          </w:tcPr>
          <w:p w14:paraId="71282F0D"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DA2040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B824A27" w14:textId="77777777" w:rsidR="003C679E" w:rsidRPr="00BF19E1" w:rsidRDefault="003C679E" w:rsidP="00BF19E1">
            <w:pPr>
              <w:spacing w:line="240" w:lineRule="exact"/>
              <w:rPr>
                <w:rStyle w:val="FakeCharacterStyle"/>
              </w:rPr>
            </w:pPr>
          </w:p>
        </w:tc>
        <w:tc>
          <w:tcPr>
            <w:tcW w:w="2865" w:type="dxa"/>
            <w:shd w:val="clear" w:color="auto" w:fill="auto"/>
          </w:tcPr>
          <w:p w14:paraId="1063956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7687FF1" w14:textId="77777777" w:rsidR="003C679E" w:rsidRPr="00BF19E1" w:rsidRDefault="003C679E" w:rsidP="00BF19E1">
            <w:pPr>
              <w:spacing w:line="240" w:lineRule="exact"/>
              <w:rPr>
                <w:rStyle w:val="FakeCharacterStyle"/>
              </w:rPr>
            </w:pPr>
          </w:p>
        </w:tc>
      </w:tr>
      <w:tr w:rsidR="003C679E" w:rsidRPr="00BF19E1" w14:paraId="25306A15" w14:textId="77777777">
        <w:trPr>
          <w:trHeight w:hRule="exact" w:val="1245"/>
        </w:trPr>
        <w:tc>
          <w:tcPr>
            <w:tcW w:w="15" w:type="dxa"/>
          </w:tcPr>
          <w:p w14:paraId="4810A37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15CEE5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4D625F60" w14:textId="77777777" w:rsidR="003C679E" w:rsidRPr="00BF19E1" w:rsidRDefault="003C679E" w:rsidP="00BF19E1">
      <w:pPr>
        <w:spacing w:line="240" w:lineRule="exact"/>
      </w:pPr>
    </w:p>
    <w:p w14:paraId="1A965FF6" w14:textId="77777777" w:rsidR="003C679E" w:rsidRPr="00BF19E1" w:rsidRDefault="003C679E" w:rsidP="00BF19E1">
      <w:pPr>
        <w:spacing w:line="240" w:lineRule="exact"/>
        <w:sectPr w:rsidR="003C679E" w:rsidRPr="00BF19E1">
          <w:headerReference w:type="default" r:id="rId209"/>
          <w:footerReference w:type="default" r:id="rId21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7F617595" w14:textId="77777777" w:rsidTr="00B12221">
        <w:trPr>
          <w:trHeight w:hRule="exact" w:val="286"/>
        </w:trPr>
        <w:tc>
          <w:tcPr>
            <w:tcW w:w="20" w:type="dxa"/>
          </w:tcPr>
          <w:p w14:paraId="2E80A868" w14:textId="77777777" w:rsidR="00B12221" w:rsidRPr="00BF19E1" w:rsidRDefault="00B12221" w:rsidP="00BF19E1">
            <w:pPr>
              <w:spacing w:line="240" w:lineRule="exact"/>
              <w:rPr>
                <w:rStyle w:val="FakeCharacterStyle"/>
              </w:rPr>
            </w:pPr>
          </w:p>
        </w:tc>
        <w:tc>
          <w:tcPr>
            <w:tcW w:w="9855" w:type="dxa"/>
            <w:gridSpan w:val="3"/>
            <w:shd w:val="clear" w:color="auto" w:fill="auto"/>
          </w:tcPr>
          <w:p w14:paraId="18C958D4" w14:textId="77777777" w:rsidR="00B12221" w:rsidRPr="00BF19E1" w:rsidRDefault="00B12221" w:rsidP="00BF19E1">
            <w:pPr>
              <w:pStyle w:val="ParagraphStyle65"/>
              <w:spacing w:line="240" w:lineRule="exact"/>
              <w:rPr>
                <w:rStyle w:val="CharacterStyle51"/>
                <w:rFonts w:ascii="Source Sans 3" w:hAnsi="Source Sans 3"/>
              </w:rPr>
            </w:pPr>
          </w:p>
        </w:tc>
      </w:tr>
      <w:tr w:rsidR="00B12221" w:rsidRPr="00BF19E1" w14:paraId="0E99C784" w14:textId="77777777" w:rsidTr="00B12221">
        <w:trPr>
          <w:trHeight w:hRule="exact" w:val="270"/>
        </w:trPr>
        <w:tc>
          <w:tcPr>
            <w:tcW w:w="20" w:type="dxa"/>
          </w:tcPr>
          <w:p w14:paraId="58E8DAA6" w14:textId="77777777" w:rsidR="00B12221" w:rsidRPr="00BF19E1" w:rsidRDefault="00B12221" w:rsidP="008E1002">
            <w:pPr>
              <w:spacing w:line="240" w:lineRule="exact"/>
              <w:rPr>
                <w:rStyle w:val="FakeCharacterStyle"/>
              </w:rPr>
            </w:pPr>
          </w:p>
        </w:tc>
        <w:tc>
          <w:tcPr>
            <w:tcW w:w="1710" w:type="dxa"/>
            <w:shd w:val="clear" w:color="auto" w:fill="auto"/>
          </w:tcPr>
          <w:p w14:paraId="78190684" w14:textId="77777777" w:rsidR="00B12221" w:rsidRPr="00BF19E1" w:rsidRDefault="00B12221"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731BEB96" w14:textId="77777777" w:rsidR="00B12221" w:rsidRPr="00BF19E1" w:rsidRDefault="00B12221" w:rsidP="008E1002">
            <w:pPr>
              <w:spacing w:line="240" w:lineRule="exact"/>
              <w:rPr>
                <w:rStyle w:val="FakeCharacterStyle"/>
              </w:rPr>
            </w:pPr>
          </w:p>
        </w:tc>
        <w:tc>
          <w:tcPr>
            <w:tcW w:w="8115" w:type="dxa"/>
            <w:shd w:val="clear" w:color="auto" w:fill="auto"/>
          </w:tcPr>
          <w:p w14:paraId="1129E097" w14:textId="77777777" w:rsidR="00B12221" w:rsidRPr="00BF19E1" w:rsidRDefault="00B12221"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B12221" w:rsidRPr="00BF19E1" w14:paraId="1E6F5D2C" w14:textId="77777777" w:rsidTr="00B12221">
        <w:trPr>
          <w:trHeight w:hRule="exact" w:val="495"/>
        </w:trPr>
        <w:tc>
          <w:tcPr>
            <w:tcW w:w="20" w:type="dxa"/>
          </w:tcPr>
          <w:p w14:paraId="3C87D172" w14:textId="77777777" w:rsidR="00B12221" w:rsidRPr="00BF19E1" w:rsidRDefault="00B12221" w:rsidP="008E1002">
            <w:pPr>
              <w:spacing w:line="240" w:lineRule="exact"/>
              <w:rPr>
                <w:rStyle w:val="FakeCharacterStyle"/>
              </w:rPr>
            </w:pPr>
          </w:p>
        </w:tc>
        <w:tc>
          <w:tcPr>
            <w:tcW w:w="9855" w:type="dxa"/>
            <w:gridSpan w:val="3"/>
            <w:vMerge w:val="restart"/>
            <w:shd w:val="clear" w:color="auto" w:fill="auto"/>
          </w:tcPr>
          <w:p w14:paraId="306B196A" w14:textId="77777777" w:rsidR="00B12221" w:rsidRPr="00BF19E1" w:rsidRDefault="00B12221" w:rsidP="008E1002">
            <w:pPr>
              <w:pStyle w:val="ParagraphStyle64"/>
              <w:spacing w:line="240" w:lineRule="exact"/>
              <w:rPr>
                <w:rStyle w:val="CharacterStyle50"/>
                <w:rFonts w:ascii="Source Sans 3" w:hAnsi="Source Sans 3"/>
              </w:rPr>
            </w:pPr>
            <w:r w:rsidRPr="00BF19E1">
              <w:rPr>
                <w:rStyle w:val="CharacterStyle50"/>
                <w:rFonts w:ascii="Source Sans 3" w:hAnsi="Source Sans 3"/>
              </w:rPr>
              <w:t>hat alle Maßnahmen auf Wirksamkeit geprüft.</w:t>
            </w:r>
          </w:p>
          <w:p w14:paraId="417AC89F" w14:textId="5CD4E0D2" w:rsidR="00B12221" w:rsidRPr="00BF19E1" w:rsidRDefault="00B12221" w:rsidP="00BF19E1">
            <w:pPr>
              <w:pStyle w:val="ParagraphStyle65"/>
              <w:spacing w:line="240" w:lineRule="exact"/>
              <w:rPr>
                <w:rStyle w:val="CharacterStyle50"/>
                <w:rFonts w:ascii="Source Sans 3" w:hAnsi="Source Sans 3"/>
              </w:rPr>
            </w:pPr>
            <w:r>
              <w:rPr>
                <w:rStyle w:val="CharacterStyle51"/>
                <w:rFonts w:ascii="Source Sans 3" w:hAnsi="Source Sans 3"/>
              </w:rPr>
              <w:br/>
            </w:r>
            <w:r w:rsidRPr="00BF19E1">
              <w:rPr>
                <w:rStyle w:val="CharacterStyle51"/>
                <w:rFonts w:ascii="Source Sans 3" w:hAnsi="Source Sans 3"/>
              </w:rPr>
              <w:br/>
              <w:t>Datum .............................  Unterschrift des Verantwortlichen ...................................................................................</w:t>
            </w:r>
          </w:p>
        </w:tc>
      </w:tr>
      <w:tr w:rsidR="00B12221" w:rsidRPr="00BF19E1" w14:paraId="707FF688" w14:textId="77777777" w:rsidTr="00B12221">
        <w:trPr>
          <w:trHeight w:hRule="exact" w:val="630"/>
        </w:trPr>
        <w:tc>
          <w:tcPr>
            <w:tcW w:w="20" w:type="dxa"/>
          </w:tcPr>
          <w:p w14:paraId="15EC1B57" w14:textId="77777777" w:rsidR="00B12221" w:rsidRPr="00BF19E1" w:rsidRDefault="00B12221" w:rsidP="00BF19E1">
            <w:pPr>
              <w:spacing w:line="240" w:lineRule="exact"/>
              <w:rPr>
                <w:rStyle w:val="FakeCharacterStyle"/>
              </w:rPr>
            </w:pPr>
          </w:p>
        </w:tc>
        <w:tc>
          <w:tcPr>
            <w:tcW w:w="9855" w:type="dxa"/>
            <w:gridSpan w:val="3"/>
            <w:vMerge/>
            <w:shd w:val="clear" w:color="auto" w:fill="auto"/>
          </w:tcPr>
          <w:p w14:paraId="1DE18A36" w14:textId="0C1583B9" w:rsidR="00B12221" w:rsidRPr="00BF19E1" w:rsidRDefault="00B12221" w:rsidP="00BF19E1">
            <w:pPr>
              <w:pStyle w:val="ParagraphStyle65"/>
              <w:spacing w:line="240" w:lineRule="exact"/>
              <w:rPr>
                <w:rStyle w:val="CharacterStyle51"/>
                <w:rFonts w:ascii="Source Sans 3" w:hAnsi="Source Sans 3"/>
              </w:rPr>
            </w:pPr>
          </w:p>
        </w:tc>
      </w:tr>
    </w:tbl>
    <w:p w14:paraId="7821B318" w14:textId="77777777" w:rsidR="003C679E" w:rsidRPr="00BF19E1" w:rsidRDefault="003C679E" w:rsidP="00BF19E1">
      <w:pPr>
        <w:spacing w:line="240" w:lineRule="exact"/>
        <w:sectPr w:rsidR="003C679E" w:rsidRPr="00BF19E1">
          <w:headerReference w:type="default" r:id="rId211"/>
          <w:footerReference w:type="default" r:id="rId2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43F16B2" w14:textId="77777777">
        <w:trPr>
          <w:trHeight w:hRule="exact" w:val="360"/>
        </w:trPr>
        <w:tc>
          <w:tcPr>
            <w:tcW w:w="9870" w:type="dxa"/>
            <w:gridSpan w:val="3"/>
            <w:shd w:val="clear" w:color="auto" w:fill="auto"/>
          </w:tcPr>
          <w:p w14:paraId="3FE08AF1"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44D36C53" w14:textId="77777777">
        <w:trPr>
          <w:trHeight w:hRule="exact" w:val="360"/>
        </w:trPr>
        <w:tc>
          <w:tcPr>
            <w:tcW w:w="9870" w:type="dxa"/>
            <w:gridSpan w:val="3"/>
            <w:shd w:val="clear" w:color="auto" w:fill="auto"/>
          </w:tcPr>
          <w:p w14:paraId="235667A8"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Spulengatter</w:t>
            </w:r>
          </w:p>
        </w:tc>
      </w:tr>
      <w:tr w:rsidR="003C679E" w:rsidRPr="00BF19E1" w14:paraId="3A027E07" w14:textId="77777777">
        <w:trPr>
          <w:trHeight w:hRule="exact" w:val="345"/>
        </w:trPr>
        <w:tc>
          <w:tcPr>
            <w:tcW w:w="2700" w:type="dxa"/>
            <w:shd w:val="clear" w:color="auto" w:fill="auto"/>
          </w:tcPr>
          <w:p w14:paraId="7DEF9340"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AF0FC0D" w14:textId="77777777" w:rsidR="003C679E" w:rsidRPr="00BF19E1" w:rsidRDefault="003C679E" w:rsidP="00BF19E1">
            <w:pPr>
              <w:spacing w:line="240" w:lineRule="exact"/>
              <w:rPr>
                <w:rStyle w:val="FakeCharacterStyle"/>
              </w:rPr>
            </w:pPr>
          </w:p>
        </w:tc>
      </w:tr>
      <w:tr w:rsidR="003C679E" w:rsidRPr="00BF19E1" w14:paraId="7ACD36E7" w14:textId="77777777">
        <w:tc>
          <w:tcPr>
            <w:tcW w:w="9855" w:type="dxa"/>
            <w:gridSpan w:val="2"/>
            <w:shd w:val="clear" w:color="auto" w:fill="auto"/>
          </w:tcPr>
          <w:p w14:paraId="0CA99D6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Herabfallende Spulen beim Bestücken der Spulengatter;</w:t>
            </w:r>
          </w:p>
          <w:p w14:paraId="6208172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Schnittverletzungen durch Umgang mit Schneidwerkzeugen</w:t>
            </w:r>
          </w:p>
          <w:p w14:paraId="6B6C85A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Überlastungen des Muskel-Skelett-Systems. </w:t>
            </w:r>
          </w:p>
        </w:tc>
        <w:tc>
          <w:tcPr>
            <w:tcW w:w="15" w:type="dxa"/>
          </w:tcPr>
          <w:p w14:paraId="3D5180F6" w14:textId="77777777" w:rsidR="003C679E" w:rsidRPr="00BF19E1" w:rsidRDefault="003C679E" w:rsidP="00BF19E1">
            <w:pPr>
              <w:spacing w:line="240" w:lineRule="exact"/>
              <w:rPr>
                <w:rStyle w:val="FakeCharacterStyle"/>
              </w:rPr>
            </w:pPr>
          </w:p>
        </w:tc>
      </w:tr>
      <w:tr w:rsidR="003C679E" w:rsidRPr="00BF19E1" w14:paraId="43285F13" w14:textId="77777777">
        <w:trPr>
          <w:trHeight w:hRule="exact" w:val="240"/>
        </w:trPr>
        <w:tc>
          <w:tcPr>
            <w:tcW w:w="9870" w:type="dxa"/>
            <w:gridSpan w:val="3"/>
            <w:shd w:val="clear" w:color="auto" w:fill="auto"/>
          </w:tcPr>
          <w:p w14:paraId="2DC03E72" w14:textId="77777777" w:rsidR="003C679E" w:rsidRPr="00BF19E1" w:rsidRDefault="003C679E" w:rsidP="00BF19E1">
            <w:pPr>
              <w:pStyle w:val="ParagraphStyle23"/>
              <w:spacing w:line="240" w:lineRule="exact"/>
              <w:rPr>
                <w:rStyle w:val="FakeCharacterStyle"/>
                <w:rFonts w:ascii="Source Sans 3" w:hAnsi="Source Sans 3"/>
              </w:rPr>
            </w:pPr>
          </w:p>
        </w:tc>
      </w:tr>
    </w:tbl>
    <w:p w14:paraId="7ED4369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E74A0B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3E2A46"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E891E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330A6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234BC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1E6E28"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F7C72F2" w14:textId="77777777">
        <w:trPr>
          <w:trHeight w:hRule="exact" w:val="330"/>
        </w:trPr>
        <w:tc>
          <w:tcPr>
            <w:tcW w:w="15" w:type="dxa"/>
            <w:vMerge w:val="restart"/>
            <w:shd w:val="clear" w:color="auto" w:fill="D7EAF9"/>
            <w:vAlign w:val="center"/>
          </w:tcPr>
          <w:p w14:paraId="7B4752F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45D10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Geeignete Hilfsmittel stehen zur Verfügung, z. B.:</w:t>
            </w:r>
          </w:p>
          <w:p w14:paraId="6371AFF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Spulenwagen mit Federboden</w:t>
            </w:r>
          </w:p>
          <w:p w14:paraId="1B78AB9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Hebehilfen / Handhabungseinrichtungen bei großen </w:t>
            </w:r>
            <w:r w:rsidRPr="00BF19E1">
              <w:rPr>
                <w:rStyle w:val="FakeCharacterStyle"/>
                <w:rFonts w:ascii="Source Sans 3" w:hAnsi="Source Sans 3"/>
                <w:color w:val="000000"/>
                <w:sz w:val="20"/>
              </w:rPr>
              <w:t>Spulengewichten</w:t>
            </w:r>
          </w:p>
          <w:p w14:paraId="7F5C7CC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Podeste für das Bestücken von hoch liegenden Gatterreihen. </w:t>
            </w:r>
          </w:p>
        </w:tc>
        <w:tc>
          <w:tcPr>
            <w:tcW w:w="60" w:type="dxa"/>
            <w:vMerge w:val="restart"/>
            <w:shd w:val="clear" w:color="auto" w:fill="D7EAF9"/>
            <w:vAlign w:val="center"/>
          </w:tcPr>
          <w:p w14:paraId="1A2CAB5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B65E4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4CC28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CFC05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12707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3727608" w14:textId="2B9EE99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926C5B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61A9339" w14:textId="77777777">
        <w:tc>
          <w:tcPr>
            <w:tcW w:w="15" w:type="dxa"/>
            <w:vMerge/>
            <w:shd w:val="clear" w:color="auto" w:fill="D7EAF9"/>
            <w:vAlign w:val="center"/>
          </w:tcPr>
          <w:p w14:paraId="245289D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D7F452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68D355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244700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68B589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AD2B00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FB91E6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BD0C91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3BF1F2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A1E8870" w14:textId="77777777">
        <w:trPr>
          <w:trHeight w:hRule="exact" w:val="15"/>
        </w:trPr>
        <w:tc>
          <w:tcPr>
            <w:tcW w:w="15" w:type="dxa"/>
            <w:vMerge w:val="restart"/>
            <w:shd w:val="clear" w:color="auto" w:fill="auto"/>
          </w:tcPr>
          <w:p w14:paraId="748EE82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96D9A35"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CC19BF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898C8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E1E90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B6337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E07E3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561F93" w14:textId="0A73BD8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0063B5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BACF930" w14:textId="77777777">
        <w:trPr>
          <w:trHeight w:val="240"/>
        </w:trPr>
        <w:tc>
          <w:tcPr>
            <w:tcW w:w="15" w:type="dxa"/>
            <w:vMerge/>
            <w:shd w:val="clear" w:color="auto" w:fill="auto"/>
          </w:tcPr>
          <w:p w14:paraId="60650DBF"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FCD492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Sichere Schneidwerkzeuge werden zur Verfügung gestellt, z. B. für die </w:t>
            </w:r>
            <w:r w:rsidRPr="00BF19E1">
              <w:rPr>
                <w:rStyle w:val="FakeCharacterStyle"/>
                <w:rFonts w:ascii="Source Sans 3" w:hAnsi="Source Sans 3"/>
                <w:color w:val="000000"/>
                <w:sz w:val="20"/>
              </w:rPr>
              <w:t>Schneidaufgabe geeignete Sicherheitsmesser.</w:t>
            </w:r>
          </w:p>
        </w:tc>
        <w:tc>
          <w:tcPr>
            <w:tcW w:w="60" w:type="dxa"/>
            <w:vMerge/>
            <w:shd w:val="clear" w:color="auto" w:fill="auto"/>
          </w:tcPr>
          <w:p w14:paraId="217C452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77660F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37264C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69114F6"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6DE0612"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6E9BBF2C"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801E4A2" w14:textId="77777777" w:rsidR="003C679E" w:rsidRPr="00BF19E1" w:rsidRDefault="003C679E" w:rsidP="00BF19E1">
            <w:pPr>
              <w:spacing w:line="240" w:lineRule="exact"/>
              <w:rPr>
                <w:rStyle w:val="FakeCharacterStyle"/>
              </w:rPr>
            </w:pPr>
          </w:p>
        </w:tc>
      </w:tr>
      <w:tr w:rsidR="003C679E" w:rsidRPr="00BF19E1" w14:paraId="5CC70952" w14:textId="77777777">
        <w:tc>
          <w:tcPr>
            <w:tcW w:w="15" w:type="dxa"/>
            <w:vMerge/>
            <w:shd w:val="clear" w:color="auto" w:fill="auto"/>
          </w:tcPr>
          <w:p w14:paraId="25E07437" w14:textId="77777777" w:rsidR="003C679E" w:rsidRPr="00BF19E1" w:rsidRDefault="003C679E" w:rsidP="00BF19E1">
            <w:pPr>
              <w:spacing w:line="240" w:lineRule="exact"/>
              <w:rPr>
                <w:rStyle w:val="FakeCharacterStyle"/>
              </w:rPr>
            </w:pPr>
          </w:p>
        </w:tc>
        <w:tc>
          <w:tcPr>
            <w:tcW w:w="5895" w:type="dxa"/>
            <w:vMerge/>
            <w:shd w:val="clear" w:color="auto" w:fill="auto"/>
          </w:tcPr>
          <w:p w14:paraId="2ED72A4A" w14:textId="77777777" w:rsidR="003C679E" w:rsidRPr="00BF19E1" w:rsidRDefault="003C679E" w:rsidP="00BF19E1">
            <w:pPr>
              <w:spacing w:line="240" w:lineRule="exact"/>
              <w:rPr>
                <w:rStyle w:val="FakeCharacterStyle"/>
              </w:rPr>
            </w:pPr>
          </w:p>
        </w:tc>
        <w:tc>
          <w:tcPr>
            <w:tcW w:w="60" w:type="dxa"/>
            <w:vMerge/>
            <w:shd w:val="clear" w:color="auto" w:fill="auto"/>
          </w:tcPr>
          <w:p w14:paraId="0F7E173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34DC45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972274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B58C6F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7D5260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721AF8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25833C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4B15C24" w14:textId="77777777">
        <w:trPr>
          <w:trHeight w:hRule="exact" w:val="330"/>
        </w:trPr>
        <w:tc>
          <w:tcPr>
            <w:tcW w:w="15" w:type="dxa"/>
            <w:vMerge w:val="restart"/>
            <w:shd w:val="clear" w:color="auto" w:fill="D7EAF9"/>
            <w:vAlign w:val="center"/>
          </w:tcPr>
          <w:p w14:paraId="5ABD793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DEFD9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Sicherheitsschuhe werden zur Verfügung gestellt.</w:t>
            </w:r>
          </w:p>
        </w:tc>
        <w:tc>
          <w:tcPr>
            <w:tcW w:w="60" w:type="dxa"/>
            <w:vMerge w:val="restart"/>
            <w:shd w:val="clear" w:color="auto" w:fill="D7EAF9"/>
            <w:vAlign w:val="center"/>
          </w:tcPr>
          <w:p w14:paraId="52B2FA1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324B8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896DB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41D06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E3F21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4CBB9C5" w14:textId="153B2AC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6A28AB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91B4B92" w14:textId="77777777">
        <w:tc>
          <w:tcPr>
            <w:tcW w:w="15" w:type="dxa"/>
            <w:vMerge/>
            <w:shd w:val="clear" w:color="auto" w:fill="D7EAF9"/>
            <w:vAlign w:val="center"/>
          </w:tcPr>
          <w:p w14:paraId="73287EA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38EF77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EB8C91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206E24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D247C3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BBF08F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AC7358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75E7C5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ED5549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FCF3C9F" w14:textId="77777777">
        <w:trPr>
          <w:trHeight w:hRule="exact" w:val="15"/>
        </w:trPr>
        <w:tc>
          <w:tcPr>
            <w:tcW w:w="15" w:type="dxa"/>
            <w:vMerge w:val="restart"/>
            <w:shd w:val="clear" w:color="auto" w:fill="auto"/>
          </w:tcPr>
          <w:p w14:paraId="072EFFB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1153453"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5851F0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0354D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D9752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70E90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A7CB4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2DCBDD" w14:textId="19E3FCD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FF2C72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B2C24DF" w14:textId="77777777">
        <w:trPr>
          <w:trHeight w:val="240"/>
        </w:trPr>
        <w:tc>
          <w:tcPr>
            <w:tcW w:w="15" w:type="dxa"/>
            <w:vMerge/>
            <w:shd w:val="clear" w:color="auto" w:fill="auto"/>
          </w:tcPr>
          <w:p w14:paraId="0C55799B"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4626DA9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Betriebsanweisung </w:t>
            </w:r>
            <w:hyperlink r:id="rId213" w:tooltip="b_049_heben_und_tragen.doc" w:history="1">
              <w:r w:rsidRPr="00BF19E1">
                <w:rPr>
                  <w:rStyle w:val="FakeCharacterStyle"/>
                  <w:rFonts w:ascii="Source Sans 3" w:hAnsi="Source Sans 3"/>
                  <w:color w:val="000000"/>
                  <w:sz w:val="20"/>
                  <w:u w:val="single"/>
                </w:rPr>
                <w:t>Heben und Tragen</w:t>
              </w:r>
            </w:hyperlink>
            <w:r w:rsidRPr="00BF19E1">
              <w:rPr>
                <w:rStyle w:val="FakeCharacterStyle"/>
                <w:rFonts w:ascii="Source Sans 3" w:hAnsi="Source Sans 3"/>
                <w:color w:val="000000"/>
                <w:sz w:val="20"/>
              </w:rPr>
              <w:t xml:space="preserve"> ist erstellt.</w:t>
            </w:r>
          </w:p>
        </w:tc>
        <w:tc>
          <w:tcPr>
            <w:tcW w:w="60" w:type="dxa"/>
            <w:vMerge/>
            <w:shd w:val="clear" w:color="auto" w:fill="auto"/>
          </w:tcPr>
          <w:p w14:paraId="5B9DB8C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CC6EB9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6498B6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E76A093"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7FB0849"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479AD0A"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3AF02E47" w14:textId="77777777" w:rsidR="003C679E" w:rsidRPr="00BF19E1" w:rsidRDefault="003C679E" w:rsidP="00BF19E1">
            <w:pPr>
              <w:spacing w:line="240" w:lineRule="exact"/>
              <w:rPr>
                <w:rStyle w:val="FakeCharacterStyle"/>
              </w:rPr>
            </w:pPr>
          </w:p>
        </w:tc>
      </w:tr>
      <w:tr w:rsidR="003C679E" w:rsidRPr="00BF19E1" w14:paraId="542CFC38" w14:textId="77777777">
        <w:tc>
          <w:tcPr>
            <w:tcW w:w="15" w:type="dxa"/>
            <w:vMerge/>
            <w:shd w:val="clear" w:color="auto" w:fill="auto"/>
          </w:tcPr>
          <w:p w14:paraId="578F5900" w14:textId="77777777" w:rsidR="003C679E" w:rsidRPr="00BF19E1" w:rsidRDefault="003C679E" w:rsidP="00BF19E1">
            <w:pPr>
              <w:spacing w:line="240" w:lineRule="exact"/>
              <w:rPr>
                <w:rStyle w:val="FakeCharacterStyle"/>
              </w:rPr>
            </w:pPr>
          </w:p>
        </w:tc>
        <w:tc>
          <w:tcPr>
            <w:tcW w:w="5895" w:type="dxa"/>
            <w:vMerge/>
            <w:shd w:val="clear" w:color="auto" w:fill="auto"/>
          </w:tcPr>
          <w:p w14:paraId="3156349C" w14:textId="77777777" w:rsidR="003C679E" w:rsidRPr="00BF19E1" w:rsidRDefault="003C679E" w:rsidP="00BF19E1">
            <w:pPr>
              <w:spacing w:line="240" w:lineRule="exact"/>
              <w:rPr>
                <w:rStyle w:val="FakeCharacterStyle"/>
              </w:rPr>
            </w:pPr>
          </w:p>
        </w:tc>
        <w:tc>
          <w:tcPr>
            <w:tcW w:w="60" w:type="dxa"/>
            <w:vMerge/>
            <w:shd w:val="clear" w:color="auto" w:fill="auto"/>
          </w:tcPr>
          <w:p w14:paraId="532D15D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3AAE84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E9D3D6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149D4A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86F55D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23D172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CAD6C9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B083106" w14:textId="77777777">
        <w:trPr>
          <w:trHeight w:hRule="exact" w:val="330"/>
        </w:trPr>
        <w:tc>
          <w:tcPr>
            <w:tcW w:w="15" w:type="dxa"/>
            <w:vMerge w:val="restart"/>
            <w:shd w:val="clear" w:color="auto" w:fill="D7EAF9"/>
            <w:vAlign w:val="center"/>
          </w:tcPr>
          <w:p w14:paraId="5CD4DA8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CFE28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Betriebsanweisung "</w:t>
            </w:r>
            <w:hyperlink r:id="rId214" w:tooltip="b_umgang_schneidwerkzeugen.doc" w:history="1">
              <w:r w:rsidRPr="00BF19E1">
                <w:rPr>
                  <w:rStyle w:val="FakeCharacterStyle"/>
                  <w:rFonts w:ascii="Source Sans 3" w:hAnsi="Source Sans 3"/>
                  <w:color w:val="000000"/>
                  <w:sz w:val="20"/>
                  <w:u w:val="single"/>
                </w:rPr>
                <w:t>Umgang mit Schneidewerkzeugen</w:t>
              </w:r>
            </w:hyperlink>
            <w:r w:rsidRPr="00BF19E1">
              <w:rPr>
                <w:rStyle w:val="FakeCharacterStyle"/>
                <w:rFonts w:ascii="Source Sans 3" w:hAnsi="Source Sans 3"/>
                <w:color w:val="000000"/>
                <w:sz w:val="20"/>
              </w:rPr>
              <w:t>" ist erstellt.</w:t>
            </w:r>
          </w:p>
        </w:tc>
        <w:tc>
          <w:tcPr>
            <w:tcW w:w="60" w:type="dxa"/>
            <w:vMerge w:val="restart"/>
            <w:shd w:val="clear" w:color="auto" w:fill="D7EAF9"/>
            <w:vAlign w:val="center"/>
          </w:tcPr>
          <w:p w14:paraId="7E332AF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0332C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C08E7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25E9E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8A52C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5956CD0" w14:textId="5A68807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07C48F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DF69CE1" w14:textId="77777777">
        <w:tc>
          <w:tcPr>
            <w:tcW w:w="15" w:type="dxa"/>
            <w:vMerge/>
            <w:shd w:val="clear" w:color="auto" w:fill="D7EAF9"/>
            <w:vAlign w:val="center"/>
          </w:tcPr>
          <w:p w14:paraId="044DB8B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4B39F3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9F0DCC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8535EB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1648B5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9413BD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6A0FD9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92D984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5385A8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DCDE60D" w14:textId="77777777">
        <w:trPr>
          <w:trHeight w:hRule="exact" w:val="45"/>
        </w:trPr>
        <w:tc>
          <w:tcPr>
            <w:tcW w:w="9870" w:type="dxa"/>
            <w:gridSpan w:val="9"/>
            <w:shd w:val="clear" w:color="auto" w:fill="auto"/>
          </w:tcPr>
          <w:p w14:paraId="18ED2C6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1171C608" wp14:editId="54C6D55B">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3"/>
                          <a:stretch>
                            <a:fillRect/>
                          </a:stretch>
                        </pic:blipFill>
                        <pic:spPr>
                          <a:xfrm>
                            <a:off x="0" y="0"/>
                            <a:ext cx="6267450" cy="28575"/>
                          </a:xfrm>
                          <a:prstGeom prst="rect">
                            <a:avLst/>
                          </a:prstGeom>
                          <a:noFill/>
                        </pic:spPr>
                      </pic:pic>
                    </a:graphicData>
                  </a:graphic>
                </wp:inline>
              </w:drawing>
            </w:r>
          </w:p>
        </w:tc>
      </w:tr>
    </w:tbl>
    <w:p w14:paraId="3EFF711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554CD72" w14:textId="77777777">
        <w:trPr>
          <w:trHeight w:hRule="exact" w:val="345"/>
        </w:trPr>
        <w:tc>
          <w:tcPr>
            <w:tcW w:w="15" w:type="dxa"/>
          </w:tcPr>
          <w:p w14:paraId="68A3510E" w14:textId="77777777" w:rsidR="003C679E" w:rsidRPr="00BF19E1" w:rsidRDefault="003C679E" w:rsidP="00BF19E1">
            <w:pPr>
              <w:spacing w:line="240" w:lineRule="exact"/>
              <w:rPr>
                <w:rStyle w:val="FakeCharacterStyle"/>
              </w:rPr>
            </w:pPr>
          </w:p>
        </w:tc>
        <w:tc>
          <w:tcPr>
            <w:tcW w:w="1440" w:type="dxa"/>
            <w:shd w:val="clear" w:color="auto" w:fill="auto"/>
          </w:tcPr>
          <w:p w14:paraId="5C69790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15A685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508DCECD" w14:textId="77777777">
        <w:tc>
          <w:tcPr>
            <w:tcW w:w="9870" w:type="dxa"/>
            <w:shd w:val="clear" w:color="auto" w:fill="auto"/>
          </w:tcPr>
          <w:p w14:paraId="746137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betriebsanweisungen\maschinen\b_049_heben_und_tragen.doc</w:t>
            </w:r>
            <w:r w:rsidRPr="00BF19E1">
              <w:rPr>
                <w:rStyle w:val="CharacterStyle28"/>
                <w:rFonts w:ascii="Source Sans 3" w:hAnsi="Source Sans 3"/>
              </w:rPr>
              <w:br/>
              <w:t>2. Lokale Datei: betriebsanweisungen\maschinen\b_umgang_schneidwerkzeugen.doc</w:t>
            </w:r>
          </w:p>
        </w:tc>
      </w:tr>
    </w:tbl>
    <w:p w14:paraId="6B435D3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4BF4C04" w14:textId="77777777">
        <w:trPr>
          <w:trHeight w:hRule="exact" w:val="300"/>
        </w:trPr>
        <w:tc>
          <w:tcPr>
            <w:tcW w:w="9870" w:type="dxa"/>
            <w:gridSpan w:val="6"/>
            <w:shd w:val="clear" w:color="auto" w:fill="auto"/>
          </w:tcPr>
          <w:p w14:paraId="125C29E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D3DF910" w14:textId="77777777">
        <w:trPr>
          <w:trHeight w:hRule="exact" w:val="345"/>
        </w:trPr>
        <w:tc>
          <w:tcPr>
            <w:tcW w:w="1440" w:type="dxa"/>
            <w:gridSpan w:val="2"/>
            <w:shd w:val="clear" w:color="auto" w:fill="auto"/>
          </w:tcPr>
          <w:p w14:paraId="69D426E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0AE4F955" w14:textId="77777777" w:rsidR="003C679E" w:rsidRPr="00BF19E1" w:rsidRDefault="003C679E" w:rsidP="00BF19E1">
            <w:pPr>
              <w:spacing w:line="240" w:lineRule="exact"/>
              <w:rPr>
                <w:rStyle w:val="FakeCharacterStyle"/>
              </w:rPr>
            </w:pPr>
          </w:p>
        </w:tc>
      </w:tr>
      <w:tr w:rsidR="003C679E" w:rsidRPr="00BF19E1" w14:paraId="1DFD9992" w14:textId="77777777">
        <w:trPr>
          <w:trHeight w:hRule="exact" w:val="285"/>
        </w:trPr>
        <w:tc>
          <w:tcPr>
            <w:tcW w:w="9870" w:type="dxa"/>
            <w:gridSpan w:val="6"/>
            <w:shd w:val="clear" w:color="auto" w:fill="auto"/>
          </w:tcPr>
          <w:p w14:paraId="1D88A3B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Lastenhandhabungsverordnung (LasthandhabV), Inhalt</w:t>
            </w:r>
          </w:p>
        </w:tc>
      </w:tr>
      <w:tr w:rsidR="003C679E" w:rsidRPr="00BF19E1" w14:paraId="07416D0A" w14:textId="77777777">
        <w:trPr>
          <w:trHeight w:hRule="exact" w:val="270"/>
        </w:trPr>
        <w:tc>
          <w:tcPr>
            <w:tcW w:w="9870" w:type="dxa"/>
            <w:gridSpan w:val="6"/>
            <w:shd w:val="clear" w:color="auto" w:fill="auto"/>
          </w:tcPr>
          <w:p w14:paraId="24F933B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209-001: Arbeiten mit Handwerkszeugen, Titel</w:t>
            </w:r>
          </w:p>
        </w:tc>
      </w:tr>
      <w:tr w:rsidR="003C679E" w:rsidRPr="00BF19E1" w14:paraId="5FD0C6C1" w14:textId="77777777">
        <w:trPr>
          <w:trHeight w:hRule="exact" w:val="570"/>
        </w:trPr>
        <w:tc>
          <w:tcPr>
            <w:tcW w:w="9870" w:type="dxa"/>
            <w:gridSpan w:val="6"/>
            <w:shd w:val="clear" w:color="auto" w:fill="auto"/>
          </w:tcPr>
          <w:p w14:paraId="7400DAA4"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8DE9ACA" w14:textId="77777777">
        <w:trPr>
          <w:trHeight w:hRule="exact" w:val="270"/>
        </w:trPr>
        <w:tc>
          <w:tcPr>
            <w:tcW w:w="15" w:type="dxa"/>
          </w:tcPr>
          <w:p w14:paraId="6765B9A5"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448FDF7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E7D6B24" w14:textId="77777777" w:rsidR="003C679E" w:rsidRPr="00BF19E1" w:rsidRDefault="003C679E" w:rsidP="00BF19E1">
            <w:pPr>
              <w:spacing w:line="240" w:lineRule="exact"/>
              <w:rPr>
                <w:rStyle w:val="FakeCharacterStyle"/>
              </w:rPr>
            </w:pPr>
          </w:p>
        </w:tc>
        <w:tc>
          <w:tcPr>
            <w:tcW w:w="2865" w:type="dxa"/>
            <w:shd w:val="clear" w:color="auto" w:fill="auto"/>
          </w:tcPr>
          <w:p w14:paraId="0C842EC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60354F2" w14:textId="77777777" w:rsidR="003C679E" w:rsidRPr="00BF19E1" w:rsidRDefault="003C679E" w:rsidP="00BF19E1">
            <w:pPr>
              <w:spacing w:line="240" w:lineRule="exact"/>
              <w:rPr>
                <w:rStyle w:val="FakeCharacterStyle"/>
              </w:rPr>
            </w:pPr>
          </w:p>
        </w:tc>
      </w:tr>
      <w:tr w:rsidR="003C679E" w:rsidRPr="00BF19E1" w14:paraId="1C3F0984" w14:textId="77777777">
        <w:trPr>
          <w:trHeight w:hRule="exact" w:val="1260"/>
        </w:trPr>
        <w:tc>
          <w:tcPr>
            <w:tcW w:w="15" w:type="dxa"/>
          </w:tcPr>
          <w:p w14:paraId="5EE4E6D0"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0E77929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w:t>
            </w:r>
            <w:r w:rsidRPr="00BF19E1">
              <w:rPr>
                <w:rStyle w:val="CharacterStyle28"/>
                <w:rFonts w:ascii="Source Sans 3" w:hAnsi="Source Sans 3"/>
              </w:rPr>
              <w:t>........................, erledigt am ......................., durch ......................................................................</w:t>
            </w:r>
          </w:p>
        </w:tc>
      </w:tr>
    </w:tbl>
    <w:p w14:paraId="395CC6F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90F9FB3" w14:textId="77777777">
        <w:trPr>
          <w:trHeight w:hRule="exact" w:val="270"/>
        </w:trPr>
        <w:tc>
          <w:tcPr>
            <w:tcW w:w="15" w:type="dxa"/>
          </w:tcPr>
          <w:p w14:paraId="37492262" w14:textId="77777777" w:rsidR="003C679E" w:rsidRPr="00BF19E1" w:rsidRDefault="003C679E" w:rsidP="00BF19E1">
            <w:pPr>
              <w:spacing w:line="240" w:lineRule="exact"/>
              <w:rPr>
                <w:rStyle w:val="FakeCharacterStyle"/>
              </w:rPr>
            </w:pPr>
          </w:p>
        </w:tc>
        <w:tc>
          <w:tcPr>
            <w:tcW w:w="1710" w:type="dxa"/>
            <w:shd w:val="clear" w:color="auto" w:fill="auto"/>
          </w:tcPr>
          <w:p w14:paraId="0BB8D5BB"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CEC2F64" w14:textId="77777777" w:rsidR="003C679E" w:rsidRPr="00BF19E1" w:rsidRDefault="003C679E" w:rsidP="00BF19E1">
            <w:pPr>
              <w:spacing w:line="240" w:lineRule="exact"/>
              <w:rPr>
                <w:rStyle w:val="FakeCharacterStyle"/>
              </w:rPr>
            </w:pPr>
          </w:p>
        </w:tc>
        <w:tc>
          <w:tcPr>
            <w:tcW w:w="8115" w:type="dxa"/>
            <w:shd w:val="clear" w:color="auto" w:fill="auto"/>
          </w:tcPr>
          <w:p w14:paraId="1BE2DB9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r w:rsidRPr="00BF19E1">
              <w:rPr>
                <w:rStyle w:val="CharacterStyle28"/>
                <w:rFonts w:ascii="Source Sans 3" w:hAnsi="Source Sans 3"/>
              </w:rPr>
              <w:t>.................)</w:t>
            </w:r>
          </w:p>
        </w:tc>
      </w:tr>
      <w:tr w:rsidR="003C679E" w:rsidRPr="00BF19E1" w14:paraId="438CB204" w14:textId="77777777">
        <w:trPr>
          <w:trHeight w:hRule="exact" w:val="1110"/>
        </w:trPr>
        <w:tc>
          <w:tcPr>
            <w:tcW w:w="15" w:type="dxa"/>
          </w:tcPr>
          <w:p w14:paraId="176E806E"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541ACB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079617C0" w14:textId="77777777" w:rsidR="003C679E" w:rsidRPr="00BF19E1" w:rsidRDefault="003C679E" w:rsidP="00BF19E1">
      <w:pPr>
        <w:spacing w:line="240" w:lineRule="exact"/>
        <w:sectPr w:rsidR="003C679E" w:rsidRPr="00BF19E1">
          <w:headerReference w:type="default" r:id="rId215"/>
          <w:footerReference w:type="default" r:id="rId2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FEC4FDB" w14:textId="77777777">
        <w:trPr>
          <w:trHeight w:hRule="exact" w:val="360"/>
        </w:trPr>
        <w:tc>
          <w:tcPr>
            <w:tcW w:w="9870" w:type="dxa"/>
            <w:gridSpan w:val="3"/>
            <w:shd w:val="clear" w:color="auto" w:fill="auto"/>
          </w:tcPr>
          <w:p w14:paraId="2419E17D"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240D24A0" w14:textId="77777777">
        <w:trPr>
          <w:trHeight w:hRule="exact" w:val="360"/>
        </w:trPr>
        <w:tc>
          <w:tcPr>
            <w:tcW w:w="9870" w:type="dxa"/>
            <w:gridSpan w:val="3"/>
            <w:shd w:val="clear" w:color="auto" w:fill="auto"/>
          </w:tcPr>
          <w:p w14:paraId="77C0370F"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Anlagenbühnen, Laufstege, Bediengänge</w:t>
            </w:r>
          </w:p>
        </w:tc>
      </w:tr>
      <w:tr w:rsidR="003C679E" w:rsidRPr="00BF19E1" w14:paraId="30892724" w14:textId="77777777">
        <w:trPr>
          <w:trHeight w:hRule="exact" w:val="345"/>
        </w:trPr>
        <w:tc>
          <w:tcPr>
            <w:tcW w:w="2700" w:type="dxa"/>
            <w:shd w:val="clear" w:color="auto" w:fill="auto"/>
          </w:tcPr>
          <w:p w14:paraId="2742D070"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9432903" w14:textId="77777777" w:rsidR="003C679E" w:rsidRPr="00BF19E1" w:rsidRDefault="003C679E" w:rsidP="00BF19E1">
            <w:pPr>
              <w:spacing w:line="240" w:lineRule="exact"/>
              <w:rPr>
                <w:rStyle w:val="FakeCharacterStyle"/>
              </w:rPr>
            </w:pPr>
          </w:p>
        </w:tc>
      </w:tr>
      <w:tr w:rsidR="003C679E" w:rsidRPr="00BF19E1" w14:paraId="6C1A080C" w14:textId="77777777">
        <w:tc>
          <w:tcPr>
            <w:tcW w:w="9855" w:type="dxa"/>
            <w:gridSpan w:val="2"/>
            <w:shd w:val="clear" w:color="auto" w:fill="auto"/>
          </w:tcPr>
          <w:p w14:paraId="18AF5BC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Absturz, Ausrutschen</w:t>
            </w:r>
          </w:p>
        </w:tc>
        <w:tc>
          <w:tcPr>
            <w:tcW w:w="15" w:type="dxa"/>
          </w:tcPr>
          <w:p w14:paraId="1A5FE67D" w14:textId="77777777" w:rsidR="003C679E" w:rsidRPr="00BF19E1" w:rsidRDefault="003C679E" w:rsidP="00BF19E1">
            <w:pPr>
              <w:spacing w:line="240" w:lineRule="exact"/>
              <w:rPr>
                <w:rStyle w:val="FakeCharacterStyle"/>
              </w:rPr>
            </w:pPr>
          </w:p>
        </w:tc>
      </w:tr>
      <w:tr w:rsidR="003C679E" w:rsidRPr="00BF19E1" w14:paraId="314853E4" w14:textId="77777777">
        <w:trPr>
          <w:trHeight w:hRule="exact" w:val="240"/>
        </w:trPr>
        <w:tc>
          <w:tcPr>
            <w:tcW w:w="9870" w:type="dxa"/>
            <w:gridSpan w:val="3"/>
            <w:shd w:val="clear" w:color="auto" w:fill="auto"/>
          </w:tcPr>
          <w:p w14:paraId="3DB3AEDE" w14:textId="77777777" w:rsidR="003C679E" w:rsidRPr="00BF19E1" w:rsidRDefault="003C679E" w:rsidP="00BF19E1">
            <w:pPr>
              <w:pStyle w:val="ParagraphStyle23"/>
              <w:spacing w:line="240" w:lineRule="exact"/>
              <w:rPr>
                <w:rStyle w:val="FakeCharacterStyle"/>
                <w:rFonts w:ascii="Source Sans 3" w:hAnsi="Source Sans 3"/>
              </w:rPr>
            </w:pPr>
          </w:p>
        </w:tc>
      </w:tr>
    </w:tbl>
    <w:p w14:paraId="3EC7121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1F4474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0EDCE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3D086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78D8C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21E17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D3D737"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F1199C0" w14:textId="77777777">
        <w:trPr>
          <w:trHeight w:hRule="exact" w:val="330"/>
        </w:trPr>
        <w:tc>
          <w:tcPr>
            <w:tcW w:w="15" w:type="dxa"/>
            <w:vMerge w:val="restart"/>
            <w:shd w:val="clear" w:color="auto" w:fill="D7EAF9"/>
            <w:vAlign w:val="center"/>
          </w:tcPr>
          <w:p w14:paraId="335F47A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4CE23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Laufflächen sind genügend breit, rutschhemmend, </w:t>
            </w:r>
            <w:r w:rsidRPr="00BF19E1">
              <w:rPr>
                <w:rStyle w:val="FakeCharacterStyle"/>
                <w:rFonts w:ascii="Source Sans 3" w:hAnsi="Source Sans 3"/>
                <w:color w:val="000000"/>
                <w:sz w:val="20"/>
              </w:rPr>
              <w:t>stolpersicher und ggf. chemikalienbeständig. Bodenöffnungen, Schächte und Ablaufrinnen sind sicher abgedeckt.</w:t>
            </w:r>
          </w:p>
        </w:tc>
        <w:tc>
          <w:tcPr>
            <w:tcW w:w="60" w:type="dxa"/>
            <w:vMerge w:val="restart"/>
            <w:shd w:val="clear" w:color="auto" w:fill="D7EAF9"/>
            <w:vAlign w:val="center"/>
          </w:tcPr>
          <w:p w14:paraId="458ECD7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6E242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6CD92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D3C53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40FE0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B5F58B1" w14:textId="7614B7A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3DA76E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CDA82CF" w14:textId="77777777">
        <w:tc>
          <w:tcPr>
            <w:tcW w:w="15" w:type="dxa"/>
            <w:vMerge/>
            <w:shd w:val="clear" w:color="auto" w:fill="D7EAF9"/>
            <w:vAlign w:val="center"/>
          </w:tcPr>
          <w:p w14:paraId="514415F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C0AAB6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05F252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D21179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993E90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A60B27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AAAC2F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4073C4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49F430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496A49C" w14:textId="77777777">
        <w:trPr>
          <w:trHeight w:hRule="exact" w:val="330"/>
        </w:trPr>
        <w:tc>
          <w:tcPr>
            <w:tcW w:w="15" w:type="dxa"/>
            <w:vMerge w:val="restart"/>
            <w:shd w:val="clear" w:color="auto" w:fill="auto"/>
          </w:tcPr>
          <w:p w14:paraId="45D92C4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785251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Sichere Aufstiege sind vorhanden. Abnehmbare Leitern sind gegen Verrutschen gesichert, z. B. </w:t>
            </w:r>
            <w:r w:rsidRPr="00BF19E1">
              <w:rPr>
                <w:rStyle w:val="FakeCharacterStyle"/>
                <w:rFonts w:ascii="Source Sans 3" w:hAnsi="Source Sans 3"/>
                <w:color w:val="000000"/>
                <w:sz w:val="20"/>
              </w:rPr>
              <w:t>durch Einhängemöglichkeiten.</w:t>
            </w:r>
          </w:p>
        </w:tc>
        <w:tc>
          <w:tcPr>
            <w:tcW w:w="60" w:type="dxa"/>
            <w:vMerge w:val="restart"/>
            <w:shd w:val="clear" w:color="auto" w:fill="auto"/>
          </w:tcPr>
          <w:p w14:paraId="09EBE5A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D50CE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5CFBB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30A63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6581E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D35EA78" w14:textId="13D5A55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870A5D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887B70" w14:textId="77777777">
        <w:tc>
          <w:tcPr>
            <w:tcW w:w="15" w:type="dxa"/>
            <w:vMerge/>
            <w:shd w:val="clear" w:color="auto" w:fill="auto"/>
          </w:tcPr>
          <w:p w14:paraId="6235D268" w14:textId="77777777" w:rsidR="003C679E" w:rsidRPr="00BF19E1" w:rsidRDefault="003C679E" w:rsidP="00BF19E1">
            <w:pPr>
              <w:spacing w:line="240" w:lineRule="exact"/>
              <w:rPr>
                <w:rStyle w:val="FakeCharacterStyle"/>
              </w:rPr>
            </w:pPr>
          </w:p>
        </w:tc>
        <w:tc>
          <w:tcPr>
            <w:tcW w:w="5895" w:type="dxa"/>
            <w:vMerge/>
            <w:shd w:val="clear" w:color="auto" w:fill="auto"/>
          </w:tcPr>
          <w:p w14:paraId="45D5C289" w14:textId="77777777" w:rsidR="003C679E" w:rsidRPr="00BF19E1" w:rsidRDefault="003C679E" w:rsidP="00BF19E1">
            <w:pPr>
              <w:spacing w:line="240" w:lineRule="exact"/>
              <w:rPr>
                <w:rStyle w:val="FakeCharacterStyle"/>
              </w:rPr>
            </w:pPr>
          </w:p>
        </w:tc>
        <w:tc>
          <w:tcPr>
            <w:tcW w:w="60" w:type="dxa"/>
            <w:vMerge/>
            <w:shd w:val="clear" w:color="auto" w:fill="auto"/>
          </w:tcPr>
          <w:p w14:paraId="3494EB0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009E6B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6E45BD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1A3EF6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924AB1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EC3AB2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389DA4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3734F48" w14:textId="77777777">
        <w:trPr>
          <w:trHeight w:hRule="exact" w:val="330"/>
        </w:trPr>
        <w:tc>
          <w:tcPr>
            <w:tcW w:w="15" w:type="dxa"/>
            <w:vMerge w:val="restart"/>
            <w:shd w:val="clear" w:color="auto" w:fill="D7EAF9"/>
            <w:vAlign w:val="center"/>
          </w:tcPr>
          <w:p w14:paraId="70F44BC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0B23A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Standflächen mit sicheren Zugängen sind auch an gelegentlich oder kurzzeitig für Wartung und Reinigung genutzten Arbeitsplätzen eingebaut.</w:t>
            </w:r>
          </w:p>
        </w:tc>
        <w:tc>
          <w:tcPr>
            <w:tcW w:w="60" w:type="dxa"/>
            <w:vMerge w:val="restart"/>
            <w:shd w:val="clear" w:color="auto" w:fill="D7EAF9"/>
            <w:vAlign w:val="center"/>
          </w:tcPr>
          <w:p w14:paraId="3164615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F80B7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DDD16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B6C37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7599C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8993034" w14:textId="0635764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7DAE43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F4A8B95" w14:textId="77777777">
        <w:tc>
          <w:tcPr>
            <w:tcW w:w="15" w:type="dxa"/>
            <w:vMerge/>
            <w:shd w:val="clear" w:color="auto" w:fill="D7EAF9"/>
            <w:vAlign w:val="center"/>
          </w:tcPr>
          <w:p w14:paraId="19B5438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9EBE7E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A2D928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15AB1D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F6631F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E96CF6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A9F8EF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63D615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BCB3F5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3633DB4" w14:textId="77777777">
        <w:trPr>
          <w:trHeight w:hRule="exact" w:val="330"/>
        </w:trPr>
        <w:tc>
          <w:tcPr>
            <w:tcW w:w="15" w:type="dxa"/>
            <w:vMerge w:val="restart"/>
            <w:shd w:val="clear" w:color="auto" w:fill="auto"/>
          </w:tcPr>
          <w:p w14:paraId="29D9A0F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D018C7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Absturzhöhe ≥ 1 m sind ist ein dreiteiliges Geländer (mind. 1,00 m hoch, Handlauf, Knie- und Fußleiste) angebracht.</w:t>
            </w:r>
          </w:p>
        </w:tc>
        <w:tc>
          <w:tcPr>
            <w:tcW w:w="60" w:type="dxa"/>
            <w:vMerge w:val="restart"/>
            <w:shd w:val="clear" w:color="auto" w:fill="auto"/>
          </w:tcPr>
          <w:p w14:paraId="5F76451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453C0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1BB22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8D659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7E53C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F5FD20E" w14:textId="4C07D3B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A0A2CB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72F5C30" w14:textId="77777777">
        <w:tc>
          <w:tcPr>
            <w:tcW w:w="15" w:type="dxa"/>
            <w:vMerge/>
            <w:shd w:val="clear" w:color="auto" w:fill="auto"/>
          </w:tcPr>
          <w:p w14:paraId="21430393" w14:textId="77777777" w:rsidR="003C679E" w:rsidRPr="00BF19E1" w:rsidRDefault="003C679E" w:rsidP="00BF19E1">
            <w:pPr>
              <w:spacing w:line="240" w:lineRule="exact"/>
              <w:rPr>
                <w:rStyle w:val="FakeCharacterStyle"/>
              </w:rPr>
            </w:pPr>
          </w:p>
        </w:tc>
        <w:tc>
          <w:tcPr>
            <w:tcW w:w="5895" w:type="dxa"/>
            <w:vMerge/>
            <w:shd w:val="clear" w:color="auto" w:fill="auto"/>
          </w:tcPr>
          <w:p w14:paraId="22ECE86F" w14:textId="77777777" w:rsidR="003C679E" w:rsidRPr="00BF19E1" w:rsidRDefault="003C679E" w:rsidP="00BF19E1">
            <w:pPr>
              <w:spacing w:line="240" w:lineRule="exact"/>
              <w:rPr>
                <w:rStyle w:val="FakeCharacterStyle"/>
              </w:rPr>
            </w:pPr>
          </w:p>
        </w:tc>
        <w:tc>
          <w:tcPr>
            <w:tcW w:w="60" w:type="dxa"/>
            <w:vMerge/>
            <w:shd w:val="clear" w:color="auto" w:fill="auto"/>
          </w:tcPr>
          <w:p w14:paraId="759DAF7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D61F4A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1F26A2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BE0283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172FD1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363A5E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0E1881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48530DF" w14:textId="77777777">
        <w:trPr>
          <w:trHeight w:hRule="exact" w:val="45"/>
        </w:trPr>
        <w:tc>
          <w:tcPr>
            <w:tcW w:w="9870" w:type="dxa"/>
            <w:gridSpan w:val="9"/>
            <w:shd w:val="clear" w:color="auto" w:fill="auto"/>
          </w:tcPr>
          <w:p w14:paraId="0EF051F7"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AF3E397" wp14:editId="296F0866">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3"/>
                          <a:stretch>
                            <a:fillRect/>
                          </a:stretch>
                        </pic:blipFill>
                        <pic:spPr>
                          <a:xfrm>
                            <a:off x="0" y="0"/>
                            <a:ext cx="6267450" cy="28575"/>
                          </a:xfrm>
                          <a:prstGeom prst="rect">
                            <a:avLst/>
                          </a:prstGeom>
                          <a:noFill/>
                        </pic:spPr>
                      </pic:pic>
                    </a:graphicData>
                  </a:graphic>
                </wp:inline>
              </w:drawing>
            </w:r>
          </w:p>
        </w:tc>
      </w:tr>
    </w:tbl>
    <w:p w14:paraId="74B0A11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BEC1E13" w14:textId="77777777">
        <w:trPr>
          <w:trHeight w:hRule="exact" w:val="345"/>
        </w:trPr>
        <w:tc>
          <w:tcPr>
            <w:tcW w:w="1440" w:type="dxa"/>
            <w:gridSpan w:val="2"/>
            <w:shd w:val="clear" w:color="auto" w:fill="auto"/>
          </w:tcPr>
          <w:p w14:paraId="3720030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2204B0D" w14:textId="77777777" w:rsidR="003C679E" w:rsidRPr="00BF19E1" w:rsidRDefault="003C679E" w:rsidP="00BF19E1">
            <w:pPr>
              <w:spacing w:line="240" w:lineRule="exact"/>
              <w:rPr>
                <w:rStyle w:val="FakeCharacterStyle"/>
              </w:rPr>
            </w:pPr>
          </w:p>
        </w:tc>
      </w:tr>
      <w:tr w:rsidR="003C679E" w:rsidRPr="00BF19E1" w14:paraId="4D131BEE" w14:textId="77777777">
        <w:trPr>
          <w:trHeight w:hRule="exact" w:val="270"/>
        </w:trPr>
        <w:tc>
          <w:tcPr>
            <w:tcW w:w="9870" w:type="dxa"/>
            <w:gridSpan w:val="6"/>
            <w:shd w:val="clear" w:color="auto" w:fill="auto"/>
          </w:tcPr>
          <w:p w14:paraId="7C4A650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Titel</w:t>
            </w:r>
          </w:p>
        </w:tc>
      </w:tr>
      <w:tr w:rsidR="003C679E" w:rsidRPr="00BF19E1" w14:paraId="73E07B66" w14:textId="77777777">
        <w:trPr>
          <w:trHeight w:hRule="exact" w:val="285"/>
        </w:trPr>
        <w:tc>
          <w:tcPr>
            <w:tcW w:w="9870" w:type="dxa"/>
            <w:gridSpan w:val="6"/>
            <w:shd w:val="clear" w:color="auto" w:fill="auto"/>
          </w:tcPr>
          <w:p w14:paraId="7123577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ASR A2.1: </w:t>
            </w:r>
            <w:r w:rsidRPr="00BF19E1">
              <w:rPr>
                <w:rStyle w:val="CharacterStyle28"/>
                <w:rFonts w:ascii="Source Sans 3" w:hAnsi="Source Sans 3"/>
              </w:rPr>
              <w:t>Schutz vor Absturz und herabfallenden Gegenständen, Betreten von Gefahrenbereichen, Inhalt</w:t>
            </w:r>
          </w:p>
        </w:tc>
      </w:tr>
      <w:tr w:rsidR="003C679E" w:rsidRPr="00BF19E1" w14:paraId="22204F47" w14:textId="77777777">
        <w:trPr>
          <w:trHeight w:hRule="exact" w:val="270"/>
        </w:trPr>
        <w:tc>
          <w:tcPr>
            <w:tcW w:w="9870" w:type="dxa"/>
            <w:gridSpan w:val="6"/>
            <w:shd w:val="clear" w:color="auto" w:fill="auto"/>
          </w:tcPr>
          <w:p w14:paraId="05EAF75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2121: Gefährdung von Beschäftigten durch Absturz – Allgemeine Anforderungen, Titel</w:t>
            </w:r>
          </w:p>
        </w:tc>
      </w:tr>
      <w:tr w:rsidR="003C679E" w:rsidRPr="00BF19E1" w14:paraId="02D04C5A" w14:textId="77777777">
        <w:trPr>
          <w:trHeight w:hRule="exact" w:val="270"/>
        </w:trPr>
        <w:tc>
          <w:tcPr>
            <w:tcW w:w="9870" w:type="dxa"/>
            <w:gridSpan w:val="6"/>
            <w:shd w:val="clear" w:color="auto" w:fill="auto"/>
          </w:tcPr>
          <w:p w14:paraId="4C8E1BE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06E5F69B" w14:textId="77777777">
        <w:trPr>
          <w:trHeight w:hRule="exact" w:val="270"/>
        </w:trPr>
        <w:tc>
          <w:tcPr>
            <w:tcW w:w="9870" w:type="dxa"/>
            <w:gridSpan w:val="6"/>
            <w:shd w:val="clear" w:color="auto" w:fill="auto"/>
          </w:tcPr>
          <w:p w14:paraId="0C0DC25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ASR A1.5: </w:t>
            </w:r>
            <w:r w:rsidRPr="00BF19E1">
              <w:rPr>
                <w:rStyle w:val="CharacterStyle28"/>
                <w:rFonts w:ascii="Source Sans 3" w:hAnsi="Source Sans 3"/>
              </w:rPr>
              <w:t>Fußböden, Inhalt</w:t>
            </w:r>
          </w:p>
        </w:tc>
      </w:tr>
      <w:tr w:rsidR="003C679E" w:rsidRPr="00BF19E1" w14:paraId="059DAA37" w14:textId="77777777">
        <w:trPr>
          <w:trHeight w:hRule="exact" w:val="585"/>
        </w:trPr>
        <w:tc>
          <w:tcPr>
            <w:tcW w:w="9870" w:type="dxa"/>
            <w:gridSpan w:val="6"/>
            <w:shd w:val="clear" w:color="auto" w:fill="auto"/>
          </w:tcPr>
          <w:p w14:paraId="3F323EB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EF6B605" w14:textId="77777777">
        <w:trPr>
          <w:trHeight w:hRule="exact" w:val="270"/>
        </w:trPr>
        <w:tc>
          <w:tcPr>
            <w:tcW w:w="15" w:type="dxa"/>
          </w:tcPr>
          <w:p w14:paraId="0C97AC7E"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1C10D3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6245CE8" w14:textId="77777777" w:rsidR="003C679E" w:rsidRPr="00BF19E1" w:rsidRDefault="003C679E" w:rsidP="00BF19E1">
            <w:pPr>
              <w:spacing w:line="240" w:lineRule="exact"/>
              <w:rPr>
                <w:rStyle w:val="FakeCharacterStyle"/>
              </w:rPr>
            </w:pPr>
          </w:p>
        </w:tc>
        <w:tc>
          <w:tcPr>
            <w:tcW w:w="2865" w:type="dxa"/>
            <w:shd w:val="clear" w:color="auto" w:fill="auto"/>
          </w:tcPr>
          <w:p w14:paraId="4C0D02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A13A6E7" w14:textId="77777777" w:rsidR="003C679E" w:rsidRPr="00BF19E1" w:rsidRDefault="003C679E" w:rsidP="00BF19E1">
            <w:pPr>
              <w:spacing w:line="240" w:lineRule="exact"/>
              <w:rPr>
                <w:rStyle w:val="FakeCharacterStyle"/>
              </w:rPr>
            </w:pPr>
          </w:p>
        </w:tc>
      </w:tr>
      <w:tr w:rsidR="003C679E" w:rsidRPr="00BF19E1" w14:paraId="0DCADDD0" w14:textId="77777777">
        <w:trPr>
          <w:trHeight w:hRule="exact" w:val="1260"/>
        </w:trPr>
        <w:tc>
          <w:tcPr>
            <w:tcW w:w="15" w:type="dxa"/>
          </w:tcPr>
          <w:p w14:paraId="69B1D04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65912F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3AAC249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48D6C275" w14:textId="77777777">
        <w:trPr>
          <w:trHeight w:hRule="exact" w:val="285"/>
        </w:trPr>
        <w:tc>
          <w:tcPr>
            <w:tcW w:w="15" w:type="dxa"/>
          </w:tcPr>
          <w:p w14:paraId="79049F40" w14:textId="77777777" w:rsidR="003C679E" w:rsidRPr="00BF19E1" w:rsidRDefault="003C679E" w:rsidP="00BF19E1">
            <w:pPr>
              <w:spacing w:line="240" w:lineRule="exact"/>
              <w:rPr>
                <w:rStyle w:val="FakeCharacterStyle"/>
              </w:rPr>
            </w:pPr>
          </w:p>
        </w:tc>
        <w:tc>
          <w:tcPr>
            <w:tcW w:w="1710" w:type="dxa"/>
            <w:shd w:val="clear" w:color="auto" w:fill="auto"/>
          </w:tcPr>
          <w:p w14:paraId="415E57C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B596A8B" w14:textId="77777777" w:rsidR="003C679E" w:rsidRPr="00BF19E1" w:rsidRDefault="003C679E" w:rsidP="00BF19E1">
            <w:pPr>
              <w:spacing w:line="240" w:lineRule="exact"/>
              <w:rPr>
                <w:rStyle w:val="FakeCharacterStyle"/>
              </w:rPr>
            </w:pPr>
          </w:p>
        </w:tc>
        <w:tc>
          <w:tcPr>
            <w:tcW w:w="8115" w:type="dxa"/>
            <w:shd w:val="clear" w:color="auto" w:fill="auto"/>
          </w:tcPr>
          <w:p w14:paraId="105931C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1F475AFF" w14:textId="77777777">
        <w:trPr>
          <w:trHeight w:hRule="exact" w:val="1110"/>
        </w:trPr>
        <w:tc>
          <w:tcPr>
            <w:tcW w:w="15" w:type="dxa"/>
          </w:tcPr>
          <w:p w14:paraId="71EEDA51"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733A512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Maßnahmen auf Wirksamkeit </w:t>
            </w:r>
            <w:r w:rsidRPr="00BF19E1">
              <w:rPr>
                <w:rStyle w:val="CharacterStyle28"/>
                <w:rFonts w:ascii="Source Sans 3" w:hAnsi="Source Sans 3"/>
              </w:rPr>
              <w:t>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0F7AB3CB" w14:textId="77777777" w:rsidR="003C679E" w:rsidRPr="00BF19E1" w:rsidRDefault="003C679E" w:rsidP="00BF19E1">
      <w:pPr>
        <w:spacing w:line="240" w:lineRule="exact"/>
        <w:sectPr w:rsidR="003C679E" w:rsidRPr="00BF19E1">
          <w:headerReference w:type="default" r:id="rId217"/>
          <w:footerReference w:type="default" r:id="rId2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BE83E18" w14:textId="77777777">
        <w:trPr>
          <w:trHeight w:hRule="exact" w:val="360"/>
        </w:trPr>
        <w:tc>
          <w:tcPr>
            <w:tcW w:w="9870" w:type="dxa"/>
            <w:gridSpan w:val="3"/>
            <w:shd w:val="clear" w:color="auto" w:fill="auto"/>
          </w:tcPr>
          <w:p w14:paraId="71502D5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10EA25DA" w14:textId="77777777">
        <w:trPr>
          <w:trHeight w:hRule="exact" w:val="360"/>
        </w:trPr>
        <w:tc>
          <w:tcPr>
            <w:tcW w:w="9870" w:type="dxa"/>
            <w:gridSpan w:val="3"/>
            <w:shd w:val="clear" w:color="auto" w:fill="auto"/>
          </w:tcPr>
          <w:p w14:paraId="07A2F052"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Ballenabtragmaschinen</w:t>
            </w:r>
          </w:p>
        </w:tc>
      </w:tr>
      <w:tr w:rsidR="003C679E" w:rsidRPr="00BF19E1" w14:paraId="56A639DB" w14:textId="77777777">
        <w:trPr>
          <w:trHeight w:hRule="exact" w:val="345"/>
        </w:trPr>
        <w:tc>
          <w:tcPr>
            <w:tcW w:w="2700" w:type="dxa"/>
            <w:shd w:val="clear" w:color="auto" w:fill="auto"/>
          </w:tcPr>
          <w:p w14:paraId="01BAC82F"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59E5816" w14:textId="77777777" w:rsidR="003C679E" w:rsidRPr="00BF19E1" w:rsidRDefault="003C679E" w:rsidP="00BF19E1">
            <w:pPr>
              <w:spacing w:line="240" w:lineRule="exact"/>
              <w:rPr>
                <w:rStyle w:val="FakeCharacterStyle"/>
              </w:rPr>
            </w:pPr>
          </w:p>
        </w:tc>
      </w:tr>
      <w:tr w:rsidR="003C679E" w:rsidRPr="00BF19E1" w14:paraId="271C047D" w14:textId="77777777">
        <w:tc>
          <w:tcPr>
            <w:tcW w:w="9855" w:type="dxa"/>
            <w:gridSpan w:val="2"/>
            <w:shd w:val="clear" w:color="auto" w:fill="auto"/>
          </w:tcPr>
          <w:p w14:paraId="42066CB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Aufwickeln, Einziehen, Fangen, Verlust von Gliedmaßen durch die Abtragwalze</w:t>
            </w:r>
          </w:p>
          <w:p w14:paraId="0B84658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Stoß durch den fahrenden Turm</w:t>
            </w:r>
          </w:p>
          <w:p w14:paraId="7137610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durch Laufräder </w:t>
            </w:r>
          </w:p>
        </w:tc>
        <w:tc>
          <w:tcPr>
            <w:tcW w:w="15" w:type="dxa"/>
          </w:tcPr>
          <w:p w14:paraId="74922ED8" w14:textId="77777777" w:rsidR="003C679E" w:rsidRPr="00BF19E1" w:rsidRDefault="003C679E" w:rsidP="00BF19E1">
            <w:pPr>
              <w:spacing w:line="240" w:lineRule="exact"/>
              <w:rPr>
                <w:rStyle w:val="FakeCharacterStyle"/>
              </w:rPr>
            </w:pPr>
          </w:p>
        </w:tc>
      </w:tr>
      <w:tr w:rsidR="003C679E" w:rsidRPr="00BF19E1" w14:paraId="03114B6A" w14:textId="77777777">
        <w:trPr>
          <w:trHeight w:hRule="exact" w:val="240"/>
        </w:trPr>
        <w:tc>
          <w:tcPr>
            <w:tcW w:w="9870" w:type="dxa"/>
            <w:gridSpan w:val="3"/>
            <w:shd w:val="clear" w:color="auto" w:fill="auto"/>
          </w:tcPr>
          <w:p w14:paraId="78E4F82A" w14:textId="77777777" w:rsidR="003C679E" w:rsidRPr="00BF19E1" w:rsidRDefault="003C679E" w:rsidP="00BF19E1">
            <w:pPr>
              <w:pStyle w:val="ParagraphStyle23"/>
              <w:spacing w:line="240" w:lineRule="exact"/>
              <w:rPr>
                <w:rStyle w:val="FakeCharacterStyle"/>
                <w:rFonts w:ascii="Source Sans 3" w:hAnsi="Source Sans 3"/>
              </w:rPr>
            </w:pPr>
          </w:p>
        </w:tc>
      </w:tr>
    </w:tbl>
    <w:p w14:paraId="4986C13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372B25C"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AEBB5D"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56B69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A8074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2C777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EF613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964690E" w14:textId="77777777">
        <w:trPr>
          <w:trHeight w:hRule="exact" w:val="330"/>
        </w:trPr>
        <w:tc>
          <w:tcPr>
            <w:tcW w:w="15" w:type="dxa"/>
            <w:vMerge w:val="restart"/>
            <w:shd w:val="clear" w:color="auto" w:fill="D7EAF9"/>
            <w:vAlign w:val="center"/>
          </w:tcPr>
          <w:p w14:paraId="423152A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3CCBB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Faserabtrag und alle Fahrbewegungen sind gesichert durch: - feste / bewegliche trennende Schutzeinrichtung gegen Zugriff zur laufenden Abtragwalze oder Bereichssicherung mit Lichtschranken (in 400 mm und 900 mm Höhe), </w:t>
            </w:r>
            <w:r w:rsidRPr="00BF19E1">
              <w:rPr>
                <w:rStyle w:val="FakeCharacterStyle"/>
                <w:rFonts w:ascii="Source Sans 3" w:hAnsi="Source Sans 3"/>
                <w:color w:val="000000"/>
                <w:sz w:val="20"/>
              </w:rPr>
              <w:t xml:space="preserve">Schaltmatten oder -platten um den Rand des Arbeitsbereichs herum, - Schalter zum Wiederanlauf darf nicht aus dem Innern betätigt werden können. - Schienenräumer - Akustisches/optisches Signal vor dem automatischen Wiederanlauf </w:t>
            </w:r>
          </w:p>
        </w:tc>
        <w:tc>
          <w:tcPr>
            <w:tcW w:w="60" w:type="dxa"/>
            <w:vMerge w:val="restart"/>
            <w:shd w:val="clear" w:color="auto" w:fill="D7EAF9"/>
            <w:vAlign w:val="center"/>
          </w:tcPr>
          <w:p w14:paraId="2C5F759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2FA49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C9C9D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50EB3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5B5F3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E5F8A9A" w14:textId="6352F83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25531C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B65356F" w14:textId="77777777">
        <w:tc>
          <w:tcPr>
            <w:tcW w:w="15" w:type="dxa"/>
            <w:vMerge/>
            <w:shd w:val="clear" w:color="auto" w:fill="D7EAF9"/>
            <w:vAlign w:val="center"/>
          </w:tcPr>
          <w:p w14:paraId="6C1F00E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C73387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B4A529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D4F8CE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FDE35B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AC0851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6BF107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AE651F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0E20EF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083CE29" w14:textId="77777777">
        <w:trPr>
          <w:trHeight w:hRule="exact" w:val="330"/>
        </w:trPr>
        <w:tc>
          <w:tcPr>
            <w:tcW w:w="15" w:type="dxa"/>
            <w:vMerge w:val="restart"/>
            <w:shd w:val="clear" w:color="auto" w:fill="auto"/>
          </w:tcPr>
          <w:p w14:paraId="34BFA80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79E2A6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Eine Rückhalteeinrichtung für den Ausleger ist vorhanden, z. B. Tragelement doppelt, welches jeweils die volle Last tragen kann.</w:t>
            </w:r>
          </w:p>
        </w:tc>
        <w:tc>
          <w:tcPr>
            <w:tcW w:w="60" w:type="dxa"/>
            <w:vMerge w:val="restart"/>
            <w:shd w:val="clear" w:color="auto" w:fill="auto"/>
          </w:tcPr>
          <w:p w14:paraId="49CD6FA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42643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0C65E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AF394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34F5C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8C62B9C" w14:textId="010927C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583E8B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844B9B4" w14:textId="77777777">
        <w:tc>
          <w:tcPr>
            <w:tcW w:w="15" w:type="dxa"/>
            <w:vMerge/>
            <w:shd w:val="clear" w:color="auto" w:fill="auto"/>
          </w:tcPr>
          <w:p w14:paraId="2B88C347" w14:textId="77777777" w:rsidR="003C679E" w:rsidRPr="00BF19E1" w:rsidRDefault="003C679E" w:rsidP="00BF19E1">
            <w:pPr>
              <w:spacing w:line="240" w:lineRule="exact"/>
              <w:rPr>
                <w:rStyle w:val="FakeCharacterStyle"/>
              </w:rPr>
            </w:pPr>
          </w:p>
        </w:tc>
        <w:tc>
          <w:tcPr>
            <w:tcW w:w="5895" w:type="dxa"/>
            <w:vMerge/>
            <w:shd w:val="clear" w:color="auto" w:fill="auto"/>
          </w:tcPr>
          <w:p w14:paraId="38B8401A" w14:textId="77777777" w:rsidR="003C679E" w:rsidRPr="00BF19E1" w:rsidRDefault="003C679E" w:rsidP="00BF19E1">
            <w:pPr>
              <w:spacing w:line="240" w:lineRule="exact"/>
              <w:rPr>
                <w:rStyle w:val="FakeCharacterStyle"/>
              </w:rPr>
            </w:pPr>
          </w:p>
        </w:tc>
        <w:tc>
          <w:tcPr>
            <w:tcW w:w="60" w:type="dxa"/>
            <w:vMerge/>
            <w:shd w:val="clear" w:color="auto" w:fill="auto"/>
          </w:tcPr>
          <w:p w14:paraId="0F7FFFF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C8B440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5BD9B3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5F811D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8D1AA9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E8B41BE"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F6607C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8C82980" w14:textId="77777777">
        <w:trPr>
          <w:trHeight w:hRule="exact" w:val="330"/>
        </w:trPr>
        <w:tc>
          <w:tcPr>
            <w:tcW w:w="15" w:type="dxa"/>
            <w:vMerge w:val="restart"/>
            <w:shd w:val="clear" w:color="auto" w:fill="D7EAF9"/>
            <w:vAlign w:val="center"/>
          </w:tcPr>
          <w:p w14:paraId="1F94FD8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CE839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Not-Halt-Einrichtungen sind vorhanden und vom </w:t>
            </w:r>
            <w:r w:rsidRPr="00BF19E1">
              <w:rPr>
                <w:rStyle w:val="FakeCharacterStyle"/>
                <w:rFonts w:ascii="Source Sans 3" w:hAnsi="Source Sans 3"/>
                <w:color w:val="000000"/>
                <w:sz w:val="20"/>
              </w:rPr>
              <w:t>Bediener im Notfall willkürlich oder unwillkürlich erreichbar.</w:t>
            </w:r>
          </w:p>
        </w:tc>
        <w:tc>
          <w:tcPr>
            <w:tcW w:w="60" w:type="dxa"/>
            <w:vMerge w:val="restart"/>
            <w:shd w:val="clear" w:color="auto" w:fill="D7EAF9"/>
            <w:vAlign w:val="center"/>
          </w:tcPr>
          <w:p w14:paraId="5A9B6BD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84AFC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57761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5A880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206FE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172773F" w14:textId="5748CAC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F555C7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D3B5D2" w14:textId="77777777">
        <w:tc>
          <w:tcPr>
            <w:tcW w:w="15" w:type="dxa"/>
            <w:vMerge/>
            <w:shd w:val="clear" w:color="auto" w:fill="D7EAF9"/>
            <w:vAlign w:val="center"/>
          </w:tcPr>
          <w:p w14:paraId="71ECF43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A62686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C4B2F4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B6168B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2FA4D7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77A3E5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7B6A2B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48C294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01885D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2C91EE3" w14:textId="77777777">
        <w:trPr>
          <w:trHeight w:hRule="exact" w:val="15"/>
        </w:trPr>
        <w:tc>
          <w:tcPr>
            <w:tcW w:w="15" w:type="dxa"/>
            <w:vMerge w:val="restart"/>
            <w:shd w:val="clear" w:color="auto" w:fill="auto"/>
          </w:tcPr>
          <w:p w14:paraId="5FF2E08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39D61F6"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7C3BA9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D9EA6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01559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3C7CB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890E3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AF2FB05" w14:textId="1E98E07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694BAA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6F9521A" w14:textId="77777777">
        <w:trPr>
          <w:trHeight w:val="240"/>
        </w:trPr>
        <w:tc>
          <w:tcPr>
            <w:tcW w:w="15" w:type="dxa"/>
            <w:vMerge/>
            <w:shd w:val="clear" w:color="auto" w:fill="auto"/>
          </w:tcPr>
          <w:p w14:paraId="08B2C73B"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4D91D0F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Sicherheitsschuhe stehen zur Verfügung und sind vorgeschrieben.</w:t>
            </w:r>
          </w:p>
        </w:tc>
        <w:tc>
          <w:tcPr>
            <w:tcW w:w="60" w:type="dxa"/>
            <w:vMerge/>
            <w:shd w:val="clear" w:color="auto" w:fill="auto"/>
          </w:tcPr>
          <w:p w14:paraId="6E0A65D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FF2390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A82C3D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5A00A6F"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7BD43C8"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52DE0215"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A02C2D6" w14:textId="77777777" w:rsidR="003C679E" w:rsidRPr="00BF19E1" w:rsidRDefault="003C679E" w:rsidP="00BF19E1">
            <w:pPr>
              <w:spacing w:line="240" w:lineRule="exact"/>
              <w:rPr>
                <w:rStyle w:val="FakeCharacterStyle"/>
              </w:rPr>
            </w:pPr>
          </w:p>
        </w:tc>
      </w:tr>
      <w:tr w:rsidR="003C679E" w:rsidRPr="00BF19E1" w14:paraId="00124143" w14:textId="77777777">
        <w:tc>
          <w:tcPr>
            <w:tcW w:w="15" w:type="dxa"/>
            <w:vMerge/>
            <w:shd w:val="clear" w:color="auto" w:fill="auto"/>
          </w:tcPr>
          <w:p w14:paraId="65CF786C" w14:textId="77777777" w:rsidR="003C679E" w:rsidRPr="00BF19E1" w:rsidRDefault="003C679E" w:rsidP="00BF19E1">
            <w:pPr>
              <w:spacing w:line="240" w:lineRule="exact"/>
              <w:rPr>
                <w:rStyle w:val="FakeCharacterStyle"/>
              </w:rPr>
            </w:pPr>
          </w:p>
        </w:tc>
        <w:tc>
          <w:tcPr>
            <w:tcW w:w="5895" w:type="dxa"/>
            <w:vMerge/>
            <w:shd w:val="clear" w:color="auto" w:fill="auto"/>
          </w:tcPr>
          <w:p w14:paraId="634BC44A" w14:textId="77777777" w:rsidR="003C679E" w:rsidRPr="00BF19E1" w:rsidRDefault="003C679E" w:rsidP="00BF19E1">
            <w:pPr>
              <w:spacing w:line="240" w:lineRule="exact"/>
              <w:rPr>
                <w:rStyle w:val="FakeCharacterStyle"/>
              </w:rPr>
            </w:pPr>
          </w:p>
        </w:tc>
        <w:tc>
          <w:tcPr>
            <w:tcW w:w="60" w:type="dxa"/>
            <w:vMerge/>
            <w:shd w:val="clear" w:color="auto" w:fill="auto"/>
          </w:tcPr>
          <w:p w14:paraId="6CB62AC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394746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142785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E0FBB8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C99478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F594BE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FC1923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14A7092" w14:textId="77777777">
        <w:trPr>
          <w:trHeight w:hRule="exact" w:val="330"/>
        </w:trPr>
        <w:tc>
          <w:tcPr>
            <w:tcW w:w="15" w:type="dxa"/>
            <w:vMerge w:val="restart"/>
            <w:shd w:val="clear" w:color="auto" w:fill="D7EAF9"/>
            <w:vAlign w:val="center"/>
          </w:tcPr>
          <w:p w14:paraId="575E6A8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2A7A7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219" w:tooltip="b_152_vorwerksmaschinen.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für die Arbeit an den besonders gefährlichen Maschinen ist vorhanden.</w:t>
            </w:r>
          </w:p>
        </w:tc>
        <w:tc>
          <w:tcPr>
            <w:tcW w:w="60" w:type="dxa"/>
            <w:vMerge w:val="restart"/>
            <w:shd w:val="clear" w:color="auto" w:fill="D7EAF9"/>
            <w:vAlign w:val="center"/>
          </w:tcPr>
          <w:p w14:paraId="64A812A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E03CB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867DE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996BC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C7744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FC38A61" w14:textId="69E7C07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BA0578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0EC2A58" w14:textId="77777777">
        <w:tc>
          <w:tcPr>
            <w:tcW w:w="15" w:type="dxa"/>
            <w:vMerge/>
            <w:shd w:val="clear" w:color="auto" w:fill="D7EAF9"/>
            <w:vAlign w:val="center"/>
          </w:tcPr>
          <w:p w14:paraId="0FCD500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284F9B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26C7FA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76AF16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CBBE94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FF192C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19990E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B598E6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5B8784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F1B8C5F" w14:textId="77777777">
        <w:trPr>
          <w:trHeight w:hRule="exact" w:val="15"/>
        </w:trPr>
        <w:tc>
          <w:tcPr>
            <w:tcW w:w="15" w:type="dxa"/>
            <w:vMerge w:val="restart"/>
            <w:shd w:val="clear" w:color="auto" w:fill="auto"/>
          </w:tcPr>
          <w:p w14:paraId="4F213BE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904B14A"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412349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7803A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31217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DDBF7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077ED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9AD26F" w14:textId="7ACF9ED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587A03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0CF14BB" w14:textId="77777777">
        <w:trPr>
          <w:trHeight w:val="240"/>
        </w:trPr>
        <w:tc>
          <w:tcPr>
            <w:tcW w:w="15" w:type="dxa"/>
            <w:vMerge/>
            <w:shd w:val="clear" w:color="auto" w:fill="auto"/>
          </w:tcPr>
          <w:p w14:paraId="7EE4D92C"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C6C63D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Beschäftigten werden mindestens halbjährlich anhand der Betriebsanweisung unterwiesen.</w:t>
            </w:r>
          </w:p>
        </w:tc>
        <w:tc>
          <w:tcPr>
            <w:tcW w:w="60" w:type="dxa"/>
            <w:vMerge/>
            <w:shd w:val="clear" w:color="auto" w:fill="auto"/>
          </w:tcPr>
          <w:p w14:paraId="553E4C6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206C2F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87287F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CD73A2B"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7DF4DE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CBB6471"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C090345" w14:textId="77777777" w:rsidR="003C679E" w:rsidRPr="00BF19E1" w:rsidRDefault="003C679E" w:rsidP="00BF19E1">
            <w:pPr>
              <w:spacing w:line="240" w:lineRule="exact"/>
              <w:rPr>
                <w:rStyle w:val="FakeCharacterStyle"/>
              </w:rPr>
            </w:pPr>
          </w:p>
        </w:tc>
      </w:tr>
      <w:tr w:rsidR="003C679E" w:rsidRPr="00BF19E1" w14:paraId="2B2DDD01" w14:textId="77777777">
        <w:tc>
          <w:tcPr>
            <w:tcW w:w="15" w:type="dxa"/>
            <w:vMerge/>
            <w:shd w:val="clear" w:color="auto" w:fill="auto"/>
          </w:tcPr>
          <w:p w14:paraId="335B1949" w14:textId="77777777" w:rsidR="003C679E" w:rsidRPr="00BF19E1" w:rsidRDefault="003C679E" w:rsidP="00BF19E1">
            <w:pPr>
              <w:spacing w:line="240" w:lineRule="exact"/>
              <w:rPr>
                <w:rStyle w:val="FakeCharacterStyle"/>
              </w:rPr>
            </w:pPr>
          </w:p>
        </w:tc>
        <w:tc>
          <w:tcPr>
            <w:tcW w:w="5895" w:type="dxa"/>
            <w:vMerge/>
            <w:shd w:val="clear" w:color="auto" w:fill="auto"/>
          </w:tcPr>
          <w:p w14:paraId="48E5C6B5" w14:textId="77777777" w:rsidR="003C679E" w:rsidRPr="00BF19E1" w:rsidRDefault="003C679E" w:rsidP="00BF19E1">
            <w:pPr>
              <w:spacing w:line="240" w:lineRule="exact"/>
              <w:rPr>
                <w:rStyle w:val="FakeCharacterStyle"/>
              </w:rPr>
            </w:pPr>
          </w:p>
        </w:tc>
        <w:tc>
          <w:tcPr>
            <w:tcW w:w="60" w:type="dxa"/>
            <w:vMerge/>
            <w:shd w:val="clear" w:color="auto" w:fill="auto"/>
          </w:tcPr>
          <w:p w14:paraId="3204E8A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15DC21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4EB65B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5A8E46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B4F5C7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E9AB39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FE8A5C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E6FD5CE" w14:textId="77777777">
        <w:trPr>
          <w:trHeight w:hRule="exact" w:val="45"/>
        </w:trPr>
        <w:tc>
          <w:tcPr>
            <w:tcW w:w="9870" w:type="dxa"/>
            <w:gridSpan w:val="9"/>
            <w:shd w:val="clear" w:color="auto" w:fill="auto"/>
          </w:tcPr>
          <w:p w14:paraId="19842AEF"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3A2044D" wp14:editId="198BD03F">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a:stretch>
                            <a:fillRect/>
                          </a:stretch>
                        </pic:blipFill>
                        <pic:spPr>
                          <a:xfrm>
                            <a:off x="0" y="0"/>
                            <a:ext cx="6267450" cy="28575"/>
                          </a:xfrm>
                          <a:prstGeom prst="rect">
                            <a:avLst/>
                          </a:prstGeom>
                          <a:noFill/>
                        </pic:spPr>
                      </pic:pic>
                    </a:graphicData>
                  </a:graphic>
                </wp:inline>
              </w:drawing>
            </w:r>
          </w:p>
        </w:tc>
      </w:tr>
    </w:tbl>
    <w:p w14:paraId="236A4EE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44D2BDD5" w14:textId="77777777">
        <w:trPr>
          <w:trHeight w:hRule="exact" w:val="345"/>
        </w:trPr>
        <w:tc>
          <w:tcPr>
            <w:tcW w:w="15" w:type="dxa"/>
          </w:tcPr>
          <w:p w14:paraId="4060B7C6" w14:textId="77777777" w:rsidR="003C679E" w:rsidRPr="00BF19E1" w:rsidRDefault="003C679E" w:rsidP="00BF19E1">
            <w:pPr>
              <w:spacing w:line="240" w:lineRule="exact"/>
              <w:rPr>
                <w:rStyle w:val="FakeCharacterStyle"/>
              </w:rPr>
            </w:pPr>
          </w:p>
        </w:tc>
        <w:tc>
          <w:tcPr>
            <w:tcW w:w="1440" w:type="dxa"/>
            <w:shd w:val="clear" w:color="auto" w:fill="auto"/>
          </w:tcPr>
          <w:p w14:paraId="5976FCF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3C9802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2CE04AB6" w14:textId="77777777">
        <w:tc>
          <w:tcPr>
            <w:tcW w:w="9870" w:type="dxa"/>
            <w:shd w:val="clear" w:color="auto" w:fill="auto"/>
          </w:tcPr>
          <w:p w14:paraId="44452D1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betriebsanweisungen\maschinen\b_152_vorwerksmaschinen.doc</w:t>
            </w:r>
          </w:p>
        </w:tc>
      </w:tr>
    </w:tbl>
    <w:p w14:paraId="339F032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550957C" w14:textId="77777777">
        <w:trPr>
          <w:trHeight w:hRule="exact" w:val="300"/>
        </w:trPr>
        <w:tc>
          <w:tcPr>
            <w:tcW w:w="9870" w:type="dxa"/>
            <w:gridSpan w:val="6"/>
            <w:shd w:val="clear" w:color="auto" w:fill="auto"/>
          </w:tcPr>
          <w:p w14:paraId="7648E39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B314936" w14:textId="77777777">
        <w:trPr>
          <w:trHeight w:hRule="exact" w:val="345"/>
        </w:trPr>
        <w:tc>
          <w:tcPr>
            <w:tcW w:w="1440" w:type="dxa"/>
            <w:gridSpan w:val="2"/>
            <w:shd w:val="clear" w:color="auto" w:fill="auto"/>
          </w:tcPr>
          <w:p w14:paraId="5F83B0B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A1ED07E" w14:textId="77777777" w:rsidR="003C679E" w:rsidRPr="00BF19E1" w:rsidRDefault="003C679E" w:rsidP="00BF19E1">
            <w:pPr>
              <w:spacing w:line="240" w:lineRule="exact"/>
              <w:rPr>
                <w:rStyle w:val="FakeCharacterStyle"/>
              </w:rPr>
            </w:pPr>
          </w:p>
        </w:tc>
      </w:tr>
      <w:tr w:rsidR="003C679E" w:rsidRPr="00BF19E1" w14:paraId="16B197CB" w14:textId="77777777">
        <w:trPr>
          <w:trHeight w:hRule="exact" w:val="270"/>
        </w:trPr>
        <w:tc>
          <w:tcPr>
            <w:tcW w:w="9870" w:type="dxa"/>
            <w:gridSpan w:val="6"/>
            <w:shd w:val="clear" w:color="auto" w:fill="auto"/>
          </w:tcPr>
          <w:p w14:paraId="5CD29BD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7B911CD8" w14:textId="77777777">
        <w:trPr>
          <w:trHeight w:hRule="exact" w:val="270"/>
        </w:trPr>
        <w:tc>
          <w:tcPr>
            <w:tcW w:w="9870" w:type="dxa"/>
            <w:gridSpan w:val="6"/>
            <w:shd w:val="clear" w:color="auto" w:fill="auto"/>
          </w:tcPr>
          <w:p w14:paraId="361916E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Inhalt</w:t>
            </w:r>
          </w:p>
        </w:tc>
      </w:tr>
      <w:tr w:rsidR="003C679E" w:rsidRPr="00BF19E1" w14:paraId="404DA460" w14:textId="77777777">
        <w:trPr>
          <w:trHeight w:hRule="exact" w:val="285"/>
        </w:trPr>
        <w:tc>
          <w:tcPr>
            <w:tcW w:w="9870" w:type="dxa"/>
            <w:gridSpan w:val="6"/>
            <w:shd w:val="clear" w:color="auto" w:fill="auto"/>
          </w:tcPr>
          <w:p w14:paraId="090C84C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Titel</w:t>
            </w:r>
          </w:p>
        </w:tc>
      </w:tr>
      <w:tr w:rsidR="003C679E" w:rsidRPr="00BF19E1" w14:paraId="26F990F1" w14:textId="77777777">
        <w:trPr>
          <w:trHeight w:hRule="exact" w:val="570"/>
        </w:trPr>
        <w:tc>
          <w:tcPr>
            <w:tcW w:w="9870" w:type="dxa"/>
            <w:gridSpan w:val="6"/>
            <w:shd w:val="clear" w:color="auto" w:fill="auto"/>
          </w:tcPr>
          <w:p w14:paraId="7DA7BC8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58A5403" w14:textId="77777777">
        <w:trPr>
          <w:trHeight w:hRule="exact" w:val="270"/>
        </w:trPr>
        <w:tc>
          <w:tcPr>
            <w:tcW w:w="15" w:type="dxa"/>
          </w:tcPr>
          <w:p w14:paraId="4F3A430B"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92AE08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CF370BB" w14:textId="77777777" w:rsidR="003C679E" w:rsidRPr="00BF19E1" w:rsidRDefault="003C679E" w:rsidP="00BF19E1">
            <w:pPr>
              <w:spacing w:line="240" w:lineRule="exact"/>
              <w:rPr>
                <w:rStyle w:val="FakeCharacterStyle"/>
              </w:rPr>
            </w:pPr>
          </w:p>
        </w:tc>
        <w:tc>
          <w:tcPr>
            <w:tcW w:w="2865" w:type="dxa"/>
            <w:shd w:val="clear" w:color="auto" w:fill="auto"/>
          </w:tcPr>
          <w:p w14:paraId="323894C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Kontakt </w:t>
            </w:r>
            <w:r w:rsidRPr="00BF19E1">
              <w:rPr>
                <w:rStyle w:val="CharacterStyle28"/>
                <w:rFonts w:ascii="Source Sans 3" w:hAnsi="Source Sans 3"/>
              </w:rPr>
              <w:t>aufnehmen mit:</w:t>
            </w:r>
          </w:p>
        </w:tc>
        <w:tc>
          <w:tcPr>
            <w:tcW w:w="4260" w:type="dxa"/>
          </w:tcPr>
          <w:p w14:paraId="3FB107F0" w14:textId="77777777" w:rsidR="003C679E" w:rsidRPr="00BF19E1" w:rsidRDefault="003C679E" w:rsidP="00BF19E1">
            <w:pPr>
              <w:spacing w:line="240" w:lineRule="exact"/>
              <w:rPr>
                <w:rStyle w:val="FakeCharacterStyle"/>
              </w:rPr>
            </w:pPr>
          </w:p>
        </w:tc>
      </w:tr>
      <w:tr w:rsidR="003C679E" w:rsidRPr="00BF19E1" w14:paraId="56A5FA0A" w14:textId="77777777">
        <w:trPr>
          <w:trHeight w:hRule="exact" w:val="1260"/>
        </w:trPr>
        <w:tc>
          <w:tcPr>
            <w:tcW w:w="15" w:type="dxa"/>
          </w:tcPr>
          <w:p w14:paraId="26C5B80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0A32B71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38763CEE" w14:textId="77777777" w:rsidR="003C679E" w:rsidRPr="00BF19E1" w:rsidRDefault="003C679E" w:rsidP="00BF19E1">
      <w:pPr>
        <w:spacing w:line="240" w:lineRule="exact"/>
      </w:pPr>
    </w:p>
    <w:p w14:paraId="76A18187" w14:textId="77777777" w:rsidR="003C679E" w:rsidRPr="00BF19E1" w:rsidRDefault="003C679E" w:rsidP="00BF19E1">
      <w:pPr>
        <w:spacing w:line="240" w:lineRule="exact"/>
        <w:sectPr w:rsidR="003C679E" w:rsidRPr="00BF19E1">
          <w:headerReference w:type="default" r:id="rId220"/>
          <w:footerReference w:type="default" r:id="rId22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663228E9" w14:textId="77777777" w:rsidTr="009D3758">
        <w:trPr>
          <w:trHeight w:hRule="exact" w:val="285"/>
        </w:trPr>
        <w:tc>
          <w:tcPr>
            <w:tcW w:w="20" w:type="dxa"/>
          </w:tcPr>
          <w:p w14:paraId="56F3A5F8" w14:textId="77777777" w:rsidR="00B12221" w:rsidRPr="00BF19E1" w:rsidRDefault="00B12221" w:rsidP="008E1002">
            <w:pPr>
              <w:spacing w:line="240" w:lineRule="exact"/>
              <w:rPr>
                <w:rStyle w:val="FakeCharacterStyle"/>
              </w:rPr>
            </w:pPr>
          </w:p>
        </w:tc>
        <w:tc>
          <w:tcPr>
            <w:tcW w:w="9855" w:type="dxa"/>
            <w:gridSpan w:val="3"/>
            <w:shd w:val="clear" w:color="auto" w:fill="auto"/>
          </w:tcPr>
          <w:p w14:paraId="15F4AA33" w14:textId="77777777" w:rsidR="00B12221" w:rsidRPr="00BF19E1" w:rsidRDefault="00B12221" w:rsidP="008E1002">
            <w:pPr>
              <w:pStyle w:val="ParagraphStyle42"/>
              <w:spacing w:line="240" w:lineRule="exact"/>
              <w:rPr>
                <w:rStyle w:val="CharacterStyle28"/>
                <w:rFonts w:ascii="Source Sans 3" w:hAnsi="Source Sans 3"/>
              </w:rPr>
            </w:pPr>
          </w:p>
        </w:tc>
      </w:tr>
      <w:tr w:rsidR="00B12221" w:rsidRPr="00BF19E1" w14:paraId="1026B429" w14:textId="77777777" w:rsidTr="00B12221">
        <w:trPr>
          <w:trHeight w:hRule="exact" w:val="285"/>
        </w:trPr>
        <w:tc>
          <w:tcPr>
            <w:tcW w:w="20" w:type="dxa"/>
          </w:tcPr>
          <w:p w14:paraId="014D40E6" w14:textId="77777777" w:rsidR="00B12221" w:rsidRPr="00BF19E1" w:rsidRDefault="00B12221" w:rsidP="008E1002">
            <w:pPr>
              <w:spacing w:line="240" w:lineRule="exact"/>
              <w:rPr>
                <w:rStyle w:val="FakeCharacterStyle"/>
              </w:rPr>
            </w:pPr>
          </w:p>
        </w:tc>
        <w:tc>
          <w:tcPr>
            <w:tcW w:w="1710" w:type="dxa"/>
            <w:shd w:val="clear" w:color="auto" w:fill="auto"/>
          </w:tcPr>
          <w:p w14:paraId="0BBF72E7" w14:textId="77777777" w:rsidR="00B12221" w:rsidRPr="00BF19E1" w:rsidRDefault="00B12221"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AA7B600" w14:textId="77777777" w:rsidR="00B12221" w:rsidRPr="00BF19E1" w:rsidRDefault="00B12221" w:rsidP="008E1002">
            <w:pPr>
              <w:spacing w:line="240" w:lineRule="exact"/>
              <w:rPr>
                <w:rStyle w:val="FakeCharacterStyle"/>
              </w:rPr>
            </w:pPr>
          </w:p>
        </w:tc>
        <w:tc>
          <w:tcPr>
            <w:tcW w:w="8115" w:type="dxa"/>
            <w:shd w:val="clear" w:color="auto" w:fill="auto"/>
          </w:tcPr>
          <w:p w14:paraId="1EFDF82E" w14:textId="77777777" w:rsidR="00B12221" w:rsidRPr="00BF19E1" w:rsidRDefault="00B12221"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B12221" w:rsidRPr="00BF19E1" w14:paraId="06F0C74A" w14:textId="77777777" w:rsidTr="00B12221">
        <w:trPr>
          <w:trHeight w:hRule="exact" w:val="1065"/>
        </w:trPr>
        <w:tc>
          <w:tcPr>
            <w:tcW w:w="20" w:type="dxa"/>
          </w:tcPr>
          <w:p w14:paraId="37DA4C42" w14:textId="77777777" w:rsidR="00B12221" w:rsidRPr="00BF19E1" w:rsidRDefault="00B12221" w:rsidP="008E1002">
            <w:pPr>
              <w:spacing w:line="240" w:lineRule="exact"/>
              <w:rPr>
                <w:rStyle w:val="FakeCharacterStyle"/>
              </w:rPr>
            </w:pPr>
          </w:p>
        </w:tc>
        <w:tc>
          <w:tcPr>
            <w:tcW w:w="9855" w:type="dxa"/>
            <w:gridSpan w:val="3"/>
            <w:shd w:val="clear" w:color="auto" w:fill="auto"/>
          </w:tcPr>
          <w:p w14:paraId="4CAC3EC4" w14:textId="77777777" w:rsidR="00B12221" w:rsidRPr="00BF19E1" w:rsidRDefault="00B12221" w:rsidP="008E1002">
            <w:pPr>
              <w:pStyle w:val="ParagraphStyle66"/>
              <w:spacing w:line="240" w:lineRule="exact"/>
              <w:rPr>
                <w:rStyle w:val="CharacterStyle52"/>
                <w:rFonts w:ascii="Source Sans 3" w:hAnsi="Source Sans 3"/>
              </w:rPr>
            </w:pPr>
            <w:r w:rsidRPr="00BF19E1">
              <w:rPr>
                <w:rStyle w:val="CharacterStyle52"/>
                <w:rFonts w:ascii="Source Sans 3" w:hAnsi="Source Sans 3"/>
              </w:rPr>
              <w:t>hat alle Maßnahmen auf Wirksamkeit geprüft.</w:t>
            </w:r>
            <w:r w:rsidRPr="00BF19E1">
              <w:rPr>
                <w:rStyle w:val="CharacterStyle52"/>
                <w:rFonts w:ascii="Source Sans 3" w:hAnsi="Source Sans 3"/>
              </w:rPr>
              <w:br/>
            </w:r>
            <w:r w:rsidRPr="00BF19E1">
              <w:rPr>
                <w:rStyle w:val="CharacterStyle52"/>
                <w:rFonts w:ascii="Source Sans 3" w:hAnsi="Source Sans 3"/>
              </w:rPr>
              <w:br/>
            </w:r>
            <w:r w:rsidRPr="00BF19E1">
              <w:rPr>
                <w:rStyle w:val="CharacterStyle52"/>
                <w:rFonts w:ascii="Source Sans 3" w:hAnsi="Source Sans 3"/>
              </w:rPr>
              <w:br/>
              <w:t>Datum .............................  Unterschrift des Verantwortlichen ...................................................................................</w:t>
            </w:r>
          </w:p>
        </w:tc>
      </w:tr>
      <w:tr w:rsidR="003C679E" w:rsidRPr="00BF19E1" w14:paraId="313ADEFD" w14:textId="77777777" w:rsidTr="00B12221">
        <w:trPr>
          <w:trHeight w:hRule="exact" w:val="45"/>
        </w:trPr>
        <w:tc>
          <w:tcPr>
            <w:tcW w:w="20" w:type="dxa"/>
          </w:tcPr>
          <w:p w14:paraId="2CF2FCE6"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0DCC9EB" w14:textId="77777777" w:rsidR="003C679E" w:rsidRPr="00BF19E1" w:rsidRDefault="003C679E" w:rsidP="00BF19E1">
            <w:pPr>
              <w:pStyle w:val="ParagraphStyle67"/>
              <w:spacing w:line="240" w:lineRule="exact"/>
              <w:rPr>
                <w:rStyle w:val="CharacterStyle53"/>
                <w:rFonts w:ascii="Source Sans 3" w:hAnsi="Source Sans 3"/>
              </w:rPr>
            </w:pPr>
          </w:p>
        </w:tc>
      </w:tr>
    </w:tbl>
    <w:p w14:paraId="3A89669B" w14:textId="77777777" w:rsidR="003C679E" w:rsidRPr="00BF19E1" w:rsidRDefault="003C679E" w:rsidP="00BF19E1">
      <w:pPr>
        <w:spacing w:line="240" w:lineRule="exact"/>
        <w:sectPr w:rsidR="003C679E" w:rsidRPr="00BF19E1">
          <w:headerReference w:type="default" r:id="rId222"/>
          <w:footerReference w:type="default" r:id="rId2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F373154" w14:textId="77777777">
        <w:trPr>
          <w:trHeight w:hRule="exact" w:val="360"/>
        </w:trPr>
        <w:tc>
          <w:tcPr>
            <w:tcW w:w="9870" w:type="dxa"/>
            <w:gridSpan w:val="3"/>
            <w:shd w:val="clear" w:color="auto" w:fill="auto"/>
          </w:tcPr>
          <w:p w14:paraId="44320D5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38CB7121" w14:textId="77777777">
        <w:trPr>
          <w:trHeight w:hRule="exact" w:val="675"/>
        </w:trPr>
        <w:tc>
          <w:tcPr>
            <w:tcW w:w="9870" w:type="dxa"/>
            <w:gridSpan w:val="3"/>
            <w:shd w:val="clear" w:color="auto" w:fill="auto"/>
          </w:tcPr>
          <w:p w14:paraId="136C321E"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Besonders gefährliche Maschinenelemente (z. B. Karde, Krempel, Mischräumer, Wolf, Ballenabtragmaschine, Öffner, Reißer)</w:t>
            </w:r>
          </w:p>
        </w:tc>
      </w:tr>
      <w:tr w:rsidR="003C679E" w:rsidRPr="00BF19E1" w14:paraId="0703D1CC" w14:textId="77777777">
        <w:trPr>
          <w:trHeight w:hRule="exact" w:val="330"/>
        </w:trPr>
        <w:tc>
          <w:tcPr>
            <w:tcW w:w="2700" w:type="dxa"/>
            <w:shd w:val="clear" w:color="auto" w:fill="auto"/>
          </w:tcPr>
          <w:p w14:paraId="6FBFDCB9"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E8387F7" w14:textId="77777777" w:rsidR="003C679E" w:rsidRPr="00BF19E1" w:rsidRDefault="003C679E" w:rsidP="00BF19E1">
            <w:pPr>
              <w:spacing w:line="240" w:lineRule="exact"/>
              <w:rPr>
                <w:rStyle w:val="FakeCharacterStyle"/>
              </w:rPr>
            </w:pPr>
          </w:p>
        </w:tc>
      </w:tr>
      <w:tr w:rsidR="003C679E" w:rsidRPr="00BF19E1" w14:paraId="24A998D0" w14:textId="77777777">
        <w:tc>
          <w:tcPr>
            <w:tcW w:w="9855" w:type="dxa"/>
            <w:gridSpan w:val="2"/>
            <w:shd w:val="clear" w:color="auto" w:fill="auto"/>
          </w:tcPr>
          <w:p w14:paraId="3894220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Schwere Verletzungen, Verlust von Gliedmaßen durch bewegte Elemente, die mit Stiften, Nadeln, Sägezähnen, Häkchen, Bürsten usw. bestückt sind</w:t>
            </w:r>
          </w:p>
        </w:tc>
        <w:tc>
          <w:tcPr>
            <w:tcW w:w="15" w:type="dxa"/>
          </w:tcPr>
          <w:p w14:paraId="25EA32BF" w14:textId="77777777" w:rsidR="003C679E" w:rsidRPr="00BF19E1" w:rsidRDefault="003C679E" w:rsidP="00BF19E1">
            <w:pPr>
              <w:spacing w:line="240" w:lineRule="exact"/>
              <w:rPr>
                <w:rStyle w:val="FakeCharacterStyle"/>
              </w:rPr>
            </w:pPr>
          </w:p>
        </w:tc>
      </w:tr>
      <w:tr w:rsidR="003C679E" w:rsidRPr="00BF19E1" w14:paraId="6692089C" w14:textId="77777777">
        <w:trPr>
          <w:trHeight w:hRule="exact" w:val="240"/>
        </w:trPr>
        <w:tc>
          <w:tcPr>
            <w:tcW w:w="9870" w:type="dxa"/>
            <w:gridSpan w:val="3"/>
            <w:shd w:val="clear" w:color="auto" w:fill="auto"/>
          </w:tcPr>
          <w:p w14:paraId="19582BB9" w14:textId="77777777" w:rsidR="003C679E" w:rsidRPr="00BF19E1" w:rsidRDefault="003C679E" w:rsidP="00BF19E1">
            <w:pPr>
              <w:pStyle w:val="ParagraphStyle23"/>
              <w:spacing w:line="240" w:lineRule="exact"/>
              <w:rPr>
                <w:rStyle w:val="FakeCharacterStyle"/>
                <w:rFonts w:ascii="Source Sans 3" w:hAnsi="Source Sans 3"/>
              </w:rPr>
            </w:pPr>
          </w:p>
        </w:tc>
      </w:tr>
    </w:tbl>
    <w:p w14:paraId="0B612F8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E8371E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A69F6C3"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2C55B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E0C37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B692D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2C9601"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00FDB1E" w14:textId="77777777">
        <w:trPr>
          <w:trHeight w:hRule="exact" w:val="330"/>
        </w:trPr>
        <w:tc>
          <w:tcPr>
            <w:tcW w:w="15" w:type="dxa"/>
            <w:vMerge w:val="restart"/>
            <w:shd w:val="clear" w:color="auto" w:fill="D7EAF9"/>
            <w:vAlign w:val="center"/>
          </w:tcPr>
          <w:p w14:paraId="03B5F7C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EF31A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Alle Zugangs- bzw. </w:t>
            </w:r>
            <w:r w:rsidRPr="00BF19E1">
              <w:rPr>
                <w:rStyle w:val="FakeCharacterStyle"/>
                <w:rFonts w:ascii="Source Sans 3" w:hAnsi="Source Sans 3"/>
                <w:color w:val="000000"/>
                <w:sz w:val="20"/>
              </w:rPr>
              <w:t>Zugriffsmöglichkeiten sind durch feste oder bewegliche Verkleidung mit Verriegelung und Zuhaltung (auch an verschraubten Klappen, Deckeln, Sichtfenstern, Abdeckblechen) gesichert.</w:t>
            </w:r>
          </w:p>
          <w:p w14:paraId="514FF15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Schutzmaßnahmen für den Einrichtbetrieb sind vorhanden (Betriebsartenwahlsch</w:t>
            </w:r>
            <w:r w:rsidRPr="00BF19E1">
              <w:rPr>
                <w:rStyle w:val="FakeCharacterStyle"/>
                <w:rFonts w:ascii="Source Sans 3" w:hAnsi="Source Sans 3"/>
                <w:color w:val="000000"/>
                <w:sz w:val="20"/>
              </w:rPr>
              <w:t xml:space="preserve">alter, Tippbetrieb, Kriechgang, Hilfsmittel). </w:t>
            </w:r>
          </w:p>
        </w:tc>
        <w:tc>
          <w:tcPr>
            <w:tcW w:w="60" w:type="dxa"/>
            <w:vMerge w:val="restart"/>
            <w:shd w:val="clear" w:color="auto" w:fill="D7EAF9"/>
            <w:vAlign w:val="center"/>
          </w:tcPr>
          <w:p w14:paraId="02EB4AA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9B1E7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ED81F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A0E34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3C449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41FD288" w14:textId="0A0EC4B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3DC936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E5BC858" w14:textId="77777777">
        <w:tc>
          <w:tcPr>
            <w:tcW w:w="15" w:type="dxa"/>
            <w:vMerge/>
            <w:shd w:val="clear" w:color="auto" w:fill="D7EAF9"/>
            <w:vAlign w:val="center"/>
          </w:tcPr>
          <w:p w14:paraId="6B55DBA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7D9442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51870F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5B1D98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2F2827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C84873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345383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18A053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6F634F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D576DA0" w14:textId="77777777">
        <w:trPr>
          <w:trHeight w:hRule="exact" w:val="330"/>
        </w:trPr>
        <w:tc>
          <w:tcPr>
            <w:tcW w:w="15" w:type="dxa"/>
            <w:vMerge w:val="restart"/>
            <w:shd w:val="clear" w:color="auto" w:fill="auto"/>
          </w:tcPr>
          <w:p w14:paraId="1221AA2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089F11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Gummiprofil der Beobachtungsfenster ist in gutem Zustand (strammer Sitz, keine Beschädigung).</w:t>
            </w:r>
          </w:p>
        </w:tc>
        <w:tc>
          <w:tcPr>
            <w:tcW w:w="60" w:type="dxa"/>
            <w:vMerge w:val="restart"/>
            <w:shd w:val="clear" w:color="auto" w:fill="auto"/>
          </w:tcPr>
          <w:p w14:paraId="36F1CA8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F477F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AAF20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14ED4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DEE59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11A281F" w14:textId="739CF23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382006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E436F58" w14:textId="77777777">
        <w:tc>
          <w:tcPr>
            <w:tcW w:w="15" w:type="dxa"/>
            <w:vMerge/>
            <w:shd w:val="clear" w:color="auto" w:fill="auto"/>
          </w:tcPr>
          <w:p w14:paraId="7E158217" w14:textId="77777777" w:rsidR="003C679E" w:rsidRPr="00BF19E1" w:rsidRDefault="003C679E" w:rsidP="00BF19E1">
            <w:pPr>
              <w:spacing w:line="240" w:lineRule="exact"/>
              <w:rPr>
                <w:rStyle w:val="FakeCharacterStyle"/>
              </w:rPr>
            </w:pPr>
          </w:p>
        </w:tc>
        <w:tc>
          <w:tcPr>
            <w:tcW w:w="5895" w:type="dxa"/>
            <w:vMerge/>
            <w:shd w:val="clear" w:color="auto" w:fill="auto"/>
          </w:tcPr>
          <w:p w14:paraId="1A2CACEF" w14:textId="77777777" w:rsidR="003C679E" w:rsidRPr="00BF19E1" w:rsidRDefault="003C679E" w:rsidP="00BF19E1">
            <w:pPr>
              <w:spacing w:line="240" w:lineRule="exact"/>
              <w:rPr>
                <w:rStyle w:val="FakeCharacterStyle"/>
              </w:rPr>
            </w:pPr>
          </w:p>
        </w:tc>
        <w:tc>
          <w:tcPr>
            <w:tcW w:w="60" w:type="dxa"/>
            <w:vMerge/>
            <w:shd w:val="clear" w:color="auto" w:fill="auto"/>
          </w:tcPr>
          <w:p w14:paraId="3EF31AF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F5EAD9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E36E36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ABEED4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9A207E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816D2F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EA8D6C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CEDFD50" w14:textId="77777777">
        <w:trPr>
          <w:trHeight w:hRule="exact" w:val="15"/>
        </w:trPr>
        <w:tc>
          <w:tcPr>
            <w:tcW w:w="15" w:type="dxa"/>
            <w:vMerge w:val="restart"/>
            <w:shd w:val="clear" w:color="auto" w:fill="D7EAF9"/>
            <w:vAlign w:val="center"/>
          </w:tcPr>
          <w:p w14:paraId="5C137CE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2AA8B8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3B7479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42DA8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C54E7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612A7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AA7DAC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809DFE" w14:textId="6706585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0539FEB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A7BBFA8" w14:textId="77777777">
        <w:trPr>
          <w:trHeight w:val="240"/>
        </w:trPr>
        <w:tc>
          <w:tcPr>
            <w:tcW w:w="15" w:type="dxa"/>
            <w:vMerge/>
            <w:shd w:val="clear" w:color="auto" w:fill="D7EAF9"/>
            <w:vAlign w:val="center"/>
          </w:tcPr>
          <w:p w14:paraId="711BB46F"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EE6066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Not-Halt-Einrichtungen sind vorhanden und vom Bediener im Notfall willkürlich oder unwillkürlich erreichbar.</w:t>
            </w:r>
          </w:p>
        </w:tc>
        <w:tc>
          <w:tcPr>
            <w:tcW w:w="60" w:type="dxa"/>
            <w:vMerge/>
            <w:shd w:val="clear" w:color="auto" w:fill="D7EAF9"/>
            <w:vAlign w:val="center"/>
          </w:tcPr>
          <w:p w14:paraId="698F7B0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07063F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2B79DB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92A9561"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1B1758C"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FF71E08"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647C5CB" w14:textId="77777777" w:rsidR="003C679E" w:rsidRPr="00BF19E1" w:rsidRDefault="003C679E" w:rsidP="00BF19E1">
            <w:pPr>
              <w:spacing w:line="240" w:lineRule="exact"/>
              <w:rPr>
                <w:rStyle w:val="FakeCharacterStyle"/>
              </w:rPr>
            </w:pPr>
          </w:p>
        </w:tc>
      </w:tr>
      <w:tr w:rsidR="003C679E" w:rsidRPr="00BF19E1" w14:paraId="511A9CC2" w14:textId="77777777">
        <w:tc>
          <w:tcPr>
            <w:tcW w:w="15" w:type="dxa"/>
            <w:vMerge/>
            <w:shd w:val="clear" w:color="auto" w:fill="D7EAF9"/>
            <w:vAlign w:val="center"/>
          </w:tcPr>
          <w:p w14:paraId="587471B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63C341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EA7BE7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4436A4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94FCC7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5652DA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5945F5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8197A7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47D2C5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2F5D167" w14:textId="77777777">
        <w:trPr>
          <w:trHeight w:hRule="exact" w:val="330"/>
        </w:trPr>
        <w:tc>
          <w:tcPr>
            <w:tcW w:w="15" w:type="dxa"/>
            <w:vMerge w:val="restart"/>
            <w:shd w:val="clear" w:color="auto" w:fill="auto"/>
          </w:tcPr>
          <w:p w14:paraId="04FC9D3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A2704B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regelmäßige </w:t>
            </w:r>
            <w:hyperlink r:id="rId224" w:tooltip="Prüfung von Arbeitsmitteln" w:history="1">
              <w:r w:rsidRPr="00BF19E1">
                <w:rPr>
                  <w:rStyle w:val="FakeCharacterStyle"/>
                  <w:rFonts w:ascii="Source Sans 3" w:hAnsi="Source Sans 3"/>
                  <w:color w:val="000000"/>
                  <w:sz w:val="20"/>
                  <w:u w:val="single"/>
                </w:rPr>
                <w:t xml:space="preserve">Prüfung der </w:t>
              </w:r>
              <w:r w:rsidRPr="00BF19E1">
                <w:rPr>
                  <w:rStyle w:val="FakeCharacterStyle"/>
                  <w:rFonts w:ascii="Source Sans 3" w:hAnsi="Source Sans 3"/>
                  <w:color w:val="000000"/>
                  <w:sz w:val="20"/>
                  <w:u w:val="single"/>
                </w:rPr>
                <w:t>Arbeitsmittel</w:t>
              </w:r>
            </w:hyperlink>
            <w:r w:rsidRPr="00BF19E1">
              <w:rPr>
                <w:rStyle w:val="FakeCharacterStyle"/>
                <w:rFonts w:ascii="Source Sans 3" w:hAnsi="Source Sans 3"/>
                <w:color w:val="000000"/>
                <w:sz w:val="20"/>
              </w:rPr>
              <w:t xml:space="preserve"> durch </w:t>
            </w:r>
            <w:hyperlink r:id="rId225" w:tooltip="TRBS 1203: Befähigte Personen, 2 Allgemeine Anforderungen an befähigte Personen" w:history="1">
              <w:r w:rsidRPr="00BF19E1">
                <w:rPr>
                  <w:rStyle w:val="FakeCharacterStyle"/>
                  <w:rFonts w:ascii="Source Sans 3" w:hAnsi="Source Sans 3"/>
                  <w:color w:val="000000"/>
                  <w:sz w:val="20"/>
                  <w:u w:val="single"/>
                </w:rPr>
                <w:t>befähigte Personen</w:t>
              </w:r>
            </w:hyperlink>
            <w:r w:rsidRPr="00BF19E1">
              <w:rPr>
                <w:rStyle w:val="FakeCharacterStyle"/>
                <w:rFonts w:ascii="Source Sans 3" w:hAnsi="Source Sans 3"/>
                <w:color w:val="000000"/>
                <w:sz w:val="20"/>
              </w:rPr>
              <w:t xml:space="preserve"> ist organisiert.</w:t>
            </w:r>
          </w:p>
        </w:tc>
        <w:tc>
          <w:tcPr>
            <w:tcW w:w="60" w:type="dxa"/>
            <w:vMerge w:val="restart"/>
            <w:shd w:val="clear" w:color="auto" w:fill="auto"/>
          </w:tcPr>
          <w:p w14:paraId="75EBD45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3EDA5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4BEEE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1850DB"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E2CBF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7B74D25" w14:textId="7976F7F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E1767C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EF1630D" w14:textId="77777777">
        <w:tc>
          <w:tcPr>
            <w:tcW w:w="15" w:type="dxa"/>
            <w:vMerge/>
            <w:shd w:val="clear" w:color="auto" w:fill="auto"/>
          </w:tcPr>
          <w:p w14:paraId="3B6F4385" w14:textId="77777777" w:rsidR="003C679E" w:rsidRPr="00BF19E1" w:rsidRDefault="003C679E" w:rsidP="00BF19E1">
            <w:pPr>
              <w:spacing w:line="240" w:lineRule="exact"/>
              <w:rPr>
                <w:rStyle w:val="FakeCharacterStyle"/>
              </w:rPr>
            </w:pPr>
          </w:p>
        </w:tc>
        <w:tc>
          <w:tcPr>
            <w:tcW w:w="5895" w:type="dxa"/>
            <w:vMerge/>
            <w:shd w:val="clear" w:color="auto" w:fill="auto"/>
          </w:tcPr>
          <w:p w14:paraId="367E1CC2" w14:textId="77777777" w:rsidR="003C679E" w:rsidRPr="00BF19E1" w:rsidRDefault="003C679E" w:rsidP="00BF19E1">
            <w:pPr>
              <w:spacing w:line="240" w:lineRule="exact"/>
              <w:rPr>
                <w:rStyle w:val="FakeCharacterStyle"/>
              </w:rPr>
            </w:pPr>
          </w:p>
        </w:tc>
        <w:tc>
          <w:tcPr>
            <w:tcW w:w="60" w:type="dxa"/>
            <w:vMerge/>
            <w:shd w:val="clear" w:color="auto" w:fill="auto"/>
          </w:tcPr>
          <w:p w14:paraId="1F22175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9E64EC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36910E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0B9EA8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767D00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4A48E3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7F0762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84385D9" w14:textId="77777777">
        <w:trPr>
          <w:trHeight w:hRule="exact" w:val="330"/>
        </w:trPr>
        <w:tc>
          <w:tcPr>
            <w:tcW w:w="15" w:type="dxa"/>
            <w:vMerge w:val="restart"/>
            <w:shd w:val="clear" w:color="auto" w:fill="D7EAF9"/>
            <w:vAlign w:val="center"/>
          </w:tcPr>
          <w:p w14:paraId="4D71BBF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45EA0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Objekt „</w:t>
            </w:r>
            <w:hyperlink r:id="rId226" w:tooltip="Unterweisungen der Beschäftigten" w:history="1">
              <w:r w:rsidRPr="00BF19E1">
                <w:rPr>
                  <w:rStyle w:val="FakeCharacterStyle"/>
                  <w:rFonts w:ascii="Source Sans 3" w:hAnsi="Source Sans 3"/>
                  <w:color w:val="000000"/>
                  <w:sz w:val="20"/>
                  <w:u w:val="single"/>
                </w:rPr>
                <w:t>Unterweisungen der Beschäftigten</w:t>
              </w:r>
            </w:hyperlink>
            <w:r w:rsidRPr="00BF19E1">
              <w:rPr>
                <w:rStyle w:val="FakeCharacterStyle"/>
                <w:rFonts w:ascii="Source Sans 3" w:hAnsi="Source Sans 3"/>
                <w:color w:val="000000"/>
                <w:sz w:val="20"/>
              </w:rPr>
              <w:t xml:space="preserve">“ ist beachtet. Eine </w:t>
            </w:r>
            <w:hyperlink r:id="rId227" w:tooltip="b_152_vorwerksmaschinen.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für die Arbeit an den besonders gefährlichen Maschinen ist vorhanden. </w:t>
            </w:r>
          </w:p>
        </w:tc>
        <w:tc>
          <w:tcPr>
            <w:tcW w:w="60" w:type="dxa"/>
            <w:vMerge w:val="restart"/>
            <w:shd w:val="clear" w:color="auto" w:fill="D7EAF9"/>
            <w:vAlign w:val="center"/>
          </w:tcPr>
          <w:p w14:paraId="5830A1F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C2E8E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6EEEF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D35BC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7451B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A6F6EFD" w14:textId="64137EB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001987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3D77C30" w14:textId="77777777">
        <w:tc>
          <w:tcPr>
            <w:tcW w:w="15" w:type="dxa"/>
            <w:vMerge/>
            <w:shd w:val="clear" w:color="auto" w:fill="D7EAF9"/>
            <w:vAlign w:val="center"/>
          </w:tcPr>
          <w:p w14:paraId="21727D5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03E821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910806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91A81B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8EE962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403461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CA5883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568BE3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E55277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E882D86" w14:textId="77777777">
        <w:trPr>
          <w:trHeight w:hRule="exact" w:val="330"/>
        </w:trPr>
        <w:tc>
          <w:tcPr>
            <w:tcW w:w="15" w:type="dxa"/>
            <w:vMerge w:val="restart"/>
            <w:shd w:val="clear" w:color="auto" w:fill="auto"/>
          </w:tcPr>
          <w:p w14:paraId="4CC3F84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517C60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werden mindestens halbjährlich anhand der Betriebsanweisung / Unterweisungshilfe "</w:t>
            </w:r>
            <w:hyperlink r:id="rId228" w:tooltip="pu021.pdf" w:history="1">
              <w:r w:rsidRPr="00BF19E1">
                <w:rPr>
                  <w:rStyle w:val="FakeCharacterStyle"/>
                  <w:rFonts w:ascii="Source Sans 3" w:hAnsi="Source Sans 3"/>
                  <w:color w:val="000000"/>
                  <w:sz w:val="20"/>
                  <w:u w:val="single"/>
                </w:rPr>
                <w:t>Sicheres Arbeiten an der Karde</w:t>
              </w:r>
            </w:hyperlink>
            <w:r w:rsidRPr="00BF19E1">
              <w:rPr>
                <w:rStyle w:val="FakeCharacterStyle"/>
                <w:rFonts w:ascii="Source Sans 3" w:hAnsi="Source Sans 3"/>
                <w:color w:val="000000"/>
                <w:sz w:val="20"/>
              </w:rPr>
              <w:t>" unterwiesen.</w:t>
            </w:r>
          </w:p>
        </w:tc>
        <w:tc>
          <w:tcPr>
            <w:tcW w:w="60" w:type="dxa"/>
            <w:vMerge w:val="restart"/>
            <w:shd w:val="clear" w:color="auto" w:fill="auto"/>
          </w:tcPr>
          <w:p w14:paraId="4C13FFE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4C740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0C95E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DF727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373E3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85B5911" w14:textId="5AF1377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374AFC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7F239A3" w14:textId="77777777">
        <w:tc>
          <w:tcPr>
            <w:tcW w:w="15" w:type="dxa"/>
            <w:vMerge/>
            <w:shd w:val="clear" w:color="auto" w:fill="auto"/>
          </w:tcPr>
          <w:p w14:paraId="29474B6B" w14:textId="77777777" w:rsidR="003C679E" w:rsidRPr="00BF19E1" w:rsidRDefault="003C679E" w:rsidP="00BF19E1">
            <w:pPr>
              <w:spacing w:line="240" w:lineRule="exact"/>
              <w:rPr>
                <w:rStyle w:val="FakeCharacterStyle"/>
              </w:rPr>
            </w:pPr>
          </w:p>
        </w:tc>
        <w:tc>
          <w:tcPr>
            <w:tcW w:w="5895" w:type="dxa"/>
            <w:vMerge/>
            <w:shd w:val="clear" w:color="auto" w:fill="auto"/>
          </w:tcPr>
          <w:p w14:paraId="2F250444" w14:textId="77777777" w:rsidR="003C679E" w:rsidRPr="00BF19E1" w:rsidRDefault="003C679E" w:rsidP="00BF19E1">
            <w:pPr>
              <w:spacing w:line="240" w:lineRule="exact"/>
              <w:rPr>
                <w:rStyle w:val="FakeCharacterStyle"/>
              </w:rPr>
            </w:pPr>
          </w:p>
        </w:tc>
        <w:tc>
          <w:tcPr>
            <w:tcW w:w="60" w:type="dxa"/>
            <w:vMerge/>
            <w:shd w:val="clear" w:color="auto" w:fill="auto"/>
          </w:tcPr>
          <w:p w14:paraId="3A21679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E90D3B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517F47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30A6E4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2351C4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A8A365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352BB8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3095BC4" w14:textId="77777777">
        <w:trPr>
          <w:trHeight w:hRule="exact" w:val="330"/>
        </w:trPr>
        <w:tc>
          <w:tcPr>
            <w:tcW w:w="15" w:type="dxa"/>
            <w:vMerge w:val="restart"/>
            <w:shd w:val="clear" w:color="auto" w:fill="D7EAF9"/>
            <w:vAlign w:val="center"/>
          </w:tcPr>
          <w:p w14:paraId="3299F03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A14B3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werden mindestens halbjährlich anhand der Betriebsanweisung / Unterweisungshilfe "</w:t>
            </w:r>
            <w:hyperlink r:id="rId229" w:tooltip="pu021.pdf" w:history="1">
              <w:r w:rsidRPr="00BF19E1">
                <w:rPr>
                  <w:rStyle w:val="FakeCharacterStyle"/>
                  <w:rFonts w:ascii="Source Sans 3" w:hAnsi="Source Sans 3"/>
                  <w:color w:val="000000"/>
                  <w:sz w:val="20"/>
                  <w:u w:val="single"/>
                </w:rPr>
                <w:t>Krempeln</w:t>
              </w:r>
            </w:hyperlink>
            <w:r w:rsidRPr="00BF19E1">
              <w:rPr>
                <w:rStyle w:val="FakeCharacterStyle"/>
                <w:rFonts w:ascii="Source Sans 3" w:hAnsi="Source Sans 3"/>
                <w:color w:val="000000"/>
                <w:sz w:val="20"/>
              </w:rPr>
              <w:t>" unterwiesen.</w:t>
            </w:r>
          </w:p>
        </w:tc>
        <w:tc>
          <w:tcPr>
            <w:tcW w:w="60" w:type="dxa"/>
            <w:vMerge w:val="restart"/>
            <w:shd w:val="clear" w:color="auto" w:fill="D7EAF9"/>
            <w:vAlign w:val="center"/>
          </w:tcPr>
          <w:p w14:paraId="04CE6F2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8A97D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EFCBD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6B4AD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224D1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4F3DC98" w14:textId="72EA2CF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A62955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DC1F207" w14:textId="77777777">
        <w:tc>
          <w:tcPr>
            <w:tcW w:w="15" w:type="dxa"/>
            <w:vMerge/>
            <w:shd w:val="clear" w:color="auto" w:fill="D7EAF9"/>
            <w:vAlign w:val="center"/>
          </w:tcPr>
          <w:p w14:paraId="09124A9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DC45B4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0EE4CC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104E2B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37A273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03F9E0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39D869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D4072B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C7CE09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3C41AE4" w14:textId="77777777">
        <w:trPr>
          <w:trHeight w:hRule="exact" w:val="15"/>
        </w:trPr>
        <w:tc>
          <w:tcPr>
            <w:tcW w:w="15" w:type="dxa"/>
            <w:vMerge w:val="restart"/>
            <w:shd w:val="clear" w:color="auto" w:fill="auto"/>
          </w:tcPr>
          <w:p w14:paraId="246ECE3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9E9B506"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5D284F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44C7A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AB770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01437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853D5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8EECAC" w14:textId="1CCC044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51A79E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A3D54F6" w14:textId="77777777">
        <w:trPr>
          <w:trHeight w:val="240"/>
        </w:trPr>
        <w:tc>
          <w:tcPr>
            <w:tcW w:w="15" w:type="dxa"/>
            <w:vMerge/>
            <w:shd w:val="clear" w:color="auto" w:fill="auto"/>
          </w:tcPr>
          <w:p w14:paraId="55487398"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787751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Beschäftigten werden mindestens halbjährlich anhand der Betriebsanweisung / Unterweisungshilfe "</w:t>
            </w:r>
            <w:hyperlink r:id="rId230" w:tooltip="pu021.pdf" w:history="1">
              <w:r w:rsidRPr="00BF19E1">
                <w:rPr>
                  <w:rStyle w:val="FakeCharacterStyle"/>
                  <w:rFonts w:ascii="Source Sans 3" w:hAnsi="Source Sans 3"/>
                  <w:color w:val="000000"/>
                  <w:sz w:val="20"/>
                  <w:u w:val="single"/>
                </w:rPr>
                <w:t>Öffner und Reiniger</w:t>
              </w:r>
            </w:hyperlink>
            <w:r w:rsidRPr="00BF19E1">
              <w:rPr>
                <w:rStyle w:val="FakeCharacterStyle"/>
                <w:rFonts w:ascii="Source Sans 3" w:hAnsi="Source Sans 3"/>
                <w:color w:val="000000"/>
                <w:sz w:val="20"/>
              </w:rPr>
              <w:t>" unterwiesen.</w:t>
            </w:r>
          </w:p>
        </w:tc>
        <w:tc>
          <w:tcPr>
            <w:tcW w:w="60" w:type="dxa"/>
            <w:vMerge/>
            <w:shd w:val="clear" w:color="auto" w:fill="auto"/>
          </w:tcPr>
          <w:p w14:paraId="02A4029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9054CA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B597F2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370C528"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84840E9"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6EEF905"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38D40E82" w14:textId="77777777" w:rsidR="003C679E" w:rsidRPr="00BF19E1" w:rsidRDefault="003C679E" w:rsidP="00BF19E1">
            <w:pPr>
              <w:spacing w:line="240" w:lineRule="exact"/>
              <w:rPr>
                <w:rStyle w:val="FakeCharacterStyle"/>
              </w:rPr>
            </w:pPr>
          </w:p>
        </w:tc>
      </w:tr>
      <w:tr w:rsidR="003C679E" w:rsidRPr="00BF19E1" w14:paraId="1961C700" w14:textId="77777777">
        <w:tc>
          <w:tcPr>
            <w:tcW w:w="15" w:type="dxa"/>
            <w:vMerge/>
            <w:shd w:val="clear" w:color="auto" w:fill="auto"/>
          </w:tcPr>
          <w:p w14:paraId="5DF142FF" w14:textId="77777777" w:rsidR="003C679E" w:rsidRPr="00BF19E1" w:rsidRDefault="003C679E" w:rsidP="00BF19E1">
            <w:pPr>
              <w:spacing w:line="240" w:lineRule="exact"/>
              <w:rPr>
                <w:rStyle w:val="FakeCharacterStyle"/>
              </w:rPr>
            </w:pPr>
          </w:p>
        </w:tc>
        <w:tc>
          <w:tcPr>
            <w:tcW w:w="5895" w:type="dxa"/>
            <w:vMerge/>
            <w:shd w:val="clear" w:color="auto" w:fill="auto"/>
          </w:tcPr>
          <w:p w14:paraId="0BA4247B" w14:textId="77777777" w:rsidR="003C679E" w:rsidRPr="00BF19E1" w:rsidRDefault="003C679E" w:rsidP="00BF19E1">
            <w:pPr>
              <w:spacing w:line="240" w:lineRule="exact"/>
              <w:rPr>
                <w:rStyle w:val="FakeCharacterStyle"/>
              </w:rPr>
            </w:pPr>
          </w:p>
        </w:tc>
        <w:tc>
          <w:tcPr>
            <w:tcW w:w="60" w:type="dxa"/>
            <w:vMerge/>
            <w:shd w:val="clear" w:color="auto" w:fill="auto"/>
          </w:tcPr>
          <w:p w14:paraId="33182F1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1D460B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B8F765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9BBDF5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773F07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5DDA3C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2E013B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8E6086C" w14:textId="77777777">
        <w:trPr>
          <w:trHeight w:hRule="exact" w:val="15"/>
        </w:trPr>
        <w:tc>
          <w:tcPr>
            <w:tcW w:w="15" w:type="dxa"/>
            <w:vMerge w:val="restart"/>
            <w:shd w:val="clear" w:color="auto" w:fill="D7EAF9"/>
            <w:vAlign w:val="center"/>
          </w:tcPr>
          <w:p w14:paraId="571C0B5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69ECC9BF"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C0491D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5C66D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E2D9C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C917D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A51CE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51A1ED" w14:textId="59CCFE1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EBDF82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9FF49CC" w14:textId="77777777">
        <w:trPr>
          <w:trHeight w:val="240"/>
        </w:trPr>
        <w:tc>
          <w:tcPr>
            <w:tcW w:w="15" w:type="dxa"/>
            <w:vMerge/>
            <w:shd w:val="clear" w:color="auto" w:fill="D7EAF9"/>
            <w:vAlign w:val="center"/>
          </w:tcPr>
          <w:p w14:paraId="5BDDF4AB"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D00315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w:t>
            </w:r>
            <w:r w:rsidRPr="00BF19E1">
              <w:rPr>
                <w:rStyle w:val="FakeCharacterStyle"/>
                <w:rFonts w:ascii="Source Sans 3" w:hAnsi="Source Sans 3"/>
                <w:color w:val="000000"/>
                <w:sz w:val="20"/>
              </w:rPr>
              <w:t>mindestens halbjährlich anhand der Betriebsanweisung / Unterweisungshilfe "</w:t>
            </w:r>
            <w:hyperlink r:id="rId231" w:tooltip="pu021.pdf" w:history="1">
              <w:r w:rsidRPr="00BF19E1">
                <w:rPr>
                  <w:rStyle w:val="FakeCharacterStyle"/>
                  <w:rFonts w:ascii="Source Sans 3" w:hAnsi="Source Sans 3"/>
                  <w:color w:val="000000"/>
                  <w:sz w:val="20"/>
                  <w:u w:val="single"/>
                </w:rPr>
                <w:t>Wölfe</w:t>
              </w:r>
            </w:hyperlink>
            <w:r w:rsidRPr="00BF19E1">
              <w:rPr>
                <w:rStyle w:val="FakeCharacterStyle"/>
                <w:rFonts w:ascii="Source Sans 3" w:hAnsi="Source Sans 3"/>
                <w:color w:val="000000"/>
                <w:sz w:val="20"/>
              </w:rPr>
              <w:t>" unterwiesen.</w:t>
            </w:r>
          </w:p>
        </w:tc>
        <w:tc>
          <w:tcPr>
            <w:tcW w:w="60" w:type="dxa"/>
            <w:vMerge/>
            <w:shd w:val="clear" w:color="auto" w:fill="D7EAF9"/>
            <w:vAlign w:val="center"/>
          </w:tcPr>
          <w:p w14:paraId="3B72B68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AD1D2C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E9005C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63B0CFF"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26E5AB7"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E9B14A5"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6E73C2A6" w14:textId="77777777" w:rsidR="003C679E" w:rsidRPr="00BF19E1" w:rsidRDefault="003C679E" w:rsidP="00BF19E1">
            <w:pPr>
              <w:spacing w:line="240" w:lineRule="exact"/>
              <w:rPr>
                <w:rStyle w:val="FakeCharacterStyle"/>
              </w:rPr>
            </w:pPr>
          </w:p>
        </w:tc>
      </w:tr>
      <w:tr w:rsidR="003C679E" w:rsidRPr="00BF19E1" w14:paraId="5BED077B" w14:textId="77777777">
        <w:tc>
          <w:tcPr>
            <w:tcW w:w="15" w:type="dxa"/>
            <w:vMerge/>
            <w:shd w:val="clear" w:color="auto" w:fill="D7EAF9"/>
            <w:vAlign w:val="center"/>
          </w:tcPr>
          <w:p w14:paraId="01BEFBB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6CC595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88BB2E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25BFC8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DF4678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43418E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DAD448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B2B596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9123E4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C4F8BDB" w14:textId="77777777">
        <w:trPr>
          <w:trHeight w:hRule="exact" w:val="330"/>
        </w:trPr>
        <w:tc>
          <w:tcPr>
            <w:tcW w:w="15" w:type="dxa"/>
            <w:vMerge w:val="restart"/>
            <w:shd w:val="clear" w:color="auto" w:fill="auto"/>
          </w:tcPr>
          <w:p w14:paraId="2F44EF0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2927DE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mindestens halbjährlich anhand der Betriebsanweisung / </w:t>
            </w:r>
            <w:r w:rsidRPr="00BF19E1">
              <w:rPr>
                <w:rStyle w:val="FakeCharacterStyle"/>
                <w:rFonts w:ascii="Source Sans 3" w:hAnsi="Source Sans 3"/>
                <w:color w:val="000000"/>
                <w:sz w:val="20"/>
              </w:rPr>
              <w:t>Unterweisungshilfe "</w:t>
            </w:r>
            <w:hyperlink r:id="rId232" w:tooltip="pu021.pdf" w:history="1">
              <w:r w:rsidRPr="00BF19E1">
                <w:rPr>
                  <w:rStyle w:val="FakeCharacterStyle"/>
                  <w:rFonts w:ascii="Source Sans 3" w:hAnsi="Source Sans 3"/>
                  <w:color w:val="000000"/>
                  <w:sz w:val="20"/>
                  <w:u w:val="single"/>
                </w:rPr>
                <w:t>Sicheres Arbeiten an Reißmaschinen</w:t>
              </w:r>
            </w:hyperlink>
            <w:r w:rsidRPr="00BF19E1">
              <w:rPr>
                <w:rStyle w:val="FakeCharacterStyle"/>
                <w:rFonts w:ascii="Source Sans 3" w:hAnsi="Source Sans 3"/>
                <w:color w:val="000000"/>
                <w:sz w:val="20"/>
              </w:rPr>
              <w:t>" unterwiesen.</w:t>
            </w:r>
          </w:p>
        </w:tc>
        <w:tc>
          <w:tcPr>
            <w:tcW w:w="60" w:type="dxa"/>
            <w:vMerge w:val="restart"/>
            <w:shd w:val="clear" w:color="auto" w:fill="auto"/>
          </w:tcPr>
          <w:p w14:paraId="48F45CF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9F07A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F4C08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8A930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37057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0D8F66D" w14:textId="283BD00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E7291C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82166BE" w14:textId="77777777">
        <w:tc>
          <w:tcPr>
            <w:tcW w:w="15" w:type="dxa"/>
            <w:vMerge/>
            <w:shd w:val="clear" w:color="auto" w:fill="auto"/>
          </w:tcPr>
          <w:p w14:paraId="42B54778" w14:textId="77777777" w:rsidR="003C679E" w:rsidRPr="00BF19E1" w:rsidRDefault="003C679E" w:rsidP="00BF19E1">
            <w:pPr>
              <w:spacing w:line="240" w:lineRule="exact"/>
              <w:rPr>
                <w:rStyle w:val="FakeCharacterStyle"/>
              </w:rPr>
            </w:pPr>
          </w:p>
        </w:tc>
        <w:tc>
          <w:tcPr>
            <w:tcW w:w="5895" w:type="dxa"/>
            <w:vMerge/>
            <w:shd w:val="clear" w:color="auto" w:fill="auto"/>
          </w:tcPr>
          <w:p w14:paraId="3F83AAA0" w14:textId="77777777" w:rsidR="003C679E" w:rsidRPr="00BF19E1" w:rsidRDefault="003C679E" w:rsidP="00BF19E1">
            <w:pPr>
              <w:spacing w:line="240" w:lineRule="exact"/>
              <w:rPr>
                <w:rStyle w:val="FakeCharacterStyle"/>
              </w:rPr>
            </w:pPr>
          </w:p>
        </w:tc>
        <w:tc>
          <w:tcPr>
            <w:tcW w:w="60" w:type="dxa"/>
            <w:vMerge/>
            <w:shd w:val="clear" w:color="auto" w:fill="auto"/>
          </w:tcPr>
          <w:p w14:paraId="3935826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4D8B82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91DB15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3295C8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4CE8B0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2B8F81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D12750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C8ADA85" w14:textId="77777777">
        <w:trPr>
          <w:trHeight w:hRule="exact" w:val="45"/>
        </w:trPr>
        <w:tc>
          <w:tcPr>
            <w:tcW w:w="9870" w:type="dxa"/>
            <w:gridSpan w:val="9"/>
            <w:shd w:val="clear" w:color="auto" w:fill="auto"/>
          </w:tcPr>
          <w:p w14:paraId="546F4A86"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3C0C54C" wp14:editId="355DC83B">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3"/>
                          <a:stretch>
                            <a:fillRect/>
                          </a:stretch>
                        </pic:blipFill>
                        <pic:spPr>
                          <a:xfrm>
                            <a:off x="0" y="0"/>
                            <a:ext cx="6267450" cy="28575"/>
                          </a:xfrm>
                          <a:prstGeom prst="rect">
                            <a:avLst/>
                          </a:prstGeom>
                          <a:noFill/>
                        </pic:spPr>
                      </pic:pic>
                    </a:graphicData>
                  </a:graphic>
                </wp:inline>
              </w:drawing>
            </w:r>
          </w:p>
        </w:tc>
      </w:tr>
    </w:tbl>
    <w:p w14:paraId="05EE0EC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9348624" w14:textId="77777777">
        <w:trPr>
          <w:trHeight w:hRule="exact" w:val="345"/>
        </w:trPr>
        <w:tc>
          <w:tcPr>
            <w:tcW w:w="15" w:type="dxa"/>
          </w:tcPr>
          <w:p w14:paraId="18B91EA4" w14:textId="77777777" w:rsidR="003C679E" w:rsidRPr="00BF19E1" w:rsidRDefault="003C679E" w:rsidP="00BF19E1">
            <w:pPr>
              <w:spacing w:line="240" w:lineRule="exact"/>
              <w:rPr>
                <w:rStyle w:val="FakeCharacterStyle"/>
              </w:rPr>
            </w:pPr>
          </w:p>
        </w:tc>
        <w:tc>
          <w:tcPr>
            <w:tcW w:w="1440" w:type="dxa"/>
            <w:shd w:val="clear" w:color="auto" w:fill="auto"/>
          </w:tcPr>
          <w:p w14:paraId="10D93E3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F0AFBD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29692072" w14:textId="77777777">
        <w:tc>
          <w:tcPr>
            <w:tcW w:w="9870" w:type="dxa"/>
            <w:shd w:val="clear" w:color="auto" w:fill="auto"/>
          </w:tcPr>
          <w:p w14:paraId="136BCB76" w14:textId="130D98D3" w:rsidR="003C679E" w:rsidRPr="00BF19E1" w:rsidRDefault="00A61918" w:rsidP="00BF19E1">
            <w:pPr>
              <w:pStyle w:val="ParagraphStyle68"/>
              <w:spacing w:line="240" w:lineRule="exact"/>
              <w:rPr>
                <w:rStyle w:val="CharacterStyle54"/>
                <w:rFonts w:ascii="Source Sans 3" w:hAnsi="Source Sans 3"/>
              </w:rPr>
            </w:pPr>
            <w:r w:rsidRPr="00BF19E1">
              <w:rPr>
                <w:rStyle w:val="CharacterStyle54"/>
                <w:rFonts w:ascii="Source Sans 3" w:hAnsi="Source Sans 3"/>
              </w:rPr>
              <w:t xml:space="preserve">1. Gefährdungsbeurteilungsobjekt aus dem BG-Katalog: Prüfung von </w:t>
            </w:r>
            <w:r w:rsidRPr="00BF19E1">
              <w:rPr>
                <w:rStyle w:val="CharacterStyle54"/>
                <w:rFonts w:ascii="Source Sans 3" w:hAnsi="Source Sans 3"/>
              </w:rPr>
              <w:t>Arbeitsmitteln</w:t>
            </w:r>
            <w:r w:rsidRPr="00BF19E1">
              <w:rPr>
                <w:rStyle w:val="CharacterStyle54"/>
                <w:rFonts w:ascii="Source Sans 3" w:hAnsi="Source Sans 3"/>
              </w:rPr>
              <w:br/>
              <w:t>2. Regelwerkeintrag: TRBS 1203: Befähigte Personen, 2 Allgemeine Anforderungen an zur Prüfung befähigte Personen</w:t>
            </w:r>
            <w:r w:rsidRPr="00BF19E1">
              <w:rPr>
                <w:rStyle w:val="CharacterStyle54"/>
                <w:rFonts w:ascii="Source Sans 3" w:hAnsi="Source Sans 3"/>
              </w:rPr>
              <w:br/>
              <w:t>3. Lokale Datei: betriebsanweisungen\maschinen\b_152_vorwerksmaschinen.doc</w:t>
            </w:r>
            <w:r w:rsidRPr="00BF19E1">
              <w:rPr>
                <w:rStyle w:val="CharacterStyle54"/>
                <w:rFonts w:ascii="Source Sans 3" w:hAnsi="Source Sans 3"/>
              </w:rPr>
              <w:br/>
              <w:t xml:space="preserve">4. Gefährdungsbeurteilungsobjekt aus dem BG-Katalog: </w:t>
            </w:r>
            <w:r w:rsidRPr="00BF19E1">
              <w:rPr>
                <w:rStyle w:val="CharacterStyle54"/>
                <w:rFonts w:ascii="Source Sans 3" w:hAnsi="Source Sans 3"/>
              </w:rPr>
              <w:t>Unterweisungen der Beschäftigten</w:t>
            </w:r>
            <w:r w:rsidR="00B12221">
              <w:rPr>
                <w:rStyle w:val="CharacterStyle54"/>
                <w:rFonts w:ascii="Source Sans 3" w:hAnsi="Source Sans 3"/>
              </w:rPr>
              <w:br/>
            </w:r>
            <w:r w:rsidR="00B12221" w:rsidRPr="00BF19E1">
              <w:rPr>
                <w:rStyle w:val="CharacterStyle55"/>
                <w:rFonts w:ascii="Source Sans 3" w:hAnsi="Source Sans 3"/>
              </w:rPr>
              <w:t>5. Lokale Datei: pu\pu021.pdf</w:t>
            </w:r>
            <w:r w:rsidR="00B12221" w:rsidRPr="00BF19E1">
              <w:rPr>
                <w:rStyle w:val="CharacterStyle55"/>
                <w:rFonts w:ascii="Source Sans 3" w:hAnsi="Source Sans 3"/>
              </w:rPr>
              <w:br/>
              <w:t>6. Lokale Datei: pu\pu021.pdf</w:t>
            </w:r>
            <w:r w:rsidR="00B12221" w:rsidRPr="00BF19E1">
              <w:rPr>
                <w:rStyle w:val="CharacterStyle55"/>
                <w:rFonts w:ascii="Source Sans 3" w:hAnsi="Source Sans 3"/>
              </w:rPr>
              <w:br/>
              <w:t>7. Lokale Datei: pu\pu021.pdf</w:t>
            </w:r>
            <w:r w:rsidR="00B12221" w:rsidRPr="00BF19E1">
              <w:rPr>
                <w:rStyle w:val="CharacterStyle55"/>
                <w:rFonts w:ascii="Source Sans 3" w:hAnsi="Source Sans 3"/>
              </w:rPr>
              <w:br/>
              <w:t>8. Lokale Datei: pu\pu021.pdf</w:t>
            </w:r>
            <w:r w:rsidR="00B12221" w:rsidRPr="00BF19E1">
              <w:rPr>
                <w:rStyle w:val="CharacterStyle55"/>
                <w:rFonts w:ascii="Source Sans 3" w:hAnsi="Source Sans 3"/>
              </w:rPr>
              <w:br/>
              <w:t>9. Lokale Datei: pu\pu021.pdf</w:t>
            </w:r>
          </w:p>
        </w:tc>
      </w:tr>
    </w:tbl>
    <w:p w14:paraId="410E8031" w14:textId="77777777" w:rsidR="003C679E" w:rsidRPr="00BF19E1" w:rsidRDefault="003C679E" w:rsidP="00BF19E1">
      <w:pPr>
        <w:spacing w:line="240" w:lineRule="exact"/>
        <w:sectPr w:rsidR="003C679E" w:rsidRPr="00BF19E1">
          <w:headerReference w:type="default" r:id="rId233"/>
          <w:footerReference w:type="default" r:id="rId23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FEDC7FD" w14:textId="77777777" w:rsidTr="00B12221">
        <w:trPr>
          <w:trHeight w:hRule="exact" w:val="300"/>
        </w:trPr>
        <w:tc>
          <w:tcPr>
            <w:tcW w:w="9875" w:type="dxa"/>
            <w:gridSpan w:val="6"/>
            <w:shd w:val="clear" w:color="auto" w:fill="auto"/>
          </w:tcPr>
          <w:p w14:paraId="0531509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D616255" w14:textId="77777777" w:rsidTr="00B12221">
        <w:trPr>
          <w:trHeight w:hRule="exact" w:val="345"/>
        </w:trPr>
        <w:tc>
          <w:tcPr>
            <w:tcW w:w="1445" w:type="dxa"/>
            <w:gridSpan w:val="2"/>
            <w:shd w:val="clear" w:color="auto" w:fill="auto"/>
          </w:tcPr>
          <w:p w14:paraId="701E0D8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BFA537B" w14:textId="77777777" w:rsidR="003C679E" w:rsidRPr="00BF19E1" w:rsidRDefault="003C679E" w:rsidP="00BF19E1">
            <w:pPr>
              <w:spacing w:line="240" w:lineRule="exact"/>
              <w:rPr>
                <w:rStyle w:val="FakeCharacterStyle"/>
              </w:rPr>
            </w:pPr>
          </w:p>
        </w:tc>
      </w:tr>
      <w:tr w:rsidR="003C679E" w:rsidRPr="00BF19E1" w14:paraId="193C3E55" w14:textId="77777777" w:rsidTr="00B12221">
        <w:trPr>
          <w:trHeight w:hRule="exact" w:val="270"/>
        </w:trPr>
        <w:tc>
          <w:tcPr>
            <w:tcW w:w="9875" w:type="dxa"/>
            <w:gridSpan w:val="6"/>
            <w:shd w:val="clear" w:color="auto" w:fill="auto"/>
          </w:tcPr>
          <w:p w14:paraId="7C06501C" w14:textId="77777777" w:rsidR="003C679E" w:rsidRPr="00BF19E1" w:rsidRDefault="003C679E" w:rsidP="00BF19E1">
            <w:pPr>
              <w:pStyle w:val="ParagraphStyle42"/>
              <w:spacing w:line="240" w:lineRule="exact"/>
              <w:rPr>
                <w:rStyle w:val="CharacterStyle28"/>
                <w:rFonts w:ascii="Source Sans 3" w:hAnsi="Source Sans 3"/>
              </w:rPr>
            </w:pPr>
          </w:p>
        </w:tc>
      </w:tr>
      <w:tr w:rsidR="003C679E" w:rsidRPr="00BF19E1" w14:paraId="45EE1406" w14:textId="77777777" w:rsidTr="00B12221">
        <w:trPr>
          <w:trHeight w:hRule="exact" w:val="570"/>
        </w:trPr>
        <w:tc>
          <w:tcPr>
            <w:tcW w:w="9875" w:type="dxa"/>
            <w:gridSpan w:val="6"/>
            <w:shd w:val="clear" w:color="auto" w:fill="auto"/>
          </w:tcPr>
          <w:p w14:paraId="372FF59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FC8B6A3" w14:textId="77777777" w:rsidTr="00B12221">
        <w:trPr>
          <w:trHeight w:hRule="exact" w:val="270"/>
        </w:trPr>
        <w:tc>
          <w:tcPr>
            <w:tcW w:w="20" w:type="dxa"/>
          </w:tcPr>
          <w:p w14:paraId="5983066A"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129A015A"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932A24D" w14:textId="77777777" w:rsidR="003C679E" w:rsidRPr="00BF19E1" w:rsidRDefault="003C679E" w:rsidP="00BF19E1">
            <w:pPr>
              <w:spacing w:line="240" w:lineRule="exact"/>
              <w:rPr>
                <w:rStyle w:val="FakeCharacterStyle"/>
              </w:rPr>
            </w:pPr>
          </w:p>
        </w:tc>
        <w:tc>
          <w:tcPr>
            <w:tcW w:w="2865" w:type="dxa"/>
            <w:shd w:val="clear" w:color="auto" w:fill="auto"/>
          </w:tcPr>
          <w:p w14:paraId="66893E2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A238597" w14:textId="77777777" w:rsidR="003C679E" w:rsidRPr="00BF19E1" w:rsidRDefault="003C679E" w:rsidP="00BF19E1">
            <w:pPr>
              <w:spacing w:line="240" w:lineRule="exact"/>
              <w:rPr>
                <w:rStyle w:val="FakeCharacterStyle"/>
              </w:rPr>
            </w:pPr>
          </w:p>
        </w:tc>
      </w:tr>
      <w:tr w:rsidR="003C679E" w:rsidRPr="00BF19E1" w14:paraId="51311CF8" w14:textId="77777777" w:rsidTr="00B12221">
        <w:trPr>
          <w:trHeight w:hRule="exact" w:val="1260"/>
        </w:trPr>
        <w:tc>
          <w:tcPr>
            <w:tcW w:w="20" w:type="dxa"/>
          </w:tcPr>
          <w:p w14:paraId="521381AD"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162AA6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64313C3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30DB5EC" w14:textId="77777777">
        <w:trPr>
          <w:trHeight w:hRule="exact" w:val="270"/>
        </w:trPr>
        <w:tc>
          <w:tcPr>
            <w:tcW w:w="15" w:type="dxa"/>
          </w:tcPr>
          <w:p w14:paraId="4FE02049" w14:textId="77777777" w:rsidR="003C679E" w:rsidRPr="00BF19E1" w:rsidRDefault="003C679E" w:rsidP="00BF19E1">
            <w:pPr>
              <w:spacing w:line="240" w:lineRule="exact"/>
              <w:rPr>
                <w:rStyle w:val="FakeCharacterStyle"/>
              </w:rPr>
            </w:pPr>
          </w:p>
        </w:tc>
        <w:tc>
          <w:tcPr>
            <w:tcW w:w="1710" w:type="dxa"/>
            <w:shd w:val="clear" w:color="auto" w:fill="auto"/>
          </w:tcPr>
          <w:p w14:paraId="6443789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B764486" w14:textId="77777777" w:rsidR="003C679E" w:rsidRPr="00BF19E1" w:rsidRDefault="003C679E" w:rsidP="00BF19E1">
            <w:pPr>
              <w:spacing w:line="240" w:lineRule="exact"/>
              <w:rPr>
                <w:rStyle w:val="FakeCharacterStyle"/>
              </w:rPr>
            </w:pPr>
          </w:p>
        </w:tc>
        <w:tc>
          <w:tcPr>
            <w:tcW w:w="8115" w:type="dxa"/>
            <w:shd w:val="clear" w:color="auto" w:fill="auto"/>
          </w:tcPr>
          <w:p w14:paraId="532F925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2805C894" w14:textId="77777777">
        <w:trPr>
          <w:trHeight w:hRule="exact" w:val="1110"/>
        </w:trPr>
        <w:tc>
          <w:tcPr>
            <w:tcW w:w="15" w:type="dxa"/>
          </w:tcPr>
          <w:p w14:paraId="2008FFEB"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44EA46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00ECA259" w14:textId="77777777" w:rsidR="003C679E" w:rsidRPr="00BF19E1" w:rsidRDefault="003C679E" w:rsidP="00BF19E1">
      <w:pPr>
        <w:spacing w:line="240" w:lineRule="exact"/>
        <w:sectPr w:rsidR="003C679E" w:rsidRPr="00BF19E1">
          <w:headerReference w:type="default" r:id="rId235"/>
          <w:footerReference w:type="default" r:id="rId2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A45A5EE" w14:textId="77777777">
        <w:trPr>
          <w:trHeight w:hRule="exact" w:val="360"/>
        </w:trPr>
        <w:tc>
          <w:tcPr>
            <w:tcW w:w="9870" w:type="dxa"/>
            <w:gridSpan w:val="3"/>
            <w:shd w:val="clear" w:color="auto" w:fill="auto"/>
          </w:tcPr>
          <w:p w14:paraId="111CD5E0"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519B5D14" w14:textId="77777777">
        <w:trPr>
          <w:trHeight w:hRule="exact" w:val="360"/>
        </w:trPr>
        <w:tc>
          <w:tcPr>
            <w:tcW w:w="9870" w:type="dxa"/>
            <w:gridSpan w:val="3"/>
            <w:shd w:val="clear" w:color="auto" w:fill="auto"/>
          </w:tcPr>
          <w:p w14:paraId="7CFB593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Förderbänder/ Lattenroste</w:t>
            </w:r>
          </w:p>
        </w:tc>
      </w:tr>
      <w:tr w:rsidR="003C679E" w:rsidRPr="00BF19E1" w14:paraId="62C932D1" w14:textId="77777777">
        <w:trPr>
          <w:trHeight w:hRule="exact" w:val="345"/>
        </w:trPr>
        <w:tc>
          <w:tcPr>
            <w:tcW w:w="2700" w:type="dxa"/>
            <w:shd w:val="clear" w:color="auto" w:fill="auto"/>
          </w:tcPr>
          <w:p w14:paraId="504E9750"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20FCA1A" w14:textId="77777777" w:rsidR="003C679E" w:rsidRPr="00BF19E1" w:rsidRDefault="003C679E" w:rsidP="00BF19E1">
            <w:pPr>
              <w:spacing w:line="240" w:lineRule="exact"/>
              <w:rPr>
                <w:rStyle w:val="FakeCharacterStyle"/>
              </w:rPr>
            </w:pPr>
          </w:p>
        </w:tc>
      </w:tr>
      <w:tr w:rsidR="003C679E" w:rsidRPr="00BF19E1" w14:paraId="334EA35D" w14:textId="77777777">
        <w:tc>
          <w:tcPr>
            <w:tcW w:w="9855" w:type="dxa"/>
            <w:gridSpan w:val="2"/>
            <w:shd w:val="clear" w:color="auto" w:fill="auto"/>
          </w:tcPr>
          <w:p w14:paraId="5BAF6101"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 Erfasst werden, Einziehen der Hände/ Arme in </w:t>
            </w:r>
            <w:r w:rsidRPr="00BF19E1">
              <w:rPr>
                <w:rStyle w:val="FakeCharacterStyle"/>
                <w:rFonts w:ascii="Source Sans 3" w:hAnsi="Source Sans 3"/>
                <w:b/>
                <w:color w:val="000000"/>
                <w:sz w:val="20"/>
              </w:rPr>
              <w:t>Auflaufstellen</w:t>
            </w:r>
          </w:p>
        </w:tc>
        <w:tc>
          <w:tcPr>
            <w:tcW w:w="15" w:type="dxa"/>
          </w:tcPr>
          <w:p w14:paraId="72293E79" w14:textId="77777777" w:rsidR="003C679E" w:rsidRPr="00BF19E1" w:rsidRDefault="003C679E" w:rsidP="00BF19E1">
            <w:pPr>
              <w:spacing w:line="240" w:lineRule="exact"/>
              <w:rPr>
                <w:rStyle w:val="FakeCharacterStyle"/>
              </w:rPr>
            </w:pPr>
          </w:p>
        </w:tc>
      </w:tr>
      <w:tr w:rsidR="003C679E" w:rsidRPr="00BF19E1" w14:paraId="62BC40EF" w14:textId="77777777">
        <w:trPr>
          <w:trHeight w:hRule="exact" w:val="240"/>
        </w:trPr>
        <w:tc>
          <w:tcPr>
            <w:tcW w:w="9870" w:type="dxa"/>
            <w:gridSpan w:val="3"/>
            <w:shd w:val="clear" w:color="auto" w:fill="auto"/>
          </w:tcPr>
          <w:p w14:paraId="6ADE06EA" w14:textId="77777777" w:rsidR="003C679E" w:rsidRPr="00BF19E1" w:rsidRDefault="003C679E" w:rsidP="00BF19E1">
            <w:pPr>
              <w:pStyle w:val="ParagraphStyle23"/>
              <w:spacing w:line="240" w:lineRule="exact"/>
              <w:rPr>
                <w:rStyle w:val="FakeCharacterStyle"/>
                <w:rFonts w:ascii="Source Sans 3" w:hAnsi="Source Sans 3"/>
              </w:rPr>
            </w:pPr>
          </w:p>
        </w:tc>
      </w:tr>
    </w:tbl>
    <w:p w14:paraId="6B13E97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1030F5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F04F7F"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F26B04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445D7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C3873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27E82E"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A5D3F8B" w14:textId="77777777">
        <w:trPr>
          <w:trHeight w:hRule="exact" w:val="330"/>
        </w:trPr>
        <w:tc>
          <w:tcPr>
            <w:tcW w:w="15" w:type="dxa"/>
            <w:vMerge w:val="restart"/>
            <w:shd w:val="clear" w:color="auto" w:fill="D7EAF9"/>
            <w:vAlign w:val="center"/>
          </w:tcPr>
          <w:p w14:paraId="3D6F71C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6C2FC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notwendigen Schutzmaßnahmen zum Absichern von Gefahrstellen an </w:t>
            </w:r>
            <w:hyperlink r:id="rId237" w:tooltip="Stetigförderer" w:history="1">
              <w:r w:rsidRPr="00BF19E1">
                <w:rPr>
                  <w:rStyle w:val="FakeCharacterStyle"/>
                  <w:rFonts w:ascii="Source Sans 3" w:hAnsi="Source Sans 3"/>
                  <w:color w:val="000000"/>
                  <w:sz w:val="20"/>
                  <w:u w:val="single"/>
                </w:rPr>
                <w:t>Stetigförderer</w:t>
              </w:r>
            </w:hyperlink>
            <w:r w:rsidRPr="00BF19E1">
              <w:rPr>
                <w:rStyle w:val="FakeCharacterStyle"/>
                <w:rFonts w:ascii="Source Sans 3" w:hAnsi="Source Sans 3"/>
                <w:color w:val="000000"/>
                <w:sz w:val="20"/>
              </w:rPr>
              <w:t xml:space="preserve"> sind getroffen.</w:t>
            </w:r>
          </w:p>
        </w:tc>
        <w:tc>
          <w:tcPr>
            <w:tcW w:w="60" w:type="dxa"/>
            <w:vMerge w:val="restart"/>
            <w:shd w:val="clear" w:color="auto" w:fill="D7EAF9"/>
            <w:vAlign w:val="center"/>
          </w:tcPr>
          <w:p w14:paraId="0C722C1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11D11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8E057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7477F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2B922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193B8D1" w14:textId="19A988E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B25F60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CF9769E" w14:textId="77777777">
        <w:tc>
          <w:tcPr>
            <w:tcW w:w="15" w:type="dxa"/>
            <w:vMerge/>
            <w:shd w:val="clear" w:color="auto" w:fill="D7EAF9"/>
            <w:vAlign w:val="center"/>
          </w:tcPr>
          <w:p w14:paraId="765B83C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FDB195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367494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C726D7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CDDB40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04FABC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B7D150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89DA34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28E024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A2EF75" w14:textId="77777777">
        <w:trPr>
          <w:trHeight w:hRule="exact" w:val="330"/>
        </w:trPr>
        <w:tc>
          <w:tcPr>
            <w:tcW w:w="15" w:type="dxa"/>
            <w:vMerge w:val="restart"/>
            <w:shd w:val="clear" w:color="auto" w:fill="auto"/>
          </w:tcPr>
          <w:p w14:paraId="794860A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8B14EB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darüber </w:t>
            </w:r>
            <w:hyperlink r:id="rId238"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dass die Beseitigung von Störungen (z. B. Faserbatzen, Materialverstopfungen) bei laufender Maschine verboten ist.</w:t>
            </w:r>
          </w:p>
        </w:tc>
        <w:tc>
          <w:tcPr>
            <w:tcW w:w="60" w:type="dxa"/>
            <w:vMerge w:val="restart"/>
            <w:shd w:val="clear" w:color="auto" w:fill="auto"/>
          </w:tcPr>
          <w:p w14:paraId="7525D78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C9A14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3D98E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1ED96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86892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D485D01" w14:textId="17F6856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C24E64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199BB80" w14:textId="77777777">
        <w:tc>
          <w:tcPr>
            <w:tcW w:w="15" w:type="dxa"/>
            <w:vMerge/>
            <w:shd w:val="clear" w:color="auto" w:fill="auto"/>
          </w:tcPr>
          <w:p w14:paraId="4BC94826" w14:textId="77777777" w:rsidR="003C679E" w:rsidRPr="00BF19E1" w:rsidRDefault="003C679E" w:rsidP="00BF19E1">
            <w:pPr>
              <w:spacing w:line="240" w:lineRule="exact"/>
              <w:rPr>
                <w:rStyle w:val="FakeCharacterStyle"/>
              </w:rPr>
            </w:pPr>
          </w:p>
        </w:tc>
        <w:tc>
          <w:tcPr>
            <w:tcW w:w="5895" w:type="dxa"/>
            <w:vMerge/>
            <w:shd w:val="clear" w:color="auto" w:fill="auto"/>
          </w:tcPr>
          <w:p w14:paraId="03E1C255" w14:textId="77777777" w:rsidR="003C679E" w:rsidRPr="00BF19E1" w:rsidRDefault="003C679E" w:rsidP="00BF19E1">
            <w:pPr>
              <w:spacing w:line="240" w:lineRule="exact"/>
              <w:rPr>
                <w:rStyle w:val="FakeCharacterStyle"/>
              </w:rPr>
            </w:pPr>
          </w:p>
        </w:tc>
        <w:tc>
          <w:tcPr>
            <w:tcW w:w="60" w:type="dxa"/>
            <w:vMerge/>
            <w:shd w:val="clear" w:color="auto" w:fill="auto"/>
          </w:tcPr>
          <w:p w14:paraId="06E8F94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2AF7CF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15B0D9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D243FB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2ADAA6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B6FC1C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969F99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BD2403C" w14:textId="77777777">
        <w:trPr>
          <w:trHeight w:hRule="exact" w:val="45"/>
        </w:trPr>
        <w:tc>
          <w:tcPr>
            <w:tcW w:w="9870" w:type="dxa"/>
            <w:gridSpan w:val="9"/>
            <w:shd w:val="clear" w:color="auto" w:fill="auto"/>
          </w:tcPr>
          <w:p w14:paraId="41BAF192"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9D74E2E" wp14:editId="03DF373F">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a:stretch>
                            <a:fillRect/>
                          </a:stretch>
                        </pic:blipFill>
                        <pic:spPr>
                          <a:xfrm>
                            <a:off x="0" y="0"/>
                            <a:ext cx="6267450" cy="28575"/>
                          </a:xfrm>
                          <a:prstGeom prst="rect">
                            <a:avLst/>
                          </a:prstGeom>
                          <a:noFill/>
                        </pic:spPr>
                      </pic:pic>
                    </a:graphicData>
                  </a:graphic>
                </wp:inline>
              </w:drawing>
            </w:r>
          </w:p>
        </w:tc>
      </w:tr>
    </w:tbl>
    <w:p w14:paraId="0BF7219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276B4C0" w14:textId="77777777">
        <w:trPr>
          <w:trHeight w:hRule="exact" w:val="345"/>
        </w:trPr>
        <w:tc>
          <w:tcPr>
            <w:tcW w:w="15" w:type="dxa"/>
          </w:tcPr>
          <w:p w14:paraId="22D0E8B0" w14:textId="77777777" w:rsidR="003C679E" w:rsidRPr="00BF19E1" w:rsidRDefault="003C679E" w:rsidP="00BF19E1">
            <w:pPr>
              <w:spacing w:line="240" w:lineRule="exact"/>
              <w:rPr>
                <w:rStyle w:val="FakeCharacterStyle"/>
              </w:rPr>
            </w:pPr>
          </w:p>
        </w:tc>
        <w:tc>
          <w:tcPr>
            <w:tcW w:w="1440" w:type="dxa"/>
            <w:shd w:val="clear" w:color="auto" w:fill="auto"/>
          </w:tcPr>
          <w:p w14:paraId="437B765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F0113D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79F9BB5" w14:textId="77777777">
        <w:tc>
          <w:tcPr>
            <w:tcW w:w="9870" w:type="dxa"/>
            <w:shd w:val="clear" w:color="auto" w:fill="auto"/>
          </w:tcPr>
          <w:p w14:paraId="77634D7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Stetigförderer</w:t>
            </w:r>
            <w:r w:rsidRPr="00BF19E1">
              <w:rPr>
                <w:rStyle w:val="CharacterStyle28"/>
                <w:rFonts w:ascii="Source Sans 3" w:hAnsi="Source Sans 3"/>
              </w:rPr>
              <w:br/>
              <w:t>2. Gefährdungsbeurteilungsobjekt aus dem BG-Katalog: Stetigförderer</w:t>
            </w:r>
            <w:r w:rsidRPr="00BF19E1">
              <w:rPr>
                <w:rStyle w:val="CharacterStyle28"/>
                <w:rFonts w:ascii="Source Sans 3" w:hAnsi="Source Sans 3"/>
              </w:rPr>
              <w:br/>
              <w:t xml:space="preserve">3. Gefährdungsbeurteilungsobjekt aus dem BG-Katalog: Unterweisungen der </w:t>
            </w:r>
            <w:r w:rsidRPr="00BF19E1">
              <w:rPr>
                <w:rStyle w:val="CharacterStyle28"/>
                <w:rFonts w:ascii="Source Sans 3" w:hAnsi="Source Sans 3"/>
              </w:rPr>
              <w:t>Beschäftigten</w:t>
            </w:r>
            <w:r w:rsidRPr="00BF19E1">
              <w:rPr>
                <w:rStyle w:val="CharacterStyle28"/>
                <w:rFonts w:ascii="Source Sans 3" w:hAnsi="Source Sans 3"/>
              </w:rPr>
              <w:br/>
              <w:t>4. Gefährdungsbeurteilungsobjekt aus dem BG-Katalog: Unterweisungen der Beschäftigten</w:t>
            </w:r>
          </w:p>
        </w:tc>
      </w:tr>
    </w:tbl>
    <w:p w14:paraId="012541B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2CCB647" w14:textId="77777777">
        <w:trPr>
          <w:trHeight w:hRule="exact" w:val="300"/>
        </w:trPr>
        <w:tc>
          <w:tcPr>
            <w:tcW w:w="9870" w:type="dxa"/>
            <w:gridSpan w:val="6"/>
            <w:shd w:val="clear" w:color="auto" w:fill="auto"/>
          </w:tcPr>
          <w:p w14:paraId="0D564CC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7F6CC9C" w14:textId="77777777">
        <w:trPr>
          <w:trHeight w:hRule="exact" w:val="345"/>
        </w:trPr>
        <w:tc>
          <w:tcPr>
            <w:tcW w:w="1440" w:type="dxa"/>
            <w:gridSpan w:val="2"/>
            <w:shd w:val="clear" w:color="auto" w:fill="auto"/>
          </w:tcPr>
          <w:p w14:paraId="42799F6B"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EE590F4" w14:textId="77777777" w:rsidR="003C679E" w:rsidRPr="00BF19E1" w:rsidRDefault="003C679E" w:rsidP="00BF19E1">
            <w:pPr>
              <w:spacing w:line="240" w:lineRule="exact"/>
              <w:rPr>
                <w:rStyle w:val="FakeCharacterStyle"/>
              </w:rPr>
            </w:pPr>
          </w:p>
        </w:tc>
      </w:tr>
      <w:tr w:rsidR="003C679E" w:rsidRPr="00BF19E1" w14:paraId="558EDFFD" w14:textId="77777777">
        <w:trPr>
          <w:trHeight w:hRule="exact" w:val="270"/>
        </w:trPr>
        <w:tc>
          <w:tcPr>
            <w:tcW w:w="9870" w:type="dxa"/>
            <w:gridSpan w:val="6"/>
            <w:shd w:val="clear" w:color="auto" w:fill="auto"/>
          </w:tcPr>
          <w:p w14:paraId="3214730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0EB5A16B" w14:textId="77777777">
        <w:trPr>
          <w:trHeight w:hRule="exact" w:val="285"/>
        </w:trPr>
        <w:tc>
          <w:tcPr>
            <w:tcW w:w="9870" w:type="dxa"/>
            <w:gridSpan w:val="6"/>
            <w:shd w:val="clear" w:color="auto" w:fill="auto"/>
          </w:tcPr>
          <w:p w14:paraId="6533C91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Arbeitsmitteln Kapitel 2.9 : Betreiben von </w:t>
            </w:r>
            <w:r w:rsidRPr="00BF19E1">
              <w:rPr>
                <w:rStyle w:val="CharacterStyle28"/>
                <w:rFonts w:ascii="Source Sans 3" w:hAnsi="Source Sans 3"/>
              </w:rPr>
              <w:t>Stetigförderern, Titel</w:t>
            </w:r>
          </w:p>
        </w:tc>
      </w:tr>
      <w:tr w:rsidR="003C679E" w:rsidRPr="00BF19E1" w14:paraId="79F3D3A2" w14:textId="77777777">
        <w:trPr>
          <w:trHeight w:hRule="exact" w:val="570"/>
        </w:trPr>
        <w:tc>
          <w:tcPr>
            <w:tcW w:w="9870" w:type="dxa"/>
            <w:gridSpan w:val="6"/>
            <w:shd w:val="clear" w:color="auto" w:fill="auto"/>
          </w:tcPr>
          <w:p w14:paraId="68FE2C3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587D1E8" w14:textId="77777777">
        <w:trPr>
          <w:trHeight w:hRule="exact" w:val="270"/>
        </w:trPr>
        <w:tc>
          <w:tcPr>
            <w:tcW w:w="15" w:type="dxa"/>
          </w:tcPr>
          <w:p w14:paraId="1A0AE5E4"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F220F0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8A67586" w14:textId="77777777" w:rsidR="003C679E" w:rsidRPr="00BF19E1" w:rsidRDefault="003C679E" w:rsidP="00BF19E1">
            <w:pPr>
              <w:spacing w:line="240" w:lineRule="exact"/>
              <w:rPr>
                <w:rStyle w:val="FakeCharacterStyle"/>
              </w:rPr>
            </w:pPr>
          </w:p>
        </w:tc>
        <w:tc>
          <w:tcPr>
            <w:tcW w:w="2865" w:type="dxa"/>
            <w:shd w:val="clear" w:color="auto" w:fill="auto"/>
          </w:tcPr>
          <w:p w14:paraId="34F77F8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5E53751" w14:textId="77777777" w:rsidR="003C679E" w:rsidRPr="00BF19E1" w:rsidRDefault="003C679E" w:rsidP="00BF19E1">
            <w:pPr>
              <w:spacing w:line="240" w:lineRule="exact"/>
              <w:rPr>
                <w:rStyle w:val="FakeCharacterStyle"/>
              </w:rPr>
            </w:pPr>
          </w:p>
        </w:tc>
      </w:tr>
      <w:tr w:rsidR="003C679E" w:rsidRPr="00BF19E1" w14:paraId="3335CD1D" w14:textId="77777777">
        <w:trPr>
          <w:trHeight w:hRule="exact" w:val="1260"/>
        </w:trPr>
        <w:tc>
          <w:tcPr>
            <w:tcW w:w="15" w:type="dxa"/>
          </w:tcPr>
          <w:p w14:paraId="168C5C98"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1C8E63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320A9D4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73DFA8B" w14:textId="77777777">
        <w:trPr>
          <w:trHeight w:hRule="exact" w:val="270"/>
        </w:trPr>
        <w:tc>
          <w:tcPr>
            <w:tcW w:w="15" w:type="dxa"/>
          </w:tcPr>
          <w:p w14:paraId="5C40EBDC" w14:textId="77777777" w:rsidR="003C679E" w:rsidRPr="00BF19E1" w:rsidRDefault="003C679E" w:rsidP="00BF19E1">
            <w:pPr>
              <w:spacing w:line="240" w:lineRule="exact"/>
              <w:rPr>
                <w:rStyle w:val="FakeCharacterStyle"/>
              </w:rPr>
            </w:pPr>
          </w:p>
        </w:tc>
        <w:tc>
          <w:tcPr>
            <w:tcW w:w="1710" w:type="dxa"/>
            <w:shd w:val="clear" w:color="auto" w:fill="auto"/>
          </w:tcPr>
          <w:p w14:paraId="41A537C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7A5AAE5A" w14:textId="77777777" w:rsidR="003C679E" w:rsidRPr="00BF19E1" w:rsidRDefault="003C679E" w:rsidP="00BF19E1">
            <w:pPr>
              <w:spacing w:line="240" w:lineRule="exact"/>
              <w:rPr>
                <w:rStyle w:val="FakeCharacterStyle"/>
              </w:rPr>
            </w:pPr>
          </w:p>
        </w:tc>
        <w:tc>
          <w:tcPr>
            <w:tcW w:w="8115" w:type="dxa"/>
            <w:shd w:val="clear" w:color="auto" w:fill="auto"/>
          </w:tcPr>
          <w:p w14:paraId="03DFAEB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3ACD1A03" w14:textId="77777777">
        <w:trPr>
          <w:trHeight w:hRule="exact" w:val="1110"/>
        </w:trPr>
        <w:tc>
          <w:tcPr>
            <w:tcW w:w="15" w:type="dxa"/>
          </w:tcPr>
          <w:p w14:paraId="5FC18774"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E7648A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696BB08A" w14:textId="77777777" w:rsidR="003C679E" w:rsidRPr="00BF19E1" w:rsidRDefault="003C679E" w:rsidP="00BF19E1">
      <w:pPr>
        <w:spacing w:line="240" w:lineRule="exact"/>
        <w:sectPr w:rsidR="003C679E" w:rsidRPr="00BF19E1">
          <w:headerReference w:type="default" r:id="rId239"/>
          <w:footerReference w:type="default" r:id="rId2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C25C0BD" w14:textId="77777777">
        <w:trPr>
          <w:trHeight w:hRule="exact" w:val="360"/>
        </w:trPr>
        <w:tc>
          <w:tcPr>
            <w:tcW w:w="9870" w:type="dxa"/>
            <w:gridSpan w:val="3"/>
            <w:shd w:val="clear" w:color="auto" w:fill="auto"/>
          </w:tcPr>
          <w:p w14:paraId="63609AF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373B6A28" w14:textId="77777777">
        <w:trPr>
          <w:trHeight w:hRule="exact" w:val="360"/>
        </w:trPr>
        <w:tc>
          <w:tcPr>
            <w:tcW w:w="9870" w:type="dxa"/>
            <w:gridSpan w:val="3"/>
            <w:shd w:val="clear" w:color="auto" w:fill="auto"/>
          </w:tcPr>
          <w:p w14:paraId="1F5FBF52"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Karde, Krempel, Öffner, Reiniger</w:t>
            </w:r>
          </w:p>
        </w:tc>
      </w:tr>
      <w:tr w:rsidR="003C679E" w:rsidRPr="00BF19E1" w14:paraId="08F097C6" w14:textId="77777777">
        <w:trPr>
          <w:trHeight w:hRule="exact" w:val="345"/>
        </w:trPr>
        <w:tc>
          <w:tcPr>
            <w:tcW w:w="2700" w:type="dxa"/>
            <w:shd w:val="clear" w:color="auto" w:fill="auto"/>
          </w:tcPr>
          <w:p w14:paraId="7D64514D"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C8FEFD6" w14:textId="77777777" w:rsidR="003C679E" w:rsidRPr="00BF19E1" w:rsidRDefault="003C679E" w:rsidP="00BF19E1">
            <w:pPr>
              <w:spacing w:line="240" w:lineRule="exact"/>
              <w:rPr>
                <w:rStyle w:val="FakeCharacterStyle"/>
              </w:rPr>
            </w:pPr>
          </w:p>
        </w:tc>
      </w:tr>
      <w:tr w:rsidR="003C679E" w:rsidRPr="00BF19E1" w14:paraId="4F8C6F7C" w14:textId="77777777">
        <w:tc>
          <w:tcPr>
            <w:tcW w:w="9855" w:type="dxa"/>
            <w:gridSpan w:val="2"/>
            <w:shd w:val="clear" w:color="auto" w:fill="auto"/>
          </w:tcPr>
          <w:p w14:paraId="10FB2EC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Fangen, Aufwickeln durch gefährliche </w:t>
            </w:r>
            <w:r w:rsidRPr="00BF19E1">
              <w:rPr>
                <w:rStyle w:val="FakeCharacterStyle"/>
                <w:rFonts w:ascii="Source Sans 3" w:hAnsi="Source Sans 3"/>
                <w:b/>
                <w:color w:val="000000"/>
                <w:sz w:val="20"/>
              </w:rPr>
              <w:t xml:space="preserve">Maschinenelemente z. B. Vorreißer, Tambour, Arbeiter-, </w:t>
            </w:r>
            <w:proofErr w:type="spellStart"/>
            <w:r w:rsidRPr="00BF19E1">
              <w:rPr>
                <w:rStyle w:val="FakeCharacterStyle"/>
                <w:rFonts w:ascii="Source Sans 3" w:hAnsi="Source Sans 3"/>
                <w:b/>
                <w:color w:val="000000"/>
                <w:sz w:val="20"/>
              </w:rPr>
              <w:t>Wenderwalzen</w:t>
            </w:r>
            <w:proofErr w:type="spellEnd"/>
            <w:r w:rsidRPr="00BF19E1">
              <w:rPr>
                <w:rStyle w:val="FakeCharacterStyle"/>
                <w:rFonts w:ascii="Source Sans 3" w:hAnsi="Source Sans 3"/>
                <w:b/>
                <w:color w:val="000000"/>
                <w:sz w:val="20"/>
              </w:rPr>
              <w:t>, Abnehmerwalzen,</w:t>
            </w:r>
          </w:p>
          <w:p w14:paraId="0F3EED8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beim Ausstoßen / Schleifen von Garnituren,</w:t>
            </w:r>
          </w:p>
          <w:p w14:paraId="7C2A137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beim Aufziehen von Sägezahndraht auf Walzen </w:t>
            </w:r>
          </w:p>
        </w:tc>
        <w:tc>
          <w:tcPr>
            <w:tcW w:w="15" w:type="dxa"/>
          </w:tcPr>
          <w:p w14:paraId="753A1033" w14:textId="77777777" w:rsidR="003C679E" w:rsidRPr="00BF19E1" w:rsidRDefault="003C679E" w:rsidP="00BF19E1">
            <w:pPr>
              <w:spacing w:line="240" w:lineRule="exact"/>
              <w:rPr>
                <w:rStyle w:val="FakeCharacterStyle"/>
              </w:rPr>
            </w:pPr>
          </w:p>
        </w:tc>
      </w:tr>
      <w:tr w:rsidR="003C679E" w:rsidRPr="00BF19E1" w14:paraId="14912E3A" w14:textId="77777777">
        <w:trPr>
          <w:trHeight w:hRule="exact" w:val="240"/>
        </w:trPr>
        <w:tc>
          <w:tcPr>
            <w:tcW w:w="9870" w:type="dxa"/>
            <w:gridSpan w:val="3"/>
            <w:shd w:val="clear" w:color="auto" w:fill="auto"/>
          </w:tcPr>
          <w:p w14:paraId="599DC4BB" w14:textId="77777777" w:rsidR="003C679E" w:rsidRPr="00BF19E1" w:rsidRDefault="003C679E" w:rsidP="00BF19E1">
            <w:pPr>
              <w:pStyle w:val="ParagraphStyle23"/>
              <w:spacing w:line="240" w:lineRule="exact"/>
              <w:rPr>
                <w:rStyle w:val="FakeCharacterStyle"/>
                <w:rFonts w:ascii="Source Sans 3" w:hAnsi="Source Sans 3"/>
              </w:rPr>
            </w:pPr>
          </w:p>
        </w:tc>
      </w:tr>
    </w:tbl>
    <w:p w14:paraId="20A716F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88E58A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2844BD"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E1E60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43169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DC6ED4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89CD1B"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7F63DE6D" w14:textId="77777777">
        <w:trPr>
          <w:trHeight w:hRule="exact" w:val="330"/>
        </w:trPr>
        <w:tc>
          <w:tcPr>
            <w:tcW w:w="15" w:type="dxa"/>
            <w:vMerge w:val="restart"/>
            <w:shd w:val="clear" w:color="auto" w:fill="D7EAF9"/>
            <w:vAlign w:val="center"/>
          </w:tcPr>
          <w:p w14:paraId="37EBE25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5653F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Technische </w:t>
            </w:r>
            <w:r w:rsidRPr="00BF19E1">
              <w:rPr>
                <w:rStyle w:val="FakeCharacterStyle"/>
                <w:rFonts w:ascii="Source Sans 3" w:hAnsi="Source Sans 3"/>
                <w:color w:val="000000"/>
                <w:sz w:val="20"/>
              </w:rPr>
              <w:t>Schutzmaßnahmen bezüglich "</w:t>
            </w:r>
            <w:hyperlink r:id="rId241" w:tooltip="Besonders gefährliche Maschinenelemente (Spinnerei-Vorwerk)" w:history="1">
              <w:r w:rsidRPr="00BF19E1">
                <w:rPr>
                  <w:rStyle w:val="FakeCharacterStyle"/>
                  <w:rFonts w:ascii="Source Sans 3" w:hAnsi="Source Sans 3"/>
                  <w:color w:val="000000"/>
                  <w:sz w:val="20"/>
                  <w:u w:val="single"/>
                </w:rPr>
                <w:t>Besonders gefährliche Maschinenelemente</w:t>
              </w:r>
            </w:hyperlink>
            <w:r w:rsidRPr="00BF19E1">
              <w:rPr>
                <w:rStyle w:val="FakeCharacterStyle"/>
                <w:rFonts w:ascii="Source Sans 3" w:hAnsi="Source Sans 3"/>
                <w:color w:val="000000"/>
                <w:sz w:val="20"/>
              </w:rPr>
              <w:t>" sind getroffen und werden umgesetzt.</w:t>
            </w:r>
          </w:p>
        </w:tc>
        <w:tc>
          <w:tcPr>
            <w:tcW w:w="60" w:type="dxa"/>
            <w:vMerge w:val="restart"/>
            <w:shd w:val="clear" w:color="auto" w:fill="D7EAF9"/>
            <w:vAlign w:val="center"/>
          </w:tcPr>
          <w:p w14:paraId="5DDFB49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2110B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8A942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631A1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ED212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41E8AFF" w14:textId="6769693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2C735B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D3445D4" w14:textId="77777777">
        <w:tc>
          <w:tcPr>
            <w:tcW w:w="15" w:type="dxa"/>
            <w:vMerge/>
            <w:shd w:val="clear" w:color="auto" w:fill="D7EAF9"/>
            <w:vAlign w:val="center"/>
          </w:tcPr>
          <w:p w14:paraId="355909F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3E000B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387C72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AF084E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8285CC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F7D031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9ED0C8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606A28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7972A0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5F924DA" w14:textId="77777777">
        <w:trPr>
          <w:trHeight w:hRule="exact" w:val="330"/>
        </w:trPr>
        <w:tc>
          <w:tcPr>
            <w:tcW w:w="15" w:type="dxa"/>
            <w:vMerge w:val="restart"/>
            <w:shd w:val="clear" w:color="auto" w:fill="auto"/>
          </w:tcPr>
          <w:p w14:paraId="3967B67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ACF2AD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Zum Vlies abnehmen/übergeben/anlegen/nachschieben sind Hilfsmittel (lange Stange, Stab) bereitgestellt. Hilfsöffnungen sind so gesichert, dass Gefahrstellen nicht mit Körperteilen erreichbar sind (Sicherheitsabstände gemäß DIN EN ISO 13857). </w:t>
            </w:r>
          </w:p>
        </w:tc>
        <w:tc>
          <w:tcPr>
            <w:tcW w:w="60" w:type="dxa"/>
            <w:vMerge w:val="restart"/>
            <w:shd w:val="clear" w:color="auto" w:fill="auto"/>
          </w:tcPr>
          <w:p w14:paraId="58ABB53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5354B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E605F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7F968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BE326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C9F6058" w14:textId="51F6027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93FF72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1B87FA3" w14:textId="77777777">
        <w:tc>
          <w:tcPr>
            <w:tcW w:w="15" w:type="dxa"/>
            <w:vMerge/>
            <w:shd w:val="clear" w:color="auto" w:fill="auto"/>
          </w:tcPr>
          <w:p w14:paraId="520793F0" w14:textId="77777777" w:rsidR="003C679E" w:rsidRPr="00BF19E1" w:rsidRDefault="003C679E" w:rsidP="00BF19E1">
            <w:pPr>
              <w:spacing w:line="240" w:lineRule="exact"/>
              <w:rPr>
                <w:rStyle w:val="FakeCharacterStyle"/>
              </w:rPr>
            </w:pPr>
          </w:p>
        </w:tc>
        <w:tc>
          <w:tcPr>
            <w:tcW w:w="5895" w:type="dxa"/>
            <w:vMerge/>
            <w:shd w:val="clear" w:color="auto" w:fill="auto"/>
          </w:tcPr>
          <w:p w14:paraId="07C348BD" w14:textId="77777777" w:rsidR="003C679E" w:rsidRPr="00BF19E1" w:rsidRDefault="003C679E" w:rsidP="00BF19E1">
            <w:pPr>
              <w:spacing w:line="240" w:lineRule="exact"/>
              <w:rPr>
                <w:rStyle w:val="FakeCharacterStyle"/>
              </w:rPr>
            </w:pPr>
          </w:p>
        </w:tc>
        <w:tc>
          <w:tcPr>
            <w:tcW w:w="60" w:type="dxa"/>
            <w:vMerge/>
            <w:shd w:val="clear" w:color="auto" w:fill="auto"/>
          </w:tcPr>
          <w:p w14:paraId="69CA395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E07F2F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201A8F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4BB78B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7123F9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21F937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06870B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C7BCD07" w14:textId="77777777">
        <w:trPr>
          <w:trHeight w:hRule="exact" w:val="330"/>
        </w:trPr>
        <w:tc>
          <w:tcPr>
            <w:tcW w:w="15" w:type="dxa"/>
            <w:vMerge w:val="restart"/>
            <w:shd w:val="clear" w:color="auto" w:fill="D7EAF9"/>
            <w:vAlign w:val="center"/>
          </w:tcPr>
          <w:p w14:paraId="1E05465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674A7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Eine schriftliche Arbeitsanweisung zum Ausstoßen / Schleifen / Aufziehen von Garnituren ist erstellt.</w:t>
            </w:r>
          </w:p>
          <w:p w14:paraId="549FF10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Wichtig:</w:t>
            </w:r>
          </w:p>
          <w:p w14:paraId="16EE457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Für sicheren Standplatz und Abstützbalken wird gesorgt.</w:t>
            </w:r>
          </w:p>
          <w:p w14:paraId="4DEB378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Mit dem Schleifen und Ausstoßen </w:t>
            </w:r>
            <w:r w:rsidRPr="00BF19E1">
              <w:rPr>
                <w:rStyle w:val="FakeCharacterStyle"/>
                <w:rFonts w:ascii="Source Sans 3" w:hAnsi="Source Sans 3"/>
                <w:color w:val="000000"/>
                <w:sz w:val="20"/>
              </w:rPr>
              <w:t>werden nur hierfür geeignete und qualifizierte Beschäftigte beauftragt.</w:t>
            </w:r>
          </w:p>
          <w:p w14:paraId="53BEEFD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Die Spitzen der Garnitur müssen während der Arbeit entgegen der Walzendrehrichtung zeigen! </w:t>
            </w:r>
          </w:p>
        </w:tc>
        <w:tc>
          <w:tcPr>
            <w:tcW w:w="60" w:type="dxa"/>
            <w:vMerge w:val="restart"/>
            <w:shd w:val="clear" w:color="auto" w:fill="D7EAF9"/>
            <w:vAlign w:val="center"/>
          </w:tcPr>
          <w:p w14:paraId="5F04003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893A8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96891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15CE2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91D09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FFBC310" w14:textId="65C8DAB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8771C0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6F8456B" w14:textId="77777777">
        <w:tc>
          <w:tcPr>
            <w:tcW w:w="15" w:type="dxa"/>
            <w:vMerge/>
            <w:shd w:val="clear" w:color="auto" w:fill="D7EAF9"/>
            <w:vAlign w:val="center"/>
          </w:tcPr>
          <w:p w14:paraId="7475691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74EB37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147909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18362E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874F9A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A9B401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0F5C90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2E8CB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4D8A9D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8EF90A" w14:textId="77777777">
        <w:trPr>
          <w:trHeight w:hRule="exact" w:val="15"/>
        </w:trPr>
        <w:tc>
          <w:tcPr>
            <w:tcW w:w="15" w:type="dxa"/>
            <w:vMerge w:val="restart"/>
            <w:shd w:val="clear" w:color="auto" w:fill="auto"/>
          </w:tcPr>
          <w:p w14:paraId="4D8BE91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B793128"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35F884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FCB15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2D09E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E11FC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8D1F1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EE6A41" w14:textId="657B1EE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96F229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942C8F9" w14:textId="77777777">
        <w:trPr>
          <w:trHeight w:val="240"/>
        </w:trPr>
        <w:tc>
          <w:tcPr>
            <w:tcW w:w="15" w:type="dxa"/>
            <w:vMerge/>
            <w:shd w:val="clear" w:color="auto" w:fill="auto"/>
          </w:tcPr>
          <w:p w14:paraId="12F4A39E"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4E35939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Fristen zur regelmäßigen Überprüfung der Verriegelungs- und Zuhaltungseinrichtungen sind festgelegt und werden eingehalten, um technischen Defekten vorzubeugen oder Manipulation festzustellen.</w:t>
            </w:r>
          </w:p>
        </w:tc>
        <w:tc>
          <w:tcPr>
            <w:tcW w:w="60" w:type="dxa"/>
            <w:vMerge/>
            <w:shd w:val="clear" w:color="auto" w:fill="auto"/>
          </w:tcPr>
          <w:p w14:paraId="786C656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17B97F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D82576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C60789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C000996"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87C7E5B"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B08521B" w14:textId="77777777" w:rsidR="003C679E" w:rsidRPr="00BF19E1" w:rsidRDefault="003C679E" w:rsidP="00BF19E1">
            <w:pPr>
              <w:spacing w:line="240" w:lineRule="exact"/>
              <w:rPr>
                <w:rStyle w:val="FakeCharacterStyle"/>
              </w:rPr>
            </w:pPr>
          </w:p>
        </w:tc>
      </w:tr>
      <w:tr w:rsidR="003C679E" w:rsidRPr="00BF19E1" w14:paraId="7FEF3878" w14:textId="77777777">
        <w:tc>
          <w:tcPr>
            <w:tcW w:w="15" w:type="dxa"/>
            <w:vMerge/>
            <w:shd w:val="clear" w:color="auto" w:fill="auto"/>
          </w:tcPr>
          <w:p w14:paraId="5224D957" w14:textId="77777777" w:rsidR="003C679E" w:rsidRPr="00BF19E1" w:rsidRDefault="003C679E" w:rsidP="00BF19E1">
            <w:pPr>
              <w:spacing w:line="240" w:lineRule="exact"/>
              <w:rPr>
                <w:rStyle w:val="FakeCharacterStyle"/>
              </w:rPr>
            </w:pPr>
          </w:p>
        </w:tc>
        <w:tc>
          <w:tcPr>
            <w:tcW w:w="5895" w:type="dxa"/>
            <w:vMerge/>
            <w:shd w:val="clear" w:color="auto" w:fill="auto"/>
          </w:tcPr>
          <w:p w14:paraId="6AB2B31F" w14:textId="77777777" w:rsidR="003C679E" w:rsidRPr="00BF19E1" w:rsidRDefault="003C679E" w:rsidP="00BF19E1">
            <w:pPr>
              <w:spacing w:line="240" w:lineRule="exact"/>
              <w:rPr>
                <w:rStyle w:val="FakeCharacterStyle"/>
              </w:rPr>
            </w:pPr>
          </w:p>
        </w:tc>
        <w:tc>
          <w:tcPr>
            <w:tcW w:w="60" w:type="dxa"/>
            <w:vMerge/>
            <w:shd w:val="clear" w:color="auto" w:fill="auto"/>
          </w:tcPr>
          <w:p w14:paraId="648EA84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FDA2A2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F8FA76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517069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F63E03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59C606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B2B873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0308C73" w14:textId="77777777">
        <w:trPr>
          <w:trHeight w:hRule="exact" w:val="330"/>
        </w:trPr>
        <w:tc>
          <w:tcPr>
            <w:tcW w:w="15" w:type="dxa"/>
            <w:vMerge w:val="restart"/>
            <w:shd w:val="clear" w:color="auto" w:fill="D7EAF9"/>
            <w:vAlign w:val="center"/>
          </w:tcPr>
          <w:p w14:paraId="17565E9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77783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242" w:tooltip="b_152_vorwerksmaschinen.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für die Arbeit an den besonders gefährlichen Maschinen ist vorhanden.</w:t>
            </w:r>
          </w:p>
        </w:tc>
        <w:tc>
          <w:tcPr>
            <w:tcW w:w="60" w:type="dxa"/>
            <w:vMerge w:val="restart"/>
            <w:shd w:val="clear" w:color="auto" w:fill="D7EAF9"/>
            <w:vAlign w:val="center"/>
          </w:tcPr>
          <w:p w14:paraId="6D4C642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ABC5A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CB41A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A2B2A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ABBA3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113566D" w14:textId="3F5E6DB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DE75EE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E743EE1" w14:textId="77777777">
        <w:tc>
          <w:tcPr>
            <w:tcW w:w="15" w:type="dxa"/>
            <w:vMerge/>
            <w:shd w:val="clear" w:color="auto" w:fill="D7EAF9"/>
            <w:vAlign w:val="center"/>
          </w:tcPr>
          <w:p w14:paraId="2188EB0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CAD177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769818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59BD1D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5CE1A3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ED0AC8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676F31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C58503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309EA7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D57D7C9" w14:textId="77777777">
        <w:trPr>
          <w:trHeight w:hRule="exact" w:val="15"/>
        </w:trPr>
        <w:tc>
          <w:tcPr>
            <w:tcW w:w="15" w:type="dxa"/>
            <w:vMerge w:val="restart"/>
            <w:shd w:val="clear" w:color="auto" w:fill="auto"/>
          </w:tcPr>
          <w:p w14:paraId="0C9D164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16D7CA4"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0534BE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94FE0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E2D8B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A0D3E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EDFC3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5F1A5C5" w14:textId="24A517B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2713DA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4032AF5" w14:textId="77777777">
        <w:trPr>
          <w:trHeight w:val="240"/>
        </w:trPr>
        <w:tc>
          <w:tcPr>
            <w:tcW w:w="15" w:type="dxa"/>
            <w:vMerge/>
            <w:shd w:val="clear" w:color="auto" w:fill="auto"/>
          </w:tcPr>
          <w:p w14:paraId="1DFE0DDE"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666BAF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mindestens </w:t>
            </w:r>
            <w:r w:rsidRPr="00BF19E1">
              <w:rPr>
                <w:rStyle w:val="FakeCharacterStyle"/>
                <w:rFonts w:ascii="Source Sans 3" w:hAnsi="Source Sans 3"/>
                <w:color w:val="000000"/>
                <w:sz w:val="20"/>
              </w:rPr>
              <w:t>halbjährlich anhand der Betriebsanweisung unterwiesen.</w:t>
            </w:r>
          </w:p>
        </w:tc>
        <w:tc>
          <w:tcPr>
            <w:tcW w:w="60" w:type="dxa"/>
            <w:vMerge/>
            <w:shd w:val="clear" w:color="auto" w:fill="auto"/>
          </w:tcPr>
          <w:p w14:paraId="1E1E795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2226EA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DFCBBC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3BCFF2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495AC6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6D02A8AD"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A0DF1D5" w14:textId="77777777" w:rsidR="003C679E" w:rsidRPr="00BF19E1" w:rsidRDefault="003C679E" w:rsidP="00BF19E1">
            <w:pPr>
              <w:spacing w:line="240" w:lineRule="exact"/>
              <w:rPr>
                <w:rStyle w:val="FakeCharacterStyle"/>
              </w:rPr>
            </w:pPr>
          </w:p>
        </w:tc>
      </w:tr>
      <w:tr w:rsidR="003C679E" w:rsidRPr="00BF19E1" w14:paraId="7272AB53" w14:textId="77777777">
        <w:tc>
          <w:tcPr>
            <w:tcW w:w="15" w:type="dxa"/>
            <w:vMerge/>
            <w:shd w:val="clear" w:color="auto" w:fill="auto"/>
          </w:tcPr>
          <w:p w14:paraId="2893C3C9" w14:textId="77777777" w:rsidR="003C679E" w:rsidRPr="00BF19E1" w:rsidRDefault="003C679E" w:rsidP="00BF19E1">
            <w:pPr>
              <w:spacing w:line="240" w:lineRule="exact"/>
              <w:rPr>
                <w:rStyle w:val="FakeCharacterStyle"/>
              </w:rPr>
            </w:pPr>
          </w:p>
        </w:tc>
        <w:tc>
          <w:tcPr>
            <w:tcW w:w="5895" w:type="dxa"/>
            <w:vMerge/>
            <w:shd w:val="clear" w:color="auto" w:fill="auto"/>
          </w:tcPr>
          <w:p w14:paraId="47CAB423" w14:textId="77777777" w:rsidR="003C679E" w:rsidRPr="00BF19E1" w:rsidRDefault="003C679E" w:rsidP="00BF19E1">
            <w:pPr>
              <w:spacing w:line="240" w:lineRule="exact"/>
              <w:rPr>
                <w:rStyle w:val="FakeCharacterStyle"/>
              </w:rPr>
            </w:pPr>
          </w:p>
        </w:tc>
        <w:tc>
          <w:tcPr>
            <w:tcW w:w="60" w:type="dxa"/>
            <w:vMerge/>
            <w:shd w:val="clear" w:color="auto" w:fill="auto"/>
          </w:tcPr>
          <w:p w14:paraId="466D6C7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EE6210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D8F3FE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B923EE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485000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D5F2F5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7A8D15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EB33C42" w14:textId="77777777">
        <w:trPr>
          <w:trHeight w:hRule="exact" w:val="45"/>
        </w:trPr>
        <w:tc>
          <w:tcPr>
            <w:tcW w:w="9870" w:type="dxa"/>
            <w:gridSpan w:val="9"/>
            <w:shd w:val="clear" w:color="auto" w:fill="auto"/>
          </w:tcPr>
          <w:p w14:paraId="34237102"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5571B05" wp14:editId="19B44BF6">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a:stretch>
                            <a:fillRect/>
                          </a:stretch>
                        </pic:blipFill>
                        <pic:spPr>
                          <a:xfrm>
                            <a:off x="0" y="0"/>
                            <a:ext cx="6267450" cy="28575"/>
                          </a:xfrm>
                          <a:prstGeom prst="rect">
                            <a:avLst/>
                          </a:prstGeom>
                          <a:noFill/>
                        </pic:spPr>
                      </pic:pic>
                    </a:graphicData>
                  </a:graphic>
                </wp:inline>
              </w:drawing>
            </w:r>
          </w:p>
        </w:tc>
      </w:tr>
    </w:tbl>
    <w:p w14:paraId="4D1B845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4DE255E1" w14:textId="77777777">
        <w:trPr>
          <w:trHeight w:hRule="exact" w:val="360"/>
        </w:trPr>
        <w:tc>
          <w:tcPr>
            <w:tcW w:w="15" w:type="dxa"/>
          </w:tcPr>
          <w:p w14:paraId="33B1120A" w14:textId="77777777" w:rsidR="003C679E" w:rsidRPr="00BF19E1" w:rsidRDefault="003C679E" w:rsidP="00BF19E1">
            <w:pPr>
              <w:spacing w:line="240" w:lineRule="exact"/>
              <w:rPr>
                <w:rStyle w:val="FakeCharacterStyle"/>
              </w:rPr>
            </w:pPr>
          </w:p>
        </w:tc>
        <w:tc>
          <w:tcPr>
            <w:tcW w:w="1440" w:type="dxa"/>
            <w:shd w:val="clear" w:color="auto" w:fill="auto"/>
          </w:tcPr>
          <w:p w14:paraId="2B0DDCF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7F057F6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20278275" w14:textId="77777777">
        <w:tc>
          <w:tcPr>
            <w:tcW w:w="9870" w:type="dxa"/>
            <w:shd w:val="clear" w:color="auto" w:fill="auto"/>
          </w:tcPr>
          <w:p w14:paraId="10F4F35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Besonders gefährliche Maschinenelemente (Spinnerei-Vorwerk)</w:t>
            </w:r>
            <w:r w:rsidRPr="00BF19E1">
              <w:rPr>
                <w:rStyle w:val="CharacterStyle28"/>
                <w:rFonts w:ascii="Source Sans 3" w:hAnsi="Source Sans 3"/>
              </w:rPr>
              <w:br/>
              <w:t xml:space="preserve">2. Lokale Datei: </w:t>
            </w:r>
            <w:r w:rsidRPr="00BF19E1">
              <w:rPr>
                <w:rStyle w:val="CharacterStyle28"/>
                <w:rFonts w:ascii="Source Sans 3" w:hAnsi="Source Sans 3"/>
              </w:rPr>
              <w:t>betriebsanweisungen\maschinen\b_152_vorwerksmaschinen.doc</w:t>
            </w:r>
          </w:p>
        </w:tc>
      </w:tr>
    </w:tbl>
    <w:p w14:paraId="26C48B0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9BEB939" w14:textId="77777777">
        <w:trPr>
          <w:trHeight w:hRule="exact" w:val="300"/>
        </w:trPr>
        <w:tc>
          <w:tcPr>
            <w:tcW w:w="9870" w:type="dxa"/>
            <w:gridSpan w:val="6"/>
            <w:shd w:val="clear" w:color="auto" w:fill="auto"/>
          </w:tcPr>
          <w:p w14:paraId="5D16AB8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BBAF315" w14:textId="77777777">
        <w:trPr>
          <w:trHeight w:hRule="exact" w:val="345"/>
        </w:trPr>
        <w:tc>
          <w:tcPr>
            <w:tcW w:w="1440" w:type="dxa"/>
            <w:gridSpan w:val="2"/>
            <w:shd w:val="clear" w:color="auto" w:fill="auto"/>
          </w:tcPr>
          <w:p w14:paraId="34D4AA7B"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D9D044D" w14:textId="77777777" w:rsidR="003C679E" w:rsidRPr="00BF19E1" w:rsidRDefault="003C679E" w:rsidP="00BF19E1">
            <w:pPr>
              <w:spacing w:line="240" w:lineRule="exact"/>
              <w:rPr>
                <w:rStyle w:val="FakeCharacterStyle"/>
              </w:rPr>
            </w:pPr>
          </w:p>
        </w:tc>
      </w:tr>
      <w:tr w:rsidR="003C679E" w:rsidRPr="00BF19E1" w14:paraId="3D2B1F8A" w14:textId="77777777">
        <w:trPr>
          <w:trHeight w:hRule="exact" w:val="270"/>
        </w:trPr>
        <w:tc>
          <w:tcPr>
            <w:tcW w:w="9870" w:type="dxa"/>
            <w:gridSpan w:val="6"/>
            <w:shd w:val="clear" w:color="auto" w:fill="auto"/>
          </w:tcPr>
          <w:p w14:paraId="7E0C692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6BF51D79" w14:textId="77777777">
        <w:trPr>
          <w:trHeight w:hRule="exact" w:val="270"/>
        </w:trPr>
        <w:tc>
          <w:tcPr>
            <w:tcW w:w="9870" w:type="dxa"/>
            <w:gridSpan w:val="6"/>
            <w:shd w:val="clear" w:color="auto" w:fill="auto"/>
          </w:tcPr>
          <w:p w14:paraId="3A65BC4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Inhalt</w:t>
            </w:r>
          </w:p>
        </w:tc>
      </w:tr>
      <w:tr w:rsidR="003C679E" w:rsidRPr="00BF19E1" w14:paraId="718A52CB" w14:textId="77777777">
        <w:trPr>
          <w:trHeight w:hRule="exact" w:val="585"/>
        </w:trPr>
        <w:tc>
          <w:tcPr>
            <w:tcW w:w="9870" w:type="dxa"/>
            <w:gridSpan w:val="6"/>
            <w:shd w:val="clear" w:color="auto" w:fill="auto"/>
          </w:tcPr>
          <w:p w14:paraId="3578ACCF"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D957B3C" w14:textId="77777777">
        <w:trPr>
          <w:trHeight w:hRule="exact" w:val="270"/>
        </w:trPr>
        <w:tc>
          <w:tcPr>
            <w:tcW w:w="15" w:type="dxa"/>
          </w:tcPr>
          <w:p w14:paraId="62972E87"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CE0E9C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3B745C7E" w14:textId="77777777" w:rsidR="003C679E" w:rsidRPr="00BF19E1" w:rsidRDefault="003C679E" w:rsidP="00BF19E1">
            <w:pPr>
              <w:spacing w:line="240" w:lineRule="exact"/>
              <w:rPr>
                <w:rStyle w:val="FakeCharacterStyle"/>
              </w:rPr>
            </w:pPr>
          </w:p>
        </w:tc>
        <w:tc>
          <w:tcPr>
            <w:tcW w:w="2865" w:type="dxa"/>
            <w:shd w:val="clear" w:color="auto" w:fill="auto"/>
          </w:tcPr>
          <w:p w14:paraId="7A0D1D4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6428D58D" w14:textId="77777777" w:rsidR="003C679E" w:rsidRPr="00BF19E1" w:rsidRDefault="003C679E" w:rsidP="00BF19E1">
            <w:pPr>
              <w:spacing w:line="240" w:lineRule="exact"/>
              <w:rPr>
                <w:rStyle w:val="FakeCharacterStyle"/>
              </w:rPr>
            </w:pPr>
          </w:p>
        </w:tc>
      </w:tr>
      <w:tr w:rsidR="003C679E" w:rsidRPr="00BF19E1" w14:paraId="4736DC43" w14:textId="77777777">
        <w:trPr>
          <w:trHeight w:hRule="exact" w:val="1260"/>
        </w:trPr>
        <w:tc>
          <w:tcPr>
            <w:tcW w:w="15" w:type="dxa"/>
          </w:tcPr>
          <w:p w14:paraId="3AA56DAF"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776DB7F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r w:rsidRPr="00BF19E1">
              <w:rPr>
                <w:rStyle w:val="CharacterStyle28"/>
                <w:rFonts w:ascii="Source Sans 3" w:hAnsi="Source Sans 3"/>
              </w:rPr>
              <w:t>................</w:t>
            </w:r>
          </w:p>
        </w:tc>
      </w:tr>
    </w:tbl>
    <w:p w14:paraId="1EACE144" w14:textId="77777777" w:rsidR="003C679E" w:rsidRPr="00BF19E1" w:rsidRDefault="003C679E" w:rsidP="00BF19E1">
      <w:pPr>
        <w:spacing w:line="240" w:lineRule="exact"/>
        <w:sectPr w:rsidR="003C679E" w:rsidRPr="00BF19E1">
          <w:headerReference w:type="default" r:id="rId243"/>
          <w:footerReference w:type="default" r:id="rId244"/>
          <w:pgSz w:w="11908" w:h="16833"/>
          <w:pgMar w:top="907" w:right="1132" w:bottom="907" w:left="907" w:header="0" w:footer="462" w:gutter="0"/>
          <w:cols w:space="720"/>
        </w:sectPr>
      </w:pPr>
    </w:p>
    <w:p w14:paraId="694AA8E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239DFF5" w14:textId="77777777">
        <w:trPr>
          <w:trHeight w:hRule="exact" w:val="270"/>
        </w:trPr>
        <w:tc>
          <w:tcPr>
            <w:tcW w:w="15" w:type="dxa"/>
          </w:tcPr>
          <w:p w14:paraId="703E460F" w14:textId="77777777" w:rsidR="003C679E" w:rsidRPr="00BF19E1" w:rsidRDefault="003C679E" w:rsidP="00BF19E1">
            <w:pPr>
              <w:spacing w:line="240" w:lineRule="exact"/>
              <w:rPr>
                <w:rStyle w:val="FakeCharacterStyle"/>
              </w:rPr>
            </w:pPr>
          </w:p>
        </w:tc>
        <w:tc>
          <w:tcPr>
            <w:tcW w:w="1710" w:type="dxa"/>
            <w:shd w:val="clear" w:color="auto" w:fill="auto"/>
          </w:tcPr>
          <w:p w14:paraId="2012AABB"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72C9663" w14:textId="77777777" w:rsidR="003C679E" w:rsidRPr="00BF19E1" w:rsidRDefault="003C679E" w:rsidP="00BF19E1">
            <w:pPr>
              <w:spacing w:line="240" w:lineRule="exact"/>
              <w:rPr>
                <w:rStyle w:val="FakeCharacterStyle"/>
              </w:rPr>
            </w:pPr>
          </w:p>
        </w:tc>
        <w:tc>
          <w:tcPr>
            <w:tcW w:w="8115" w:type="dxa"/>
            <w:shd w:val="clear" w:color="auto" w:fill="auto"/>
          </w:tcPr>
          <w:p w14:paraId="54920E4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06577E88" w14:textId="77777777">
        <w:trPr>
          <w:trHeight w:hRule="exact" w:val="1110"/>
        </w:trPr>
        <w:tc>
          <w:tcPr>
            <w:tcW w:w="15" w:type="dxa"/>
          </w:tcPr>
          <w:p w14:paraId="015175A7"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D1B2B4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659DDBE4" w14:textId="77777777" w:rsidR="003C679E" w:rsidRPr="00BF19E1" w:rsidRDefault="003C679E" w:rsidP="00BF19E1">
      <w:pPr>
        <w:spacing w:line="240" w:lineRule="exact"/>
        <w:sectPr w:rsidR="003C679E" w:rsidRPr="00BF19E1">
          <w:headerReference w:type="default" r:id="rId245"/>
          <w:footerReference w:type="default" r:id="rId2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2B2D7CF" w14:textId="77777777">
        <w:trPr>
          <w:trHeight w:hRule="exact" w:val="360"/>
        </w:trPr>
        <w:tc>
          <w:tcPr>
            <w:tcW w:w="9870" w:type="dxa"/>
            <w:gridSpan w:val="3"/>
            <w:shd w:val="clear" w:color="auto" w:fill="auto"/>
          </w:tcPr>
          <w:p w14:paraId="7409B00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38E2D57C" w14:textId="77777777">
        <w:trPr>
          <w:trHeight w:hRule="exact" w:val="360"/>
        </w:trPr>
        <w:tc>
          <w:tcPr>
            <w:tcW w:w="9870" w:type="dxa"/>
            <w:gridSpan w:val="3"/>
            <w:shd w:val="clear" w:color="auto" w:fill="auto"/>
          </w:tcPr>
          <w:p w14:paraId="120DDCF8"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Kastenspeiser-Ballenbrecher</w:t>
            </w:r>
          </w:p>
        </w:tc>
      </w:tr>
      <w:tr w:rsidR="003C679E" w:rsidRPr="00BF19E1" w14:paraId="27D10BB2" w14:textId="77777777">
        <w:trPr>
          <w:trHeight w:hRule="exact" w:val="345"/>
        </w:trPr>
        <w:tc>
          <w:tcPr>
            <w:tcW w:w="2700" w:type="dxa"/>
            <w:shd w:val="clear" w:color="auto" w:fill="auto"/>
          </w:tcPr>
          <w:p w14:paraId="7124C325"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A5F5F20" w14:textId="77777777" w:rsidR="003C679E" w:rsidRPr="00BF19E1" w:rsidRDefault="003C679E" w:rsidP="00BF19E1">
            <w:pPr>
              <w:spacing w:line="240" w:lineRule="exact"/>
              <w:rPr>
                <w:rStyle w:val="FakeCharacterStyle"/>
              </w:rPr>
            </w:pPr>
          </w:p>
        </w:tc>
      </w:tr>
      <w:tr w:rsidR="003C679E" w:rsidRPr="00BF19E1" w14:paraId="4A7B2B28" w14:textId="77777777">
        <w:tc>
          <w:tcPr>
            <w:tcW w:w="9855" w:type="dxa"/>
            <w:gridSpan w:val="2"/>
            <w:shd w:val="clear" w:color="auto" w:fill="auto"/>
          </w:tcPr>
          <w:p w14:paraId="19BA6091"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Erfasst werden, Einziehen an Nadellattentuch, Rückstreifwalzen, </w:t>
            </w:r>
            <w:proofErr w:type="spellStart"/>
            <w:r w:rsidRPr="00BF19E1">
              <w:rPr>
                <w:rStyle w:val="FakeCharacterStyle"/>
                <w:rFonts w:ascii="Source Sans 3" w:hAnsi="Source Sans 3"/>
                <w:b/>
                <w:color w:val="000000"/>
                <w:sz w:val="20"/>
              </w:rPr>
              <w:t>Öffnerwalzen</w:t>
            </w:r>
            <w:proofErr w:type="spellEnd"/>
          </w:p>
          <w:p w14:paraId="1E17574C"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Einatmen von Stäuben </w:t>
            </w:r>
          </w:p>
        </w:tc>
        <w:tc>
          <w:tcPr>
            <w:tcW w:w="15" w:type="dxa"/>
          </w:tcPr>
          <w:p w14:paraId="007CB011" w14:textId="77777777" w:rsidR="003C679E" w:rsidRPr="00BF19E1" w:rsidRDefault="003C679E" w:rsidP="00BF19E1">
            <w:pPr>
              <w:spacing w:line="240" w:lineRule="exact"/>
              <w:rPr>
                <w:rStyle w:val="FakeCharacterStyle"/>
              </w:rPr>
            </w:pPr>
          </w:p>
        </w:tc>
      </w:tr>
      <w:tr w:rsidR="003C679E" w:rsidRPr="00BF19E1" w14:paraId="3AD37C05" w14:textId="77777777">
        <w:trPr>
          <w:trHeight w:hRule="exact" w:val="255"/>
        </w:trPr>
        <w:tc>
          <w:tcPr>
            <w:tcW w:w="9870" w:type="dxa"/>
            <w:gridSpan w:val="3"/>
            <w:shd w:val="clear" w:color="auto" w:fill="auto"/>
          </w:tcPr>
          <w:p w14:paraId="72337319" w14:textId="77777777" w:rsidR="003C679E" w:rsidRPr="00BF19E1" w:rsidRDefault="003C679E" w:rsidP="00BF19E1">
            <w:pPr>
              <w:pStyle w:val="ParagraphStyle23"/>
              <w:spacing w:line="240" w:lineRule="exact"/>
              <w:rPr>
                <w:rStyle w:val="FakeCharacterStyle"/>
                <w:rFonts w:ascii="Source Sans 3" w:hAnsi="Source Sans 3"/>
              </w:rPr>
            </w:pPr>
          </w:p>
        </w:tc>
      </w:tr>
    </w:tbl>
    <w:p w14:paraId="5E49A20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400C53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9DAF5E9"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18CB0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31AE2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F2C32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352607"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8B2BBB1" w14:textId="77777777">
        <w:trPr>
          <w:trHeight w:hRule="exact" w:val="330"/>
        </w:trPr>
        <w:tc>
          <w:tcPr>
            <w:tcW w:w="15" w:type="dxa"/>
            <w:vMerge w:val="restart"/>
            <w:shd w:val="clear" w:color="auto" w:fill="D7EAF9"/>
            <w:vAlign w:val="center"/>
          </w:tcPr>
          <w:p w14:paraId="7C9BA82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8F993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Technische Schutzmaßnahmen bezüglich "</w:t>
            </w:r>
            <w:hyperlink r:id="rId247" w:tooltip="Besonders gefährliche Maschinenelemente (z. B. Karde, Krempel)" w:history="1">
              <w:r w:rsidRPr="00BF19E1">
                <w:rPr>
                  <w:rStyle w:val="FakeCharacterStyle"/>
                  <w:rFonts w:ascii="Source Sans 3" w:hAnsi="Source Sans 3"/>
                  <w:color w:val="000000"/>
                  <w:sz w:val="20"/>
                  <w:u w:val="single"/>
                </w:rPr>
                <w:t>Besonders gefährliche Maschinenelemente</w:t>
              </w:r>
            </w:hyperlink>
            <w:r w:rsidRPr="00BF19E1">
              <w:rPr>
                <w:rStyle w:val="FakeCharacterStyle"/>
                <w:rFonts w:ascii="Source Sans 3" w:hAnsi="Source Sans 3"/>
                <w:color w:val="000000"/>
                <w:sz w:val="20"/>
              </w:rPr>
              <w:t>" sind getroffen und werden umgesetzt.</w:t>
            </w:r>
          </w:p>
        </w:tc>
        <w:tc>
          <w:tcPr>
            <w:tcW w:w="60" w:type="dxa"/>
            <w:vMerge w:val="restart"/>
            <w:shd w:val="clear" w:color="auto" w:fill="D7EAF9"/>
            <w:vAlign w:val="center"/>
          </w:tcPr>
          <w:p w14:paraId="71F5CF4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1E0A8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876D6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7D12D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477BD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166F5D9" w14:textId="6C8AE34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5F23A4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B5E842C" w14:textId="77777777">
        <w:tc>
          <w:tcPr>
            <w:tcW w:w="15" w:type="dxa"/>
            <w:vMerge/>
            <w:shd w:val="clear" w:color="auto" w:fill="D7EAF9"/>
            <w:vAlign w:val="center"/>
          </w:tcPr>
          <w:p w14:paraId="3BD73F7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BAB24C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FAED0F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0946CE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923930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4CCE9D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4336C3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3CC548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0D375E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A5C79DD" w14:textId="77777777">
        <w:trPr>
          <w:trHeight w:hRule="exact" w:val="330"/>
        </w:trPr>
        <w:tc>
          <w:tcPr>
            <w:tcW w:w="15" w:type="dxa"/>
            <w:vMerge w:val="restart"/>
            <w:shd w:val="clear" w:color="auto" w:fill="auto"/>
          </w:tcPr>
          <w:p w14:paraId="4401456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FCF795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Der Tunnel über der Zuführöffnung ist so lang, dass das Nadellattentuch (oder ein anderes besonders gefährliches Maschinenelement) keinesfalls von außen erreicht werden kann. Die Sicherheitsabstände gemäß DIN EN ISO 13857 sind eingehalten.</w:t>
            </w:r>
          </w:p>
        </w:tc>
        <w:tc>
          <w:tcPr>
            <w:tcW w:w="60" w:type="dxa"/>
            <w:vMerge w:val="restart"/>
            <w:shd w:val="clear" w:color="auto" w:fill="auto"/>
          </w:tcPr>
          <w:p w14:paraId="556E2BE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9668E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440E2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E1030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3D26C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805DCA9" w14:textId="273EE06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3EF31F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EE0B898" w14:textId="77777777">
        <w:tc>
          <w:tcPr>
            <w:tcW w:w="15" w:type="dxa"/>
            <w:vMerge/>
            <w:shd w:val="clear" w:color="auto" w:fill="auto"/>
          </w:tcPr>
          <w:p w14:paraId="28BC08C6" w14:textId="77777777" w:rsidR="003C679E" w:rsidRPr="00BF19E1" w:rsidRDefault="003C679E" w:rsidP="00BF19E1">
            <w:pPr>
              <w:spacing w:line="240" w:lineRule="exact"/>
              <w:rPr>
                <w:rStyle w:val="FakeCharacterStyle"/>
              </w:rPr>
            </w:pPr>
          </w:p>
        </w:tc>
        <w:tc>
          <w:tcPr>
            <w:tcW w:w="5895" w:type="dxa"/>
            <w:vMerge/>
            <w:shd w:val="clear" w:color="auto" w:fill="auto"/>
          </w:tcPr>
          <w:p w14:paraId="50A96693" w14:textId="77777777" w:rsidR="003C679E" w:rsidRPr="00BF19E1" w:rsidRDefault="003C679E" w:rsidP="00BF19E1">
            <w:pPr>
              <w:spacing w:line="240" w:lineRule="exact"/>
              <w:rPr>
                <w:rStyle w:val="FakeCharacterStyle"/>
              </w:rPr>
            </w:pPr>
          </w:p>
        </w:tc>
        <w:tc>
          <w:tcPr>
            <w:tcW w:w="60" w:type="dxa"/>
            <w:vMerge/>
            <w:shd w:val="clear" w:color="auto" w:fill="auto"/>
          </w:tcPr>
          <w:p w14:paraId="0DD0FCA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579780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FFF34F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CA06C1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160295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11FC1A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A55210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E7ABBD3" w14:textId="77777777">
        <w:trPr>
          <w:trHeight w:hRule="exact" w:val="15"/>
        </w:trPr>
        <w:tc>
          <w:tcPr>
            <w:tcW w:w="15" w:type="dxa"/>
            <w:vMerge w:val="restart"/>
            <w:shd w:val="clear" w:color="auto" w:fill="D7EAF9"/>
            <w:vAlign w:val="center"/>
          </w:tcPr>
          <w:p w14:paraId="0E16A21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15563F5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28C8389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3069E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5B835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CB1BF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FDA25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498687" w14:textId="3234C5B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07BAA5E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B3F4682" w14:textId="77777777">
        <w:trPr>
          <w:trHeight w:val="240"/>
        </w:trPr>
        <w:tc>
          <w:tcPr>
            <w:tcW w:w="15" w:type="dxa"/>
            <w:vMerge/>
            <w:shd w:val="clear" w:color="auto" w:fill="D7EAF9"/>
            <w:vAlign w:val="center"/>
          </w:tcPr>
          <w:p w14:paraId="658456A1"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20FC5B8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An der für die Zuführung der Ballen benötigten Öffnung ist eine über die Breite des Zuführbandes gespannte Not-Halt-Schaltleine vorhanden. oder </w:t>
            </w:r>
            <w:r w:rsidRPr="00BF19E1">
              <w:rPr>
                <w:rStyle w:val="FakeCharacterStyle"/>
                <w:rFonts w:ascii="Source Sans 3" w:hAnsi="Source Sans 3"/>
                <w:color w:val="000000"/>
                <w:sz w:val="20"/>
              </w:rPr>
              <w:t>Not-Halt-Taster sind beidseits vorhanden und von der Mitte der Zuführöffnung aus gut erreichbar.</w:t>
            </w:r>
          </w:p>
        </w:tc>
        <w:tc>
          <w:tcPr>
            <w:tcW w:w="60" w:type="dxa"/>
            <w:vMerge/>
            <w:shd w:val="clear" w:color="auto" w:fill="D7EAF9"/>
            <w:vAlign w:val="center"/>
          </w:tcPr>
          <w:p w14:paraId="0C50C36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165337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273348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8B37EB4"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2910A0E0"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7DF870E9"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3F109C0C" w14:textId="77777777" w:rsidR="003C679E" w:rsidRPr="00BF19E1" w:rsidRDefault="003C679E" w:rsidP="00BF19E1">
            <w:pPr>
              <w:spacing w:line="240" w:lineRule="exact"/>
              <w:rPr>
                <w:rStyle w:val="FakeCharacterStyle"/>
              </w:rPr>
            </w:pPr>
          </w:p>
        </w:tc>
      </w:tr>
      <w:tr w:rsidR="003C679E" w:rsidRPr="00BF19E1" w14:paraId="0B8379B4" w14:textId="77777777">
        <w:tc>
          <w:tcPr>
            <w:tcW w:w="15" w:type="dxa"/>
            <w:vMerge/>
            <w:shd w:val="clear" w:color="auto" w:fill="D7EAF9"/>
            <w:vAlign w:val="center"/>
          </w:tcPr>
          <w:p w14:paraId="4580D46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A60371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82F8EB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38285B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1501CF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973E9A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ED76EC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C2A51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B44051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4DD6725" w14:textId="77777777">
        <w:trPr>
          <w:trHeight w:hRule="exact" w:val="330"/>
        </w:trPr>
        <w:tc>
          <w:tcPr>
            <w:tcW w:w="15" w:type="dxa"/>
            <w:vMerge w:val="restart"/>
            <w:shd w:val="clear" w:color="auto" w:fill="auto"/>
          </w:tcPr>
          <w:p w14:paraId="4DE0B30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040D5B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Sicherheitsschuhe stehen zur Verfügung und sind vorgeschrieben.</w:t>
            </w:r>
          </w:p>
        </w:tc>
        <w:tc>
          <w:tcPr>
            <w:tcW w:w="60" w:type="dxa"/>
            <w:vMerge w:val="restart"/>
            <w:shd w:val="clear" w:color="auto" w:fill="auto"/>
          </w:tcPr>
          <w:p w14:paraId="1253432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43935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796E7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8EB11B"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2D1A5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15985E1" w14:textId="2D90AFB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271DAA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2FB3BA5" w14:textId="77777777">
        <w:tc>
          <w:tcPr>
            <w:tcW w:w="15" w:type="dxa"/>
            <w:vMerge/>
            <w:shd w:val="clear" w:color="auto" w:fill="auto"/>
          </w:tcPr>
          <w:p w14:paraId="6CCADEAA" w14:textId="77777777" w:rsidR="003C679E" w:rsidRPr="00BF19E1" w:rsidRDefault="003C679E" w:rsidP="00BF19E1">
            <w:pPr>
              <w:spacing w:line="240" w:lineRule="exact"/>
              <w:rPr>
                <w:rStyle w:val="FakeCharacterStyle"/>
              </w:rPr>
            </w:pPr>
          </w:p>
        </w:tc>
        <w:tc>
          <w:tcPr>
            <w:tcW w:w="5895" w:type="dxa"/>
            <w:vMerge/>
            <w:shd w:val="clear" w:color="auto" w:fill="auto"/>
          </w:tcPr>
          <w:p w14:paraId="3DCD1313" w14:textId="77777777" w:rsidR="003C679E" w:rsidRPr="00BF19E1" w:rsidRDefault="003C679E" w:rsidP="00BF19E1">
            <w:pPr>
              <w:spacing w:line="240" w:lineRule="exact"/>
              <w:rPr>
                <w:rStyle w:val="FakeCharacterStyle"/>
              </w:rPr>
            </w:pPr>
          </w:p>
        </w:tc>
        <w:tc>
          <w:tcPr>
            <w:tcW w:w="60" w:type="dxa"/>
            <w:vMerge/>
            <w:shd w:val="clear" w:color="auto" w:fill="auto"/>
          </w:tcPr>
          <w:p w14:paraId="7F61885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BB8FDB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2E9929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5A8BD0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567EAF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EAED00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36EF6B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64ED0F6" w14:textId="77777777">
        <w:trPr>
          <w:trHeight w:hRule="exact" w:val="330"/>
        </w:trPr>
        <w:tc>
          <w:tcPr>
            <w:tcW w:w="15" w:type="dxa"/>
            <w:vMerge w:val="restart"/>
            <w:shd w:val="clear" w:color="auto" w:fill="D7EAF9"/>
            <w:vAlign w:val="center"/>
          </w:tcPr>
          <w:p w14:paraId="3B2C042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A7420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248" w:tooltip="b_152_vorwerksmaschinen.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für die Arbeit an den besonders gefährlichen Maschinen ist vorhanden.</w:t>
            </w:r>
          </w:p>
        </w:tc>
        <w:tc>
          <w:tcPr>
            <w:tcW w:w="60" w:type="dxa"/>
            <w:vMerge w:val="restart"/>
            <w:shd w:val="clear" w:color="auto" w:fill="D7EAF9"/>
            <w:vAlign w:val="center"/>
          </w:tcPr>
          <w:p w14:paraId="059BD5F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6B2D2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B030A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461C7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BF508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C82486D" w14:textId="22B254A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D216C9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8783304" w14:textId="77777777">
        <w:tc>
          <w:tcPr>
            <w:tcW w:w="15" w:type="dxa"/>
            <w:vMerge/>
            <w:shd w:val="clear" w:color="auto" w:fill="D7EAF9"/>
            <w:vAlign w:val="center"/>
          </w:tcPr>
          <w:p w14:paraId="48B368D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5CA33D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9344F6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6D6B2A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59180A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A01261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91E11C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19CAA3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23B4FF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371F209" w14:textId="77777777">
        <w:trPr>
          <w:trHeight w:hRule="exact" w:val="330"/>
        </w:trPr>
        <w:tc>
          <w:tcPr>
            <w:tcW w:w="15" w:type="dxa"/>
            <w:vMerge w:val="restart"/>
            <w:shd w:val="clear" w:color="auto" w:fill="auto"/>
          </w:tcPr>
          <w:p w14:paraId="4649EA5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CAF9C7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mindestens halbjährlich anhand der </w:t>
            </w:r>
            <w:r w:rsidRPr="00BF19E1">
              <w:rPr>
                <w:rStyle w:val="FakeCharacterStyle"/>
                <w:rFonts w:ascii="Source Sans 3" w:hAnsi="Source Sans 3"/>
                <w:color w:val="000000"/>
                <w:sz w:val="20"/>
              </w:rPr>
              <w:t>Betriebsanweisung unterwiesen.</w:t>
            </w:r>
          </w:p>
        </w:tc>
        <w:tc>
          <w:tcPr>
            <w:tcW w:w="60" w:type="dxa"/>
            <w:vMerge w:val="restart"/>
            <w:shd w:val="clear" w:color="auto" w:fill="auto"/>
          </w:tcPr>
          <w:p w14:paraId="1812560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7BFBE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7AA15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8C155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1C88A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6B3F9F0" w14:textId="2E665B9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18842A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8EA7C16" w14:textId="77777777">
        <w:tc>
          <w:tcPr>
            <w:tcW w:w="15" w:type="dxa"/>
            <w:vMerge/>
            <w:shd w:val="clear" w:color="auto" w:fill="auto"/>
          </w:tcPr>
          <w:p w14:paraId="055F164B" w14:textId="77777777" w:rsidR="003C679E" w:rsidRPr="00BF19E1" w:rsidRDefault="003C679E" w:rsidP="00BF19E1">
            <w:pPr>
              <w:spacing w:line="240" w:lineRule="exact"/>
              <w:rPr>
                <w:rStyle w:val="FakeCharacterStyle"/>
              </w:rPr>
            </w:pPr>
          </w:p>
        </w:tc>
        <w:tc>
          <w:tcPr>
            <w:tcW w:w="5895" w:type="dxa"/>
            <w:vMerge/>
            <w:shd w:val="clear" w:color="auto" w:fill="auto"/>
          </w:tcPr>
          <w:p w14:paraId="2BE6F89D" w14:textId="77777777" w:rsidR="003C679E" w:rsidRPr="00BF19E1" w:rsidRDefault="003C679E" w:rsidP="00BF19E1">
            <w:pPr>
              <w:spacing w:line="240" w:lineRule="exact"/>
              <w:rPr>
                <w:rStyle w:val="FakeCharacterStyle"/>
              </w:rPr>
            </w:pPr>
          </w:p>
        </w:tc>
        <w:tc>
          <w:tcPr>
            <w:tcW w:w="60" w:type="dxa"/>
            <w:vMerge/>
            <w:shd w:val="clear" w:color="auto" w:fill="auto"/>
          </w:tcPr>
          <w:p w14:paraId="56DC6FC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1BA2AB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E04C7F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878AF7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8EF51E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026BCB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922036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86E9BB2" w14:textId="77777777">
        <w:trPr>
          <w:trHeight w:hRule="exact" w:val="45"/>
        </w:trPr>
        <w:tc>
          <w:tcPr>
            <w:tcW w:w="9870" w:type="dxa"/>
            <w:gridSpan w:val="9"/>
            <w:shd w:val="clear" w:color="auto" w:fill="auto"/>
          </w:tcPr>
          <w:p w14:paraId="36A73A26"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4D2D83C" wp14:editId="17BE54A9">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a:stretch>
                            <a:fillRect/>
                          </a:stretch>
                        </pic:blipFill>
                        <pic:spPr>
                          <a:xfrm>
                            <a:off x="0" y="0"/>
                            <a:ext cx="6267450" cy="28575"/>
                          </a:xfrm>
                          <a:prstGeom prst="rect">
                            <a:avLst/>
                          </a:prstGeom>
                          <a:noFill/>
                        </pic:spPr>
                      </pic:pic>
                    </a:graphicData>
                  </a:graphic>
                </wp:inline>
              </w:drawing>
            </w:r>
          </w:p>
        </w:tc>
      </w:tr>
    </w:tbl>
    <w:p w14:paraId="5657D7F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6DA85D1" w14:textId="77777777">
        <w:trPr>
          <w:trHeight w:hRule="exact" w:val="345"/>
        </w:trPr>
        <w:tc>
          <w:tcPr>
            <w:tcW w:w="15" w:type="dxa"/>
          </w:tcPr>
          <w:p w14:paraId="03056345" w14:textId="77777777" w:rsidR="003C679E" w:rsidRPr="00BF19E1" w:rsidRDefault="003C679E" w:rsidP="00BF19E1">
            <w:pPr>
              <w:spacing w:line="240" w:lineRule="exact"/>
              <w:rPr>
                <w:rStyle w:val="FakeCharacterStyle"/>
              </w:rPr>
            </w:pPr>
          </w:p>
        </w:tc>
        <w:tc>
          <w:tcPr>
            <w:tcW w:w="1440" w:type="dxa"/>
            <w:shd w:val="clear" w:color="auto" w:fill="auto"/>
          </w:tcPr>
          <w:p w14:paraId="00BE128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84C5E3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364FE9E" w14:textId="77777777">
        <w:tc>
          <w:tcPr>
            <w:tcW w:w="9870" w:type="dxa"/>
            <w:shd w:val="clear" w:color="auto" w:fill="auto"/>
          </w:tcPr>
          <w:p w14:paraId="04C6382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Besonders gefährliche Maschinenelemente (z. B. Karde, Krempel)</w:t>
            </w:r>
            <w:r w:rsidRPr="00BF19E1">
              <w:rPr>
                <w:rStyle w:val="CharacterStyle28"/>
                <w:rFonts w:ascii="Source Sans 3" w:hAnsi="Source Sans 3"/>
              </w:rPr>
              <w:br/>
              <w:t xml:space="preserve">2. Lokale Datei: </w:t>
            </w:r>
            <w:r w:rsidRPr="00BF19E1">
              <w:rPr>
                <w:rStyle w:val="CharacterStyle28"/>
                <w:rFonts w:ascii="Source Sans 3" w:hAnsi="Source Sans 3"/>
              </w:rPr>
              <w:t>betriebsanweisungen\maschinen\b_152_vorwerksmaschinen.doc</w:t>
            </w:r>
          </w:p>
        </w:tc>
      </w:tr>
    </w:tbl>
    <w:p w14:paraId="1488D40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94E5ED1" w14:textId="77777777">
        <w:trPr>
          <w:trHeight w:hRule="exact" w:val="285"/>
        </w:trPr>
        <w:tc>
          <w:tcPr>
            <w:tcW w:w="9870" w:type="dxa"/>
            <w:gridSpan w:val="6"/>
            <w:shd w:val="clear" w:color="auto" w:fill="auto"/>
          </w:tcPr>
          <w:p w14:paraId="603C031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F8D6AD6" w14:textId="77777777">
        <w:trPr>
          <w:trHeight w:hRule="exact" w:val="360"/>
        </w:trPr>
        <w:tc>
          <w:tcPr>
            <w:tcW w:w="1440" w:type="dxa"/>
            <w:gridSpan w:val="2"/>
            <w:shd w:val="clear" w:color="auto" w:fill="auto"/>
          </w:tcPr>
          <w:p w14:paraId="4E98683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7E3F727" w14:textId="77777777" w:rsidR="003C679E" w:rsidRPr="00BF19E1" w:rsidRDefault="003C679E" w:rsidP="00BF19E1">
            <w:pPr>
              <w:spacing w:line="240" w:lineRule="exact"/>
              <w:rPr>
                <w:rStyle w:val="FakeCharacterStyle"/>
              </w:rPr>
            </w:pPr>
          </w:p>
        </w:tc>
      </w:tr>
      <w:tr w:rsidR="003C679E" w:rsidRPr="00BF19E1" w14:paraId="55DD9E9D" w14:textId="77777777">
        <w:trPr>
          <w:trHeight w:hRule="exact" w:val="270"/>
        </w:trPr>
        <w:tc>
          <w:tcPr>
            <w:tcW w:w="9870" w:type="dxa"/>
            <w:gridSpan w:val="6"/>
            <w:shd w:val="clear" w:color="auto" w:fill="auto"/>
          </w:tcPr>
          <w:p w14:paraId="3F485B2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Inhalt</w:t>
            </w:r>
          </w:p>
        </w:tc>
      </w:tr>
      <w:tr w:rsidR="003C679E" w:rsidRPr="00BF19E1" w14:paraId="4AADB5A1" w14:textId="77777777">
        <w:trPr>
          <w:trHeight w:hRule="exact" w:val="270"/>
        </w:trPr>
        <w:tc>
          <w:tcPr>
            <w:tcW w:w="9870" w:type="dxa"/>
            <w:gridSpan w:val="6"/>
            <w:shd w:val="clear" w:color="auto" w:fill="auto"/>
          </w:tcPr>
          <w:p w14:paraId="321AD6C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61E488F6" w14:textId="77777777">
        <w:trPr>
          <w:trHeight w:hRule="exact" w:val="570"/>
        </w:trPr>
        <w:tc>
          <w:tcPr>
            <w:tcW w:w="9870" w:type="dxa"/>
            <w:gridSpan w:val="6"/>
            <w:shd w:val="clear" w:color="auto" w:fill="auto"/>
          </w:tcPr>
          <w:p w14:paraId="051DC39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F322EBB" w14:textId="77777777">
        <w:trPr>
          <w:trHeight w:hRule="exact" w:val="285"/>
        </w:trPr>
        <w:tc>
          <w:tcPr>
            <w:tcW w:w="15" w:type="dxa"/>
          </w:tcPr>
          <w:p w14:paraId="176725CD"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B21FA8B"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119594DE" w14:textId="77777777" w:rsidR="003C679E" w:rsidRPr="00BF19E1" w:rsidRDefault="003C679E" w:rsidP="00BF19E1">
            <w:pPr>
              <w:spacing w:line="240" w:lineRule="exact"/>
              <w:rPr>
                <w:rStyle w:val="FakeCharacterStyle"/>
              </w:rPr>
            </w:pPr>
          </w:p>
        </w:tc>
        <w:tc>
          <w:tcPr>
            <w:tcW w:w="2865" w:type="dxa"/>
            <w:shd w:val="clear" w:color="auto" w:fill="auto"/>
          </w:tcPr>
          <w:p w14:paraId="327CD18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980044E" w14:textId="77777777" w:rsidR="003C679E" w:rsidRPr="00BF19E1" w:rsidRDefault="003C679E" w:rsidP="00BF19E1">
            <w:pPr>
              <w:spacing w:line="240" w:lineRule="exact"/>
              <w:rPr>
                <w:rStyle w:val="FakeCharacterStyle"/>
              </w:rPr>
            </w:pPr>
          </w:p>
        </w:tc>
      </w:tr>
      <w:tr w:rsidR="003C679E" w:rsidRPr="00BF19E1" w14:paraId="0342C7C5" w14:textId="77777777">
        <w:trPr>
          <w:trHeight w:hRule="exact" w:val="1245"/>
        </w:trPr>
        <w:tc>
          <w:tcPr>
            <w:tcW w:w="15" w:type="dxa"/>
          </w:tcPr>
          <w:p w14:paraId="0337824C"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038E403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r w:rsidRPr="00BF19E1">
              <w:rPr>
                <w:rStyle w:val="CharacterStyle28"/>
                <w:rFonts w:ascii="Source Sans 3" w:hAnsi="Source Sans 3"/>
              </w:rPr>
              <w:t>................</w:t>
            </w:r>
          </w:p>
        </w:tc>
      </w:tr>
    </w:tbl>
    <w:p w14:paraId="33F67AB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65ECEB4" w14:textId="77777777">
        <w:trPr>
          <w:trHeight w:hRule="exact" w:val="270"/>
        </w:trPr>
        <w:tc>
          <w:tcPr>
            <w:tcW w:w="15" w:type="dxa"/>
          </w:tcPr>
          <w:p w14:paraId="11CF9FBA" w14:textId="77777777" w:rsidR="003C679E" w:rsidRPr="00BF19E1" w:rsidRDefault="003C679E" w:rsidP="00BF19E1">
            <w:pPr>
              <w:spacing w:line="240" w:lineRule="exact"/>
              <w:rPr>
                <w:rStyle w:val="FakeCharacterStyle"/>
              </w:rPr>
            </w:pPr>
          </w:p>
        </w:tc>
        <w:tc>
          <w:tcPr>
            <w:tcW w:w="1710" w:type="dxa"/>
            <w:shd w:val="clear" w:color="auto" w:fill="auto"/>
          </w:tcPr>
          <w:p w14:paraId="652F57D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6449D8ED" w14:textId="77777777" w:rsidR="003C679E" w:rsidRPr="00BF19E1" w:rsidRDefault="003C679E" w:rsidP="00BF19E1">
            <w:pPr>
              <w:spacing w:line="240" w:lineRule="exact"/>
              <w:rPr>
                <w:rStyle w:val="FakeCharacterStyle"/>
              </w:rPr>
            </w:pPr>
          </w:p>
        </w:tc>
        <w:tc>
          <w:tcPr>
            <w:tcW w:w="8115" w:type="dxa"/>
            <w:shd w:val="clear" w:color="auto" w:fill="auto"/>
          </w:tcPr>
          <w:p w14:paraId="0013E5A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53961389" w14:textId="77777777">
        <w:trPr>
          <w:trHeight w:hRule="exact" w:val="1125"/>
        </w:trPr>
        <w:tc>
          <w:tcPr>
            <w:tcW w:w="15" w:type="dxa"/>
          </w:tcPr>
          <w:p w14:paraId="4E2C935A"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F1DC18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3F785127" w14:textId="77777777" w:rsidR="003C679E" w:rsidRPr="00BF19E1" w:rsidRDefault="003C679E" w:rsidP="00BF19E1">
      <w:pPr>
        <w:spacing w:line="240" w:lineRule="exact"/>
        <w:sectPr w:rsidR="003C679E" w:rsidRPr="00BF19E1">
          <w:headerReference w:type="default" r:id="rId249"/>
          <w:footerReference w:type="default" r:id="rId2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C9FE2E5" w14:textId="77777777">
        <w:trPr>
          <w:trHeight w:hRule="exact" w:val="360"/>
        </w:trPr>
        <w:tc>
          <w:tcPr>
            <w:tcW w:w="9870" w:type="dxa"/>
            <w:gridSpan w:val="3"/>
            <w:shd w:val="clear" w:color="auto" w:fill="auto"/>
          </w:tcPr>
          <w:p w14:paraId="05CE0B9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4BDE421F" w14:textId="77777777">
        <w:trPr>
          <w:trHeight w:hRule="exact" w:val="360"/>
        </w:trPr>
        <w:tc>
          <w:tcPr>
            <w:tcW w:w="9870" w:type="dxa"/>
            <w:gridSpan w:val="3"/>
            <w:shd w:val="clear" w:color="auto" w:fill="auto"/>
          </w:tcPr>
          <w:p w14:paraId="2CD03DC4"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Mischräumer</w:t>
            </w:r>
          </w:p>
        </w:tc>
      </w:tr>
      <w:tr w:rsidR="003C679E" w:rsidRPr="00BF19E1" w14:paraId="6431476F" w14:textId="77777777">
        <w:trPr>
          <w:trHeight w:hRule="exact" w:val="345"/>
        </w:trPr>
        <w:tc>
          <w:tcPr>
            <w:tcW w:w="2700" w:type="dxa"/>
            <w:shd w:val="clear" w:color="auto" w:fill="auto"/>
          </w:tcPr>
          <w:p w14:paraId="289B88C3"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1DA7116" w14:textId="77777777" w:rsidR="003C679E" w:rsidRPr="00BF19E1" w:rsidRDefault="003C679E" w:rsidP="00BF19E1">
            <w:pPr>
              <w:spacing w:line="240" w:lineRule="exact"/>
              <w:rPr>
                <w:rStyle w:val="FakeCharacterStyle"/>
              </w:rPr>
            </w:pPr>
          </w:p>
        </w:tc>
      </w:tr>
      <w:tr w:rsidR="003C679E" w:rsidRPr="00BF19E1" w14:paraId="351DFE35" w14:textId="77777777">
        <w:tc>
          <w:tcPr>
            <w:tcW w:w="9855" w:type="dxa"/>
            <w:gridSpan w:val="2"/>
            <w:shd w:val="clear" w:color="auto" w:fill="auto"/>
          </w:tcPr>
          <w:p w14:paraId="518E63A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Fangen, Einziehen am Nadellattentuch</w:t>
            </w:r>
          </w:p>
          <w:p w14:paraId="5E9136C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und Scheren durch die Bewegung zwischen Räumer und Mischkammer, Arbeitsbühne oder Gebäudeteilen, zwischen Rädern und </w:t>
            </w:r>
            <w:r w:rsidRPr="00BF19E1">
              <w:rPr>
                <w:rStyle w:val="FakeCharacterStyle"/>
                <w:rFonts w:ascii="Source Sans 3" w:hAnsi="Source Sans 3"/>
                <w:b/>
                <w:color w:val="000000"/>
                <w:sz w:val="20"/>
              </w:rPr>
              <w:t>Schienen</w:t>
            </w:r>
          </w:p>
          <w:p w14:paraId="03EF9D4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Sturz von der Arbeitsbühne </w:t>
            </w:r>
          </w:p>
        </w:tc>
        <w:tc>
          <w:tcPr>
            <w:tcW w:w="15" w:type="dxa"/>
          </w:tcPr>
          <w:p w14:paraId="1A727C79" w14:textId="77777777" w:rsidR="003C679E" w:rsidRPr="00BF19E1" w:rsidRDefault="003C679E" w:rsidP="00BF19E1">
            <w:pPr>
              <w:spacing w:line="240" w:lineRule="exact"/>
              <w:rPr>
                <w:rStyle w:val="FakeCharacterStyle"/>
              </w:rPr>
            </w:pPr>
          </w:p>
        </w:tc>
      </w:tr>
      <w:tr w:rsidR="003C679E" w:rsidRPr="00BF19E1" w14:paraId="6029560A" w14:textId="77777777">
        <w:trPr>
          <w:trHeight w:hRule="exact" w:val="240"/>
        </w:trPr>
        <w:tc>
          <w:tcPr>
            <w:tcW w:w="9870" w:type="dxa"/>
            <w:gridSpan w:val="3"/>
            <w:shd w:val="clear" w:color="auto" w:fill="auto"/>
          </w:tcPr>
          <w:p w14:paraId="5AADFF55" w14:textId="77777777" w:rsidR="003C679E" w:rsidRPr="00BF19E1" w:rsidRDefault="003C679E" w:rsidP="00BF19E1">
            <w:pPr>
              <w:pStyle w:val="ParagraphStyle23"/>
              <w:spacing w:line="240" w:lineRule="exact"/>
              <w:rPr>
                <w:rStyle w:val="FakeCharacterStyle"/>
                <w:rFonts w:ascii="Source Sans 3" w:hAnsi="Source Sans 3"/>
              </w:rPr>
            </w:pPr>
          </w:p>
        </w:tc>
      </w:tr>
    </w:tbl>
    <w:p w14:paraId="2CD6A8A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D8D705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101103"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D6988D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B3776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F84F1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FDC578"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683DFCC" w14:textId="77777777">
        <w:trPr>
          <w:trHeight w:hRule="exact" w:val="330"/>
        </w:trPr>
        <w:tc>
          <w:tcPr>
            <w:tcW w:w="15" w:type="dxa"/>
            <w:vMerge w:val="restart"/>
            <w:shd w:val="clear" w:color="auto" w:fill="D7EAF9"/>
            <w:vAlign w:val="center"/>
          </w:tcPr>
          <w:p w14:paraId="061AF0E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99869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Nadellattentuch steht still, bevor es aus der Mischkammer herausfährt.</w:t>
            </w:r>
          </w:p>
          <w:p w14:paraId="66CD4E8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Herausfahren / seitliches Verfahren ist nur durch einen </w:t>
            </w:r>
            <w:r w:rsidRPr="00BF19E1">
              <w:rPr>
                <w:rStyle w:val="FakeCharacterStyle"/>
                <w:rFonts w:ascii="Source Sans 3" w:hAnsi="Source Sans 3"/>
                <w:color w:val="000000"/>
                <w:sz w:val="20"/>
              </w:rPr>
              <w:t>Totmannschalter möglich (Schalter auf der linken Seite für Fahrt nach links; Schalter rechts für Fahrt nach rechts).</w:t>
            </w:r>
          </w:p>
          <w:p w14:paraId="6D4AA50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Ingangsetzen vom Hauptschaltpult ist nicht möglich, wenn sich eine Person auf der Arbeitsbühne befindet.</w:t>
            </w:r>
          </w:p>
          <w:p w14:paraId="63A9CD6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Am Ende der Mischkammer ist ein nu</w:t>
            </w:r>
            <w:r w:rsidRPr="00BF19E1">
              <w:rPr>
                <w:rStyle w:val="FakeCharacterStyle"/>
                <w:rFonts w:ascii="Source Sans 3" w:hAnsi="Source Sans 3"/>
                <w:color w:val="000000"/>
                <w:sz w:val="20"/>
              </w:rPr>
              <w:t xml:space="preserve">r </w:t>
            </w:r>
            <w:proofErr w:type="gramStart"/>
            <w:r w:rsidRPr="00BF19E1">
              <w:rPr>
                <w:rStyle w:val="FakeCharacterStyle"/>
                <w:rFonts w:ascii="Source Sans 3" w:hAnsi="Source Sans 3"/>
                <w:color w:val="000000"/>
                <w:sz w:val="20"/>
              </w:rPr>
              <w:t>von innen zu öffnender oder verriegelter Notausgang</w:t>
            </w:r>
            <w:proofErr w:type="gramEnd"/>
            <w:r w:rsidRPr="00BF19E1">
              <w:rPr>
                <w:rStyle w:val="FakeCharacterStyle"/>
                <w:rFonts w:ascii="Source Sans 3" w:hAnsi="Source Sans 3"/>
                <w:color w:val="000000"/>
                <w:sz w:val="20"/>
              </w:rPr>
              <w:t xml:space="preserve"> vorhanden. </w:t>
            </w:r>
          </w:p>
        </w:tc>
        <w:tc>
          <w:tcPr>
            <w:tcW w:w="60" w:type="dxa"/>
            <w:vMerge w:val="restart"/>
            <w:shd w:val="clear" w:color="auto" w:fill="D7EAF9"/>
            <w:vAlign w:val="center"/>
          </w:tcPr>
          <w:p w14:paraId="043A4DA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C0BF1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70295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EE500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813EE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3576217" w14:textId="27D4904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A5ABFF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8AD2EC5" w14:textId="77777777">
        <w:tc>
          <w:tcPr>
            <w:tcW w:w="15" w:type="dxa"/>
            <w:vMerge/>
            <w:shd w:val="clear" w:color="auto" w:fill="D7EAF9"/>
            <w:vAlign w:val="center"/>
          </w:tcPr>
          <w:p w14:paraId="5C2D3FE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EF9032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1FB4D5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0D27F0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65F545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233FEB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FBFECF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0F310A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7D1DA3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48B646F" w14:textId="77777777">
        <w:trPr>
          <w:trHeight w:hRule="exact" w:val="330"/>
        </w:trPr>
        <w:tc>
          <w:tcPr>
            <w:tcW w:w="15" w:type="dxa"/>
            <w:vMerge w:val="restart"/>
            <w:shd w:val="clear" w:color="auto" w:fill="auto"/>
          </w:tcPr>
          <w:p w14:paraId="36E81DC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1CBF9F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ein sicheres Betreten des Kammerdachs ist eine </w:t>
            </w:r>
            <w:hyperlink r:id="rId251" w:tooltip="Anlagenbühnen, Laufstege, Bediengänge" w:history="1">
              <w:r w:rsidRPr="00BF19E1">
                <w:rPr>
                  <w:rStyle w:val="FakeCharacterStyle"/>
                  <w:rFonts w:ascii="Source Sans 3" w:hAnsi="Source Sans 3"/>
                  <w:color w:val="000000"/>
                  <w:sz w:val="20"/>
                  <w:u w:val="single"/>
                </w:rPr>
                <w:t>Arbeitsbühne</w:t>
              </w:r>
            </w:hyperlink>
            <w:r w:rsidRPr="00BF19E1">
              <w:rPr>
                <w:rStyle w:val="FakeCharacterStyle"/>
                <w:rFonts w:ascii="Source Sans 3" w:hAnsi="Source Sans 3"/>
                <w:color w:val="000000"/>
                <w:sz w:val="20"/>
              </w:rPr>
              <w:t xml:space="preserve"> oder eine Anschlagvorrichtung für das Sicherheitsgeschirr (</w:t>
            </w:r>
            <w:proofErr w:type="spellStart"/>
            <w:r w:rsidRPr="00BF19E1">
              <w:rPr>
                <w:rStyle w:val="FakeCharacterStyle"/>
                <w:rFonts w:ascii="Source Sans 3" w:hAnsi="Source Sans 3"/>
                <w:color w:val="000000"/>
                <w:sz w:val="20"/>
              </w:rPr>
              <w:t>PSAgA</w:t>
            </w:r>
            <w:proofErr w:type="spellEnd"/>
            <w:r w:rsidRPr="00BF19E1">
              <w:rPr>
                <w:rStyle w:val="FakeCharacterStyle"/>
                <w:rFonts w:ascii="Source Sans 3" w:hAnsi="Source Sans 3"/>
                <w:color w:val="000000"/>
                <w:sz w:val="20"/>
              </w:rPr>
              <w:t>) vorhanden. Für den sicheren Aufstieg ist eine Treppe oder eine sicher verankerte Leiter vorhanden.</w:t>
            </w:r>
          </w:p>
        </w:tc>
        <w:tc>
          <w:tcPr>
            <w:tcW w:w="60" w:type="dxa"/>
            <w:vMerge w:val="restart"/>
            <w:shd w:val="clear" w:color="auto" w:fill="auto"/>
          </w:tcPr>
          <w:p w14:paraId="0941774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89FD5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C8F0E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CF882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A63BD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E52AFD9" w14:textId="20B037F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53104A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F3627B" w14:textId="77777777">
        <w:tc>
          <w:tcPr>
            <w:tcW w:w="15" w:type="dxa"/>
            <w:vMerge/>
            <w:shd w:val="clear" w:color="auto" w:fill="auto"/>
          </w:tcPr>
          <w:p w14:paraId="5298EF42" w14:textId="77777777" w:rsidR="003C679E" w:rsidRPr="00BF19E1" w:rsidRDefault="003C679E" w:rsidP="00BF19E1">
            <w:pPr>
              <w:spacing w:line="240" w:lineRule="exact"/>
              <w:rPr>
                <w:rStyle w:val="FakeCharacterStyle"/>
              </w:rPr>
            </w:pPr>
          </w:p>
        </w:tc>
        <w:tc>
          <w:tcPr>
            <w:tcW w:w="5895" w:type="dxa"/>
            <w:vMerge/>
            <w:shd w:val="clear" w:color="auto" w:fill="auto"/>
          </w:tcPr>
          <w:p w14:paraId="501F9742" w14:textId="77777777" w:rsidR="003C679E" w:rsidRPr="00BF19E1" w:rsidRDefault="003C679E" w:rsidP="00BF19E1">
            <w:pPr>
              <w:spacing w:line="240" w:lineRule="exact"/>
              <w:rPr>
                <w:rStyle w:val="FakeCharacterStyle"/>
              </w:rPr>
            </w:pPr>
          </w:p>
        </w:tc>
        <w:tc>
          <w:tcPr>
            <w:tcW w:w="60" w:type="dxa"/>
            <w:vMerge/>
            <w:shd w:val="clear" w:color="auto" w:fill="auto"/>
          </w:tcPr>
          <w:p w14:paraId="66FAA87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91E209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3D4491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205FA1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A56FC7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61F89F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2FBA4F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509A477" w14:textId="77777777">
        <w:trPr>
          <w:trHeight w:hRule="exact" w:val="330"/>
        </w:trPr>
        <w:tc>
          <w:tcPr>
            <w:tcW w:w="15" w:type="dxa"/>
            <w:vMerge w:val="restart"/>
            <w:shd w:val="clear" w:color="auto" w:fill="D7EAF9"/>
            <w:vAlign w:val="center"/>
          </w:tcPr>
          <w:p w14:paraId="7615D39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63FA1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Not-Halt-Einrichtungen sind vorhanden und im Notfall willkürlich oder unwillkürlich erreichbar.</w:t>
            </w:r>
          </w:p>
        </w:tc>
        <w:tc>
          <w:tcPr>
            <w:tcW w:w="60" w:type="dxa"/>
            <w:vMerge w:val="restart"/>
            <w:shd w:val="clear" w:color="auto" w:fill="D7EAF9"/>
            <w:vAlign w:val="center"/>
          </w:tcPr>
          <w:p w14:paraId="1C7E05E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B5DFB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55278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DB60E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207FF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2D9F3AE" w14:textId="235F7A0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E6648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95A6CF0" w14:textId="77777777">
        <w:tc>
          <w:tcPr>
            <w:tcW w:w="15" w:type="dxa"/>
            <w:vMerge/>
            <w:shd w:val="clear" w:color="auto" w:fill="D7EAF9"/>
            <w:vAlign w:val="center"/>
          </w:tcPr>
          <w:p w14:paraId="7DF72B5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E45A43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0B960B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2C12A8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78A085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56DBB8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DC0326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15AD67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4E2516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BF76DB2" w14:textId="77777777">
        <w:trPr>
          <w:trHeight w:hRule="exact" w:val="330"/>
        </w:trPr>
        <w:tc>
          <w:tcPr>
            <w:tcW w:w="15" w:type="dxa"/>
            <w:vMerge w:val="restart"/>
            <w:shd w:val="clear" w:color="auto" w:fill="auto"/>
          </w:tcPr>
          <w:p w14:paraId="6D11D85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0A5D22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Sicherheitsschuhe stehen zur Verfügung und sind vorgeschrieben.</w:t>
            </w:r>
          </w:p>
        </w:tc>
        <w:tc>
          <w:tcPr>
            <w:tcW w:w="60" w:type="dxa"/>
            <w:vMerge w:val="restart"/>
            <w:shd w:val="clear" w:color="auto" w:fill="auto"/>
          </w:tcPr>
          <w:p w14:paraId="547B294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EC961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45BFE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DFBD7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7428B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94ACE06" w14:textId="20D88DE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5CE71F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1CF3774" w14:textId="77777777">
        <w:tc>
          <w:tcPr>
            <w:tcW w:w="15" w:type="dxa"/>
            <w:vMerge/>
            <w:shd w:val="clear" w:color="auto" w:fill="auto"/>
          </w:tcPr>
          <w:p w14:paraId="6E381263" w14:textId="77777777" w:rsidR="003C679E" w:rsidRPr="00BF19E1" w:rsidRDefault="003C679E" w:rsidP="00BF19E1">
            <w:pPr>
              <w:spacing w:line="240" w:lineRule="exact"/>
              <w:rPr>
                <w:rStyle w:val="FakeCharacterStyle"/>
              </w:rPr>
            </w:pPr>
          </w:p>
        </w:tc>
        <w:tc>
          <w:tcPr>
            <w:tcW w:w="5895" w:type="dxa"/>
            <w:vMerge/>
            <w:shd w:val="clear" w:color="auto" w:fill="auto"/>
          </w:tcPr>
          <w:p w14:paraId="7826602A" w14:textId="77777777" w:rsidR="003C679E" w:rsidRPr="00BF19E1" w:rsidRDefault="003C679E" w:rsidP="00BF19E1">
            <w:pPr>
              <w:spacing w:line="240" w:lineRule="exact"/>
              <w:rPr>
                <w:rStyle w:val="FakeCharacterStyle"/>
              </w:rPr>
            </w:pPr>
          </w:p>
        </w:tc>
        <w:tc>
          <w:tcPr>
            <w:tcW w:w="60" w:type="dxa"/>
            <w:vMerge/>
            <w:shd w:val="clear" w:color="auto" w:fill="auto"/>
          </w:tcPr>
          <w:p w14:paraId="7344235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80DAD9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FC8FE4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CCFB8C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7F0224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25FC6E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F5F305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F98786F" w14:textId="77777777">
        <w:trPr>
          <w:trHeight w:hRule="exact" w:val="15"/>
        </w:trPr>
        <w:tc>
          <w:tcPr>
            <w:tcW w:w="15" w:type="dxa"/>
            <w:vMerge w:val="restart"/>
            <w:shd w:val="clear" w:color="auto" w:fill="D7EAF9"/>
            <w:vAlign w:val="center"/>
          </w:tcPr>
          <w:p w14:paraId="558F248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6F79ECAB"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37945D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7954B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B319B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EE4E4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3E00F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B7D148" w14:textId="2EC95F7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74E490E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5462912" w14:textId="77777777">
        <w:trPr>
          <w:trHeight w:val="240"/>
        </w:trPr>
        <w:tc>
          <w:tcPr>
            <w:tcW w:w="15" w:type="dxa"/>
            <w:vMerge/>
            <w:shd w:val="clear" w:color="auto" w:fill="D7EAF9"/>
            <w:vAlign w:val="center"/>
          </w:tcPr>
          <w:p w14:paraId="17513E47"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22CED85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252" w:tooltip="b_152_vorwerksmaschinen.doc" w:history="1">
              <w:r w:rsidRPr="00BF19E1">
                <w:rPr>
                  <w:rStyle w:val="FakeCharacterStyle"/>
                  <w:rFonts w:ascii="Source Sans 3" w:hAnsi="Source Sans 3"/>
                  <w:color w:val="000000"/>
                  <w:sz w:val="20"/>
                  <w:u w:val="single"/>
                </w:rPr>
                <w:t xml:space="preserve">Betriebsanweisung </w:t>
              </w:r>
            </w:hyperlink>
            <w:r w:rsidRPr="00BF19E1">
              <w:rPr>
                <w:rStyle w:val="FakeCharacterStyle"/>
                <w:rFonts w:ascii="Source Sans 3" w:hAnsi="Source Sans 3"/>
                <w:color w:val="000000"/>
                <w:sz w:val="20"/>
              </w:rPr>
              <w:t>für die Arbeit an den besonders gefährlichen Maschinen ist vorhanden.</w:t>
            </w:r>
          </w:p>
        </w:tc>
        <w:tc>
          <w:tcPr>
            <w:tcW w:w="60" w:type="dxa"/>
            <w:vMerge/>
            <w:shd w:val="clear" w:color="auto" w:fill="D7EAF9"/>
            <w:vAlign w:val="center"/>
          </w:tcPr>
          <w:p w14:paraId="744DBA4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4EFEC4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347C8A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3E9108C"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2F2CA3F3"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E9A79FE"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6746E182" w14:textId="77777777" w:rsidR="003C679E" w:rsidRPr="00BF19E1" w:rsidRDefault="003C679E" w:rsidP="00BF19E1">
            <w:pPr>
              <w:spacing w:line="240" w:lineRule="exact"/>
              <w:rPr>
                <w:rStyle w:val="FakeCharacterStyle"/>
              </w:rPr>
            </w:pPr>
          </w:p>
        </w:tc>
      </w:tr>
      <w:tr w:rsidR="003C679E" w:rsidRPr="00BF19E1" w14:paraId="1DFF1983" w14:textId="77777777">
        <w:tc>
          <w:tcPr>
            <w:tcW w:w="15" w:type="dxa"/>
            <w:vMerge/>
            <w:shd w:val="clear" w:color="auto" w:fill="D7EAF9"/>
            <w:vAlign w:val="center"/>
          </w:tcPr>
          <w:p w14:paraId="0FA2602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34F45A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3300C2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5502BD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FAF672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715CB1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A1C1AF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343AD7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66223A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25678B4" w14:textId="77777777">
        <w:trPr>
          <w:trHeight w:hRule="exact" w:val="330"/>
        </w:trPr>
        <w:tc>
          <w:tcPr>
            <w:tcW w:w="15" w:type="dxa"/>
            <w:vMerge w:val="restart"/>
            <w:shd w:val="clear" w:color="auto" w:fill="auto"/>
          </w:tcPr>
          <w:p w14:paraId="5E82678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BCA243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mindestens </w:t>
            </w:r>
            <w:r w:rsidRPr="00BF19E1">
              <w:rPr>
                <w:rStyle w:val="FakeCharacterStyle"/>
                <w:rFonts w:ascii="Source Sans 3" w:hAnsi="Source Sans 3"/>
                <w:color w:val="000000"/>
                <w:sz w:val="20"/>
              </w:rPr>
              <w:t>halbjährlich anhand der Betriebsanweisung unterwiesen.</w:t>
            </w:r>
          </w:p>
        </w:tc>
        <w:tc>
          <w:tcPr>
            <w:tcW w:w="60" w:type="dxa"/>
            <w:vMerge w:val="restart"/>
            <w:shd w:val="clear" w:color="auto" w:fill="auto"/>
          </w:tcPr>
          <w:p w14:paraId="24DD50F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76EF0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BD230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F5BFE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D0AEA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2C9287E" w14:textId="7E61268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A232BD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B91C161" w14:textId="77777777">
        <w:tc>
          <w:tcPr>
            <w:tcW w:w="15" w:type="dxa"/>
            <w:vMerge/>
            <w:shd w:val="clear" w:color="auto" w:fill="auto"/>
          </w:tcPr>
          <w:p w14:paraId="5A616CCD" w14:textId="77777777" w:rsidR="003C679E" w:rsidRPr="00BF19E1" w:rsidRDefault="003C679E" w:rsidP="00BF19E1">
            <w:pPr>
              <w:spacing w:line="240" w:lineRule="exact"/>
              <w:rPr>
                <w:rStyle w:val="FakeCharacterStyle"/>
              </w:rPr>
            </w:pPr>
          </w:p>
        </w:tc>
        <w:tc>
          <w:tcPr>
            <w:tcW w:w="5895" w:type="dxa"/>
            <w:vMerge/>
            <w:shd w:val="clear" w:color="auto" w:fill="auto"/>
          </w:tcPr>
          <w:p w14:paraId="6697E563" w14:textId="77777777" w:rsidR="003C679E" w:rsidRPr="00BF19E1" w:rsidRDefault="003C679E" w:rsidP="00BF19E1">
            <w:pPr>
              <w:spacing w:line="240" w:lineRule="exact"/>
              <w:rPr>
                <w:rStyle w:val="FakeCharacterStyle"/>
              </w:rPr>
            </w:pPr>
          </w:p>
        </w:tc>
        <w:tc>
          <w:tcPr>
            <w:tcW w:w="60" w:type="dxa"/>
            <w:vMerge/>
            <w:shd w:val="clear" w:color="auto" w:fill="auto"/>
          </w:tcPr>
          <w:p w14:paraId="6C47FCE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0BE000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41341B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1CBEB8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7179E2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01AADD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A8BADA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E139C77" w14:textId="77777777">
        <w:trPr>
          <w:trHeight w:hRule="exact" w:val="45"/>
        </w:trPr>
        <w:tc>
          <w:tcPr>
            <w:tcW w:w="9870" w:type="dxa"/>
            <w:gridSpan w:val="9"/>
            <w:shd w:val="clear" w:color="auto" w:fill="auto"/>
          </w:tcPr>
          <w:p w14:paraId="71B45451"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BC28938" wp14:editId="71172187">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3"/>
                          <a:stretch>
                            <a:fillRect/>
                          </a:stretch>
                        </pic:blipFill>
                        <pic:spPr>
                          <a:xfrm>
                            <a:off x="0" y="0"/>
                            <a:ext cx="6267450" cy="28575"/>
                          </a:xfrm>
                          <a:prstGeom prst="rect">
                            <a:avLst/>
                          </a:prstGeom>
                          <a:noFill/>
                        </pic:spPr>
                      </pic:pic>
                    </a:graphicData>
                  </a:graphic>
                </wp:inline>
              </w:drawing>
            </w:r>
          </w:p>
        </w:tc>
      </w:tr>
    </w:tbl>
    <w:p w14:paraId="4166509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E6D3691" w14:textId="77777777">
        <w:trPr>
          <w:trHeight w:hRule="exact" w:val="345"/>
        </w:trPr>
        <w:tc>
          <w:tcPr>
            <w:tcW w:w="15" w:type="dxa"/>
          </w:tcPr>
          <w:p w14:paraId="0D2E2552" w14:textId="77777777" w:rsidR="003C679E" w:rsidRPr="00BF19E1" w:rsidRDefault="003C679E" w:rsidP="00BF19E1">
            <w:pPr>
              <w:spacing w:line="240" w:lineRule="exact"/>
              <w:rPr>
                <w:rStyle w:val="FakeCharacterStyle"/>
              </w:rPr>
            </w:pPr>
          </w:p>
        </w:tc>
        <w:tc>
          <w:tcPr>
            <w:tcW w:w="1440" w:type="dxa"/>
            <w:shd w:val="clear" w:color="auto" w:fill="auto"/>
          </w:tcPr>
          <w:p w14:paraId="3E5A6F5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ED31EB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1D17762" w14:textId="77777777">
        <w:tc>
          <w:tcPr>
            <w:tcW w:w="9870" w:type="dxa"/>
            <w:shd w:val="clear" w:color="auto" w:fill="auto"/>
          </w:tcPr>
          <w:p w14:paraId="744EE5C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Anlagenbühnen, Laufstege, Bediengänge</w:t>
            </w:r>
            <w:r w:rsidRPr="00BF19E1">
              <w:rPr>
                <w:rStyle w:val="CharacterStyle28"/>
                <w:rFonts w:ascii="Source Sans 3" w:hAnsi="Source Sans 3"/>
              </w:rPr>
              <w:br/>
              <w:t xml:space="preserve">2. Lokale Datei: </w:t>
            </w:r>
            <w:r w:rsidRPr="00BF19E1">
              <w:rPr>
                <w:rStyle w:val="CharacterStyle28"/>
                <w:rFonts w:ascii="Source Sans 3" w:hAnsi="Source Sans 3"/>
              </w:rPr>
              <w:t>betriebsanweisungen\maschinen\b_152_vorwerksmaschinen.doc</w:t>
            </w:r>
          </w:p>
        </w:tc>
      </w:tr>
    </w:tbl>
    <w:p w14:paraId="2BDDA2B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E8413CC" w14:textId="77777777">
        <w:trPr>
          <w:trHeight w:hRule="exact" w:val="285"/>
        </w:trPr>
        <w:tc>
          <w:tcPr>
            <w:tcW w:w="9870" w:type="dxa"/>
            <w:gridSpan w:val="6"/>
            <w:shd w:val="clear" w:color="auto" w:fill="auto"/>
          </w:tcPr>
          <w:p w14:paraId="70B86EE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6437B7B" w14:textId="77777777">
        <w:trPr>
          <w:trHeight w:hRule="exact" w:val="360"/>
        </w:trPr>
        <w:tc>
          <w:tcPr>
            <w:tcW w:w="1440" w:type="dxa"/>
            <w:gridSpan w:val="2"/>
            <w:shd w:val="clear" w:color="auto" w:fill="auto"/>
          </w:tcPr>
          <w:p w14:paraId="5BF85EA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25371D9" w14:textId="77777777" w:rsidR="003C679E" w:rsidRPr="00BF19E1" w:rsidRDefault="003C679E" w:rsidP="00BF19E1">
            <w:pPr>
              <w:spacing w:line="240" w:lineRule="exact"/>
              <w:rPr>
                <w:rStyle w:val="FakeCharacterStyle"/>
              </w:rPr>
            </w:pPr>
          </w:p>
        </w:tc>
      </w:tr>
      <w:tr w:rsidR="003C679E" w:rsidRPr="00BF19E1" w14:paraId="4C9F59DA" w14:textId="77777777">
        <w:trPr>
          <w:trHeight w:hRule="exact" w:val="270"/>
        </w:trPr>
        <w:tc>
          <w:tcPr>
            <w:tcW w:w="9870" w:type="dxa"/>
            <w:gridSpan w:val="6"/>
            <w:shd w:val="clear" w:color="auto" w:fill="auto"/>
          </w:tcPr>
          <w:p w14:paraId="55E4FBD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Inhalt</w:t>
            </w:r>
          </w:p>
        </w:tc>
      </w:tr>
      <w:tr w:rsidR="003C679E" w:rsidRPr="00BF19E1" w14:paraId="6FC2ECFA" w14:textId="77777777">
        <w:trPr>
          <w:trHeight w:hRule="exact" w:val="270"/>
        </w:trPr>
        <w:tc>
          <w:tcPr>
            <w:tcW w:w="9870" w:type="dxa"/>
            <w:gridSpan w:val="6"/>
            <w:shd w:val="clear" w:color="auto" w:fill="auto"/>
          </w:tcPr>
          <w:p w14:paraId="1846D0B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Titel</w:t>
            </w:r>
          </w:p>
        </w:tc>
      </w:tr>
      <w:tr w:rsidR="003C679E" w:rsidRPr="00BF19E1" w14:paraId="325AACB5" w14:textId="77777777">
        <w:trPr>
          <w:trHeight w:hRule="exact" w:val="570"/>
        </w:trPr>
        <w:tc>
          <w:tcPr>
            <w:tcW w:w="9870" w:type="dxa"/>
            <w:gridSpan w:val="6"/>
            <w:shd w:val="clear" w:color="auto" w:fill="auto"/>
          </w:tcPr>
          <w:p w14:paraId="240A188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CEFB826" w14:textId="77777777">
        <w:trPr>
          <w:trHeight w:hRule="exact" w:val="285"/>
        </w:trPr>
        <w:tc>
          <w:tcPr>
            <w:tcW w:w="15" w:type="dxa"/>
          </w:tcPr>
          <w:p w14:paraId="5BA07D29"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6EE6CD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73D1E02C" w14:textId="77777777" w:rsidR="003C679E" w:rsidRPr="00BF19E1" w:rsidRDefault="003C679E" w:rsidP="00BF19E1">
            <w:pPr>
              <w:spacing w:line="240" w:lineRule="exact"/>
              <w:rPr>
                <w:rStyle w:val="FakeCharacterStyle"/>
              </w:rPr>
            </w:pPr>
          </w:p>
        </w:tc>
        <w:tc>
          <w:tcPr>
            <w:tcW w:w="2865" w:type="dxa"/>
            <w:shd w:val="clear" w:color="auto" w:fill="auto"/>
          </w:tcPr>
          <w:p w14:paraId="5591EC0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A197022" w14:textId="77777777" w:rsidR="003C679E" w:rsidRPr="00BF19E1" w:rsidRDefault="003C679E" w:rsidP="00BF19E1">
            <w:pPr>
              <w:spacing w:line="240" w:lineRule="exact"/>
              <w:rPr>
                <w:rStyle w:val="FakeCharacterStyle"/>
              </w:rPr>
            </w:pPr>
          </w:p>
        </w:tc>
      </w:tr>
      <w:tr w:rsidR="003C679E" w:rsidRPr="00BF19E1" w14:paraId="5E4C79F7" w14:textId="77777777">
        <w:trPr>
          <w:trHeight w:hRule="exact" w:val="1245"/>
        </w:trPr>
        <w:tc>
          <w:tcPr>
            <w:tcW w:w="15" w:type="dxa"/>
          </w:tcPr>
          <w:p w14:paraId="33783D95"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6DF445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r w:rsidRPr="00BF19E1">
              <w:rPr>
                <w:rStyle w:val="CharacterStyle28"/>
                <w:rFonts w:ascii="Source Sans 3" w:hAnsi="Source Sans 3"/>
              </w:rPr>
              <w:t>................</w:t>
            </w:r>
          </w:p>
        </w:tc>
      </w:tr>
    </w:tbl>
    <w:p w14:paraId="36EFEED1" w14:textId="77777777" w:rsidR="003C679E" w:rsidRPr="00BF19E1" w:rsidRDefault="003C679E" w:rsidP="00BF19E1">
      <w:pPr>
        <w:spacing w:line="240" w:lineRule="exact"/>
        <w:sectPr w:rsidR="003C679E" w:rsidRPr="00BF19E1">
          <w:headerReference w:type="default" r:id="rId253"/>
          <w:footerReference w:type="default" r:id="rId25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5BFC4D76" w14:textId="77777777" w:rsidTr="00B12221">
        <w:trPr>
          <w:trHeight w:hRule="exact" w:val="285"/>
        </w:trPr>
        <w:tc>
          <w:tcPr>
            <w:tcW w:w="20" w:type="dxa"/>
          </w:tcPr>
          <w:p w14:paraId="247D0A26" w14:textId="77777777" w:rsidR="00B12221" w:rsidRPr="00BF19E1" w:rsidRDefault="00B12221" w:rsidP="00BF19E1">
            <w:pPr>
              <w:spacing w:line="240" w:lineRule="exact"/>
              <w:rPr>
                <w:rStyle w:val="FakeCharacterStyle"/>
              </w:rPr>
            </w:pPr>
          </w:p>
        </w:tc>
        <w:tc>
          <w:tcPr>
            <w:tcW w:w="9855" w:type="dxa"/>
            <w:gridSpan w:val="3"/>
            <w:shd w:val="clear" w:color="auto" w:fill="auto"/>
          </w:tcPr>
          <w:p w14:paraId="56176EA3" w14:textId="77777777" w:rsidR="00B12221" w:rsidRPr="00BF19E1" w:rsidRDefault="00B12221" w:rsidP="00BF19E1">
            <w:pPr>
              <w:pStyle w:val="ParagraphStyle42"/>
              <w:spacing w:line="240" w:lineRule="exact"/>
              <w:rPr>
                <w:rStyle w:val="CharacterStyle28"/>
                <w:rFonts w:ascii="Source Sans 3" w:hAnsi="Source Sans 3"/>
              </w:rPr>
            </w:pPr>
          </w:p>
        </w:tc>
      </w:tr>
      <w:tr w:rsidR="003C679E" w:rsidRPr="00BF19E1" w14:paraId="27D9A5E6" w14:textId="77777777" w:rsidTr="00B12221">
        <w:trPr>
          <w:trHeight w:hRule="exact" w:val="285"/>
        </w:trPr>
        <w:tc>
          <w:tcPr>
            <w:tcW w:w="20" w:type="dxa"/>
          </w:tcPr>
          <w:p w14:paraId="2DA9ABF5" w14:textId="77777777" w:rsidR="003C679E" w:rsidRPr="00BF19E1" w:rsidRDefault="003C679E" w:rsidP="00BF19E1">
            <w:pPr>
              <w:spacing w:line="240" w:lineRule="exact"/>
              <w:rPr>
                <w:rStyle w:val="FakeCharacterStyle"/>
              </w:rPr>
            </w:pPr>
          </w:p>
        </w:tc>
        <w:tc>
          <w:tcPr>
            <w:tcW w:w="1710" w:type="dxa"/>
            <w:shd w:val="clear" w:color="auto" w:fill="auto"/>
          </w:tcPr>
          <w:p w14:paraId="61369C4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71684E6" w14:textId="77777777" w:rsidR="003C679E" w:rsidRPr="00BF19E1" w:rsidRDefault="003C679E" w:rsidP="00BF19E1">
            <w:pPr>
              <w:spacing w:line="240" w:lineRule="exact"/>
              <w:rPr>
                <w:rStyle w:val="FakeCharacterStyle"/>
              </w:rPr>
            </w:pPr>
          </w:p>
        </w:tc>
        <w:tc>
          <w:tcPr>
            <w:tcW w:w="8115" w:type="dxa"/>
            <w:shd w:val="clear" w:color="auto" w:fill="auto"/>
          </w:tcPr>
          <w:p w14:paraId="05F5200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1819CC07" w14:textId="77777777" w:rsidTr="00B12221">
        <w:trPr>
          <w:trHeight w:hRule="exact" w:val="1110"/>
        </w:trPr>
        <w:tc>
          <w:tcPr>
            <w:tcW w:w="20" w:type="dxa"/>
          </w:tcPr>
          <w:p w14:paraId="63BE32BB"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2AD296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30B4F532" w14:textId="77777777" w:rsidR="003C679E" w:rsidRPr="00BF19E1" w:rsidRDefault="003C679E" w:rsidP="00BF19E1">
      <w:pPr>
        <w:spacing w:line="240" w:lineRule="exact"/>
        <w:sectPr w:rsidR="003C679E" w:rsidRPr="00BF19E1">
          <w:headerReference w:type="default" r:id="rId255"/>
          <w:footerReference w:type="default" r:id="rId2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76AF911" w14:textId="77777777">
        <w:trPr>
          <w:trHeight w:hRule="exact" w:val="360"/>
        </w:trPr>
        <w:tc>
          <w:tcPr>
            <w:tcW w:w="9870" w:type="dxa"/>
            <w:gridSpan w:val="3"/>
            <w:shd w:val="clear" w:color="auto" w:fill="auto"/>
          </w:tcPr>
          <w:p w14:paraId="292F5209"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56BC9DC3" w14:textId="77777777">
        <w:trPr>
          <w:trHeight w:hRule="exact" w:val="360"/>
        </w:trPr>
        <w:tc>
          <w:tcPr>
            <w:tcW w:w="9870" w:type="dxa"/>
            <w:gridSpan w:val="3"/>
            <w:shd w:val="clear" w:color="auto" w:fill="auto"/>
          </w:tcPr>
          <w:p w14:paraId="7DE1B3D3"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Nadelmaschine</w:t>
            </w:r>
          </w:p>
        </w:tc>
      </w:tr>
      <w:tr w:rsidR="003C679E" w:rsidRPr="00BF19E1" w14:paraId="6B0524DE" w14:textId="77777777">
        <w:trPr>
          <w:trHeight w:hRule="exact" w:val="345"/>
        </w:trPr>
        <w:tc>
          <w:tcPr>
            <w:tcW w:w="2700" w:type="dxa"/>
            <w:shd w:val="clear" w:color="auto" w:fill="auto"/>
          </w:tcPr>
          <w:p w14:paraId="1CFD224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618A881" w14:textId="77777777" w:rsidR="003C679E" w:rsidRPr="00BF19E1" w:rsidRDefault="003C679E" w:rsidP="00BF19E1">
            <w:pPr>
              <w:spacing w:line="240" w:lineRule="exact"/>
              <w:rPr>
                <w:rStyle w:val="FakeCharacterStyle"/>
              </w:rPr>
            </w:pPr>
          </w:p>
        </w:tc>
      </w:tr>
      <w:tr w:rsidR="003C679E" w:rsidRPr="00BF19E1" w14:paraId="7F9029D4" w14:textId="77777777">
        <w:tc>
          <w:tcPr>
            <w:tcW w:w="9855" w:type="dxa"/>
            <w:gridSpan w:val="2"/>
            <w:shd w:val="clear" w:color="auto" w:fill="auto"/>
          </w:tcPr>
          <w:p w14:paraId="3F6447D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Stechen, Quetschen beim Eingriff in den Nadelbereich</w:t>
            </w:r>
          </w:p>
          <w:p w14:paraId="0524F23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Einziehen, Fangen an Förderbändern, Lieferwalzen </w:t>
            </w:r>
          </w:p>
        </w:tc>
        <w:tc>
          <w:tcPr>
            <w:tcW w:w="15" w:type="dxa"/>
          </w:tcPr>
          <w:p w14:paraId="756D5CDB" w14:textId="77777777" w:rsidR="003C679E" w:rsidRPr="00BF19E1" w:rsidRDefault="003C679E" w:rsidP="00BF19E1">
            <w:pPr>
              <w:spacing w:line="240" w:lineRule="exact"/>
              <w:rPr>
                <w:rStyle w:val="FakeCharacterStyle"/>
              </w:rPr>
            </w:pPr>
          </w:p>
        </w:tc>
      </w:tr>
      <w:tr w:rsidR="003C679E" w:rsidRPr="00BF19E1" w14:paraId="4A03DB02" w14:textId="77777777">
        <w:trPr>
          <w:trHeight w:hRule="exact" w:val="255"/>
        </w:trPr>
        <w:tc>
          <w:tcPr>
            <w:tcW w:w="9870" w:type="dxa"/>
            <w:gridSpan w:val="3"/>
            <w:shd w:val="clear" w:color="auto" w:fill="auto"/>
          </w:tcPr>
          <w:p w14:paraId="58A195FC" w14:textId="77777777" w:rsidR="003C679E" w:rsidRPr="00BF19E1" w:rsidRDefault="003C679E" w:rsidP="00BF19E1">
            <w:pPr>
              <w:pStyle w:val="ParagraphStyle23"/>
              <w:spacing w:line="240" w:lineRule="exact"/>
              <w:rPr>
                <w:rStyle w:val="FakeCharacterStyle"/>
                <w:rFonts w:ascii="Source Sans 3" w:hAnsi="Source Sans 3"/>
              </w:rPr>
            </w:pPr>
          </w:p>
        </w:tc>
      </w:tr>
    </w:tbl>
    <w:p w14:paraId="10F5BC3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1E3612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E4321D7"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75F8F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DDF17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85C0E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46CAEA"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4030381" w14:textId="77777777">
        <w:trPr>
          <w:trHeight w:hRule="exact" w:val="330"/>
        </w:trPr>
        <w:tc>
          <w:tcPr>
            <w:tcW w:w="15" w:type="dxa"/>
            <w:vMerge w:val="restart"/>
            <w:shd w:val="clear" w:color="auto" w:fill="D7EAF9"/>
            <w:vAlign w:val="center"/>
          </w:tcPr>
          <w:p w14:paraId="2B12EF7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7930A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Nadelbereich ist durch Verkleidungen gesichert. Ein Zugriff durch die Öffnungen für Ein- und Auslauf des Materials ist </w:t>
            </w:r>
            <w:proofErr w:type="gramStart"/>
            <w:r w:rsidRPr="00BF19E1">
              <w:rPr>
                <w:rStyle w:val="FakeCharacterStyle"/>
                <w:rFonts w:ascii="Source Sans 3" w:hAnsi="Source Sans 3"/>
                <w:color w:val="000000"/>
                <w:sz w:val="20"/>
              </w:rPr>
              <w:t>durch trennende</w:t>
            </w:r>
            <w:proofErr w:type="gramEnd"/>
            <w:r w:rsidRPr="00BF19E1">
              <w:rPr>
                <w:rStyle w:val="FakeCharacterStyle"/>
                <w:rFonts w:ascii="Source Sans 3" w:hAnsi="Source Sans 3"/>
                <w:color w:val="000000"/>
                <w:sz w:val="20"/>
              </w:rPr>
              <w:t xml:space="preserve"> Schutzeinrichtungen verhindert, z. B. Tunnel mit ausreichender Länge zur Einhaltung der Sicherheitsabstände nach EN I</w:t>
            </w:r>
            <w:r w:rsidRPr="00BF19E1">
              <w:rPr>
                <w:rStyle w:val="FakeCharacterStyle"/>
                <w:rFonts w:ascii="Source Sans 3" w:hAnsi="Source Sans 3"/>
                <w:color w:val="000000"/>
                <w:sz w:val="20"/>
              </w:rPr>
              <w:t>SO 13857, oder durch die Zuführeinrichtungen, die einen Zugriff ebenso wirksam verhindern oder eine Kombination aus trennenden und nicht trennenden Schutzeinrichtungen (z. B. Schaltleisten, Schaltleinen, Lichtschranken) verhindert. Bewegliche Verkleidungen</w:t>
            </w:r>
            <w:r w:rsidRPr="00BF19E1">
              <w:rPr>
                <w:rStyle w:val="FakeCharacterStyle"/>
                <w:rFonts w:ascii="Source Sans 3" w:hAnsi="Source Sans 3"/>
                <w:color w:val="000000"/>
                <w:sz w:val="20"/>
              </w:rPr>
              <w:t xml:space="preserve"> und nicht trennende Schutzeinrichtungen sind mit dem Antrieb der Hubbewegung verriegelt. Der Antrieb steht still, bevor der Gefahrbereich erreicht werden kann (EN ISO 13855). </w:t>
            </w:r>
          </w:p>
        </w:tc>
        <w:tc>
          <w:tcPr>
            <w:tcW w:w="60" w:type="dxa"/>
            <w:vMerge w:val="restart"/>
            <w:shd w:val="clear" w:color="auto" w:fill="D7EAF9"/>
            <w:vAlign w:val="center"/>
          </w:tcPr>
          <w:p w14:paraId="144B2AC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B557D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F8498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2A434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64805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F9D741C" w14:textId="7011283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67C277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D69169D" w14:textId="77777777">
        <w:tc>
          <w:tcPr>
            <w:tcW w:w="15" w:type="dxa"/>
            <w:vMerge/>
            <w:shd w:val="clear" w:color="auto" w:fill="D7EAF9"/>
            <w:vAlign w:val="center"/>
          </w:tcPr>
          <w:p w14:paraId="42AA4EB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A99CC8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948CE1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916D07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B4796E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476096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F54295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AC37FF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910325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E163710" w14:textId="77777777">
        <w:trPr>
          <w:trHeight w:hRule="exact" w:val="330"/>
        </w:trPr>
        <w:tc>
          <w:tcPr>
            <w:tcW w:w="15" w:type="dxa"/>
            <w:vMerge w:val="restart"/>
            <w:shd w:val="clear" w:color="auto" w:fill="auto"/>
          </w:tcPr>
          <w:p w14:paraId="4395768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7F1E04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Reinigen der Nadeln und der Wechsel der Nadelbretter erfolgt durch seitliche Türen, die mit der Hubbewegung verriegelt sind. Das Verfahren in eine offene Position ist bei geöffneter Schutzeinrichtung nicht möglich, d. h. es erfolgt noch bei geschlossen</w:t>
            </w:r>
            <w:r w:rsidRPr="00BF19E1">
              <w:rPr>
                <w:rStyle w:val="FakeCharacterStyle"/>
                <w:rFonts w:ascii="Source Sans 3" w:hAnsi="Source Sans 3"/>
                <w:color w:val="000000"/>
                <w:sz w:val="20"/>
              </w:rPr>
              <w:t xml:space="preserve">er Tür. </w:t>
            </w:r>
          </w:p>
        </w:tc>
        <w:tc>
          <w:tcPr>
            <w:tcW w:w="60" w:type="dxa"/>
            <w:vMerge w:val="restart"/>
            <w:shd w:val="clear" w:color="auto" w:fill="auto"/>
          </w:tcPr>
          <w:p w14:paraId="7535001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507FF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490C7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6F980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2929B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33299D6" w14:textId="5D40D85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7449BB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BDBCA37" w14:textId="77777777">
        <w:tc>
          <w:tcPr>
            <w:tcW w:w="15" w:type="dxa"/>
            <w:vMerge/>
            <w:shd w:val="clear" w:color="auto" w:fill="auto"/>
          </w:tcPr>
          <w:p w14:paraId="554B1F3A" w14:textId="77777777" w:rsidR="003C679E" w:rsidRPr="00BF19E1" w:rsidRDefault="003C679E" w:rsidP="00BF19E1">
            <w:pPr>
              <w:spacing w:line="240" w:lineRule="exact"/>
              <w:rPr>
                <w:rStyle w:val="FakeCharacterStyle"/>
              </w:rPr>
            </w:pPr>
          </w:p>
        </w:tc>
        <w:tc>
          <w:tcPr>
            <w:tcW w:w="5895" w:type="dxa"/>
            <w:vMerge/>
            <w:shd w:val="clear" w:color="auto" w:fill="auto"/>
          </w:tcPr>
          <w:p w14:paraId="3DF9D9AC" w14:textId="77777777" w:rsidR="003C679E" w:rsidRPr="00BF19E1" w:rsidRDefault="003C679E" w:rsidP="00BF19E1">
            <w:pPr>
              <w:spacing w:line="240" w:lineRule="exact"/>
              <w:rPr>
                <w:rStyle w:val="FakeCharacterStyle"/>
              </w:rPr>
            </w:pPr>
          </w:p>
        </w:tc>
        <w:tc>
          <w:tcPr>
            <w:tcW w:w="60" w:type="dxa"/>
            <w:vMerge/>
            <w:shd w:val="clear" w:color="auto" w:fill="auto"/>
          </w:tcPr>
          <w:p w14:paraId="3520810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B022EA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DC478F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5623DD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4EBBA0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24C4C4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416057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4E4FC1D" w14:textId="77777777">
        <w:trPr>
          <w:trHeight w:hRule="exact" w:val="330"/>
        </w:trPr>
        <w:tc>
          <w:tcPr>
            <w:tcW w:w="15" w:type="dxa"/>
            <w:vMerge w:val="restart"/>
            <w:shd w:val="clear" w:color="auto" w:fill="D7EAF9"/>
            <w:vAlign w:val="center"/>
          </w:tcPr>
          <w:p w14:paraId="69E99E1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62807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hyperlink r:id="rId257" w:tooltip="Walzen; Textil" w:history="1">
              <w:r w:rsidRPr="00BF19E1">
                <w:rPr>
                  <w:rStyle w:val="FakeCharacterStyle"/>
                  <w:rFonts w:ascii="Source Sans 3" w:hAnsi="Source Sans 3"/>
                  <w:color w:val="000000"/>
                  <w:sz w:val="20"/>
                  <w:u w:val="single"/>
                </w:rPr>
                <w:t xml:space="preserve">Walzeneinzugsstellen </w:t>
              </w:r>
            </w:hyperlink>
            <w:r w:rsidRPr="00BF19E1">
              <w:rPr>
                <w:rStyle w:val="FakeCharacterStyle"/>
                <w:rFonts w:ascii="Source Sans 3" w:hAnsi="Source Sans 3"/>
                <w:color w:val="000000"/>
                <w:sz w:val="20"/>
              </w:rPr>
              <w:t>durch Zuführwalzen bzw. Zuführbänder sind gesichert.</w:t>
            </w:r>
          </w:p>
        </w:tc>
        <w:tc>
          <w:tcPr>
            <w:tcW w:w="60" w:type="dxa"/>
            <w:vMerge w:val="restart"/>
            <w:shd w:val="clear" w:color="auto" w:fill="D7EAF9"/>
            <w:vAlign w:val="center"/>
          </w:tcPr>
          <w:p w14:paraId="57E64FB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8CB8B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97BFF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AB4A8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561B6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666A893" w14:textId="1BB76B8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B5DB49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7B4E403" w14:textId="77777777">
        <w:tc>
          <w:tcPr>
            <w:tcW w:w="15" w:type="dxa"/>
            <w:vMerge/>
            <w:shd w:val="clear" w:color="auto" w:fill="D7EAF9"/>
            <w:vAlign w:val="center"/>
          </w:tcPr>
          <w:p w14:paraId="1FA8AB6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4C4FB4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3E83FE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FE8B02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CBB82B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09294B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25F784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96598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9F5045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5D74239" w14:textId="77777777">
        <w:trPr>
          <w:trHeight w:hRule="exact" w:val="330"/>
        </w:trPr>
        <w:tc>
          <w:tcPr>
            <w:tcW w:w="15" w:type="dxa"/>
            <w:vMerge w:val="restart"/>
            <w:shd w:val="clear" w:color="auto" w:fill="auto"/>
          </w:tcPr>
          <w:p w14:paraId="019C0F8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B0D3A2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Schutzmaßnahmen gegen "</w:t>
            </w:r>
            <w:hyperlink r:id="rId258" w:tooltip="Lärm" w:history="1">
              <w:r w:rsidRPr="00BF19E1">
                <w:rPr>
                  <w:rStyle w:val="FakeCharacterStyle"/>
                  <w:rFonts w:ascii="Source Sans 3" w:hAnsi="Source Sans 3"/>
                  <w:color w:val="000000"/>
                  <w:sz w:val="20"/>
                  <w:u w:val="single"/>
                </w:rPr>
                <w:t>Lärm</w:t>
              </w:r>
            </w:hyperlink>
            <w:r w:rsidRPr="00BF19E1">
              <w:rPr>
                <w:rStyle w:val="FakeCharacterStyle"/>
                <w:rFonts w:ascii="Source Sans 3" w:hAnsi="Source Sans 3"/>
                <w:color w:val="000000"/>
                <w:sz w:val="20"/>
              </w:rPr>
              <w:t>" sind umgesetzt.</w:t>
            </w:r>
          </w:p>
        </w:tc>
        <w:tc>
          <w:tcPr>
            <w:tcW w:w="60" w:type="dxa"/>
            <w:vMerge w:val="restart"/>
            <w:shd w:val="clear" w:color="auto" w:fill="auto"/>
          </w:tcPr>
          <w:p w14:paraId="257C271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F52CA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BF919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41E05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476AA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ED4543A" w14:textId="66A4D42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2B005B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8A9C3E0" w14:textId="77777777">
        <w:tc>
          <w:tcPr>
            <w:tcW w:w="15" w:type="dxa"/>
            <w:vMerge/>
            <w:shd w:val="clear" w:color="auto" w:fill="auto"/>
          </w:tcPr>
          <w:p w14:paraId="3E146644" w14:textId="77777777" w:rsidR="003C679E" w:rsidRPr="00BF19E1" w:rsidRDefault="003C679E" w:rsidP="00BF19E1">
            <w:pPr>
              <w:spacing w:line="240" w:lineRule="exact"/>
              <w:rPr>
                <w:rStyle w:val="FakeCharacterStyle"/>
              </w:rPr>
            </w:pPr>
          </w:p>
        </w:tc>
        <w:tc>
          <w:tcPr>
            <w:tcW w:w="5895" w:type="dxa"/>
            <w:vMerge/>
            <w:shd w:val="clear" w:color="auto" w:fill="auto"/>
          </w:tcPr>
          <w:p w14:paraId="2FA40536" w14:textId="77777777" w:rsidR="003C679E" w:rsidRPr="00BF19E1" w:rsidRDefault="003C679E" w:rsidP="00BF19E1">
            <w:pPr>
              <w:spacing w:line="240" w:lineRule="exact"/>
              <w:rPr>
                <w:rStyle w:val="FakeCharacterStyle"/>
              </w:rPr>
            </w:pPr>
          </w:p>
        </w:tc>
        <w:tc>
          <w:tcPr>
            <w:tcW w:w="60" w:type="dxa"/>
            <w:vMerge/>
            <w:shd w:val="clear" w:color="auto" w:fill="auto"/>
          </w:tcPr>
          <w:p w14:paraId="4268BF8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788B93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3367A0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BF337F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CB753D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017B5F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8ACCFB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B91D494" w14:textId="77777777">
        <w:trPr>
          <w:trHeight w:hRule="exact" w:val="15"/>
        </w:trPr>
        <w:tc>
          <w:tcPr>
            <w:tcW w:w="15" w:type="dxa"/>
            <w:vMerge w:val="restart"/>
            <w:shd w:val="clear" w:color="auto" w:fill="D7EAF9"/>
            <w:vAlign w:val="center"/>
          </w:tcPr>
          <w:p w14:paraId="13CC2FC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1B51E978"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07663F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E56CC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8B89D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335AF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3489A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9069D5" w14:textId="5C6D0D7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7E38FEB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12245B" w14:textId="77777777">
        <w:trPr>
          <w:trHeight w:val="240"/>
        </w:trPr>
        <w:tc>
          <w:tcPr>
            <w:tcW w:w="15" w:type="dxa"/>
            <w:vMerge/>
            <w:shd w:val="clear" w:color="auto" w:fill="D7EAF9"/>
            <w:vAlign w:val="center"/>
          </w:tcPr>
          <w:p w14:paraId="549520E2"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781B665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sichere Umgang bei Austausch und Transport der Nadelbretter wird regelmäßig unterwiesen. Eine Betriebsanweisung ist erstellt und steht zur Verfügung. </w:t>
            </w:r>
          </w:p>
        </w:tc>
        <w:tc>
          <w:tcPr>
            <w:tcW w:w="60" w:type="dxa"/>
            <w:vMerge/>
            <w:shd w:val="clear" w:color="auto" w:fill="D7EAF9"/>
            <w:vAlign w:val="center"/>
          </w:tcPr>
          <w:p w14:paraId="4E31716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9D7F14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C4F21F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2D76C15"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D5A298F"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36F93B2D"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25FFA4D" w14:textId="77777777" w:rsidR="003C679E" w:rsidRPr="00BF19E1" w:rsidRDefault="003C679E" w:rsidP="00BF19E1">
            <w:pPr>
              <w:spacing w:line="240" w:lineRule="exact"/>
              <w:rPr>
                <w:rStyle w:val="FakeCharacterStyle"/>
              </w:rPr>
            </w:pPr>
          </w:p>
        </w:tc>
      </w:tr>
      <w:tr w:rsidR="003C679E" w:rsidRPr="00BF19E1" w14:paraId="01F98A8A" w14:textId="77777777">
        <w:tc>
          <w:tcPr>
            <w:tcW w:w="15" w:type="dxa"/>
            <w:vMerge/>
            <w:shd w:val="clear" w:color="auto" w:fill="D7EAF9"/>
            <w:vAlign w:val="center"/>
          </w:tcPr>
          <w:p w14:paraId="5E097C5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CF4FCA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D8DC96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374E88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709A15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780659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3C5646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6A8F55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AD9009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734F7F6" w14:textId="77777777">
        <w:trPr>
          <w:trHeight w:hRule="exact" w:val="45"/>
        </w:trPr>
        <w:tc>
          <w:tcPr>
            <w:tcW w:w="9870" w:type="dxa"/>
            <w:gridSpan w:val="9"/>
            <w:shd w:val="clear" w:color="auto" w:fill="auto"/>
          </w:tcPr>
          <w:p w14:paraId="5D447B24"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1F6E1F5F" wp14:editId="5EB64591">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3"/>
                          <a:stretch>
                            <a:fillRect/>
                          </a:stretch>
                        </pic:blipFill>
                        <pic:spPr>
                          <a:xfrm>
                            <a:off x="0" y="0"/>
                            <a:ext cx="6267450" cy="28575"/>
                          </a:xfrm>
                          <a:prstGeom prst="rect">
                            <a:avLst/>
                          </a:prstGeom>
                          <a:noFill/>
                        </pic:spPr>
                      </pic:pic>
                    </a:graphicData>
                  </a:graphic>
                </wp:inline>
              </w:drawing>
            </w:r>
          </w:p>
        </w:tc>
      </w:tr>
    </w:tbl>
    <w:p w14:paraId="361967B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5D90240" w14:textId="77777777">
        <w:trPr>
          <w:trHeight w:hRule="exact" w:val="345"/>
        </w:trPr>
        <w:tc>
          <w:tcPr>
            <w:tcW w:w="15" w:type="dxa"/>
          </w:tcPr>
          <w:p w14:paraId="07ACBF09" w14:textId="77777777" w:rsidR="003C679E" w:rsidRPr="00BF19E1" w:rsidRDefault="003C679E" w:rsidP="00BF19E1">
            <w:pPr>
              <w:spacing w:line="240" w:lineRule="exact"/>
              <w:rPr>
                <w:rStyle w:val="FakeCharacterStyle"/>
              </w:rPr>
            </w:pPr>
          </w:p>
        </w:tc>
        <w:tc>
          <w:tcPr>
            <w:tcW w:w="1440" w:type="dxa"/>
            <w:shd w:val="clear" w:color="auto" w:fill="auto"/>
          </w:tcPr>
          <w:p w14:paraId="092970CC"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138174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34A29CC" w14:textId="77777777">
        <w:tc>
          <w:tcPr>
            <w:tcW w:w="9870" w:type="dxa"/>
            <w:shd w:val="clear" w:color="auto" w:fill="auto"/>
          </w:tcPr>
          <w:p w14:paraId="1FE3052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Gefährdungsbeurteilungsobjekt aus dem BG-Katalog: Walzen; </w:t>
            </w:r>
            <w:r w:rsidRPr="00BF19E1">
              <w:rPr>
                <w:rStyle w:val="CharacterStyle28"/>
                <w:rFonts w:ascii="Source Sans 3" w:hAnsi="Source Sans 3"/>
              </w:rPr>
              <w:t>Textil</w:t>
            </w:r>
            <w:r w:rsidRPr="00BF19E1">
              <w:rPr>
                <w:rStyle w:val="CharacterStyle28"/>
                <w:rFonts w:ascii="Source Sans 3" w:hAnsi="Source Sans 3"/>
              </w:rPr>
              <w:br/>
              <w:t>2. Gefährdungsbeurteilungsobjekt aus dem BG-Katalog: Lärm</w:t>
            </w:r>
          </w:p>
        </w:tc>
      </w:tr>
    </w:tbl>
    <w:p w14:paraId="2F32558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52DBDFF" w14:textId="77777777">
        <w:trPr>
          <w:trHeight w:hRule="exact" w:val="300"/>
        </w:trPr>
        <w:tc>
          <w:tcPr>
            <w:tcW w:w="9870" w:type="dxa"/>
            <w:gridSpan w:val="6"/>
            <w:shd w:val="clear" w:color="auto" w:fill="auto"/>
          </w:tcPr>
          <w:p w14:paraId="3907A41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AEE2B34" w14:textId="77777777">
        <w:trPr>
          <w:trHeight w:hRule="exact" w:val="345"/>
        </w:trPr>
        <w:tc>
          <w:tcPr>
            <w:tcW w:w="1440" w:type="dxa"/>
            <w:gridSpan w:val="2"/>
            <w:shd w:val="clear" w:color="auto" w:fill="auto"/>
          </w:tcPr>
          <w:p w14:paraId="76DEC4B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B2D7BAB" w14:textId="77777777" w:rsidR="003C679E" w:rsidRPr="00BF19E1" w:rsidRDefault="003C679E" w:rsidP="00BF19E1">
            <w:pPr>
              <w:spacing w:line="240" w:lineRule="exact"/>
              <w:rPr>
                <w:rStyle w:val="FakeCharacterStyle"/>
              </w:rPr>
            </w:pPr>
          </w:p>
        </w:tc>
      </w:tr>
      <w:tr w:rsidR="003C679E" w:rsidRPr="00BF19E1" w14:paraId="78DABCBD" w14:textId="77777777">
        <w:trPr>
          <w:trHeight w:hRule="exact" w:val="270"/>
        </w:trPr>
        <w:tc>
          <w:tcPr>
            <w:tcW w:w="9870" w:type="dxa"/>
            <w:gridSpan w:val="6"/>
            <w:shd w:val="clear" w:color="auto" w:fill="auto"/>
          </w:tcPr>
          <w:p w14:paraId="1DFC732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3FD7F6C1" w14:textId="77777777">
        <w:trPr>
          <w:trHeight w:hRule="exact" w:val="285"/>
        </w:trPr>
        <w:tc>
          <w:tcPr>
            <w:tcW w:w="9870" w:type="dxa"/>
            <w:gridSpan w:val="6"/>
            <w:shd w:val="clear" w:color="auto" w:fill="auto"/>
          </w:tcPr>
          <w:p w14:paraId="7A879E7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Inhalt</w:t>
            </w:r>
          </w:p>
        </w:tc>
      </w:tr>
      <w:tr w:rsidR="003C679E" w:rsidRPr="00BF19E1" w14:paraId="4729208E" w14:textId="77777777">
        <w:trPr>
          <w:trHeight w:hRule="exact" w:val="570"/>
        </w:trPr>
        <w:tc>
          <w:tcPr>
            <w:tcW w:w="9870" w:type="dxa"/>
            <w:gridSpan w:val="6"/>
            <w:shd w:val="clear" w:color="auto" w:fill="auto"/>
          </w:tcPr>
          <w:p w14:paraId="5B221FC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F6798B9" w14:textId="77777777">
        <w:trPr>
          <w:trHeight w:hRule="exact" w:val="270"/>
        </w:trPr>
        <w:tc>
          <w:tcPr>
            <w:tcW w:w="15" w:type="dxa"/>
          </w:tcPr>
          <w:p w14:paraId="0FD2C194"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359040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28FBB83D" w14:textId="77777777" w:rsidR="003C679E" w:rsidRPr="00BF19E1" w:rsidRDefault="003C679E" w:rsidP="00BF19E1">
            <w:pPr>
              <w:spacing w:line="240" w:lineRule="exact"/>
              <w:rPr>
                <w:rStyle w:val="FakeCharacterStyle"/>
              </w:rPr>
            </w:pPr>
          </w:p>
        </w:tc>
        <w:tc>
          <w:tcPr>
            <w:tcW w:w="2865" w:type="dxa"/>
            <w:shd w:val="clear" w:color="auto" w:fill="auto"/>
          </w:tcPr>
          <w:p w14:paraId="5BD7CB2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098C26E" w14:textId="77777777" w:rsidR="003C679E" w:rsidRPr="00BF19E1" w:rsidRDefault="003C679E" w:rsidP="00BF19E1">
            <w:pPr>
              <w:spacing w:line="240" w:lineRule="exact"/>
              <w:rPr>
                <w:rStyle w:val="FakeCharacterStyle"/>
              </w:rPr>
            </w:pPr>
          </w:p>
        </w:tc>
      </w:tr>
      <w:tr w:rsidR="003C679E" w:rsidRPr="00BF19E1" w14:paraId="5926B986" w14:textId="77777777">
        <w:trPr>
          <w:trHeight w:hRule="exact" w:val="1260"/>
        </w:trPr>
        <w:tc>
          <w:tcPr>
            <w:tcW w:w="15" w:type="dxa"/>
          </w:tcPr>
          <w:p w14:paraId="445AFC33"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718A13C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3DA834E7" w14:textId="77777777" w:rsidR="003C679E" w:rsidRPr="00BF19E1" w:rsidRDefault="003C679E" w:rsidP="00BF19E1">
      <w:pPr>
        <w:spacing w:line="240" w:lineRule="exact"/>
      </w:pPr>
    </w:p>
    <w:p w14:paraId="600BB311" w14:textId="77777777" w:rsidR="003C679E" w:rsidRPr="00BF19E1" w:rsidRDefault="003C679E" w:rsidP="00BF19E1">
      <w:pPr>
        <w:spacing w:line="240" w:lineRule="exact"/>
        <w:sectPr w:rsidR="003C679E" w:rsidRPr="00BF19E1">
          <w:headerReference w:type="default" r:id="rId259"/>
          <w:footerReference w:type="default" r:id="rId26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040E20EB" w14:textId="77777777" w:rsidTr="00B12221">
        <w:trPr>
          <w:trHeight w:hRule="exact" w:val="286"/>
        </w:trPr>
        <w:tc>
          <w:tcPr>
            <w:tcW w:w="20" w:type="dxa"/>
          </w:tcPr>
          <w:p w14:paraId="1DC2967A" w14:textId="77777777" w:rsidR="00B12221" w:rsidRPr="00BF19E1" w:rsidRDefault="00B12221" w:rsidP="00BF19E1">
            <w:pPr>
              <w:spacing w:line="240" w:lineRule="exact"/>
              <w:rPr>
                <w:rStyle w:val="FakeCharacterStyle"/>
              </w:rPr>
            </w:pPr>
          </w:p>
        </w:tc>
        <w:tc>
          <w:tcPr>
            <w:tcW w:w="9855" w:type="dxa"/>
            <w:gridSpan w:val="3"/>
            <w:shd w:val="clear" w:color="auto" w:fill="auto"/>
          </w:tcPr>
          <w:p w14:paraId="4D139A2A" w14:textId="77777777" w:rsidR="00B12221" w:rsidRPr="00BF19E1" w:rsidRDefault="00B12221" w:rsidP="00BF19E1">
            <w:pPr>
              <w:pStyle w:val="ParagraphStyle71"/>
              <w:spacing w:line="240" w:lineRule="exact"/>
              <w:rPr>
                <w:rStyle w:val="CharacterStyle57"/>
                <w:rFonts w:ascii="Source Sans 3" w:hAnsi="Source Sans 3"/>
              </w:rPr>
            </w:pPr>
          </w:p>
        </w:tc>
      </w:tr>
      <w:tr w:rsidR="00B12221" w:rsidRPr="00BF19E1" w14:paraId="0FAFEFE5" w14:textId="77777777" w:rsidTr="00B12221">
        <w:trPr>
          <w:trHeight w:hRule="exact" w:val="270"/>
        </w:trPr>
        <w:tc>
          <w:tcPr>
            <w:tcW w:w="20" w:type="dxa"/>
          </w:tcPr>
          <w:p w14:paraId="2D117AD0" w14:textId="77777777" w:rsidR="00B12221" w:rsidRPr="00BF19E1" w:rsidRDefault="00B12221" w:rsidP="008E1002">
            <w:pPr>
              <w:spacing w:line="240" w:lineRule="exact"/>
              <w:rPr>
                <w:rStyle w:val="FakeCharacterStyle"/>
              </w:rPr>
            </w:pPr>
          </w:p>
        </w:tc>
        <w:tc>
          <w:tcPr>
            <w:tcW w:w="1710" w:type="dxa"/>
            <w:shd w:val="clear" w:color="auto" w:fill="auto"/>
          </w:tcPr>
          <w:p w14:paraId="12A1542F" w14:textId="77777777" w:rsidR="00B12221" w:rsidRPr="00BF19E1" w:rsidRDefault="00B12221"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22741A6" w14:textId="77777777" w:rsidR="00B12221" w:rsidRPr="00BF19E1" w:rsidRDefault="00B12221" w:rsidP="008E1002">
            <w:pPr>
              <w:spacing w:line="240" w:lineRule="exact"/>
              <w:rPr>
                <w:rStyle w:val="FakeCharacterStyle"/>
              </w:rPr>
            </w:pPr>
          </w:p>
        </w:tc>
        <w:tc>
          <w:tcPr>
            <w:tcW w:w="8115" w:type="dxa"/>
            <w:shd w:val="clear" w:color="auto" w:fill="auto"/>
          </w:tcPr>
          <w:p w14:paraId="470E6E72" w14:textId="77777777" w:rsidR="00B12221" w:rsidRPr="00BF19E1" w:rsidRDefault="00B12221"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B12221" w:rsidRPr="00BF19E1" w14:paraId="649EFABC" w14:textId="77777777" w:rsidTr="00B12221">
        <w:trPr>
          <w:trHeight w:hRule="exact" w:val="255"/>
        </w:trPr>
        <w:tc>
          <w:tcPr>
            <w:tcW w:w="20" w:type="dxa"/>
          </w:tcPr>
          <w:p w14:paraId="6B92EDEB" w14:textId="77777777" w:rsidR="00B12221" w:rsidRPr="00BF19E1" w:rsidRDefault="00B12221" w:rsidP="008E1002">
            <w:pPr>
              <w:spacing w:line="240" w:lineRule="exact"/>
              <w:rPr>
                <w:rStyle w:val="FakeCharacterStyle"/>
              </w:rPr>
            </w:pPr>
          </w:p>
        </w:tc>
        <w:tc>
          <w:tcPr>
            <w:tcW w:w="9855" w:type="dxa"/>
            <w:gridSpan w:val="3"/>
            <w:shd w:val="clear" w:color="auto" w:fill="auto"/>
          </w:tcPr>
          <w:p w14:paraId="7EBE4661" w14:textId="77777777" w:rsidR="00B12221" w:rsidRPr="00BF19E1" w:rsidRDefault="00B12221" w:rsidP="008E1002">
            <w:pPr>
              <w:pStyle w:val="ParagraphStyle70"/>
              <w:spacing w:line="240" w:lineRule="exact"/>
              <w:rPr>
                <w:rStyle w:val="CharacterStyle56"/>
                <w:rFonts w:ascii="Source Sans 3" w:hAnsi="Source Sans 3"/>
              </w:rPr>
            </w:pPr>
            <w:r w:rsidRPr="00BF19E1">
              <w:rPr>
                <w:rStyle w:val="CharacterStyle56"/>
                <w:rFonts w:ascii="Source Sans 3" w:hAnsi="Source Sans 3"/>
              </w:rPr>
              <w:t>hat alle Maßnahmen auf Wirksamkeit geprüft.</w:t>
            </w:r>
          </w:p>
        </w:tc>
      </w:tr>
      <w:tr w:rsidR="003C679E" w:rsidRPr="00BF19E1" w14:paraId="549F2820" w14:textId="77777777" w:rsidTr="00B12221">
        <w:trPr>
          <w:trHeight w:hRule="exact" w:val="870"/>
        </w:trPr>
        <w:tc>
          <w:tcPr>
            <w:tcW w:w="20" w:type="dxa"/>
          </w:tcPr>
          <w:p w14:paraId="3BE171BC"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2D51BFA" w14:textId="77777777" w:rsidR="003C679E" w:rsidRPr="00BF19E1" w:rsidRDefault="00A61918" w:rsidP="00BF19E1">
            <w:pPr>
              <w:pStyle w:val="ParagraphStyle71"/>
              <w:spacing w:line="240" w:lineRule="exact"/>
              <w:rPr>
                <w:rStyle w:val="CharacterStyle57"/>
                <w:rFonts w:ascii="Source Sans 3" w:hAnsi="Source Sans 3"/>
              </w:rPr>
            </w:pPr>
            <w:r w:rsidRPr="00BF19E1">
              <w:rPr>
                <w:rStyle w:val="CharacterStyle57"/>
                <w:rFonts w:ascii="Source Sans 3" w:hAnsi="Source Sans 3"/>
              </w:rPr>
              <w:br/>
            </w:r>
            <w:r w:rsidRPr="00BF19E1">
              <w:rPr>
                <w:rStyle w:val="CharacterStyle57"/>
                <w:rFonts w:ascii="Source Sans 3" w:hAnsi="Source Sans 3"/>
              </w:rPr>
              <w:br/>
            </w:r>
            <w:r w:rsidRPr="00BF19E1">
              <w:rPr>
                <w:rStyle w:val="CharacterStyle57"/>
                <w:rFonts w:ascii="Source Sans 3" w:hAnsi="Source Sans 3"/>
              </w:rPr>
              <w:t>Datum .............................  Unterschrift des Verantwortlichen ...................................................................................</w:t>
            </w:r>
          </w:p>
        </w:tc>
      </w:tr>
    </w:tbl>
    <w:p w14:paraId="78D33973" w14:textId="77777777" w:rsidR="003C679E" w:rsidRPr="00BF19E1" w:rsidRDefault="003C679E" w:rsidP="00BF19E1">
      <w:pPr>
        <w:spacing w:line="240" w:lineRule="exact"/>
        <w:sectPr w:rsidR="003C679E" w:rsidRPr="00BF19E1">
          <w:headerReference w:type="default" r:id="rId261"/>
          <w:footerReference w:type="default" r:id="rId2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6FF48F7" w14:textId="77777777">
        <w:trPr>
          <w:trHeight w:hRule="exact" w:val="360"/>
        </w:trPr>
        <w:tc>
          <w:tcPr>
            <w:tcW w:w="9870" w:type="dxa"/>
            <w:gridSpan w:val="3"/>
            <w:shd w:val="clear" w:color="auto" w:fill="auto"/>
          </w:tcPr>
          <w:p w14:paraId="5A4FEB35"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4F7ABCAC" w14:textId="77777777">
        <w:trPr>
          <w:trHeight w:hRule="exact" w:val="360"/>
        </w:trPr>
        <w:tc>
          <w:tcPr>
            <w:tcW w:w="9870" w:type="dxa"/>
            <w:gridSpan w:val="3"/>
            <w:shd w:val="clear" w:color="auto" w:fill="auto"/>
          </w:tcPr>
          <w:p w14:paraId="4A9EF71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Pneumatischer Fasertransport</w:t>
            </w:r>
          </w:p>
        </w:tc>
      </w:tr>
      <w:tr w:rsidR="003C679E" w:rsidRPr="00BF19E1" w14:paraId="33633AAE" w14:textId="77777777">
        <w:trPr>
          <w:trHeight w:hRule="exact" w:val="345"/>
        </w:trPr>
        <w:tc>
          <w:tcPr>
            <w:tcW w:w="2700" w:type="dxa"/>
            <w:shd w:val="clear" w:color="auto" w:fill="auto"/>
          </w:tcPr>
          <w:p w14:paraId="32A4E19C"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A6FF051" w14:textId="77777777" w:rsidR="003C679E" w:rsidRPr="00BF19E1" w:rsidRDefault="003C679E" w:rsidP="00BF19E1">
            <w:pPr>
              <w:spacing w:line="240" w:lineRule="exact"/>
              <w:rPr>
                <w:rStyle w:val="FakeCharacterStyle"/>
              </w:rPr>
            </w:pPr>
          </w:p>
        </w:tc>
      </w:tr>
      <w:tr w:rsidR="003C679E" w:rsidRPr="00BF19E1" w14:paraId="7C6F2601" w14:textId="77777777">
        <w:tc>
          <w:tcPr>
            <w:tcW w:w="9855" w:type="dxa"/>
            <w:gridSpan w:val="2"/>
            <w:shd w:val="clear" w:color="auto" w:fill="auto"/>
          </w:tcPr>
          <w:p w14:paraId="00CEE461"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Erfasst werden der Finger/Hände vom Ventilator / Rotor (nachlaufend, wiederangeschaltet) bei Störungsbeseitigung</w:t>
            </w:r>
          </w:p>
        </w:tc>
        <w:tc>
          <w:tcPr>
            <w:tcW w:w="15" w:type="dxa"/>
          </w:tcPr>
          <w:p w14:paraId="1C1C1570" w14:textId="77777777" w:rsidR="003C679E" w:rsidRPr="00BF19E1" w:rsidRDefault="003C679E" w:rsidP="00BF19E1">
            <w:pPr>
              <w:spacing w:line="240" w:lineRule="exact"/>
              <w:rPr>
                <w:rStyle w:val="FakeCharacterStyle"/>
              </w:rPr>
            </w:pPr>
          </w:p>
        </w:tc>
      </w:tr>
      <w:tr w:rsidR="003C679E" w:rsidRPr="00BF19E1" w14:paraId="7C1E8022" w14:textId="77777777">
        <w:trPr>
          <w:trHeight w:hRule="exact" w:val="240"/>
        </w:trPr>
        <w:tc>
          <w:tcPr>
            <w:tcW w:w="9870" w:type="dxa"/>
            <w:gridSpan w:val="3"/>
            <w:shd w:val="clear" w:color="auto" w:fill="auto"/>
          </w:tcPr>
          <w:p w14:paraId="4F11E22C" w14:textId="77777777" w:rsidR="003C679E" w:rsidRPr="00BF19E1" w:rsidRDefault="003C679E" w:rsidP="00BF19E1">
            <w:pPr>
              <w:pStyle w:val="ParagraphStyle23"/>
              <w:spacing w:line="240" w:lineRule="exact"/>
              <w:rPr>
                <w:rStyle w:val="FakeCharacterStyle"/>
                <w:rFonts w:ascii="Source Sans 3" w:hAnsi="Source Sans 3"/>
              </w:rPr>
            </w:pPr>
          </w:p>
        </w:tc>
      </w:tr>
    </w:tbl>
    <w:p w14:paraId="3926838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7D56E88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8F95C0"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70AED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EFF12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904365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A5B67E"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57CC2B4" w14:textId="77777777">
        <w:trPr>
          <w:trHeight w:hRule="exact" w:val="330"/>
        </w:trPr>
        <w:tc>
          <w:tcPr>
            <w:tcW w:w="15" w:type="dxa"/>
            <w:vMerge w:val="restart"/>
            <w:shd w:val="clear" w:color="auto" w:fill="D7EAF9"/>
            <w:vAlign w:val="center"/>
          </w:tcPr>
          <w:p w14:paraId="0A23342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93623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Zugriff zu den Flügeln ist </w:t>
            </w:r>
            <w:proofErr w:type="gramStart"/>
            <w:r w:rsidRPr="00BF19E1">
              <w:rPr>
                <w:rStyle w:val="FakeCharacterStyle"/>
                <w:rFonts w:ascii="Source Sans 3" w:hAnsi="Source Sans 3"/>
                <w:color w:val="000000"/>
                <w:sz w:val="20"/>
              </w:rPr>
              <w:t>durch trennende</w:t>
            </w:r>
            <w:proofErr w:type="gramEnd"/>
            <w:r w:rsidRPr="00BF19E1">
              <w:rPr>
                <w:rStyle w:val="FakeCharacterStyle"/>
                <w:rFonts w:ascii="Source Sans 3" w:hAnsi="Source Sans 3"/>
                <w:color w:val="000000"/>
                <w:sz w:val="20"/>
              </w:rPr>
              <w:t xml:space="preserve"> Schutzeinrichtungen verhindert.</w:t>
            </w:r>
          </w:p>
          <w:p w14:paraId="482B2FA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Die Zugangsöffnung zur Störungsbeseitigung ist so weit vom Rotor entfernt, dass die Gefahrstelle nicht erreichbar ist. Die Störungsbeseitigung erfol</w:t>
            </w:r>
            <w:r w:rsidRPr="00BF19E1">
              <w:rPr>
                <w:rStyle w:val="FakeCharacterStyle"/>
                <w:rFonts w:ascii="Source Sans 3" w:hAnsi="Source Sans 3"/>
                <w:color w:val="000000"/>
                <w:sz w:val="20"/>
              </w:rPr>
              <w:t>gt in diesem Fall mit einem geeigneten Werkzeug (Haken).</w:t>
            </w:r>
          </w:p>
          <w:p w14:paraId="3BD0979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Die Zugangsöffnung ist mit Verriegelung und Zuhaltung versehen und direkt dort angebracht, wo die Verstopfungen auftreten. Die Wartungsklappe kann erst geöffnet werden, wenn der Nachlauf beendet is</w:t>
            </w:r>
            <w:r w:rsidRPr="00BF19E1">
              <w:rPr>
                <w:rStyle w:val="FakeCharacterStyle"/>
                <w:rFonts w:ascii="Source Sans 3" w:hAnsi="Source Sans 3"/>
                <w:color w:val="000000"/>
                <w:sz w:val="20"/>
              </w:rPr>
              <w:t xml:space="preserve">t. </w:t>
            </w:r>
          </w:p>
        </w:tc>
        <w:tc>
          <w:tcPr>
            <w:tcW w:w="60" w:type="dxa"/>
            <w:vMerge w:val="restart"/>
            <w:shd w:val="clear" w:color="auto" w:fill="D7EAF9"/>
            <w:vAlign w:val="center"/>
          </w:tcPr>
          <w:p w14:paraId="4C54B8A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3D947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76A93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45D3E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E039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F0C2212" w14:textId="5EAAEB9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F83FC8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95FF17E" w14:textId="77777777">
        <w:tc>
          <w:tcPr>
            <w:tcW w:w="15" w:type="dxa"/>
            <w:vMerge/>
            <w:shd w:val="clear" w:color="auto" w:fill="D7EAF9"/>
            <w:vAlign w:val="center"/>
          </w:tcPr>
          <w:p w14:paraId="2E465B8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C32A96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E99C05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B73AC7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FACC85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28EB3C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792E09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8BE9C6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383FBC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53983EA" w14:textId="77777777">
        <w:trPr>
          <w:trHeight w:hRule="exact" w:val="15"/>
        </w:trPr>
        <w:tc>
          <w:tcPr>
            <w:tcW w:w="15" w:type="dxa"/>
            <w:vMerge w:val="restart"/>
            <w:shd w:val="clear" w:color="auto" w:fill="auto"/>
          </w:tcPr>
          <w:p w14:paraId="60C038B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94D1C2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E3CC85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DDE3A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7467A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B9124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FE6EB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E9CB7A" w14:textId="5E1C093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C2FEA3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BFF5444" w14:textId="77777777">
        <w:trPr>
          <w:trHeight w:val="240"/>
        </w:trPr>
        <w:tc>
          <w:tcPr>
            <w:tcW w:w="15" w:type="dxa"/>
            <w:vMerge/>
            <w:shd w:val="clear" w:color="auto" w:fill="auto"/>
          </w:tcPr>
          <w:p w14:paraId="3A86A7D6"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AE1921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regelmäßige fachgerechte Wartung und </w:t>
            </w:r>
            <w:hyperlink r:id="rId263" w:tooltip="Prüfung von Einrichtungen" w:history="1">
              <w:r w:rsidRPr="00BF19E1">
                <w:rPr>
                  <w:rStyle w:val="FakeCharacterStyle"/>
                  <w:rFonts w:ascii="Source Sans 3" w:hAnsi="Source Sans 3"/>
                  <w:color w:val="000000"/>
                  <w:sz w:val="20"/>
                  <w:u w:val="single"/>
                </w:rPr>
                <w:t xml:space="preserve">Prüfung </w:t>
              </w:r>
            </w:hyperlink>
            <w:r w:rsidRPr="00BF19E1">
              <w:rPr>
                <w:rStyle w:val="FakeCharacterStyle"/>
                <w:rFonts w:ascii="Source Sans 3" w:hAnsi="Source Sans 3"/>
                <w:color w:val="000000"/>
                <w:sz w:val="20"/>
              </w:rPr>
              <w:t xml:space="preserve">der Transporteinrichtungen ist organisiert. Fristen sind </w:t>
            </w:r>
            <w:r w:rsidRPr="00BF19E1">
              <w:rPr>
                <w:rStyle w:val="FakeCharacterStyle"/>
                <w:rFonts w:ascii="Source Sans 3" w:hAnsi="Source Sans 3"/>
                <w:color w:val="000000"/>
                <w:sz w:val="20"/>
              </w:rPr>
              <w:t>festgelegt.</w:t>
            </w:r>
          </w:p>
        </w:tc>
        <w:tc>
          <w:tcPr>
            <w:tcW w:w="60" w:type="dxa"/>
            <w:vMerge/>
            <w:shd w:val="clear" w:color="auto" w:fill="auto"/>
          </w:tcPr>
          <w:p w14:paraId="1AAE2B9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6C9F76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D25C85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D83B734"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1181A8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4BFC387"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BBCFB3D" w14:textId="77777777" w:rsidR="003C679E" w:rsidRPr="00BF19E1" w:rsidRDefault="003C679E" w:rsidP="00BF19E1">
            <w:pPr>
              <w:spacing w:line="240" w:lineRule="exact"/>
              <w:rPr>
                <w:rStyle w:val="FakeCharacterStyle"/>
              </w:rPr>
            </w:pPr>
          </w:p>
        </w:tc>
      </w:tr>
      <w:tr w:rsidR="003C679E" w:rsidRPr="00BF19E1" w14:paraId="26054F47" w14:textId="77777777">
        <w:tc>
          <w:tcPr>
            <w:tcW w:w="15" w:type="dxa"/>
            <w:vMerge/>
            <w:shd w:val="clear" w:color="auto" w:fill="auto"/>
          </w:tcPr>
          <w:p w14:paraId="2D5066FB" w14:textId="77777777" w:rsidR="003C679E" w:rsidRPr="00BF19E1" w:rsidRDefault="003C679E" w:rsidP="00BF19E1">
            <w:pPr>
              <w:spacing w:line="240" w:lineRule="exact"/>
              <w:rPr>
                <w:rStyle w:val="FakeCharacterStyle"/>
              </w:rPr>
            </w:pPr>
          </w:p>
        </w:tc>
        <w:tc>
          <w:tcPr>
            <w:tcW w:w="5895" w:type="dxa"/>
            <w:vMerge/>
            <w:shd w:val="clear" w:color="auto" w:fill="auto"/>
          </w:tcPr>
          <w:p w14:paraId="008B8075" w14:textId="77777777" w:rsidR="003C679E" w:rsidRPr="00BF19E1" w:rsidRDefault="003C679E" w:rsidP="00BF19E1">
            <w:pPr>
              <w:spacing w:line="240" w:lineRule="exact"/>
              <w:rPr>
                <w:rStyle w:val="FakeCharacterStyle"/>
              </w:rPr>
            </w:pPr>
          </w:p>
        </w:tc>
        <w:tc>
          <w:tcPr>
            <w:tcW w:w="60" w:type="dxa"/>
            <w:vMerge/>
            <w:shd w:val="clear" w:color="auto" w:fill="auto"/>
          </w:tcPr>
          <w:p w14:paraId="02CBB0B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B48314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B9673D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5E7264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FB4083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8AB4BE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E8C437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169BA30" w14:textId="77777777">
        <w:trPr>
          <w:trHeight w:hRule="exact" w:val="45"/>
        </w:trPr>
        <w:tc>
          <w:tcPr>
            <w:tcW w:w="9870" w:type="dxa"/>
            <w:gridSpan w:val="9"/>
            <w:shd w:val="clear" w:color="auto" w:fill="auto"/>
          </w:tcPr>
          <w:p w14:paraId="34BF13D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1197C583" wp14:editId="0680F368">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3"/>
                          <a:stretch>
                            <a:fillRect/>
                          </a:stretch>
                        </pic:blipFill>
                        <pic:spPr>
                          <a:xfrm>
                            <a:off x="0" y="0"/>
                            <a:ext cx="6267450" cy="28575"/>
                          </a:xfrm>
                          <a:prstGeom prst="rect">
                            <a:avLst/>
                          </a:prstGeom>
                          <a:noFill/>
                        </pic:spPr>
                      </pic:pic>
                    </a:graphicData>
                  </a:graphic>
                </wp:inline>
              </w:drawing>
            </w:r>
          </w:p>
        </w:tc>
      </w:tr>
    </w:tbl>
    <w:p w14:paraId="7018800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0CA96FC" w14:textId="77777777">
        <w:trPr>
          <w:trHeight w:hRule="exact" w:val="360"/>
        </w:trPr>
        <w:tc>
          <w:tcPr>
            <w:tcW w:w="15" w:type="dxa"/>
          </w:tcPr>
          <w:p w14:paraId="76F570E6" w14:textId="77777777" w:rsidR="003C679E" w:rsidRPr="00BF19E1" w:rsidRDefault="003C679E" w:rsidP="00BF19E1">
            <w:pPr>
              <w:spacing w:line="240" w:lineRule="exact"/>
              <w:rPr>
                <w:rStyle w:val="FakeCharacterStyle"/>
              </w:rPr>
            </w:pPr>
          </w:p>
        </w:tc>
        <w:tc>
          <w:tcPr>
            <w:tcW w:w="1440" w:type="dxa"/>
            <w:shd w:val="clear" w:color="auto" w:fill="auto"/>
          </w:tcPr>
          <w:p w14:paraId="40F9234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70F0C9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996A824" w14:textId="77777777">
        <w:tc>
          <w:tcPr>
            <w:tcW w:w="9870" w:type="dxa"/>
            <w:shd w:val="clear" w:color="auto" w:fill="auto"/>
          </w:tcPr>
          <w:p w14:paraId="4764301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Prüfung von Einrichtungen</w:t>
            </w:r>
          </w:p>
        </w:tc>
      </w:tr>
    </w:tbl>
    <w:p w14:paraId="53BD649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80D8716" w14:textId="77777777">
        <w:trPr>
          <w:trHeight w:hRule="exact" w:val="285"/>
        </w:trPr>
        <w:tc>
          <w:tcPr>
            <w:tcW w:w="9870" w:type="dxa"/>
            <w:gridSpan w:val="6"/>
            <w:shd w:val="clear" w:color="auto" w:fill="auto"/>
          </w:tcPr>
          <w:p w14:paraId="23C8C3D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094AF84" w14:textId="77777777">
        <w:trPr>
          <w:trHeight w:hRule="exact" w:val="360"/>
        </w:trPr>
        <w:tc>
          <w:tcPr>
            <w:tcW w:w="1440" w:type="dxa"/>
            <w:gridSpan w:val="2"/>
            <w:shd w:val="clear" w:color="auto" w:fill="auto"/>
          </w:tcPr>
          <w:p w14:paraId="6A04467C"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110E7AD" w14:textId="77777777" w:rsidR="003C679E" w:rsidRPr="00BF19E1" w:rsidRDefault="003C679E" w:rsidP="00BF19E1">
            <w:pPr>
              <w:spacing w:line="240" w:lineRule="exact"/>
              <w:rPr>
                <w:rStyle w:val="FakeCharacterStyle"/>
              </w:rPr>
            </w:pPr>
          </w:p>
        </w:tc>
      </w:tr>
      <w:tr w:rsidR="003C679E" w:rsidRPr="00BF19E1" w14:paraId="5619013B" w14:textId="77777777">
        <w:trPr>
          <w:trHeight w:hRule="exact" w:val="270"/>
        </w:trPr>
        <w:tc>
          <w:tcPr>
            <w:tcW w:w="9870" w:type="dxa"/>
            <w:gridSpan w:val="6"/>
            <w:shd w:val="clear" w:color="auto" w:fill="auto"/>
          </w:tcPr>
          <w:p w14:paraId="231E225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 11 Besondere Betriebszustände, Betriebsstörungen und Unfälle</w:t>
            </w:r>
          </w:p>
        </w:tc>
      </w:tr>
      <w:tr w:rsidR="003C679E" w:rsidRPr="00BF19E1" w14:paraId="7AFEC9AE" w14:textId="77777777">
        <w:trPr>
          <w:trHeight w:hRule="exact" w:val="570"/>
        </w:trPr>
        <w:tc>
          <w:tcPr>
            <w:tcW w:w="9870" w:type="dxa"/>
            <w:gridSpan w:val="6"/>
            <w:shd w:val="clear" w:color="auto" w:fill="auto"/>
          </w:tcPr>
          <w:p w14:paraId="18511E29"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499FE37" w14:textId="77777777">
        <w:trPr>
          <w:trHeight w:hRule="exact" w:val="270"/>
        </w:trPr>
        <w:tc>
          <w:tcPr>
            <w:tcW w:w="15" w:type="dxa"/>
          </w:tcPr>
          <w:p w14:paraId="1B8C20A8"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9CD9E0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w:t>
            </w:r>
            <w:r w:rsidRPr="00BF19E1">
              <w:rPr>
                <w:rStyle w:val="CharacterStyle29"/>
                <w:rFonts w:ascii="Source Sans 3" w:hAnsi="Source Sans 3"/>
              </w:rPr>
              <w:t>(= Beratungsbedarf)</w:t>
            </w:r>
          </w:p>
        </w:tc>
        <w:tc>
          <w:tcPr>
            <w:tcW w:w="30" w:type="dxa"/>
          </w:tcPr>
          <w:p w14:paraId="103459F2" w14:textId="77777777" w:rsidR="003C679E" w:rsidRPr="00BF19E1" w:rsidRDefault="003C679E" w:rsidP="00BF19E1">
            <w:pPr>
              <w:spacing w:line="240" w:lineRule="exact"/>
              <w:rPr>
                <w:rStyle w:val="FakeCharacterStyle"/>
              </w:rPr>
            </w:pPr>
          </w:p>
        </w:tc>
        <w:tc>
          <w:tcPr>
            <w:tcW w:w="2865" w:type="dxa"/>
            <w:shd w:val="clear" w:color="auto" w:fill="auto"/>
          </w:tcPr>
          <w:p w14:paraId="436B65D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A2FBE08" w14:textId="77777777" w:rsidR="003C679E" w:rsidRPr="00BF19E1" w:rsidRDefault="003C679E" w:rsidP="00BF19E1">
            <w:pPr>
              <w:spacing w:line="240" w:lineRule="exact"/>
              <w:rPr>
                <w:rStyle w:val="FakeCharacterStyle"/>
              </w:rPr>
            </w:pPr>
          </w:p>
        </w:tc>
      </w:tr>
      <w:tr w:rsidR="003C679E" w:rsidRPr="00BF19E1" w14:paraId="0B93F9C7" w14:textId="77777777">
        <w:trPr>
          <w:trHeight w:hRule="exact" w:val="1260"/>
        </w:trPr>
        <w:tc>
          <w:tcPr>
            <w:tcW w:w="15" w:type="dxa"/>
          </w:tcPr>
          <w:p w14:paraId="02BA5E7F"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2C7F1C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r w:rsidRPr="00BF19E1">
              <w:rPr>
                <w:rStyle w:val="CharacterStyle28"/>
                <w:rFonts w:ascii="Source Sans 3" w:hAnsi="Source Sans 3"/>
              </w:rPr>
              <w:t>...................</w:t>
            </w:r>
          </w:p>
        </w:tc>
      </w:tr>
    </w:tbl>
    <w:p w14:paraId="46E2098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E5145F4" w14:textId="77777777">
        <w:trPr>
          <w:trHeight w:hRule="exact" w:val="270"/>
        </w:trPr>
        <w:tc>
          <w:tcPr>
            <w:tcW w:w="15" w:type="dxa"/>
          </w:tcPr>
          <w:p w14:paraId="68946FC2" w14:textId="77777777" w:rsidR="003C679E" w:rsidRPr="00BF19E1" w:rsidRDefault="003C679E" w:rsidP="00BF19E1">
            <w:pPr>
              <w:spacing w:line="240" w:lineRule="exact"/>
              <w:rPr>
                <w:rStyle w:val="FakeCharacterStyle"/>
              </w:rPr>
            </w:pPr>
          </w:p>
        </w:tc>
        <w:tc>
          <w:tcPr>
            <w:tcW w:w="1710" w:type="dxa"/>
            <w:shd w:val="clear" w:color="auto" w:fill="auto"/>
          </w:tcPr>
          <w:p w14:paraId="21905F0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A99C165" w14:textId="77777777" w:rsidR="003C679E" w:rsidRPr="00BF19E1" w:rsidRDefault="003C679E" w:rsidP="00BF19E1">
            <w:pPr>
              <w:spacing w:line="240" w:lineRule="exact"/>
              <w:rPr>
                <w:rStyle w:val="FakeCharacterStyle"/>
              </w:rPr>
            </w:pPr>
          </w:p>
        </w:tc>
        <w:tc>
          <w:tcPr>
            <w:tcW w:w="8115" w:type="dxa"/>
            <w:shd w:val="clear" w:color="auto" w:fill="auto"/>
          </w:tcPr>
          <w:p w14:paraId="379D083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76B9887D" w14:textId="77777777">
        <w:trPr>
          <w:trHeight w:hRule="exact" w:val="1110"/>
        </w:trPr>
        <w:tc>
          <w:tcPr>
            <w:tcW w:w="15" w:type="dxa"/>
          </w:tcPr>
          <w:p w14:paraId="2EF573EA"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96C9C6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46B61886" w14:textId="77777777" w:rsidR="003C679E" w:rsidRPr="00BF19E1" w:rsidRDefault="003C679E" w:rsidP="00BF19E1">
      <w:pPr>
        <w:spacing w:line="240" w:lineRule="exact"/>
        <w:sectPr w:rsidR="003C679E" w:rsidRPr="00BF19E1">
          <w:headerReference w:type="default" r:id="rId264"/>
          <w:footerReference w:type="default" r:id="rId2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5921432" w14:textId="77777777">
        <w:trPr>
          <w:trHeight w:hRule="exact" w:val="360"/>
        </w:trPr>
        <w:tc>
          <w:tcPr>
            <w:tcW w:w="9870" w:type="dxa"/>
            <w:gridSpan w:val="3"/>
            <w:shd w:val="clear" w:color="auto" w:fill="auto"/>
          </w:tcPr>
          <w:p w14:paraId="52D7A2EC"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4BCB5A77" w14:textId="77777777">
        <w:trPr>
          <w:trHeight w:hRule="exact" w:val="360"/>
        </w:trPr>
        <w:tc>
          <w:tcPr>
            <w:tcW w:w="9870" w:type="dxa"/>
            <w:gridSpan w:val="3"/>
            <w:shd w:val="clear" w:color="auto" w:fill="auto"/>
          </w:tcPr>
          <w:p w14:paraId="401DA18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Anlagenbühnen, Laufstege, Bediengänge</w:t>
            </w:r>
          </w:p>
        </w:tc>
      </w:tr>
      <w:tr w:rsidR="003C679E" w:rsidRPr="00BF19E1" w14:paraId="656353D1" w14:textId="77777777">
        <w:trPr>
          <w:trHeight w:hRule="exact" w:val="345"/>
        </w:trPr>
        <w:tc>
          <w:tcPr>
            <w:tcW w:w="2700" w:type="dxa"/>
            <w:shd w:val="clear" w:color="auto" w:fill="auto"/>
          </w:tcPr>
          <w:p w14:paraId="535A6291"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D843EA0" w14:textId="77777777" w:rsidR="003C679E" w:rsidRPr="00BF19E1" w:rsidRDefault="003C679E" w:rsidP="00BF19E1">
            <w:pPr>
              <w:spacing w:line="240" w:lineRule="exact"/>
              <w:rPr>
                <w:rStyle w:val="FakeCharacterStyle"/>
              </w:rPr>
            </w:pPr>
          </w:p>
        </w:tc>
      </w:tr>
      <w:tr w:rsidR="003C679E" w:rsidRPr="00BF19E1" w14:paraId="1B8A44CD" w14:textId="77777777">
        <w:tc>
          <w:tcPr>
            <w:tcW w:w="9855" w:type="dxa"/>
            <w:gridSpan w:val="2"/>
            <w:shd w:val="clear" w:color="auto" w:fill="auto"/>
          </w:tcPr>
          <w:p w14:paraId="2E93750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Absturz, Ausrutschen</w:t>
            </w:r>
          </w:p>
        </w:tc>
        <w:tc>
          <w:tcPr>
            <w:tcW w:w="15" w:type="dxa"/>
          </w:tcPr>
          <w:p w14:paraId="69FC9FC5" w14:textId="77777777" w:rsidR="003C679E" w:rsidRPr="00BF19E1" w:rsidRDefault="003C679E" w:rsidP="00BF19E1">
            <w:pPr>
              <w:spacing w:line="240" w:lineRule="exact"/>
              <w:rPr>
                <w:rStyle w:val="FakeCharacterStyle"/>
              </w:rPr>
            </w:pPr>
          </w:p>
        </w:tc>
      </w:tr>
      <w:tr w:rsidR="003C679E" w:rsidRPr="00BF19E1" w14:paraId="5C883458" w14:textId="77777777">
        <w:trPr>
          <w:trHeight w:hRule="exact" w:val="240"/>
        </w:trPr>
        <w:tc>
          <w:tcPr>
            <w:tcW w:w="9870" w:type="dxa"/>
            <w:gridSpan w:val="3"/>
            <w:shd w:val="clear" w:color="auto" w:fill="auto"/>
          </w:tcPr>
          <w:p w14:paraId="227E2618" w14:textId="77777777" w:rsidR="003C679E" w:rsidRPr="00BF19E1" w:rsidRDefault="003C679E" w:rsidP="00BF19E1">
            <w:pPr>
              <w:pStyle w:val="ParagraphStyle23"/>
              <w:spacing w:line="240" w:lineRule="exact"/>
              <w:rPr>
                <w:rStyle w:val="FakeCharacterStyle"/>
                <w:rFonts w:ascii="Source Sans 3" w:hAnsi="Source Sans 3"/>
              </w:rPr>
            </w:pPr>
          </w:p>
        </w:tc>
      </w:tr>
    </w:tbl>
    <w:p w14:paraId="704CF4B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DD02E6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5463F9"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8C257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872B0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8AF76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42CD71"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7B9839C" w14:textId="77777777">
        <w:trPr>
          <w:trHeight w:hRule="exact" w:val="330"/>
        </w:trPr>
        <w:tc>
          <w:tcPr>
            <w:tcW w:w="15" w:type="dxa"/>
            <w:vMerge w:val="restart"/>
            <w:shd w:val="clear" w:color="auto" w:fill="D7EAF9"/>
            <w:vAlign w:val="center"/>
          </w:tcPr>
          <w:p w14:paraId="66913B1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96117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Laufflächen sind genügend breit, rutschhemmend, </w:t>
            </w:r>
            <w:r w:rsidRPr="00BF19E1">
              <w:rPr>
                <w:rStyle w:val="FakeCharacterStyle"/>
                <w:rFonts w:ascii="Source Sans 3" w:hAnsi="Source Sans 3"/>
                <w:color w:val="000000"/>
                <w:sz w:val="20"/>
              </w:rPr>
              <w:t>stolpersicher und ggf. chemikalienbeständig. Bodenöffnungen, Schächte und Ablaufrinnen sind sicher abgedeckt.</w:t>
            </w:r>
          </w:p>
        </w:tc>
        <w:tc>
          <w:tcPr>
            <w:tcW w:w="60" w:type="dxa"/>
            <w:vMerge w:val="restart"/>
            <w:shd w:val="clear" w:color="auto" w:fill="D7EAF9"/>
            <w:vAlign w:val="center"/>
          </w:tcPr>
          <w:p w14:paraId="5428F01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8EEDD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46D18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E211D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D4775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EF2606C" w14:textId="749B7B1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36A152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BE788A9" w14:textId="77777777">
        <w:tc>
          <w:tcPr>
            <w:tcW w:w="15" w:type="dxa"/>
            <w:vMerge/>
            <w:shd w:val="clear" w:color="auto" w:fill="D7EAF9"/>
            <w:vAlign w:val="center"/>
          </w:tcPr>
          <w:p w14:paraId="72FAAB5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58D421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72D397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D0213D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3BF42B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B6F681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BF9B6C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5E63B3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C79E8E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D8385E7" w14:textId="77777777">
        <w:trPr>
          <w:trHeight w:hRule="exact" w:val="330"/>
        </w:trPr>
        <w:tc>
          <w:tcPr>
            <w:tcW w:w="15" w:type="dxa"/>
            <w:vMerge w:val="restart"/>
            <w:shd w:val="clear" w:color="auto" w:fill="auto"/>
          </w:tcPr>
          <w:p w14:paraId="4C72601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ADDEC2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Sichere Aufstiege sind vorhanden. Abnehmbare Leitern sind gegen Verrutschen gesichert, z. B. </w:t>
            </w:r>
            <w:r w:rsidRPr="00BF19E1">
              <w:rPr>
                <w:rStyle w:val="FakeCharacterStyle"/>
                <w:rFonts w:ascii="Source Sans 3" w:hAnsi="Source Sans 3"/>
                <w:color w:val="000000"/>
                <w:sz w:val="20"/>
              </w:rPr>
              <w:t>durch Einhängemöglichkeiten.</w:t>
            </w:r>
          </w:p>
        </w:tc>
        <w:tc>
          <w:tcPr>
            <w:tcW w:w="60" w:type="dxa"/>
            <w:vMerge w:val="restart"/>
            <w:shd w:val="clear" w:color="auto" w:fill="auto"/>
          </w:tcPr>
          <w:p w14:paraId="0EB9C08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1AE60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F6D01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98E0E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F82D9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2FA04D9" w14:textId="0BCF27C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C98D07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C1D6E0D" w14:textId="77777777">
        <w:tc>
          <w:tcPr>
            <w:tcW w:w="15" w:type="dxa"/>
            <w:vMerge/>
            <w:shd w:val="clear" w:color="auto" w:fill="auto"/>
          </w:tcPr>
          <w:p w14:paraId="69B4F317" w14:textId="77777777" w:rsidR="003C679E" w:rsidRPr="00BF19E1" w:rsidRDefault="003C679E" w:rsidP="00BF19E1">
            <w:pPr>
              <w:spacing w:line="240" w:lineRule="exact"/>
              <w:rPr>
                <w:rStyle w:val="FakeCharacterStyle"/>
              </w:rPr>
            </w:pPr>
          </w:p>
        </w:tc>
        <w:tc>
          <w:tcPr>
            <w:tcW w:w="5895" w:type="dxa"/>
            <w:vMerge/>
            <w:shd w:val="clear" w:color="auto" w:fill="auto"/>
          </w:tcPr>
          <w:p w14:paraId="5DDEA314" w14:textId="77777777" w:rsidR="003C679E" w:rsidRPr="00BF19E1" w:rsidRDefault="003C679E" w:rsidP="00BF19E1">
            <w:pPr>
              <w:spacing w:line="240" w:lineRule="exact"/>
              <w:rPr>
                <w:rStyle w:val="FakeCharacterStyle"/>
              </w:rPr>
            </w:pPr>
          </w:p>
        </w:tc>
        <w:tc>
          <w:tcPr>
            <w:tcW w:w="60" w:type="dxa"/>
            <w:vMerge/>
            <w:shd w:val="clear" w:color="auto" w:fill="auto"/>
          </w:tcPr>
          <w:p w14:paraId="41231B6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ADFB9F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3ED968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CB5F2B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B2E5A8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C5408D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EE32C0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0EF7EC3" w14:textId="77777777">
        <w:trPr>
          <w:trHeight w:hRule="exact" w:val="330"/>
        </w:trPr>
        <w:tc>
          <w:tcPr>
            <w:tcW w:w="15" w:type="dxa"/>
            <w:vMerge w:val="restart"/>
            <w:shd w:val="clear" w:color="auto" w:fill="D7EAF9"/>
            <w:vAlign w:val="center"/>
          </w:tcPr>
          <w:p w14:paraId="3013AA4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7889E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Standflächen mit sicheren Zugängen sind auch an gelegentlich oder kurzzeitig für Wartung und Reinigung genutzten Arbeitsplätzen eingebaut.</w:t>
            </w:r>
          </w:p>
        </w:tc>
        <w:tc>
          <w:tcPr>
            <w:tcW w:w="60" w:type="dxa"/>
            <w:vMerge w:val="restart"/>
            <w:shd w:val="clear" w:color="auto" w:fill="D7EAF9"/>
            <w:vAlign w:val="center"/>
          </w:tcPr>
          <w:p w14:paraId="144E9B5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AB06C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30629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42908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AF267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638FA7" w14:textId="2536F80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D8ACD3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10CAB63" w14:textId="77777777">
        <w:tc>
          <w:tcPr>
            <w:tcW w:w="15" w:type="dxa"/>
            <w:vMerge/>
            <w:shd w:val="clear" w:color="auto" w:fill="D7EAF9"/>
            <w:vAlign w:val="center"/>
          </w:tcPr>
          <w:p w14:paraId="6EDED92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63C9C1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E3D9ED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D03484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1F922D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DBA519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FD8221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1A15E5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6AE1FF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BC84397" w14:textId="77777777">
        <w:trPr>
          <w:trHeight w:hRule="exact" w:val="330"/>
        </w:trPr>
        <w:tc>
          <w:tcPr>
            <w:tcW w:w="15" w:type="dxa"/>
            <w:vMerge w:val="restart"/>
            <w:shd w:val="clear" w:color="auto" w:fill="auto"/>
          </w:tcPr>
          <w:p w14:paraId="2E179D0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AF0DC6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Absturzhöhe ≥ 1 m sind ist ein dreiteiliges Geländer (mind. 1,00 m hoch, Handlauf, Knie- und Fußleiste) angebracht.</w:t>
            </w:r>
          </w:p>
        </w:tc>
        <w:tc>
          <w:tcPr>
            <w:tcW w:w="60" w:type="dxa"/>
            <w:vMerge w:val="restart"/>
            <w:shd w:val="clear" w:color="auto" w:fill="auto"/>
          </w:tcPr>
          <w:p w14:paraId="65435B3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0F2EF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8A69D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0C27D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6133C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F0D315D" w14:textId="48D7125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82B9A3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06B7803" w14:textId="77777777">
        <w:tc>
          <w:tcPr>
            <w:tcW w:w="15" w:type="dxa"/>
            <w:vMerge/>
            <w:shd w:val="clear" w:color="auto" w:fill="auto"/>
          </w:tcPr>
          <w:p w14:paraId="3CD5CB40" w14:textId="77777777" w:rsidR="003C679E" w:rsidRPr="00BF19E1" w:rsidRDefault="003C679E" w:rsidP="00BF19E1">
            <w:pPr>
              <w:spacing w:line="240" w:lineRule="exact"/>
              <w:rPr>
                <w:rStyle w:val="FakeCharacterStyle"/>
              </w:rPr>
            </w:pPr>
          </w:p>
        </w:tc>
        <w:tc>
          <w:tcPr>
            <w:tcW w:w="5895" w:type="dxa"/>
            <w:vMerge/>
            <w:shd w:val="clear" w:color="auto" w:fill="auto"/>
          </w:tcPr>
          <w:p w14:paraId="70E33675" w14:textId="77777777" w:rsidR="003C679E" w:rsidRPr="00BF19E1" w:rsidRDefault="003C679E" w:rsidP="00BF19E1">
            <w:pPr>
              <w:spacing w:line="240" w:lineRule="exact"/>
              <w:rPr>
                <w:rStyle w:val="FakeCharacterStyle"/>
              </w:rPr>
            </w:pPr>
          </w:p>
        </w:tc>
        <w:tc>
          <w:tcPr>
            <w:tcW w:w="60" w:type="dxa"/>
            <w:vMerge/>
            <w:shd w:val="clear" w:color="auto" w:fill="auto"/>
          </w:tcPr>
          <w:p w14:paraId="57AD090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44072B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77DA52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A35BEB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AE2E58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D8D0EF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784E5A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816205F" w14:textId="77777777">
        <w:trPr>
          <w:trHeight w:hRule="exact" w:val="45"/>
        </w:trPr>
        <w:tc>
          <w:tcPr>
            <w:tcW w:w="9870" w:type="dxa"/>
            <w:gridSpan w:val="9"/>
            <w:shd w:val="clear" w:color="auto" w:fill="auto"/>
          </w:tcPr>
          <w:p w14:paraId="25E7C8F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1C0694D5" wp14:editId="43885DC2">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stretch>
                            <a:fillRect/>
                          </a:stretch>
                        </pic:blipFill>
                        <pic:spPr>
                          <a:xfrm>
                            <a:off x="0" y="0"/>
                            <a:ext cx="6267450" cy="28575"/>
                          </a:xfrm>
                          <a:prstGeom prst="rect">
                            <a:avLst/>
                          </a:prstGeom>
                          <a:noFill/>
                        </pic:spPr>
                      </pic:pic>
                    </a:graphicData>
                  </a:graphic>
                </wp:inline>
              </w:drawing>
            </w:r>
          </w:p>
        </w:tc>
      </w:tr>
    </w:tbl>
    <w:p w14:paraId="13E4B88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BEE313D" w14:textId="77777777">
        <w:trPr>
          <w:trHeight w:hRule="exact" w:val="345"/>
        </w:trPr>
        <w:tc>
          <w:tcPr>
            <w:tcW w:w="1440" w:type="dxa"/>
            <w:gridSpan w:val="2"/>
            <w:shd w:val="clear" w:color="auto" w:fill="auto"/>
          </w:tcPr>
          <w:p w14:paraId="4887C89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C282A5F" w14:textId="77777777" w:rsidR="003C679E" w:rsidRPr="00BF19E1" w:rsidRDefault="003C679E" w:rsidP="00BF19E1">
            <w:pPr>
              <w:spacing w:line="240" w:lineRule="exact"/>
              <w:rPr>
                <w:rStyle w:val="FakeCharacterStyle"/>
              </w:rPr>
            </w:pPr>
          </w:p>
        </w:tc>
      </w:tr>
      <w:tr w:rsidR="003C679E" w:rsidRPr="00BF19E1" w14:paraId="3CC4729D" w14:textId="77777777">
        <w:trPr>
          <w:trHeight w:hRule="exact" w:val="270"/>
        </w:trPr>
        <w:tc>
          <w:tcPr>
            <w:tcW w:w="9870" w:type="dxa"/>
            <w:gridSpan w:val="6"/>
            <w:shd w:val="clear" w:color="auto" w:fill="auto"/>
          </w:tcPr>
          <w:p w14:paraId="0BE3C9E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Titel</w:t>
            </w:r>
          </w:p>
        </w:tc>
      </w:tr>
      <w:tr w:rsidR="003C679E" w:rsidRPr="00BF19E1" w14:paraId="27BF7F8F" w14:textId="77777777">
        <w:trPr>
          <w:trHeight w:hRule="exact" w:val="285"/>
        </w:trPr>
        <w:tc>
          <w:tcPr>
            <w:tcW w:w="9870" w:type="dxa"/>
            <w:gridSpan w:val="6"/>
            <w:shd w:val="clear" w:color="auto" w:fill="auto"/>
          </w:tcPr>
          <w:p w14:paraId="576DBB8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ASR A2.1: </w:t>
            </w:r>
            <w:r w:rsidRPr="00BF19E1">
              <w:rPr>
                <w:rStyle w:val="CharacterStyle28"/>
                <w:rFonts w:ascii="Source Sans 3" w:hAnsi="Source Sans 3"/>
              </w:rPr>
              <w:t>Schutz vor Absturz und herabfallenden Gegenständen, Betreten von Gefahrenbereichen, Inhalt</w:t>
            </w:r>
          </w:p>
        </w:tc>
      </w:tr>
      <w:tr w:rsidR="003C679E" w:rsidRPr="00BF19E1" w14:paraId="6454F868" w14:textId="77777777">
        <w:trPr>
          <w:trHeight w:hRule="exact" w:val="270"/>
        </w:trPr>
        <w:tc>
          <w:tcPr>
            <w:tcW w:w="9870" w:type="dxa"/>
            <w:gridSpan w:val="6"/>
            <w:shd w:val="clear" w:color="auto" w:fill="auto"/>
          </w:tcPr>
          <w:p w14:paraId="788D6B2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2121: Gefährdung von Beschäftigten durch Absturz – Allgemeine Anforderungen, Titel</w:t>
            </w:r>
          </w:p>
        </w:tc>
      </w:tr>
      <w:tr w:rsidR="003C679E" w:rsidRPr="00BF19E1" w14:paraId="395C926E" w14:textId="77777777">
        <w:trPr>
          <w:trHeight w:hRule="exact" w:val="270"/>
        </w:trPr>
        <w:tc>
          <w:tcPr>
            <w:tcW w:w="9870" w:type="dxa"/>
            <w:gridSpan w:val="6"/>
            <w:shd w:val="clear" w:color="auto" w:fill="auto"/>
          </w:tcPr>
          <w:p w14:paraId="2ACA990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1F4BC8C0" w14:textId="77777777">
        <w:trPr>
          <w:trHeight w:hRule="exact" w:val="270"/>
        </w:trPr>
        <w:tc>
          <w:tcPr>
            <w:tcW w:w="9870" w:type="dxa"/>
            <w:gridSpan w:val="6"/>
            <w:shd w:val="clear" w:color="auto" w:fill="auto"/>
          </w:tcPr>
          <w:p w14:paraId="2F6A625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A1.5: Fußböden, Inhal</w:t>
            </w:r>
            <w:r w:rsidRPr="00BF19E1">
              <w:rPr>
                <w:rStyle w:val="CharacterStyle28"/>
                <w:rFonts w:ascii="Source Sans 3" w:hAnsi="Source Sans 3"/>
              </w:rPr>
              <w:t>t</w:t>
            </w:r>
          </w:p>
        </w:tc>
      </w:tr>
      <w:tr w:rsidR="003C679E" w:rsidRPr="00BF19E1" w14:paraId="6032E97F" w14:textId="77777777">
        <w:trPr>
          <w:trHeight w:hRule="exact" w:val="585"/>
        </w:trPr>
        <w:tc>
          <w:tcPr>
            <w:tcW w:w="9870" w:type="dxa"/>
            <w:gridSpan w:val="6"/>
            <w:shd w:val="clear" w:color="auto" w:fill="auto"/>
          </w:tcPr>
          <w:p w14:paraId="39612E1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DB0FBF0" w14:textId="77777777">
        <w:trPr>
          <w:trHeight w:hRule="exact" w:val="270"/>
        </w:trPr>
        <w:tc>
          <w:tcPr>
            <w:tcW w:w="15" w:type="dxa"/>
          </w:tcPr>
          <w:p w14:paraId="1C349A9C"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91C149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54F7885" w14:textId="77777777" w:rsidR="003C679E" w:rsidRPr="00BF19E1" w:rsidRDefault="003C679E" w:rsidP="00BF19E1">
            <w:pPr>
              <w:spacing w:line="240" w:lineRule="exact"/>
              <w:rPr>
                <w:rStyle w:val="FakeCharacterStyle"/>
              </w:rPr>
            </w:pPr>
          </w:p>
        </w:tc>
        <w:tc>
          <w:tcPr>
            <w:tcW w:w="2865" w:type="dxa"/>
            <w:shd w:val="clear" w:color="auto" w:fill="auto"/>
          </w:tcPr>
          <w:p w14:paraId="44CF439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E61817A" w14:textId="77777777" w:rsidR="003C679E" w:rsidRPr="00BF19E1" w:rsidRDefault="003C679E" w:rsidP="00BF19E1">
            <w:pPr>
              <w:spacing w:line="240" w:lineRule="exact"/>
              <w:rPr>
                <w:rStyle w:val="FakeCharacterStyle"/>
              </w:rPr>
            </w:pPr>
          </w:p>
        </w:tc>
      </w:tr>
      <w:tr w:rsidR="003C679E" w:rsidRPr="00BF19E1" w14:paraId="1EF3C6AF" w14:textId="77777777">
        <w:trPr>
          <w:trHeight w:hRule="exact" w:val="1260"/>
        </w:trPr>
        <w:tc>
          <w:tcPr>
            <w:tcW w:w="15" w:type="dxa"/>
          </w:tcPr>
          <w:p w14:paraId="69BDFF20"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8F15FC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0919F14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5A2EB40" w14:textId="77777777">
        <w:trPr>
          <w:trHeight w:hRule="exact" w:val="285"/>
        </w:trPr>
        <w:tc>
          <w:tcPr>
            <w:tcW w:w="15" w:type="dxa"/>
          </w:tcPr>
          <w:p w14:paraId="434B0CFC" w14:textId="77777777" w:rsidR="003C679E" w:rsidRPr="00BF19E1" w:rsidRDefault="003C679E" w:rsidP="00BF19E1">
            <w:pPr>
              <w:spacing w:line="240" w:lineRule="exact"/>
              <w:rPr>
                <w:rStyle w:val="FakeCharacterStyle"/>
              </w:rPr>
            </w:pPr>
          </w:p>
        </w:tc>
        <w:tc>
          <w:tcPr>
            <w:tcW w:w="1710" w:type="dxa"/>
            <w:shd w:val="clear" w:color="auto" w:fill="auto"/>
          </w:tcPr>
          <w:p w14:paraId="313DFC9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210B714" w14:textId="77777777" w:rsidR="003C679E" w:rsidRPr="00BF19E1" w:rsidRDefault="003C679E" w:rsidP="00BF19E1">
            <w:pPr>
              <w:spacing w:line="240" w:lineRule="exact"/>
              <w:rPr>
                <w:rStyle w:val="FakeCharacterStyle"/>
              </w:rPr>
            </w:pPr>
          </w:p>
        </w:tc>
        <w:tc>
          <w:tcPr>
            <w:tcW w:w="8115" w:type="dxa"/>
            <w:shd w:val="clear" w:color="auto" w:fill="auto"/>
          </w:tcPr>
          <w:p w14:paraId="464C3BE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7671D94B" w14:textId="77777777">
        <w:trPr>
          <w:trHeight w:hRule="exact" w:val="1110"/>
        </w:trPr>
        <w:tc>
          <w:tcPr>
            <w:tcW w:w="15" w:type="dxa"/>
          </w:tcPr>
          <w:p w14:paraId="0627EA65"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457C6C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08AA0F01" w14:textId="77777777" w:rsidR="003C679E" w:rsidRPr="00BF19E1" w:rsidRDefault="003C679E" w:rsidP="00BF19E1">
      <w:pPr>
        <w:spacing w:line="240" w:lineRule="exact"/>
        <w:sectPr w:rsidR="003C679E" w:rsidRPr="00BF19E1">
          <w:headerReference w:type="default" r:id="rId266"/>
          <w:footerReference w:type="default" r:id="rId2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524C911" w14:textId="77777777">
        <w:trPr>
          <w:trHeight w:hRule="exact" w:val="360"/>
        </w:trPr>
        <w:tc>
          <w:tcPr>
            <w:tcW w:w="9870" w:type="dxa"/>
            <w:gridSpan w:val="3"/>
            <w:shd w:val="clear" w:color="auto" w:fill="auto"/>
          </w:tcPr>
          <w:p w14:paraId="7F0E5D78"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42DF40D0" w14:textId="77777777">
        <w:trPr>
          <w:trHeight w:hRule="exact" w:val="360"/>
        </w:trPr>
        <w:tc>
          <w:tcPr>
            <w:tcW w:w="9870" w:type="dxa"/>
            <w:gridSpan w:val="3"/>
            <w:shd w:val="clear" w:color="auto" w:fill="auto"/>
          </w:tcPr>
          <w:p w14:paraId="4F427069"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Bäum-/Schär-/Zettelmaschine</w:t>
            </w:r>
          </w:p>
        </w:tc>
      </w:tr>
      <w:tr w:rsidR="003C679E" w:rsidRPr="00BF19E1" w14:paraId="2E58DB88" w14:textId="77777777">
        <w:trPr>
          <w:trHeight w:hRule="exact" w:val="345"/>
        </w:trPr>
        <w:tc>
          <w:tcPr>
            <w:tcW w:w="2700" w:type="dxa"/>
            <w:shd w:val="clear" w:color="auto" w:fill="auto"/>
          </w:tcPr>
          <w:p w14:paraId="09C64F25"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7D70148" w14:textId="77777777" w:rsidR="003C679E" w:rsidRPr="00BF19E1" w:rsidRDefault="003C679E" w:rsidP="00BF19E1">
            <w:pPr>
              <w:spacing w:line="240" w:lineRule="exact"/>
              <w:rPr>
                <w:rStyle w:val="FakeCharacterStyle"/>
              </w:rPr>
            </w:pPr>
          </w:p>
        </w:tc>
      </w:tr>
      <w:tr w:rsidR="003C679E" w:rsidRPr="00BF19E1" w14:paraId="574703EB" w14:textId="77777777">
        <w:tc>
          <w:tcPr>
            <w:tcW w:w="9855" w:type="dxa"/>
            <w:gridSpan w:val="2"/>
            <w:shd w:val="clear" w:color="auto" w:fill="auto"/>
          </w:tcPr>
          <w:p w14:paraId="21EAC8F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Einziehen, Fangen und Aufwickeln von Gliedmaßen</w:t>
            </w:r>
          </w:p>
          <w:p w14:paraId="472CC6C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Quetschen/Stoß/Überrollen beim Baumwechsel,</w:t>
            </w:r>
          </w:p>
          <w:p w14:paraId="1BD1D33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Herabfallende Spulen beim Bestücken der Zettel- oder </w:t>
            </w:r>
            <w:r w:rsidRPr="00BF19E1">
              <w:rPr>
                <w:rStyle w:val="FakeCharacterStyle"/>
                <w:rFonts w:ascii="Source Sans 3" w:hAnsi="Source Sans 3"/>
                <w:b/>
                <w:color w:val="000000"/>
                <w:sz w:val="20"/>
              </w:rPr>
              <w:t>Schärgatter</w:t>
            </w:r>
          </w:p>
          <w:p w14:paraId="5BA0136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Überlastung des Muskel-Skelett-Systems </w:t>
            </w:r>
          </w:p>
        </w:tc>
        <w:tc>
          <w:tcPr>
            <w:tcW w:w="15" w:type="dxa"/>
          </w:tcPr>
          <w:p w14:paraId="271477DC" w14:textId="77777777" w:rsidR="003C679E" w:rsidRPr="00BF19E1" w:rsidRDefault="003C679E" w:rsidP="00BF19E1">
            <w:pPr>
              <w:spacing w:line="240" w:lineRule="exact"/>
              <w:rPr>
                <w:rStyle w:val="FakeCharacterStyle"/>
              </w:rPr>
            </w:pPr>
          </w:p>
        </w:tc>
      </w:tr>
      <w:tr w:rsidR="003C679E" w:rsidRPr="00BF19E1" w14:paraId="5111B9E1" w14:textId="77777777">
        <w:trPr>
          <w:trHeight w:hRule="exact" w:val="240"/>
        </w:trPr>
        <w:tc>
          <w:tcPr>
            <w:tcW w:w="9870" w:type="dxa"/>
            <w:gridSpan w:val="3"/>
            <w:shd w:val="clear" w:color="auto" w:fill="auto"/>
          </w:tcPr>
          <w:p w14:paraId="5A6E35C5" w14:textId="77777777" w:rsidR="003C679E" w:rsidRPr="00BF19E1" w:rsidRDefault="003C679E" w:rsidP="00BF19E1">
            <w:pPr>
              <w:pStyle w:val="ParagraphStyle23"/>
              <w:spacing w:line="240" w:lineRule="exact"/>
              <w:rPr>
                <w:rStyle w:val="FakeCharacterStyle"/>
                <w:rFonts w:ascii="Source Sans 3" w:hAnsi="Source Sans 3"/>
              </w:rPr>
            </w:pPr>
          </w:p>
        </w:tc>
      </w:tr>
    </w:tbl>
    <w:p w14:paraId="3014DB7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7DB417D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34E95B"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E9229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E0251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FAB17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67766E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BEEB09E" w14:textId="77777777">
        <w:trPr>
          <w:trHeight w:hRule="exact" w:val="330"/>
        </w:trPr>
        <w:tc>
          <w:tcPr>
            <w:tcW w:w="15" w:type="dxa"/>
            <w:vMerge w:val="restart"/>
            <w:shd w:val="clear" w:color="auto" w:fill="D7EAF9"/>
            <w:vAlign w:val="center"/>
          </w:tcPr>
          <w:p w14:paraId="010478F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A162F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Einzugsstellen zwischen Mess- und Führungswalzen sind mit einer beweglichen trennenden verriegelten Schutzeinrichtung versehen.</w:t>
            </w:r>
          </w:p>
        </w:tc>
        <w:tc>
          <w:tcPr>
            <w:tcW w:w="60" w:type="dxa"/>
            <w:vMerge w:val="restart"/>
            <w:shd w:val="clear" w:color="auto" w:fill="D7EAF9"/>
            <w:vAlign w:val="center"/>
          </w:tcPr>
          <w:p w14:paraId="015F53C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1E1D2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50215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1AEF1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5387A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F879E8F" w14:textId="7DE78AF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0DA90B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9125771" w14:textId="77777777">
        <w:tc>
          <w:tcPr>
            <w:tcW w:w="15" w:type="dxa"/>
            <w:vMerge/>
            <w:shd w:val="clear" w:color="auto" w:fill="D7EAF9"/>
            <w:vAlign w:val="center"/>
          </w:tcPr>
          <w:p w14:paraId="1EFA8C1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CDC4CE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A7E325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65F502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193133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2558C3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6F0BBE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C66317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783745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B51450E" w14:textId="77777777">
        <w:trPr>
          <w:trHeight w:hRule="exact" w:val="330"/>
        </w:trPr>
        <w:tc>
          <w:tcPr>
            <w:tcW w:w="15" w:type="dxa"/>
            <w:vMerge w:val="restart"/>
            <w:shd w:val="clear" w:color="auto" w:fill="auto"/>
          </w:tcPr>
          <w:p w14:paraId="3FB141D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E38EE3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Weitere Einzugsstellen (zwischen Baum und </w:t>
            </w:r>
            <w:proofErr w:type="spellStart"/>
            <w:r w:rsidRPr="00BF19E1">
              <w:rPr>
                <w:rStyle w:val="FakeCharacterStyle"/>
                <w:rFonts w:ascii="Source Sans 3" w:hAnsi="Source Sans 3"/>
                <w:color w:val="000000"/>
                <w:sz w:val="20"/>
              </w:rPr>
              <w:t>Kettfadenschar</w:t>
            </w:r>
            <w:proofErr w:type="spellEnd"/>
            <w:r w:rsidRPr="00BF19E1">
              <w:rPr>
                <w:rStyle w:val="FakeCharacterStyle"/>
                <w:rFonts w:ascii="Source Sans 3" w:hAnsi="Source Sans 3"/>
                <w:color w:val="000000"/>
                <w:sz w:val="20"/>
              </w:rPr>
              <w:t xml:space="preserve">, Baumscheiben und Boden/Maschinenteilen, Baum und Antriebswalze) sind </w:t>
            </w:r>
            <w:proofErr w:type="gramStart"/>
            <w:r w:rsidRPr="00BF19E1">
              <w:rPr>
                <w:rStyle w:val="FakeCharacterStyle"/>
                <w:rFonts w:ascii="Source Sans 3" w:hAnsi="Source Sans 3"/>
                <w:color w:val="000000"/>
                <w:sz w:val="20"/>
              </w:rPr>
              <w:t>durch trennende</w:t>
            </w:r>
            <w:proofErr w:type="gramEnd"/>
            <w:r w:rsidRPr="00BF19E1">
              <w:rPr>
                <w:rStyle w:val="FakeCharacterStyle"/>
                <w:rFonts w:ascii="Source Sans 3" w:hAnsi="Source Sans 3"/>
                <w:color w:val="000000"/>
                <w:sz w:val="20"/>
              </w:rPr>
              <w:t xml:space="preserve"> verriegelte Schutzeinrichtungen gesichert oder durch Lichtgitter und der Baum </w:t>
            </w:r>
            <w:r w:rsidRPr="00BF19E1">
              <w:rPr>
                <w:rStyle w:val="FakeCharacterStyle"/>
                <w:rFonts w:ascii="Source Sans 3" w:hAnsi="Source Sans 3"/>
                <w:color w:val="000000"/>
                <w:sz w:val="20"/>
              </w:rPr>
              <w:t>kommt zum Stehen, bevor die Gefahrstelle erreicht wird.</w:t>
            </w:r>
          </w:p>
        </w:tc>
        <w:tc>
          <w:tcPr>
            <w:tcW w:w="60" w:type="dxa"/>
            <w:vMerge w:val="restart"/>
            <w:shd w:val="clear" w:color="auto" w:fill="auto"/>
          </w:tcPr>
          <w:p w14:paraId="3917848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4412F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99A65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8E378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F6436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9841019" w14:textId="36CB0D2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A6A4E7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EAC4068" w14:textId="77777777">
        <w:tc>
          <w:tcPr>
            <w:tcW w:w="15" w:type="dxa"/>
            <w:vMerge/>
            <w:shd w:val="clear" w:color="auto" w:fill="auto"/>
          </w:tcPr>
          <w:p w14:paraId="27D326C5" w14:textId="77777777" w:rsidR="003C679E" w:rsidRPr="00BF19E1" w:rsidRDefault="003C679E" w:rsidP="00BF19E1">
            <w:pPr>
              <w:spacing w:line="240" w:lineRule="exact"/>
              <w:rPr>
                <w:rStyle w:val="FakeCharacterStyle"/>
              </w:rPr>
            </w:pPr>
          </w:p>
        </w:tc>
        <w:tc>
          <w:tcPr>
            <w:tcW w:w="5895" w:type="dxa"/>
            <w:vMerge/>
            <w:shd w:val="clear" w:color="auto" w:fill="auto"/>
          </w:tcPr>
          <w:p w14:paraId="6A8310A1" w14:textId="77777777" w:rsidR="003C679E" w:rsidRPr="00BF19E1" w:rsidRDefault="003C679E" w:rsidP="00BF19E1">
            <w:pPr>
              <w:spacing w:line="240" w:lineRule="exact"/>
              <w:rPr>
                <w:rStyle w:val="FakeCharacterStyle"/>
              </w:rPr>
            </w:pPr>
          </w:p>
        </w:tc>
        <w:tc>
          <w:tcPr>
            <w:tcW w:w="60" w:type="dxa"/>
            <w:vMerge/>
            <w:shd w:val="clear" w:color="auto" w:fill="auto"/>
          </w:tcPr>
          <w:p w14:paraId="4121F21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E52258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07610C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C6E2AE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971023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F6EBC1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6329C8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5FEA43" w14:textId="77777777">
        <w:trPr>
          <w:trHeight w:hRule="exact" w:val="15"/>
        </w:trPr>
        <w:tc>
          <w:tcPr>
            <w:tcW w:w="15" w:type="dxa"/>
            <w:vMerge w:val="restart"/>
            <w:shd w:val="clear" w:color="auto" w:fill="D7EAF9"/>
            <w:vAlign w:val="center"/>
          </w:tcPr>
          <w:p w14:paraId="612FD3A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2D7DA3B"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2DDBC92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BF933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8067F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227D8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A35658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83BCB6" w14:textId="26C39E4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51EB6A7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5CFF26B" w14:textId="77777777">
        <w:trPr>
          <w:trHeight w:val="240"/>
        </w:trPr>
        <w:tc>
          <w:tcPr>
            <w:tcW w:w="15" w:type="dxa"/>
            <w:vMerge/>
            <w:shd w:val="clear" w:color="auto" w:fill="D7EAF9"/>
            <w:vAlign w:val="center"/>
          </w:tcPr>
          <w:p w14:paraId="2DAAEB6D"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1167B5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Konus-Schärmaschine: Die offenen Enden der einstellbaren </w:t>
            </w:r>
            <w:proofErr w:type="spellStart"/>
            <w:r w:rsidRPr="00BF19E1">
              <w:rPr>
                <w:rStyle w:val="FakeCharacterStyle"/>
                <w:rFonts w:ascii="Source Sans 3" w:hAnsi="Source Sans 3"/>
                <w:color w:val="000000"/>
                <w:sz w:val="20"/>
              </w:rPr>
              <w:t>Konuslatten</w:t>
            </w:r>
            <w:proofErr w:type="spellEnd"/>
            <w:r w:rsidRPr="00BF19E1">
              <w:rPr>
                <w:rStyle w:val="FakeCharacterStyle"/>
                <w:rFonts w:ascii="Source Sans 3" w:hAnsi="Source Sans 3"/>
                <w:color w:val="000000"/>
                <w:sz w:val="20"/>
              </w:rPr>
              <w:t xml:space="preserve"> sind durch eine Abdeckung </w:t>
            </w:r>
            <w:r w:rsidRPr="00BF19E1">
              <w:rPr>
                <w:rStyle w:val="FakeCharacterStyle"/>
                <w:rFonts w:ascii="Source Sans 3" w:hAnsi="Source Sans 3"/>
                <w:color w:val="000000"/>
                <w:sz w:val="20"/>
              </w:rPr>
              <w:t>gesichert.</w:t>
            </w:r>
          </w:p>
        </w:tc>
        <w:tc>
          <w:tcPr>
            <w:tcW w:w="60" w:type="dxa"/>
            <w:vMerge/>
            <w:shd w:val="clear" w:color="auto" w:fill="D7EAF9"/>
            <w:vAlign w:val="center"/>
          </w:tcPr>
          <w:p w14:paraId="2686315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51F98B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831A01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2D7210B"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21B6D8C"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14689CC"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A212D34" w14:textId="77777777" w:rsidR="003C679E" w:rsidRPr="00BF19E1" w:rsidRDefault="003C679E" w:rsidP="00BF19E1">
            <w:pPr>
              <w:spacing w:line="240" w:lineRule="exact"/>
              <w:rPr>
                <w:rStyle w:val="FakeCharacterStyle"/>
              </w:rPr>
            </w:pPr>
          </w:p>
        </w:tc>
      </w:tr>
      <w:tr w:rsidR="003C679E" w:rsidRPr="00BF19E1" w14:paraId="4FCFC780" w14:textId="77777777">
        <w:tc>
          <w:tcPr>
            <w:tcW w:w="15" w:type="dxa"/>
            <w:vMerge/>
            <w:shd w:val="clear" w:color="auto" w:fill="D7EAF9"/>
            <w:vAlign w:val="center"/>
          </w:tcPr>
          <w:p w14:paraId="1593B42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E725E3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494F9A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239A8A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907B84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834682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D8DB35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02693A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2FA851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51E51C0" w14:textId="77777777">
        <w:trPr>
          <w:trHeight w:hRule="exact" w:val="330"/>
        </w:trPr>
        <w:tc>
          <w:tcPr>
            <w:tcW w:w="15" w:type="dxa"/>
            <w:vMerge w:val="restart"/>
            <w:shd w:val="clear" w:color="auto" w:fill="auto"/>
          </w:tcPr>
          <w:p w14:paraId="712549A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E8832F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Für das Handhaben von Spulen stehen Hilfsmittel zur Verfügung.</w:t>
            </w:r>
          </w:p>
        </w:tc>
        <w:tc>
          <w:tcPr>
            <w:tcW w:w="60" w:type="dxa"/>
            <w:vMerge w:val="restart"/>
            <w:shd w:val="clear" w:color="auto" w:fill="auto"/>
          </w:tcPr>
          <w:p w14:paraId="0A17DB5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474A0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EF3D0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0499D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8DDF3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6B7FC5F" w14:textId="399CDEB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B598A6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83B1CBA" w14:textId="77777777">
        <w:tc>
          <w:tcPr>
            <w:tcW w:w="15" w:type="dxa"/>
            <w:vMerge/>
            <w:shd w:val="clear" w:color="auto" w:fill="auto"/>
          </w:tcPr>
          <w:p w14:paraId="37331A87" w14:textId="77777777" w:rsidR="003C679E" w:rsidRPr="00BF19E1" w:rsidRDefault="003C679E" w:rsidP="00BF19E1">
            <w:pPr>
              <w:spacing w:line="240" w:lineRule="exact"/>
              <w:rPr>
                <w:rStyle w:val="FakeCharacterStyle"/>
              </w:rPr>
            </w:pPr>
          </w:p>
        </w:tc>
        <w:tc>
          <w:tcPr>
            <w:tcW w:w="5895" w:type="dxa"/>
            <w:vMerge/>
            <w:shd w:val="clear" w:color="auto" w:fill="auto"/>
          </w:tcPr>
          <w:p w14:paraId="3E8D7679" w14:textId="77777777" w:rsidR="003C679E" w:rsidRPr="00BF19E1" w:rsidRDefault="003C679E" w:rsidP="00BF19E1">
            <w:pPr>
              <w:spacing w:line="240" w:lineRule="exact"/>
              <w:rPr>
                <w:rStyle w:val="FakeCharacterStyle"/>
              </w:rPr>
            </w:pPr>
          </w:p>
        </w:tc>
        <w:tc>
          <w:tcPr>
            <w:tcW w:w="60" w:type="dxa"/>
            <w:vMerge/>
            <w:shd w:val="clear" w:color="auto" w:fill="auto"/>
          </w:tcPr>
          <w:p w14:paraId="5406DA1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5E9B84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24ED19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4CC1D6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5908FB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5E6729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4C5EDA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948F05A" w14:textId="77777777">
        <w:trPr>
          <w:trHeight w:hRule="exact" w:val="15"/>
        </w:trPr>
        <w:tc>
          <w:tcPr>
            <w:tcW w:w="15" w:type="dxa"/>
            <w:vMerge w:val="restart"/>
            <w:shd w:val="clear" w:color="auto" w:fill="D7EAF9"/>
            <w:vAlign w:val="center"/>
          </w:tcPr>
          <w:p w14:paraId="5EC9C51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D9BD68D"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5E82EA7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68B76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51002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7EA25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25DD5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A8F2E7" w14:textId="5218FE2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697B466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0E381E3" w14:textId="77777777">
        <w:trPr>
          <w:trHeight w:val="240"/>
        </w:trPr>
        <w:tc>
          <w:tcPr>
            <w:tcW w:w="15" w:type="dxa"/>
            <w:vMerge/>
            <w:shd w:val="clear" w:color="auto" w:fill="D7EAF9"/>
            <w:vAlign w:val="center"/>
          </w:tcPr>
          <w:p w14:paraId="3E398E1A"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10D5A6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das Heben und Tragen von Lasten werden kraftbetriebene </w:t>
            </w:r>
            <w:r w:rsidRPr="00BF19E1">
              <w:rPr>
                <w:rStyle w:val="FakeCharacterStyle"/>
                <w:rFonts w:ascii="Source Sans 3" w:hAnsi="Source Sans 3"/>
                <w:color w:val="000000"/>
                <w:sz w:val="20"/>
              </w:rPr>
              <w:t>Transportmittel (Krane, Gabelstapler, Gabelhubwagen, Heberoller mit Rückschlagsicherung, Hebehilfen) zur Verfügung gestellt.</w:t>
            </w:r>
          </w:p>
        </w:tc>
        <w:tc>
          <w:tcPr>
            <w:tcW w:w="60" w:type="dxa"/>
            <w:vMerge/>
            <w:shd w:val="clear" w:color="auto" w:fill="D7EAF9"/>
            <w:vAlign w:val="center"/>
          </w:tcPr>
          <w:p w14:paraId="38511A6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A6E88C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D813BD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1E08364"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1D1D4B3A"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7DBB6E2"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303B92C" w14:textId="77777777" w:rsidR="003C679E" w:rsidRPr="00BF19E1" w:rsidRDefault="003C679E" w:rsidP="00BF19E1">
            <w:pPr>
              <w:spacing w:line="240" w:lineRule="exact"/>
              <w:rPr>
                <w:rStyle w:val="FakeCharacterStyle"/>
              </w:rPr>
            </w:pPr>
          </w:p>
        </w:tc>
      </w:tr>
      <w:tr w:rsidR="003C679E" w:rsidRPr="00BF19E1" w14:paraId="5FA507C5" w14:textId="77777777">
        <w:tc>
          <w:tcPr>
            <w:tcW w:w="15" w:type="dxa"/>
            <w:vMerge/>
            <w:shd w:val="clear" w:color="auto" w:fill="D7EAF9"/>
            <w:vAlign w:val="center"/>
          </w:tcPr>
          <w:p w14:paraId="02FA9E1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38F637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EE6E1C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A6FBC0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B8DF9C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0B3B32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8EC24E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64F731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0FE879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5E9A982" w14:textId="77777777">
        <w:trPr>
          <w:trHeight w:hRule="exact" w:val="15"/>
        </w:trPr>
        <w:tc>
          <w:tcPr>
            <w:tcW w:w="15" w:type="dxa"/>
            <w:vMerge w:val="restart"/>
            <w:shd w:val="clear" w:color="auto" w:fill="auto"/>
          </w:tcPr>
          <w:p w14:paraId="5927EED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C0201D2"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40CC81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648B9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4C286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B5C2C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FDB58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295A67" w14:textId="23DAF8A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17DE5E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DDB2278" w14:textId="77777777">
        <w:trPr>
          <w:trHeight w:val="240"/>
        </w:trPr>
        <w:tc>
          <w:tcPr>
            <w:tcW w:w="15" w:type="dxa"/>
            <w:vMerge/>
            <w:shd w:val="clear" w:color="auto" w:fill="auto"/>
          </w:tcPr>
          <w:p w14:paraId="6018AADA"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D5F6A1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Sicherheitsschuhe werden zur Verfügung gestellt.</w:t>
            </w:r>
          </w:p>
        </w:tc>
        <w:tc>
          <w:tcPr>
            <w:tcW w:w="60" w:type="dxa"/>
            <w:vMerge/>
            <w:shd w:val="clear" w:color="auto" w:fill="auto"/>
          </w:tcPr>
          <w:p w14:paraId="4076396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2858CC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87645A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C5BA4B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2CBA48D"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974906A"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7D4E829" w14:textId="77777777" w:rsidR="003C679E" w:rsidRPr="00BF19E1" w:rsidRDefault="003C679E" w:rsidP="00BF19E1">
            <w:pPr>
              <w:spacing w:line="240" w:lineRule="exact"/>
              <w:rPr>
                <w:rStyle w:val="FakeCharacterStyle"/>
              </w:rPr>
            </w:pPr>
          </w:p>
        </w:tc>
      </w:tr>
      <w:tr w:rsidR="003C679E" w:rsidRPr="00BF19E1" w14:paraId="5EA9BDE1" w14:textId="77777777">
        <w:tc>
          <w:tcPr>
            <w:tcW w:w="15" w:type="dxa"/>
            <w:vMerge/>
            <w:shd w:val="clear" w:color="auto" w:fill="auto"/>
          </w:tcPr>
          <w:p w14:paraId="4AC62A90" w14:textId="77777777" w:rsidR="003C679E" w:rsidRPr="00BF19E1" w:rsidRDefault="003C679E" w:rsidP="00BF19E1">
            <w:pPr>
              <w:spacing w:line="240" w:lineRule="exact"/>
              <w:rPr>
                <w:rStyle w:val="FakeCharacterStyle"/>
              </w:rPr>
            </w:pPr>
          </w:p>
        </w:tc>
        <w:tc>
          <w:tcPr>
            <w:tcW w:w="5895" w:type="dxa"/>
            <w:vMerge/>
            <w:shd w:val="clear" w:color="auto" w:fill="auto"/>
          </w:tcPr>
          <w:p w14:paraId="2F5BAF67" w14:textId="77777777" w:rsidR="003C679E" w:rsidRPr="00BF19E1" w:rsidRDefault="003C679E" w:rsidP="00BF19E1">
            <w:pPr>
              <w:spacing w:line="240" w:lineRule="exact"/>
              <w:rPr>
                <w:rStyle w:val="FakeCharacterStyle"/>
              </w:rPr>
            </w:pPr>
          </w:p>
        </w:tc>
        <w:tc>
          <w:tcPr>
            <w:tcW w:w="60" w:type="dxa"/>
            <w:vMerge/>
            <w:shd w:val="clear" w:color="auto" w:fill="auto"/>
          </w:tcPr>
          <w:p w14:paraId="6B64DB2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737839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7C0026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C2945B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66479F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7A6BAB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255BFB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8457616" w14:textId="77777777">
        <w:trPr>
          <w:trHeight w:hRule="exact" w:val="330"/>
        </w:trPr>
        <w:tc>
          <w:tcPr>
            <w:tcW w:w="15" w:type="dxa"/>
            <w:vMerge w:val="restart"/>
            <w:shd w:val="clear" w:color="auto" w:fill="D7EAF9"/>
            <w:vAlign w:val="center"/>
          </w:tcPr>
          <w:p w14:paraId="30E6434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AF827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268" w:tooltip="b_schaermaschine.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ist erstellt und steht den Beschäftigten zur Verfügung.</w:t>
            </w:r>
          </w:p>
        </w:tc>
        <w:tc>
          <w:tcPr>
            <w:tcW w:w="60" w:type="dxa"/>
            <w:vMerge w:val="restart"/>
            <w:shd w:val="clear" w:color="auto" w:fill="D7EAF9"/>
            <w:vAlign w:val="center"/>
          </w:tcPr>
          <w:p w14:paraId="442BCA6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00580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3D445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73312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32129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A0102A0" w14:textId="2283153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3CE9C0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A740BB4" w14:textId="77777777">
        <w:tc>
          <w:tcPr>
            <w:tcW w:w="15" w:type="dxa"/>
            <w:vMerge/>
            <w:shd w:val="clear" w:color="auto" w:fill="D7EAF9"/>
            <w:vAlign w:val="center"/>
          </w:tcPr>
          <w:p w14:paraId="4BD0224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ABEDF8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792BFB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3D1E91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6E7B26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1B4093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2D236C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58B77A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27A574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3160B35" w14:textId="77777777">
        <w:trPr>
          <w:trHeight w:hRule="exact" w:val="15"/>
        </w:trPr>
        <w:tc>
          <w:tcPr>
            <w:tcW w:w="15" w:type="dxa"/>
            <w:vMerge w:val="restart"/>
            <w:shd w:val="clear" w:color="auto" w:fill="auto"/>
          </w:tcPr>
          <w:p w14:paraId="20F1ACF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2865361"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639988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9DB9F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F48F7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31052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9E733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B7EA78" w14:textId="19D2797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EAAA20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D564B66" w14:textId="77777777">
        <w:trPr>
          <w:trHeight w:val="240"/>
        </w:trPr>
        <w:tc>
          <w:tcPr>
            <w:tcW w:w="15" w:type="dxa"/>
            <w:vMerge/>
            <w:shd w:val="clear" w:color="auto" w:fill="auto"/>
          </w:tcPr>
          <w:p w14:paraId="4FB8B9FC"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7CC3C83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269" w:tooltip="pu021.pdf" w:history="1">
              <w:r w:rsidRPr="00BF19E1">
                <w:rPr>
                  <w:rStyle w:val="FakeCharacterStyle"/>
                  <w:rFonts w:ascii="Source Sans 3" w:hAnsi="Source Sans 3"/>
                  <w:color w:val="000000"/>
                  <w:sz w:val="20"/>
                  <w:u w:val="single"/>
                </w:rPr>
                <w:t>Sicheres Arbeiten an Schärmaschinen</w:t>
              </w:r>
            </w:hyperlink>
            <w:r w:rsidRPr="00BF19E1">
              <w:rPr>
                <w:rStyle w:val="FakeCharacterStyle"/>
                <w:rFonts w:ascii="Source Sans 3" w:hAnsi="Source Sans 3"/>
                <w:color w:val="000000"/>
                <w:sz w:val="20"/>
              </w:rPr>
              <w:t>" steht zur Verfügung.</w:t>
            </w:r>
          </w:p>
        </w:tc>
        <w:tc>
          <w:tcPr>
            <w:tcW w:w="60" w:type="dxa"/>
            <w:vMerge/>
            <w:shd w:val="clear" w:color="auto" w:fill="auto"/>
          </w:tcPr>
          <w:p w14:paraId="7DE4033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F5C92A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D71D3C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2D62FF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DFBEDAD"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54D9EDD9"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7867C2B" w14:textId="77777777" w:rsidR="003C679E" w:rsidRPr="00BF19E1" w:rsidRDefault="003C679E" w:rsidP="00BF19E1">
            <w:pPr>
              <w:spacing w:line="240" w:lineRule="exact"/>
              <w:rPr>
                <w:rStyle w:val="FakeCharacterStyle"/>
              </w:rPr>
            </w:pPr>
          </w:p>
        </w:tc>
      </w:tr>
      <w:tr w:rsidR="003C679E" w:rsidRPr="00BF19E1" w14:paraId="6AD7493D" w14:textId="77777777">
        <w:tc>
          <w:tcPr>
            <w:tcW w:w="15" w:type="dxa"/>
            <w:vMerge/>
            <w:shd w:val="clear" w:color="auto" w:fill="auto"/>
          </w:tcPr>
          <w:p w14:paraId="4297505C" w14:textId="77777777" w:rsidR="003C679E" w:rsidRPr="00BF19E1" w:rsidRDefault="003C679E" w:rsidP="00BF19E1">
            <w:pPr>
              <w:spacing w:line="240" w:lineRule="exact"/>
              <w:rPr>
                <w:rStyle w:val="FakeCharacterStyle"/>
              </w:rPr>
            </w:pPr>
          </w:p>
        </w:tc>
        <w:tc>
          <w:tcPr>
            <w:tcW w:w="5895" w:type="dxa"/>
            <w:vMerge/>
            <w:shd w:val="clear" w:color="auto" w:fill="auto"/>
          </w:tcPr>
          <w:p w14:paraId="41F2BE20" w14:textId="77777777" w:rsidR="003C679E" w:rsidRPr="00BF19E1" w:rsidRDefault="003C679E" w:rsidP="00BF19E1">
            <w:pPr>
              <w:spacing w:line="240" w:lineRule="exact"/>
              <w:rPr>
                <w:rStyle w:val="FakeCharacterStyle"/>
              </w:rPr>
            </w:pPr>
          </w:p>
        </w:tc>
        <w:tc>
          <w:tcPr>
            <w:tcW w:w="60" w:type="dxa"/>
            <w:vMerge/>
            <w:shd w:val="clear" w:color="auto" w:fill="auto"/>
          </w:tcPr>
          <w:p w14:paraId="1874B04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F9ABDA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E69814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09299E7"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327037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ABCD03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88B80C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12D37F0" w14:textId="77777777">
        <w:trPr>
          <w:trHeight w:hRule="exact" w:val="330"/>
        </w:trPr>
        <w:tc>
          <w:tcPr>
            <w:tcW w:w="15" w:type="dxa"/>
            <w:vMerge w:val="restart"/>
            <w:shd w:val="clear" w:color="auto" w:fill="D7EAF9"/>
            <w:vAlign w:val="center"/>
          </w:tcPr>
          <w:p w14:paraId="602191A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DD037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270" w:tooltip="pu021.pdf" w:history="1">
              <w:r w:rsidRPr="00BF19E1">
                <w:rPr>
                  <w:rStyle w:val="FakeCharacterStyle"/>
                  <w:rFonts w:ascii="Source Sans 3" w:hAnsi="Source Sans 3"/>
                  <w:color w:val="000000"/>
                  <w:sz w:val="20"/>
                  <w:u w:val="single"/>
                </w:rPr>
                <w:t>Sicheres Arbeiten an Zettelmaschinen</w:t>
              </w:r>
            </w:hyperlink>
            <w:r w:rsidRPr="00BF19E1">
              <w:rPr>
                <w:rStyle w:val="FakeCharacterStyle"/>
                <w:rFonts w:ascii="Source Sans 3" w:hAnsi="Source Sans 3"/>
                <w:color w:val="000000"/>
                <w:sz w:val="20"/>
              </w:rPr>
              <w:t>" steht zur Verfügung.</w:t>
            </w:r>
          </w:p>
        </w:tc>
        <w:tc>
          <w:tcPr>
            <w:tcW w:w="60" w:type="dxa"/>
            <w:vMerge w:val="restart"/>
            <w:shd w:val="clear" w:color="auto" w:fill="D7EAF9"/>
            <w:vAlign w:val="center"/>
          </w:tcPr>
          <w:p w14:paraId="73DBB41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99B75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1B90A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88F67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63012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C2F0BAE" w14:textId="3A8A757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3DFF0F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5F8E82C" w14:textId="77777777">
        <w:tc>
          <w:tcPr>
            <w:tcW w:w="15" w:type="dxa"/>
            <w:vMerge/>
            <w:shd w:val="clear" w:color="auto" w:fill="D7EAF9"/>
            <w:vAlign w:val="center"/>
          </w:tcPr>
          <w:p w14:paraId="5EC7A8B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CA1172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B0116D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3D7203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EFC729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5C5E28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3911C2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0F2EC3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25C320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4F70914" w14:textId="77777777">
        <w:trPr>
          <w:trHeight w:hRule="exact" w:val="45"/>
        </w:trPr>
        <w:tc>
          <w:tcPr>
            <w:tcW w:w="9870" w:type="dxa"/>
            <w:gridSpan w:val="9"/>
            <w:shd w:val="clear" w:color="auto" w:fill="auto"/>
          </w:tcPr>
          <w:p w14:paraId="68EFDCD0"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181C606" wp14:editId="4A96B942">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3"/>
                          <a:stretch>
                            <a:fillRect/>
                          </a:stretch>
                        </pic:blipFill>
                        <pic:spPr>
                          <a:xfrm>
                            <a:off x="0" y="0"/>
                            <a:ext cx="6267450" cy="28575"/>
                          </a:xfrm>
                          <a:prstGeom prst="rect">
                            <a:avLst/>
                          </a:prstGeom>
                          <a:noFill/>
                        </pic:spPr>
                      </pic:pic>
                    </a:graphicData>
                  </a:graphic>
                </wp:inline>
              </w:drawing>
            </w:r>
          </w:p>
        </w:tc>
      </w:tr>
    </w:tbl>
    <w:p w14:paraId="242425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FF9AD65" w14:textId="77777777">
        <w:trPr>
          <w:trHeight w:hRule="exact" w:val="345"/>
        </w:trPr>
        <w:tc>
          <w:tcPr>
            <w:tcW w:w="15" w:type="dxa"/>
          </w:tcPr>
          <w:p w14:paraId="19B4D732" w14:textId="77777777" w:rsidR="003C679E" w:rsidRPr="00BF19E1" w:rsidRDefault="003C679E" w:rsidP="00BF19E1">
            <w:pPr>
              <w:spacing w:line="240" w:lineRule="exact"/>
              <w:rPr>
                <w:rStyle w:val="FakeCharacterStyle"/>
              </w:rPr>
            </w:pPr>
          </w:p>
        </w:tc>
        <w:tc>
          <w:tcPr>
            <w:tcW w:w="1440" w:type="dxa"/>
            <w:shd w:val="clear" w:color="auto" w:fill="auto"/>
          </w:tcPr>
          <w:p w14:paraId="49B06AB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787DABC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08A37A1" w14:textId="77777777">
        <w:tc>
          <w:tcPr>
            <w:tcW w:w="9870" w:type="dxa"/>
            <w:shd w:val="clear" w:color="auto" w:fill="auto"/>
          </w:tcPr>
          <w:p w14:paraId="08347C1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betriebsanweisungen\maschinen\b_schaermaschine.doc</w:t>
            </w:r>
            <w:r w:rsidRPr="00BF19E1">
              <w:rPr>
                <w:rStyle w:val="CharacterStyle28"/>
                <w:rFonts w:ascii="Source Sans 3" w:hAnsi="Source Sans 3"/>
              </w:rPr>
              <w:br/>
              <w:t>2. Lokale Datei: pu\pu021.pdf</w:t>
            </w:r>
            <w:r w:rsidRPr="00BF19E1">
              <w:rPr>
                <w:rStyle w:val="CharacterStyle28"/>
                <w:rFonts w:ascii="Source Sans 3" w:hAnsi="Source Sans 3"/>
              </w:rPr>
              <w:br/>
              <w:t>3. Lokale Datei: pu\pu021.pdf</w:t>
            </w:r>
          </w:p>
        </w:tc>
      </w:tr>
    </w:tbl>
    <w:p w14:paraId="31850630" w14:textId="77777777" w:rsidR="003C679E" w:rsidRPr="00BF19E1" w:rsidRDefault="003C679E" w:rsidP="00BF19E1">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9E74139" w14:textId="77777777" w:rsidTr="00B12221">
        <w:trPr>
          <w:trHeight w:hRule="exact" w:val="300"/>
        </w:trPr>
        <w:tc>
          <w:tcPr>
            <w:tcW w:w="9875" w:type="dxa"/>
            <w:gridSpan w:val="6"/>
            <w:shd w:val="clear" w:color="auto" w:fill="auto"/>
          </w:tcPr>
          <w:p w14:paraId="574B2C1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E987198" w14:textId="77777777" w:rsidTr="00B12221">
        <w:trPr>
          <w:trHeight w:hRule="exact" w:val="345"/>
        </w:trPr>
        <w:tc>
          <w:tcPr>
            <w:tcW w:w="1445" w:type="dxa"/>
            <w:gridSpan w:val="2"/>
            <w:shd w:val="clear" w:color="auto" w:fill="auto"/>
          </w:tcPr>
          <w:p w14:paraId="37BE23D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472AE61" w14:textId="77777777" w:rsidR="003C679E" w:rsidRPr="00BF19E1" w:rsidRDefault="003C679E" w:rsidP="00BF19E1">
            <w:pPr>
              <w:spacing w:line="240" w:lineRule="exact"/>
              <w:rPr>
                <w:rStyle w:val="FakeCharacterStyle"/>
              </w:rPr>
            </w:pPr>
          </w:p>
        </w:tc>
      </w:tr>
      <w:tr w:rsidR="003C679E" w:rsidRPr="00BF19E1" w14:paraId="0BA08533" w14:textId="77777777" w:rsidTr="00B12221">
        <w:trPr>
          <w:trHeight w:hRule="exact" w:val="270"/>
        </w:trPr>
        <w:tc>
          <w:tcPr>
            <w:tcW w:w="9875" w:type="dxa"/>
            <w:gridSpan w:val="6"/>
            <w:shd w:val="clear" w:color="auto" w:fill="auto"/>
          </w:tcPr>
          <w:p w14:paraId="094A8A1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57E4F890" w14:textId="77777777" w:rsidTr="00B12221">
        <w:trPr>
          <w:trHeight w:hRule="exact" w:val="285"/>
        </w:trPr>
        <w:tc>
          <w:tcPr>
            <w:tcW w:w="9875" w:type="dxa"/>
            <w:gridSpan w:val="6"/>
            <w:shd w:val="clear" w:color="auto" w:fill="auto"/>
          </w:tcPr>
          <w:p w14:paraId="2822BE2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w:t>
            </w:r>
            <w:r w:rsidRPr="00BF19E1">
              <w:rPr>
                <w:rStyle w:val="CharacterStyle28"/>
                <w:rFonts w:ascii="Source Sans 3" w:hAnsi="Source Sans 3"/>
              </w:rPr>
              <w:t>100-500: Betreiben von Arbeitsmitteln Kapitel 2.4 : Betreiben von Textilmaschinen, Inhalt</w:t>
            </w:r>
          </w:p>
        </w:tc>
      </w:tr>
      <w:tr w:rsidR="003C679E" w:rsidRPr="00BF19E1" w14:paraId="2CC6A9CD" w14:textId="77777777" w:rsidTr="00B12221">
        <w:trPr>
          <w:trHeight w:hRule="exact" w:val="570"/>
        </w:trPr>
        <w:tc>
          <w:tcPr>
            <w:tcW w:w="9875" w:type="dxa"/>
            <w:gridSpan w:val="6"/>
            <w:shd w:val="clear" w:color="auto" w:fill="auto"/>
          </w:tcPr>
          <w:p w14:paraId="0620A0D4"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8536FF9" w14:textId="77777777" w:rsidTr="00B12221">
        <w:trPr>
          <w:trHeight w:hRule="exact" w:val="270"/>
        </w:trPr>
        <w:tc>
          <w:tcPr>
            <w:tcW w:w="20" w:type="dxa"/>
          </w:tcPr>
          <w:p w14:paraId="5C6CED92"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9E2DA8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EE704E6" w14:textId="77777777" w:rsidR="003C679E" w:rsidRPr="00BF19E1" w:rsidRDefault="003C679E" w:rsidP="00BF19E1">
            <w:pPr>
              <w:spacing w:line="240" w:lineRule="exact"/>
              <w:rPr>
                <w:rStyle w:val="FakeCharacterStyle"/>
              </w:rPr>
            </w:pPr>
          </w:p>
        </w:tc>
        <w:tc>
          <w:tcPr>
            <w:tcW w:w="2865" w:type="dxa"/>
            <w:shd w:val="clear" w:color="auto" w:fill="auto"/>
          </w:tcPr>
          <w:p w14:paraId="2FB3D5C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11E0931" w14:textId="77777777" w:rsidR="003C679E" w:rsidRPr="00BF19E1" w:rsidRDefault="003C679E" w:rsidP="00BF19E1">
            <w:pPr>
              <w:spacing w:line="240" w:lineRule="exact"/>
              <w:rPr>
                <w:rStyle w:val="FakeCharacterStyle"/>
              </w:rPr>
            </w:pPr>
          </w:p>
        </w:tc>
      </w:tr>
      <w:tr w:rsidR="00B12221" w:rsidRPr="00BF19E1" w14:paraId="666DD065" w14:textId="77777777" w:rsidTr="00B12221">
        <w:trPr>
          <w:trHeight w:hRule="exact" w:val="968"/>
        </w:trPr>
        <w:tc>
          <w:tcPr>
            <w:tcW w:w="20" w:type="dxa"/>
          </w:tcPr>
          <w:p w14:paraId="17C27DAA" w14:textId="77777777" w:rsidR="00B12221" w:rsidRPr="00BF19E1" w:rsidRDefault="00B12221" w:rsidP="00BF19E1">
            <w:pPr>
              <w:spacing w:line="240" w:lineRule="exact"/>
              <w:rPr>
                <w:rStyle w:val="FakeCharacterStyle"/>
              </w:rPr>
            </w:pPr>
          </w:p>
        </w:tc>
        <w:tc>
          <w:tcPr>
            <w:tcW w:w="9855" w:type="dxa"/>
            <w:gridSpan w:val="5"/>
            <w:shd w:val="clear" w:color="auto" w:fill="auto"/>
          </w:tcPr>
          <w:p w14:paraId="190EC37A" w14:textId="5DB58EDB" w:rsidR="00B12221" w:rsidRPr="00BF19E1" w:rsidRDefault="00B12221" w:rsidP="00B12221">
            <w:pPr>
              <w:spacing w:line="240" w:lineRule="exact"/>
              <w:ind w:left="28"/>
              <w:rPr>
                <w:rStyle w:val="FakeCharacterStyle"/>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53FB6EC2" w14:textId="77777777" w:rsidR="003C679E" w:rsidRPr="00BF19E1" w:rsidRDefault="003C679E" w:rsidP="00BF19E1">
      <w:pPr>
        <w:spacing w:line="240" w:lineRule="exact"/>
        <w:sectPr w:rsidR="003C679E" w:rsidRPr="00BF19E1">
          <w:headerReference w:type="default" r:id="rId271"/>
          <w:footerReference w:type="default" r:id="rId272"/>
          <w:pgSz w:w="11908" w:h="16833"/>
          <w:pgMar w:top="907" w:right="1132" w:bottom="907" w:left="907" w:header="0" w:footer="462" w:gutter="0"/>
          <w:cols w:space="720"/>
        </w:sectPr>
      </w:pPr>
    </w:p>
    <w:p w14:paraId="49AED80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8176EB6" w14:textId="77777777">
        <w:trPr>
          <w:trHeight w:hRule="exact" w:val="270"/>
        </w:trPr>
        <w:tc>
          <w:tcPr>
            <w:tcW w:w="15" w:type="dxa"/>
          </w:tcPr>
          <w:p w14:paraId="53A27A67" w14:textId="77777777" w:rsidR="003C679E" w:rsidRPr="00BF19E1" w:rsidRDefault="003C679E" w:rsidP="00BF19E1">
            <w:pPr>
              <w:spacing w:line="240" w:lineRule="exact"/>
              <w:rPr>
                <w:rStyle w:val="FakeCharacterStyle"/>
              </w:rPr>
            </w:pPr>
          </w:p>
        </w:tc>
        <w:tc>
          <w:tcPr>
            <w:tcW w:w="1710" w:type="dxa"/>
            <w:shd w:val="clear" w:color="auto" w:fill="auto"/>
          </w:tcPr>
          <w:p w14:paraId="1B3EB6E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FFBB4ED" w14:textId="77777777" w:rsidR="003C679E" w:rsidRPr="00BF19E1" w:rsidRDefault="003C679E" w:rsidP="00BF19E1">
            <w:pPr>
              <w:spacing w:line="240" w:lineRule="exact"/>
              <w:rPr>
                <w:rStyle w:val="FakeCharacterStyle"/>
              </w:rPr>
            </w:pPr>
          </w:p>
        </w:tc>
        <w:tc>
          <w:tcPr>
            <w:tcW w:w="8115" w:type="dxa"/>
            <w:shd w:val="clear" w:color="auto" w:fill="auto"/>
          </w:tcPr>
          <w:p w14:paraId="0658CF5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5D48CAAF" w14:textId="77777777">
        <w:trPr>
          <w:trHeight w:hRule="exact" w:val="1110"/>
        </w:trPr>
        <w:tc>
          <w:tcPr>
            <w:tcW w:w="15" w:type="dxa"/>
          </w:tcPr>
          <w:p w14:paraId="55FF0CB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498999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4C948872" w14:textId="77777777" w:rsidR="003C679E" w:rsidRPr="00BF19E1" w:rsidRDefault="003C679E" w:rsidP="00BF19E1">
      <w:pPr>
        <w:spacing w:line="240" w:lineRule="exact"/>
        <w:sectPr w:rsidR="003C679E" w:rsidRPr="00BF19E1">
          <w:headerReference w:type="default" r:id="rId273"/>
          <w:footerReference w:type="default" r:id="rId2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7070F55" w14:textId="77777777">
        <w:trPr>
          <w:trHeight w:hRule="exact" w:val="360"/>
        </w:trPr>
        <w:tc>
          <w:tcPr>
            <w:tcW w:w="9870" w:type="dxa"/>
            <w:gridSpan w:val="3"/>
            <w:shd w:val="clear" w:color="auto" w:fill="auto"/>
          </w:tcPr>
          <w:p w14:paraId="79435454"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469E5FD5" w14:textId="77777777">
        <w:trPr>
          <w:trHeight w:hRule="exact" w:val="360"/>
        </w:trPr>
        <w:tc>
          <w:tcPr>
            <w:tcW w:w="9870" w:type="dxa"/>
            <w:gridSpan w:val="3"/>
            <w:shd w:val="clear" w:color="auto" w:fill="auto"/>
          </w:tcPr>
          <w:p w14:paraId="54E3EA3F"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Spulengatter</w:t>
            </w:r>
          </w:p>
        </w:tc>
      </w:tr>
      <w:tr w:rsidR="003C679E" w:rsidRPr="00BF19E1" w14:paraId="2187EEF1" w14:textId="77777777">
        <w:trPr>
          <w:trHeight w:hRule="exact" w:val="345"/>
        </w:trPr>
        <w:tc>
          <w:tcPr>
            <w:tcW w:w="2700" w:type="dxa"/>
            <w:shd w:val="clear" w:color="auto" w:fill="auto"/>
          </w:tcPr>
          <w:p w14:paraId="44CF4C4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FAD9708" w14:textId="77777777" w:rsidR="003C679E" w:rsidRPr="00BF19E1" w:rsidRDefault="003C679E" w:rsidP="00BF19E1">
            <w:pPr>
              <w:spacing w:line="240" w:lineRule="exact"/>
              <w:rPr>
                <w:rStyle w:val="FakeCharacterStyle"/>
              </w:rPr>
            </w:pPr>
          </w:p>
        </w:tc>
      </w:tr>
      <w:tr w:rsidR="003C679E" w:rsidRPr="00BF19E1" w14:paraId="4DD2259C" w14:textId="77777777">
        <w:tc>
          <w:tcPr>
            <w:tcW w:w="9855" w:type="dxa"/>
            <w:gridSpan w:val="2"/>
            <w:shd w:val="clear" w:color="auto" w:fill="auto"/>
          </w:tcPr>
          <w:p w14:paraId="76E64FA4"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Herabfallende Spulen beim Bestücken der Spulengatter;</w:t>
            </w:r>
          </w:p>
          <w:p w14:paraId="7C8A3A5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Schnittverletzungen durch Umgang mit Schneidwerkzeugen</w:t>
            </w:r>
          </w:p>
          <w:p w14:paraId="5DED0DD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Überlastungen des Muskel-Skelett-Systems. </w:t>
            </w:r>
          </w:p>
        </w:tc>
        <w:tc>
          <w:tcPr>
            <w:tcW w:w="15" w:type="dxa"/>
          </w:tcPr>
          <w:p w14:paraId="6A39FE00" w14:textId="77777777" w:rsidR="003C679E" w:rsidRPr="00BF19E1" w:rsidRDefault="003C679E" w:rsidP="00BF19E1">
            <w:pPr>
              <w:spacing w:line="240" w:lineRule="exact"/>
              <w:rPr>
                <w:rStyle w:val="FakeCharacterStyle"/>
              </w:rPr>
            </w:pPr>
          </w:p>
        </w:tc>
      </w:tr>
      <w:tr w:rsidR="003C679E" w:rsidRPr="00BF19E1" w14:paraId="30E82144" w14:textId="77777777">
        <w:trPr>
          <w:trHeight w:hRule="exact" w:val="240"/>
        </w:trPr>
        <w:tc>
          <w:tcPr>
            <w:tcW w:w="9870" w:type="dxa"/>
            <w:gridSpan w:val="3"/>
            <w:shd w:val="clear" w:color="auto" w:fill="auto"/>
          </w:tcPr>
          <w:p w14:paraId="11F9A2D3" w14:textId="77777777" w:rsidR="003C679E" w:rsidRPr="00BF19E1" w:rsidRDefault="003C679E" w:rsidP="00BF19E1">
            <w:pPr>
              <w:pStyle w:val="ParagraphStyle23"/>
              <w:spacing w:line="240" w:lineRule="exact"/>
              <w:rPr>
                <w:rStyle w:val="FakeCharacterStyle"/>
                <w:rFonts w:ascii="Source Sans 3" w:hAnsi="Source Sans 3"/>
              </w:rPr>
            </w:pPr>
          </w:p>
        </w:tc>
      </w:tr>
    </w:tbl>
    <w:p w14:paraId="5450F26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839094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7095A3"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2972D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27A02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37262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BE5113"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06369C0" w14:textId="77777777">
        <w:trPr>
          <w:trHeight w:hRule="exact" w:val="330"/>
        </w:trPr>
        <w:tc>
          <w:tcPr>
            <w:tcW w:w="15" w:type="dxa"/>
            <w:vMerge w:val="restart"/>
            <w:shd w:val="clear" w:color="auto" w:fill="D7EAF9"/>
            <w:vAlign w:val="center"/>
          </w:tcPr>
          <w:p w14:paraId="1F254B8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CE202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Geeignete Hilfsmittel stehen zur </w:t>
            </w:r>
            <w:r w:rsidRPr="00BF19E1">
              <w:rPr>
                <w:rStyle w:val="FakeCharacterStyle"/>
                <w:rFonts w:ascii="Source Sans 3" w:hAnsi="Source Sans 3"/>
                <w:color w:val="000000"/>
                <w:sz w:val="20"/>
              </w:rPr>
              <w:t>Verfügung, z. B.:</w:t>
            </w:r>
          </w:p>
          <w:p w14:paraId="22B449E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Spulenwagen mit Federboden</w:t>
            </w:r>
          </w:p>
          <w:p w14:paraId="7984767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Hebehilfen / Handhabungseinrichtungen bei großen Spulengewichten</w:t>
            </w:r>
          </w:p>
          <w:p w14:paraId="69C09E1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Podeste für das Bestücken von hoch liegenden Gatterreihen. </w:t>
            </w:r>
          </w:p>
        </w:tc>
        <w:tc>
          <w:tcPr>
            <w:tcW w:w="60" w:type="dxa"/>
            <w:vMerge w:val="restart"/>
            <w:shd w:val="clear" w:color="auto" w:fill="D7EAF9"/>
            <w:vAlign w:val="center"/>
          </w:tcPr>
          <w:p w14:paraId="1D7EF9C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41446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EACA1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587D1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C300C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C015F42" w14:textId="6CC928A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BB02AB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802803D" w14:textId="77777777">
        <w:tc>
          <w:tcPr>
            <w:tcW w:w="15" w:type="dxa"/>
            <w:vMerge/>
            <w:shd w:val="clear" w:color="auto" w:fill="D7EAF9"/>
            <w:vAlign w:val="center"/>
          </w:tcPr>
          <w:p w14:paraId="10DCB83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E945BD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C95227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058591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85EBF1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5D5B93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330119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61F525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AA71CA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1C446DD" w14:textId="77777777">
        <w:trPr>
          <w:trHeight w:hRule="exact" w:val="15"/>
        </w:trPr>
        <w:tc>
          <w:tcPr>
            <w:tcW w:w="15" w:type="dxa"/>
            <w:vMerge w:val="restart"/>
            <w:shd w:val="clear" w:color="auto" w:fill="auto"/>
          </w:tcPr>
          <w:p w14:paraId="42FE9AF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C8D05A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91D8E9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F2F01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F0C07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15BFC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6BD21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67CC84" w14:textId="7C29610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5B1DD01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2A3962C" w14:textId="77777777">
        <w:trPr>
          <w:trHeight w:val="240"/>
        </w:trPr>
        <w:tc>
          <w:tcPr>
            <w:tcW w:w="15" w:type="dxa"/>
            <w:vMerge/>
            <w:shd w:val="clear" w:color="auto" w:fill="auto"/>
          </w:tcPr>
          <w:p w14:paraId="01DF5D96"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7115FA0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Sichere Schneidwerkzeuge werden zur Verfügung gestellt, z. B. für die Schneidaufgabe geeignete Sicherheitsmesser.</w:t>
            </w:r>
          </w:p>
        </w:tc>
        <w:tc>
          <w:tcPr>
            <w:tcW w:w="60" w:type="dxa"/>
            <w:vMerge/>
            <w:shd w:val="clear" w:color="auto" w:fill="auto"/>
          </w:tcPr>
          <w:p w14:paraId="7326347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BB79A1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DA01F2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2D7119A"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FCB07E6"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AFB0348"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AB9BD64" w14:textId="77777777" w:rsidR="003C679E" w:rsidRPr="00BF19E1" w:rsidRDefault="003C679E" w:rsidP="00BF19E1">
            <w:pPr>
              <w:spacing w:line="240" w:lineRule="exact"/>
              <w:rPr>
                <w:rStyle w:val="FakeCharacterStyle"/>
              </w:rPr>
            </w:pPr>
          </w:p>
        </w:tc>
      </w:tr>
      <w:tr w:rsidR="003C679E" w:rsidRPr="00BF19E1" w14:paraId="6C3B9A4F" w14:textId="77777777">
        <w:tc>
          <w:tcPr>
            <w:tcW w:w="15" w:type="dxa"/>
            <w:vMerge/>
            <w:shd w:val="clear" w:color="auto" w:fill="auto"/>
          </w:tcPr>
          <w:p w14:paraId="18C4DEBE" w14:textId="77777777" w:rsidR="003C679E" w:rsidRPr="00BF19E1" w:rsidRDefault="003C679E" w:rsidP="00BF19E1">
            <w:pPr>
              <w:spacing w:line="240" w:lineRule="exact"/>
              <w:rPr>
                <w:rStyle w:val="FakeCharacterStyle"/>
              </w:rPr>
            </w:pPr>
          </w:p>
        </w:tc>
        <w:tc>
          <w:tcPr>
            <w:tcW w:w="5895" w:type="dxa"/>
            <w:vMerge/>
            <w:shd w:val="clear" w:color="auto" w:fill="auto"/>
          </w:tcPr>
          <w:p w14:paraId="53A1E0CF" w14:textId="77777777" w:rsidR="003C679E" w:rsidRPr="00BF19E1" w:rsidRDefault="003C679E" w:rsidP="00BF19E1">
            <w:pPr>
              <w:spacing w:line="240" w:lineRule="exact"/>
              <w:rPr>
                <w:rStyle w:val="FakeCharacterStyle"/>
              </w:rPr>
            </w:pPr>
          </w:p>
        </w:tc>
        <w:tc>
          <w:tcPr>
            <w:tcW w:w="60" w:type="dxa"/>
            <w:vMerge/>
            <w:shd w:val="clear" w:color="auto" w:fill="auto"/>
          </w:tcPr>
          <w:p w14:paraId="043A517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C54547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A3A2ED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52358A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80DC0A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2A3F44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6DDF63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7D17BE9" w14:textId="77777777">
        <w:trPr>
          <w:trHeight w:hRule="exact" w:val="330"/>
        </w:trPr>
        <w:tc>
          <w:tcPr>
            <w:tcW w:w="15" w:type="dxa"/>
            <w:vMerge w:val="restart"/>
            <w:shd w:val="clear" w:color="auto" w:fill="D7EAF9"/>
            <w:vAlign w:val="center"/>
          </w:tcPr>
          <w:p w14:paraId="459BC2F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9401D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Sicherheitsschuhe werden zur Verfügung gestellt.</w:t>
            </w:r>
          </w:p>
        </w:tc>
        <w:tc>
          <w:tcPr>
            <w:tcW w:w="60" w:type="dxa"/>
            <w:vMerge w:val="restart"/>
            <w:shd w:val="clear" w:color="auto" w:fill="D7EAF9"/>
            <w:vAlign w:val="center"/>
          </w:tcPr>
          <w:p w14:paraId="601627E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04E01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15CE2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91F14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E10A9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B60946D" w14:textId="5A7BA1E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32B1BA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520B28A" w14:textId="77777777">
        <w:tc>
          <w:tcPr>
            <w:tcW w:w="15" w:type="dxa"/>
            <w:vMerge/>
            <w:shd w:val="clear" w:color="auto" w:fill="D7EAF9"/>
            <w:vAlign w:val="center"/>
          </w:tcPr>
          <w:p w14:paraId="1A8B7F2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49A998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A014C2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ED43CB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F2A985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0241E1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4A377A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3221F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44D50C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CC47516" w14:textId="77777777">
        <w:trPr>
          <w:trHeight w:hRule="exact" w:val="15"/>
        </w:trPr>
        <w:tc>
          <w:tcPr>
            <w:tcW w:w="15" w:type="dxa"/>
            <w:vMerge w:val="restart"/>
            <w:shd w:val="clear" w:color="auto" w:fill="auto"/>
          </w:tcPr>
          <w:p w14:paraId="026E469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B966BB6"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4AF1E0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20D00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D8BD2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DD9EF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28581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C8A646" w14:textId="53FF17D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A9FBA8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C7AF460" w14:textId="77777777">
        <w:trPr>
          <w:trHeight w:val="240"/>
        </w:trPr>
        <w:tc>
          <w:tcPr>
            <w:tcW w:w="15" w:type="dxa"/>
            <w:vMerge/>
            <w:shd w:val="clear" w:color="auto" w:fill="auto"/>
          </w:tcPr>
          <w:p w14:paraId="07CC99DF"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4F37C16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Betriebsanweisung </w:t>
            </w:r>
            <w:hyperlink r:id="rId275" w:tooltip="b_049_heben_und_tragen.doc" w:history="1">
              <w:r w:rsidRPr="00BF19E1">
                <w:rPr>
                  <w:rStyle w:val="FakeCharacterStyle"/>
                  <w:rFonts w:ascii="Source Sans 3" w:hAnsi="Source Sans 3"/>
                  <w:color w:val="000000"/>
                  <w:sz w:val="20"/>
                  <w:u w:val="single"/>
                </w:rPr>
                <w:t>Heben und Tragen</w:t>
              </w:r>
            </w:hyperlink>
            <w:r w:rsidRPr="00BF19E1">
              <w:rPr>
                <w:rStyle w:val="FakeCharacterStyle"/>
                <w:rFonts w:ascii="Source Sans 3" w:hAnsi="Source Sans 3"/>
                <w:color w:val="000000"/>
                <w:sz w:val="20"/>
              </w:rPr>
              <w:t xml:space="preserve"> ist erstellt.</w:t>
            </w:r>
          </w:p>
        </w:tc>
        <w:tc>
          <w:tcPr>
            <w:tcW w:w="60" w:type="dxa"/>
            <w:vMerge/>
            <w:shd w:val="clear" w:color="auto" w:fill="auto"/>
          </w:tcPr>
          <w:p w14:paraId="29043C0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27FB2A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7F6AAC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D019D61"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1FF8853"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31DBC2E"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6C91D6E" w14:textId="77777777" w:rsidR="003C679E" w:rsidRPr="00BF19E1" w:rsidRDefault="003C679E" w:rsidP="00BF19E1">
            <w:pPr>
              <w:spacing w:line="240" w:lineRule="exact"/>
              <w:rPr>
                <w:rStyle w:val="FakeCharacterStyle"/>
              </w:rPr>
            </w:pPr>
          </w:p>
        </w:tc>
      </w:tr>
      <w:tr w:rsidR="003C679E" w:rsidRPr="00BF19E1" w14:paraId="2BBB3149" w14:textId="77777777">
        <w:tc>
          <w:tcPr>
            <w:tcW w:w="15" w:type="dxa"/>
            <w:vMerge/>
            <w:shd w:val="clear" w:color="auto" w:fill="auto"/>
          </w:tcPr>
          <w:p w14:paraId="13FE0AE7" w14:textId="77777777" w:rsidR="003C679E" w:rsidRPr="00BF19E1" w:rsidRDefault="003C679E" w:rsidP="00BF19E1">
            <w:pPr>
              <w:spacing w:line="240" w:lineRule="exact"/>
              <w:rPr>
                <w:rStyle w:val="FakeCharacterStyle"/>
              </w:rPr>
            </w:pPr>
          </w:p>
        </w:tc>
        <w:tc>
          <w:tcPr>
            <w:tcW w:w="5895" w:type="dxa"/>
            <w:vMerge/>
            <w:shd w:val="clear" w:color="auto" w:fill="auto"/>
          </w:tcPr>
          <w:p w14:paraId="13F4F57F" w14:textId="77777777" w:rsidR="003C679E" w:rsidRPr="00BF19E1" w:rsidRDefault="003C679E" w:rsidP="00BF19E1">
            <w:pPr>
              <w:spacing w:line="240" w:lineRule="exact"/>
              <w:rPr>
                <w:rStyle w:val="FakeCharacterStyle"/>
              </w:rPr>
            </w:pPr>
          </w:p>
        </w:tc>
        <w:tc>
          <w:tcPr>
            <w:tcW w:w="60" w:type="dxa"/>
            <w:vMerge/>
            <w:shd w:val="clear" w:color="auto" w:fill="auto"/>
          </w:tcPr>
          <w:p w14:paraId="377AB7B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9E7CD1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CB4AA4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9F4357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8B4C6E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A3EE17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95B398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6DD6B28" w14:textId="77777777">
        <w:trPr>
          <w:trHeight w:hRule="exact" w:val="330"/>
        </w:trPr>
        <w:tc>
          <w:tcPr>
            <w:tcW w:w="15" w:type="dxa"/>
            <w:vMerge w:val="restart"/>
            <w:shd w:val="clear" w:color="auto" w:fill="D7EAF9"/>
            <w:vAlign w:val="center"/>
          </w:tcPr>
          <w:p w14:paraId="475E824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B9BA7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Betriebsanweisung "</w:t>
            </w:r>
            <w:hyperlink r:id="rId276" w:tooltip="b_umgang_schneidwerkzeugen.doc" w:history="1">
              <w:r w:rsidRPr="00BF19E1">
                <w:rPr>
                  <w:rStyle w:val="FakeCharacterStyle"/>
                  <w:rFonts w:ascii="Source Sans 3" w:hAnsi="Source Sans 3"/>
                  <w:color w:val="000000"/>
                  <w:sz w:val="20"/>
                  <w:u w:val="single"/>
                </w:rPr>
                <w:t>Umgang mit Schneidewerkzeugen</w:t>
              </w:r>
            </w:hyperlink>
            <w:r w:rsidRPr="00BF19E1">
              <w:rPr>
                <w:rStyle w:val="FakeCharacterStyle"/>
                <w:rFonts w:ascii="Source Sans 3" w:hAnsi="Source Sans 3"/>
                <w:color w:val="000000"/>
                <w:sz w:val="20"/>
              </w:rPr>
              <w:t>" ist erstellt.</w:t>
            </w:r>
          </w:p>
        </w:tc>
        <w:tc>
          <w:tcPr>
            <w:tcW w:w="60" w:type="dxa"/>
            <w:vMerge w:val="restart"/>
            <w:shd w:val="clear" w:color="auto" w:fill="D7EAF9"/>
            <w:vAlign w:val="center"/>
          </w:tcPr>
          <w:p w14:paraId="633214D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56076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677E1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5E347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0FA4D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B332C8F" w14:textId="7C41CB9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541581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1C848A" w14:textId="77777777">
        <w:tc>
          <w:tcPr>
            <w:tcW w:w="15" w:type="dxa"/>
            <w:vMerge/>
            <w:shd w:val="clear" w:color="auto" w:fill="D7EAF9"/>
            <w:vAlign w:val="center"/>
          </w:tcPr>
          <w:p w14:paraId="0764C09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F3D194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5FF8A0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75E916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1FCB6A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6F7A17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4F9738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0D19EB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4C3A84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96B5149" w14:textId="77777777">
        <w:trPr>
          <w:trHeight w:hRule="exact" w:val="45"/>
        </w:trPr>
        <w:tc>
          <w:tcPr>
            <w:tcW w:w="9870" w:type="dxa"/>
            <w:gridSpan w:val="9"/>
            <w:shd w:val="clear" w:color="auto" w:fill="auto"/>
          </w:tcPr>
          <w:p w14:paraId="1E157D0E"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134DF418" wp14:editId="3099EB66">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a:stretch>
                            <a:fillRect/>
                          </a:stretch>
                        </pic:blipFill>
                        <pic:spPr>
                          <a:xfrm>
                            <a:off x="0" y="0"/>
                            <a:ext cx="6267450" cy="28575"/>
                          </a:xfrm>
                          <a:prstGeom prst="rect">
                            <a:avLst/>
                          </a:prstGeom>
                          <a:noFill/>
                        </pic:spPr>
                      </pic:pic>
                    </a:graphicData>
                  </a:graphic>
                </wp:inline>
              </w:drawing>
            </w:r>
          </w:p>
        </w:tc>
      </w:tr>
    </w:tbl>
    <w:p w14:paraId="651A372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1DF3FCA" w14:textId="77777777">
        <w:trPr>
          <w:trHeight w:hRule="exact" w:val="345"/>
        </w:trPr>
        <w:tc>
          <w:tcPr>
            <w:tcW w:w="15" w:type="dxa"/>
          </w:tcPr>
          <w:p w14:paraId="39C1F67B" w14:textId="77777777" w:rsidR="003C679E" w:rsidRPr="00BF19E1" w:rsidRDefault="003C679E" w:rsidP="00BF19E1">
            <w:pPr>
              <w:spacing w:line="240" w:lineRule="exact"/>
              <w:rPr>
                <w:rStyle w:val="FakeCharacterStyle"/>
              </w:rPr>
            </w:pPr>
          </w:p>
        </w:tc>
        <w:tc>
          <w:tcPr>
            <w:tcW w:w="1440" w:type="dxa"/>
            <w:shd w:val="clear" w:color="auto" w:fill="auto"/>
          </w:tcPr>
          <w:p w14:paraId="6119B26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C9EFEB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9EAEFC3" w14:textId="77777777">
        <w:tc>
          <w:tcPr>
            <w:tcW w:w="9870" w:type="dxa"/>
            <w:shd w:val="clear" w:color="auto" w:fill="auto"/>
          </w:tcPr>
          <w:p w14:paraId="5A9DFC7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Lokale Datei: </w:t>
            </w:r>
            <w:r w:rsidRPr="00BF19E1">
              <w:rPr>
                <w:rStyle w:val="CharacterStyle28"/>
                <w:rFonts w:ascii="Source Sans 3" w:hAnsi="Source Sans 3"/>
              </w:rPr>
              <w:t>betriebsanweisungen\maschinen\b_049_heben_und_tragen.doc</w:t>
            </w:r>
            <w:r w:rsidRPr="00BF19E1">
              <w:rPr>
                <w:rStyle w:val="CharacterStyle28"/>
                <w:rFonts w:ascii="Source Sans 3" w:hAnsi="Source Sans 3"/>
              </w:rPr>
              <w:br/>
              <w:t>2. Lokale Datei: betriebsanweisungen\maschinen\b_umgang_schneidwerkzeugen.doc</w:t>
            </w:r>
          </w:p>
        </w:tc>
      </w:tr>
    </w:tbl>
    <w:p w14:paraId="44FD152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32D770C" w14:textId="77777777">
        <w:trPr>
          <w:trHeight w:hRule="exact" w:val="300"/>
        </w:trPr>
        <w:tc>
          <w:tcPr>
            <w:tcW w:w="9870" w:type="dxa"/>
            <w:gridSpan w:val="6"/>
            <w:shd w:val="clear" w:color="auto" w:fill="auto"/>
          </w:tcPr>
          <w:p w14:paraId="3C2283F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24EE925" w14:textId="77777777">
        <w:trPr>
          <w:trHeight w:hRule="exact" w:val="345"/>
        </w:trPr>
        <w:tc>
          <w:tcPr>
            <w:tcW w:w="1440" w:type="dxa"/>
            <w:gridSpan w:val="2"/>
            <w:shd w:val="clear" w:color="auto" w:fill="auto"/>
          </w:tcPr>
          <w:p w14:paraId="523CB271"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7D9683E5" w14:textId="77777777" w:rsidR="003C679E" w:rsidRPr="00BF19E1" w:rsidRDefault="003C679E" w:rsidP="00BF19E1">
            <w:pPr>
              <w:spacing w:line="240" w:lineRule="exact"/>
              <w:rPr>
                <w:rStyle w:val="FakeCharacterStyle"/>
              </w:rPr>
            </w:pPr>
          </w:p>
        </w:tc>
      </w:tr>
      <w:tr w:rsidR="003C679E" w:rsidRPr="00BF19E1" w14:paraId="227997F4" w14:textId="77777777">
        <w:trPr>
          <w:trHeight w:hRule="exact" w:val="285"/>
        </w:trPr>
        <w:tc>
          <w:tcPr>
            <w:tcW w:w="9870" w:type="dxa"/>
            <w:gridSpan w:val="6"/>
            <w:shd w:val="clear" w:color="auto" w:fill="auto"/>
          </w:tcPr>
          <w:p w14:paraId="7852FB2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Lastenhandhabungsverordnung (LasthandhabV), Inhalt</w:t>
            </w:r>
          </w:p>
        </w:tc>
      </w:tr>
      <w:tr w:rsidR="003C679E" w:rsidRPr="00BF19E1" w14:paraId="4EF5660C" w14:textId="77777777">
        <w:trPr>
          <w:trHeight w:hRule="exact" w:val="270"/>
        </w:trPr>
        <w:tc>
          <w:tcPr>
            <w:tcW w:w="9870" w:type="dxa"/>
            <w:gridSpan w:val="6"/>
            <w:shd w:val="clear" w:color="auto" w:fill="auto"/>
          </w:tcPr>
          <w:p w14:paraId="2DC7397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DGUV-Information 209-001: Arbeiten mit </w:t>
            </w:r>
            <w:r w:rsidRPr="00BF19E1">
              <w:rPr>
                <w:rStyle w:val="CharacterStyle28"/>
                <w:rFonts w:ascii="Source Sans 3" w:hAnsi="Source Sans 3"/>
              </w:rPr>
              <w:t>Handwerkszeugen, Titel</w:t>
            </w:r>
          </w:p>
        </w:tc>
      </w:tr>
      <w:tr w:rsidR="003C679E" w:rsidRPr="00BF19E1" w14:paraId="62088E8F" w14:textId="77777777">
        <w:trPr>
          <w:trHeight w:hRule="exact" w:val="570"/>
        </w:trPr>
        <w:tc>
          <w:tcPr>
            <w:tcW w:w="9870" w:type="dxa"/>
            <w:gridSpan w:val="6"/>
            <w:shd w:val="clear" w:color="auto" w:fill="auto"/>
          </w:tcPr>
          <w:p w14:paraId="3758BAF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26E1E12" w14:textId="77777777">
        <w:trPr>
          <w:trHeight w:hRule="exact" w:val="270"/>
        </w:trPr>
        <w:tc>
          <w:tcPr>
            <w:tcW w:w="15" w:type="dxa"/>
          </w:tcPr>
          <w:p w14:paraId="7D51EA13"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4A8DCAD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CABA8B2" w14:textId="77777777" w:rsidR="003C679E" w:rsidRPr="00BF19E1" w:rsidRDefault="003C679E" w:rsidP="00BF19E1">
            <w:pPr>
              <w:spacing w:line="240" w:lineRule="exact"/>
              <w:rPr>
                <w:rStyle w:val="FakeCharacterStyle"/>
              </w:rPr>
            </w:pPr>
          </w:p>
        </w:tc>
        <w:tc>
          <w:tcPr>
            <w:tcW w:w="2865" w:type="dxa"/>
            <w:shd w:val="clear" w:color="auto" w:fill="auto"/>
          </w:tcPr>
          <w:p w14:paraId="2073818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A3D72E9" w14:textId="77777777" w:rsidR="003C679E" w:rsidRPr="00BF19E1" w:rsidRDefault="003C679E" w:rsidP="00BF19E1">
            <w:pPr>
              <w:spacing w:line="240" w:lineRule="exact"/>
              <w:rPr>
                <w:rStyle w:val="FakeCharacterStyle"/>
              </w:rPr>
            </w:pPr>
          </w:p>
        </w:tc>
      </w:tr>
      <w:tr w:rsidR="003C679E" w:rsidRPr="00BF19E1" w14:paraId="7493477C" w14:textId="77777777">
        <w:trPr>
          <w:trHeight w:hRule="exact" w:val="1260"/>
        </w:trPr>
        <w:tc>
          <w:tcPr>
            <w:tcW w:w="15" w:type="dxa"/>
          </w:tcPr>
          <w:p w14:paraId="0584990C"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AF0024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512A520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6813F67" w14:textId="77777777">
        <w:trPr>
          <w:trHeight w:hRule="exact" w:val="270"/>
        </w:trPr>
        <w:tc>
          <w:tcPr>
            <w:tcW w:w="15" w:type="dxa"/>
          </w:tcPr>
          <w:p w14:paraId="5F992191" w14:textId="77777777" w:rsidR="003C679E" w:rsidRPr="00BF19E1" w:rsidRDefault="003C679E" w:rsidP="00BF19E1">
            <w:pPr>
              <w:spacing w:line="240" w:lineRule="exact"/>
              <w:rPr>
                <w:rStyle w:val="FakeCharacterStyle"/>
              </w:rPr>
            </w:pPr>
          </w:p>
        </w:tc>
        <w:tc>
          <w:tcPr>
            <w:tcW w:w="1710" w:type="dxa"/>
            <w:shd w:val="clear" w:color="auto" w:fill="auto"/>
          </w:tcPr>
          <w:p w14:paraId="10A9A7C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7960037" w14:textId="77777777" w:rsidR="003C679E" w:rsidRPr="00BF19E1" w:rsidRDefault="003C679E" w:rsidP="00BF19E1">
            <w:pPr>
              <w:spacing w:line="240" w:lineRule="exact"/>
              <w:rPr>
                <w:rStyle w:val="FakeCharacterStyle"/>
              </w:rPr>
            </w:pPr>
          </w:p>
        </w:tc>
        <w:tc>
          <w:tcPr>
            <w:tcW w:w="8115" w:type="dxa"/>
            <w:shd w:val="clear" w:color="auto" w:fill="auto"/>
          </w:tcPr>
          <w:p w14:paraId="30931B0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27446C16" w14:textId="77777777">
        <w:trPr>
          <w:trHeight w:hRule="exact" w:val="1110"/>
        </w:trPr>
        <w:tc>
          <w:tcPr>
            <w:tcW w:w="15" w:type="dxa"/>
          </w:tcPr>
          <w:p w14:paraId="776A140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B903B6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06F35745" w14:textId="77777777" w:rsidR="003C679E" w:rsidRPr="00BF19E1" w:rsidRDefault="003C679E" w:rsidP="00BF19E1">
      <w:pPr>
        <w:spacing w:line="240" w:lineRule="exact"/>
        <w:sectPr w:rsidR="003C679E" w:rsidRPr="00BF19E1">
          <w:headerReference w:type="default" r:id="rId277"/>
          <w:footerReference w:type="default" r:id="rId2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4494B87" w14:textId="77777777">
        <w:trPr>
          <w:trHeight w:hRule="exact" w:val="360"/>
        </w:trPr>
        <w:tc>
          <w:tcPr>
            <w:tcW w:w="9870" w:type="dxa"/>
            <w:gridSpan w:val="3"/>
            <w:shd w:val="clear" w:color="auto" w:fill="auto"/>
          </w:tcPr>
          <w:p w14:paraId="4067AC49"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2FED4191" w14:textId="77777777">
        <w:trPr>
          <w:trHeight w:hRule="exact" w:val="360"/>
        </w:trPr>
        <w:tc>
          <w:tcPr>
            <w:tcW w:w="9870" w:type="dxa"/>
            <w:gridSpan w:val="3"/>
            <w:shd w:val="clear" w:color="auto" w:fill="auto"/>
          </w:tcPr>
          <w:p w14:paraId="6AE3602B"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Schlichtekocher</w:t>
            </w:r>
          </w:p>
        </w:tc>
      </w:tr>
      <w:tr w:rsidR="003C679E" w:rsidRPr="00BF19E1" w14:paraId="13828481" w14:textId="77777777">
        <w:trPr>
          <w:trHeight w:hRule="exact" w:val="345"/>
        </w:trPr>
        <w:tc>
          <w:tcPr>
            <w:tcW w:w="2700" w:type="dxa"/>
            <w:shd w:val="clear" w:color="auto" w:fill="auto"/>
          </w:tcPr>
          <w:p w14:paraId="3BF9198A"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E559002" w14:textId="77777777" w:rsidR="003C679E" w:rsidRPr="00BF19E1" w:rsidRDefault="003C679E" w:rsidP="00BF19E1">
            <w:pPr>
              <w:spacing w:line="240" w:lineRule="exact"/>
              <w:rPr>
                <w:rStyle w:val="FakeCharacterStyle"/>
              </w:rPr>
            </w:pPr>
          </w:p>
        </w:tc>
      </w:tr>
      <w:tr w:rsidR="003C679E" w:rsidRPr="00BF19E1" w14:paraId="411E49FF" w14:textId="77777777">
        <w:tc>
          <w:tcPr>
            <w:tcW w:w="9855" w:type="dxa"/>
            <w:gridSpan w:val="2"/>
            <w:shd w:val="clear" w:color="auto" w:fill="auto"/>
          </w:tcPr>
          <w:p w14:paraId="1122124C"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Verbrühungen durch Herausspritzen heißer Schlichte, Überlaufen des Behälters, heißen Dampf;</w:t>
            </w:r>
          </w:p>
          <w:p w14:paraId="6324A16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Verbrennungen an heißen Anlagenteilen;</w:t>
            </w:r>
          </w:p>
          <w:p w14:paraId="0F501A2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Quetschen/Einziehen der Hände/Arme/Haare/Kleidung durch das rotierende Rührwerk;</w:t>
            </w:r>
          </w:p>
          <w:p w14:paraId="0F07ECB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Handquetschungen </w:t>
            </w:r>
            <w:proofErr w:type="gramStart"/>
            <w:r w:rsidRPr="00BF19E1">
              <w:rPr>
                <w:rStyle w:val="FakeCharacterStyle"/>
                <w:rFonts w:ascii="Source Sans 3" w:hAnsi="Source Sans 3"/>
                <w:b/>
                <w:color w:val="000000"/>
                <w:sz w:val="20"/>
              </w:rPr>
              <w:t>durch zufallenden</w:t>
            </w:r>
            <w:proofErr w:type="gramEnd"/>
            <w:r w:rsidRPr="00BF19E1">
              <w:rPr>
                <w:rStyle w:val="FakeCharacterStyle"/>
                <w:rFonts w:ascii="Source Sans 3" w:hAnsi="Source Sans 3"/>
                <w:b/>
                <w:color w:val="000000"/>
                <w:sz w:val="20"/>
              </w:rPr>
              <w:t xml:space="preserve"> Behälterdeckel;</w:t>
            </w:r>
          </w:p>
          <w:p w14:paraId="3E10D1D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Ausrutschen auf ausgelaufener Flotte </w:t>
            </w:r>
          </w:p>
        </w:tc>
        <w:tc>
          <w:tcPr>
            <w:tcW w:w="15" w:type="dxa"/>
          </w:tcPr>
          <w:p w14:paraId="264F0923" w14:textId="77777777" w:rsidR="003C679E" w:rsidRPr="00BF19E1" w:rsidRDefault="003C679E" w:rsidP="00BF19E1">
            <w:pPr>
              <w:spacing w:line="240" w:lineRule="exact"/>
              <w:rPr>
                <w:rStyle w:val="FakeCharacterStyle"/>
              </w:rPr>
            </w:pPr>
          </w:p>
        </w:tc>
      </w:tr>
      <w:tr w:rsidR="003C679E" w:rsidRPr="00BF19E1" w14:paraId="06E5E1E8" w14:textId="77777777">
        <w:trPr>
          <w:trHeight w:hRule="exact" w:val="255"/>
        </w:trPr>
        <w:tc>
          <w:tcPr>
            <w:tcW w:w="9870" w:type="dxa"/>
            <w:gridSpan w:val="3"/>
            <w:shd w:val="clear" w:color="auto" w:fill="auto"/>
          </w:tcPr>
          <w:p w14:paraId="4209A403" w14:textId="77777777" w:rsidR="003C679E" w:rsidRPr="00BF19E1" w:rsidRDefault="003C679E" w:rsidP="00BF19E1">
            <w:pPr>
              <w:pStyle w:val="ParagraphStyle23"/>
              <w:spacing w:line="240" w:lineRule="exact"/>
              <w:rPr>
                <w:rStyle w:val="FakeCharacterStyle"/>
                <w:rFonts w:ascii="Source Sans 3" w:hAnsi="Source Sans 3"/>
              </w:rPr>
            </w:pPr>
          </w:p>
        </w:tc>
      </w:tr>
    </w:tbl>
    <w:p w14:paraId="3C183A7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003BAC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873E53"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6EA2E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A6BA2C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515F2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2BB2192"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E1F0C64" w14:textId="77777777">
        <w:trPr>
          <w:trHeight w:hRule="exact" w:val="330"/>
        </w:trPr>
        <w:tc>
          <w:tcPr>
            <w:tcW w:w="15" w:type="dxa"/>
            <w:vMerge w:val="restart"/>
            <w:shd w:val="clear" w:color="auto" w:fill="D7EAF9"/>
            <w:vAlign w:val="center"/>
          </w:tcPr>
          <w:p w14:paraId="6A221F5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1A2B4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w:t>
            </w:r>
            <w:r w:rsidRPr="00BF19E1">
              <w:rPr>
                <w:rStyle w:val="FakeCharacterStyle"/>
                <w:rFonts w:ascii="Source Sans 3" w:hAnsi="Source Sans 3"/>
                <w:color w:val="000000"/>
                <w:sz w:val="20"/>
              </w:rPr>
              <w:t>Behälterdeckel ist mit Verriegelung und Zuhaltung versehen, die sicherstellt, dass das Öffnen</w:t>
            </w:r>
          </w:p>
          <w:p w14:paraId="18FAD2E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nur bei abgeschalteter Energiezufuhr (auch Dampf)</w:t>
            </w:r>
          </w:p>
          <w:p w14:paraId="6979C3C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erst ab einer Temperatur von max. 80°C</w:t>
            </w:r>
          </w:p>
          <w:p w14:paraId="7F589DA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erst 30 Sek nach Abschaltung Heizung und Stillstand des </w:t>
            </w:r>
            <w:r w:rsidRPr="00BF19E1">
              <w:rPr>
                <w:rStyle w:val="FakeCharacterStyle"/>
                <w:rFonts w:ascii="Source Sans 3" w:hAnsi="Source Sans 3"/>
                <w:color w:val="000000"/>
                <w:sz w:val="20"/>
              </w:rPr>
              <w:t>Rührwerks möglich ist.</w:t>
            </w:r>
          </w:p>
          <w:p w14:paraId="05A5133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Deckel ist gegen Herabfallen gesichert (z. B. Gegengewicht, Arretierung). </w:t>
            </w:r>
          </w:p>
        </w:tc>
        <w:tc>
          <w:tcPr>
            <w:tcW w:w="60" w:type="dxa"/>
            <w:vMerge w:val="restart"/>
            <w:shd w:val="clear" w:color="auto" w:fill="D7EAF9"/>
            <w:vAlign w:val="center"/>
          </w:tcPr>
          <w:p w14:paraId="28E009D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E7430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03DC1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1ED85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5F2D3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B578BF9" w14:textId="032D880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8A1B16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75BB67A" w14:textId="77777777">
        <w:tc>
          <w:tcPr>
            <w:tcW w:w="15" w:type="dxa"/>
            <w:vMerge/>
            <w:shd w:val="clear" w:color="auto" w:fill="D7EAF9"/>
            <w:vAlign w:val="center"/>
          </w:tcPr>
          <w:p w14:paraId="582B219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9B529E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61445C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2C691A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6CDA44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A23387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43AFC4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5EE47E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14A383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CD4F3B7" w14:textId="77777777">
        <w:trPr>
          <w:trHeight w:hRule="exact" w:val="330"/>
        </w:trPr>
        <w:tc>
          <w:tcPr>
            <w:tcW w:w="15" w:type="dxa"/>
            <w:vMerge w:val="restart"/>
            <w:shd w:val="clear" w:color="auto" w:fill="auto"/>
          </w:tcPr>
          <w:p w14:paraId="2474432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B41316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PSA (Chemikalienschutzhandschuhe, langärmlige Arbeitskleidung, Schürze, Gummistiefel, </w:t>
            </w:r>
            <w:r w:rsidRPr="00BF19E1">
              <w:rPr>
                <w:rStyle w:val="FakeCharacterStyle"/>
                <w:rFonts w:ascii="Source Sans 3" w:hAnsi="Source Sans 3"/>
                <w:color w:val="000000"/>
                <w:sz w:val="20"/>
              </w:rPr>
              <w:t>Sicherheitsschuhe, Schutzbrille) wird zur Verfügung gestellt.</w:t>
            </w:r>
          </w:p>
        </w:tc>
        <w:tc>
          <w:tcPr>
            <w:tcW w:w="60" w:type="dxa"/>
            <w:vMerge w:val="restart"/>
            <w:shd w:val="clear" w:color="auto" w:fill="auto"/>
          </w:tcPr>
          <w:p w14:paraId="2F10BDB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4A0C8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CED5E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F1EB3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D9A26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7391CB2" w14:textId="04C8325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50E9E2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59A9438" w14:textId="77777777">
        <w:tc>
          <w:tcPr>
            <w:tcW w:w="15" w:type="dxa"/>
            <w:vMerge/>
            <w:shd w:val="clear" w:color="auto" w:fill="auto"/>
          </w:tcPr>
          <w:p w14:paraId="30966EE6" w14:textId="77777777" w:rsidR="003C679E" w:rsidRPr="00BF19E1" w:rsidRDefault="003C679E" w:rsidP="00BF19E1">
            <w:pPr>
              <w:spacing w:line="240" w:lineRule="exact"/>
              <w:rPr>
                <w:rStyle w:val="FakeCharacterStyle"/>
              </w:rPr>
            </w:pPr>
          </w:p>
        </w:tc>
        <w:tc>
          <w:tcPr>
            <w:tcW w:w="5895" w:type="dxa"/>
            <w:vMerge/>
            <w:shd w:val="clear" w:color="auto" w:fill="auto"/>
          </w:tcPr>
          <w:p w14:paraId="162948F8" w14:textId="77777777" w:rsidR="003C679E" w:rsidRPr="00BF19E1" w:rsidRDefault="003C679E" w:rsidP="00BF19E1">
            <w:pPr>
              <w:spacing w:line="240" w:lineRule="exact"/>
              <w:rPr>
                <w:rStyle w:val="FakeCharacterStyle"/>
              </w:rPr>
            </w:pPr>
          </w:p>
        </w:tc>
        <w:tc>
          <w:tcPr>
            <w:tcW w:w="60" w:type="dxa"/>
            <w:vMerge/>
            <w:shd w:val="clear" w:color="auto" w:fill="auto"/>
          </w:tcPr>
          <w:p w14:paraId="48E11CA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F14DBE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E441CD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612E5F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E0D966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A503E3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370B34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0AD9509" w14:textId="77777777">
        <w:trPr>
          <w:trHeight w:hRule="exact" w:val="330"/>
        </w:trPr>
        <w:tc>
          <w:tcPr>
            <w:tcW w:w="15" w:type="dxa"/>
            <w:vMerge w:val="restart"/>
            <w:shd w:val="clear" w:color="auto" w:fill="D7EAF9"/>
            <w:vAlign w:val="center"/>
          </w:tcPr>
          <w:p w14:paraId="5634F1B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29333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w:t>
            </w:r>
            <w:hyperlink r:id="rId279" w:tooltip="b_schlichtekocher.doc" w:history="1">
              <w:r w:rsidRPr="00BF19E1">
                <w:rPr>
                  <w:rStyle w:val="FakeCharacterStyle"/>
                  <w:rFonts w:ascii="Source Sans 3" w:hAnsi="Source Sans 3"/>
                  <w:color w:val="000000"/>
                  <w:sz w:val="20"/>
                  <w:u w:val="single"/>
                </w:rPr>
                <w:t xml:space="preserve"> Betriebsanweisung</w:t>
              </w:r>
            </w:hyperlink>
            <w:r w:rsidRPr="00BF19E1">
              <w:rPr>
                <w:rStyle w:val="FakeCharacterStyle"/>
                <w:rFonts w:ascii="Source Sans 3" w:hAnsi="Source Sans 3"/>
                <w:color w:val="000000"/>
                <w:sz w:val="20"/>
              </w:rPr>
              <w:t xml:space="preserve"> "Bedienen des </w:t>
            </w:r>
            <w:proofErr w:type="spellStart"/>
            <w:r w:rsidRPr="00BF19E1">
              <w:rPr>
                <w:rStyle w:val="FakeCharacterStyle"/>
                <w:rFonts w:ascii="Source Sans 3" w:hAnsi="Source Sans 3"/>
                <w:color w:val="000000"/>
                <w:sz w:val="20"/>
              </w:rPr>
              <w:t>Schlichtekochers</w:t>
            </w:r>
            <w:proofErr w:type="spellEnd"/>
            <w:r w:rsidRPr="00BF19E1">
              <w:rPr>
                <w:rStyle w:val="FakeCharacterStyle"/>
                <w:rFonts w:ascii="Source Sans 3" w:hAnsi="Source Sans 3"/>
                <w:color w:val="000000"/>
                <w:sz w:val="20"/>
              </w:rPr>
              <w:t>" ist erstellt und den Beschäftigten zugänglich.</w:t>
            </w:r>
          </w:p>
        </w:tc>
        <w:tc>
          <w:tcPr>
            <w:tcW w:w="60" w:type="dxa"/>
            <w:vMerge w:val="restart"/>
            <w:shd w:val="clear" w:color="auto" w:fill="D7EAF9"/>
            <w:vAlign w:val="center"/>
          </w:tcPr>
          <w:p w14:paraId="6F9DF6D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1311E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A2EAE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19FF1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5C4CD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4FD412D" w14:textId="0F40C7A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2BA507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B51CAB" w14:textId="77777777">
        <w:tc>
          <w:tcPr>
            <w:tcW w:w="15" w:type="dxa"/>
            <w:vMerge/>
            <w:shd w:val="clear" w:color="auto" w:fill="D7EAF9"/>
            <w:vAlign w:val="center"/>
          </w:tcPr>
          <w:p w14:paraId="3E3B4FC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46FCF5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072453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AD5946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EAA722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BEA3A5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3CD760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C358A3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D0519A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B073362" w14:textId="77777777">
        <w:trPr>
          <w:trHeight w:hRule="exact" w:val="15"/>
        </w:trPr>
        <w:tc>
          <w:tcPr>
            <w:tcW w:w="15" w:type="dxa"/>
            <w:vMerge w:val="restart"/>
            <w:shd w:val="clear" w:color="auto" w:fill="auto"/>
          </w:tcPr>
          <w:p w14:paraId="4A19842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FF03A5D"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DFBEC5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A65DF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6F5B1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0762F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6B979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A41043" w14:textId="4337D5B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D10DD5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17C21FF" w14:textId="77777777">
        <w:trPr>
          <w:trHeight w:val="240"/>
        </w:trPr>
        <w:tc>
          <w:tcPr>
            <w:tcW w:w="15" w:type="dxa"/>
            <w:vMerge/>
            <w:shd w:val="clear" w:color="auto" w:fill="auto"/>
          </w:tcPr>
          <w:p w14:paraId="6E4B10F6"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0D6AFD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ausreichend qualifiziert und eingewiesen und anhand der Betriebsanweisung </w:t>
            </w:r>
            <w:hyperlink r:id="rId280"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w:t>
            </w:r>
          </w:p>
        </w:tc>
        <w:tc>
          <w:tcPr>
            <w:tcW w:w="60" w:type="dxa"/>
            <w:vMerge/>
            <w:shd w:val="clear" w:color="auto" w:fill="auto"/>
          </w:tcPr>
          <w:p w14:paraId="5723C7E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2B8E71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A867F6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4D34E2A"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96A8BB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77F631F"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D0A5C1A" w14:textId="77777777" w:rsidR="003C679E" w:rsidRPr="00BF19E1" w:rsidRDefault="003C679E" w:rsidP="00BF19E1">
            <w:pPr>
              <w:spacing w:line="240" w:lineRule="exact"/>
              <w:rPr>
                <w:rStyle w:val="FakeCharacterStyle"/>
              </w:rPr>
            </w:pPr>
          </w:p>
        </w:tc>
      </w:tr>
      <w:tr w:rsidR="003C679E" w:rsidRPr="00BF19E1" w14:paraId="4B248879" w14:textId="77777777">
        <w:tc>
          <w:tcPr>
            <w:tcW w:w="15" w:type="dxa"/>
            <w:vMerge/>
            <w:shd w:val="clear" w:color="auto" w:fill="auto"/>
          </w:tcPr>
          <w:p w14:paraId="1230F13B" w14:textId="77777777" w:rsidR="003C679E" w:rsidRPr="00BF19E1" w:rsidRDefault="003C679E" w:rsidP="00BF19E1">
            <w:pPr>
              <w:spacing w:line="240" w:lineRule="exact"/>
              <w:rPr>
                <w:rStyle w:val="FakeCharacterStyle"/>
              </w:rPr>
            </w:pPr>
          </w:p>
        </w:tc>
        <w:tc>
          <w:tcPr>
            <w:tcW w:w="5895" w:type="dxa"/>
            <w:vMerge/>
            <w:shd w:val="clear" w:color="auto" w:fill="auto"/>
          </w:tcPr>
          <w:p w14:paraId="7AA323BF" w14:textId="77777777" w:rsidR="003C679E" w:rsidRPr="00BF19E1" w:rsidRDefault="003C679E" w:rsidP="00BF19E1">
            <w:pPr>
              <w:spacing w:line="240" w:lineRule="exact"/>
              <w:rPr>
                <w:rStyle w:val="FakeCharacterStyle"/>
              </w:rPr>
            </w:pPr>
          </w:p>
        </w:tc>
        <w:tc>
          <w:tcPr>
            <w:tcW w:w="60" w:type="dxa"/>
            <w:vMerge/>
            <w:shd w:val="clear" w:color="auto" w:fill="auto"/>
          </w:tcPr>
          <w:p w14:paraId="5F9F4E6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D8EEEB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F69295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063CB7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F8089F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13A83E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CE227F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8370518" w14:textId="77777777">
        <w:trPr>
          <w:trHeight w:hRule="exact" w:val="15"/>
        </w:trPr>
        <w:tc>
          <w:tcPr>
            <w:tcW w:w="15" w:type="dxa"/>
            <w:vMerge w:val="restart"/>
            <w:shd w:val="clear" w:color="auto" w:fill="D7EAF9"/>
            <w:vAlign w:val="center"/>
          </w:tcPr>
          <w:p w14:paraId="5394696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F9CF11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42D989D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8A0DC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3FF4E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A3C2D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E76D2C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8005E1" w14:textId="500E440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D6E36B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D24EBB7" w14:textId="77777777">
        <w:trPr>
          <w:trHeight w:val="240"/>
        </w:trPr>
        <w:tc>
          <w:tcPr>
            <w:tcW w:w="15" w:type="dxa"/>
            <w:vMerge/>
            <w:shd w:val="clear" w:color="auto" w:fill="D7EAF9"/>
            <w:vAlign w:val="center"/>
          </w:tcPr>
          <w:p w14:paraId="01CB3D0B"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CF181D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Unterweisungshilfe "</w:t>
            </w:r>
            <w:hyperlink r:id="rId281" w:tooltip="pu021.pdf" w:history="1">
              <w:r w:rsidRPr="00BF19E1">
                <w:rPr>
                  <w:rStyle w:val="FakeCharacterStyle"/>
                  <w:rFonts w:ascii="Source Sans 3" w:hAnsi="Source Sans 3"/>
                  <w:color w:val="000000"/>
                  <w:sz w:val="20"/>
                  <w:u w:val="single"/>
                </w:rPr>
                <w:t>Sicheres Arbeiten beim Schlichten</w:t>
              </w:r>
            </w:hyperlink>
            <w:r w:rsidRPr="00BF19E1">
              <w:rPr>
                <w:rStyle w:val="FakeCharacterStyle"/>
                <w:rFonts w:ascii="Source Sans 3" w:hAnsi="Source Sans 3"/>
                <w:color w:val="000000"/>
                <w:sz w:val="20"/>
              </w:rPr>
              <w:t>" steht zur Verfügung.</w:t>
            </w:r>
          </w:p>
        </w:tc>
        <w:tc>
          <w:tcPr>
            <w:tcW w:w="60" w:type="dxa"/>
            <w:vMerge/>
            <w:shd w:val="clear" w:color="auto" w:fill="D7EAF9"/>
            <w:vAlign w:val="center"/>
          </w:tcPr>
          <w:p w14:paraId="08102EA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FDB1AD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3A1268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84F2DDC"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309F023A"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F25327A"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310E5022" w14:textId="77777777" w:rsidR="003C679E" w:rsidRPr="00BF19E1" w:rsidRDefault="003C679E" w:rsidP="00BF19E1">
            <w:pPr>
              <w:spacing w:line="240" w:lineRule="exact"/>
              <w:rPr>
                <w:rStyle w:val="FakeCharacterStyle"/>
              </w:rPr>
            </w:pPr>
          </w:p>
        </w:tc>
      </w:tr>
      <w:tr w:rsidR="003C679E" w:rsidRPr="00BF19E1" w14:paraId="2F9FE8C3" w14:textId="77777777">
        <w:tc>
          <w:tcPr>
            <w:tcW w:w="15" w:type="dxa"/>
            <w:vMerge/>
            <w:shd w:val="clear" w:color="auto" w:fill="D7EAF9"/>
            <w:vAlign w:val="center"/>
          </w:tcPr>
          <w:p w14:paraId="5C738A4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78C5B2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E9191B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1906D0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CB2906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95BE0D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4CD953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DE305D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963402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1ABC57F" w14:textId="77777777">
        <w:trPr>
          <w:trHeight w:hRule="exact" w:val="45"/>
        </w:trPr>
        <w:tc>
          <w:tcPr>
            <w:tcW w:w="9870" w:type="dxa"/>
            <w:gridSpan w:val="9"/>
            <w:shd w:val="clear" w:color="auto" w:fill="auto"/>
          </w:tcPr>
          <w:p w14:paraId="24B15237"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1BE8881E" wp14:editId="42BA9521">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
                          <a:stretch>
                            <a:fillRect/>
                          </a:stretch>
                        </pic:blipFill>
                        <pic:spPr>
                          <a:xfrm>
                            <a:off x="0" y="0"/>
                            <a:ext cx="6267450" cy="28575"/>
                          </a:xfrm>
                          <a:prstGeom prst="rect">
                            <a:avLst/>
                          </a:prstGeom>
                          <a:noFill/>
                        </pic:spPr>
                      </pic:pic>
                    </a:graphicData>
                  </a:graphic>
                </wp:inline>
              </w:drawing>
            </w:r>
          </w:p>
        </w:tc>
      </w:tr>
    </w:tbl>
    <w:p w14:paraId="75C477D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F480788" w14:textId="77777777">
        <w:trPr>
          <w:trHeight w:hRule="exact" w:val="360"/>
        </w:trPr>
        <w:tc>
          <w:tcPr>
            <w:tcW w:w="15" w:type="dxa"/>
          </w:tcPr>
          <w:p w14:paraId="0D368A17" w14:textId="77777777" w:rsidR="003C679E" w:rsidRPr="00BF19E1" w:rsidRDefault="003C679E" w:rsidP="00BF19E1">
            <w:pPr>
              <w:spacing w:line="240" w:lineRule="exact"/>
              <w:rPr>
                <w:rStyle w:val="FakeCharacterStyle"/>
              </w:rPr>
            </w:pPr>
          </w:p>
        </w:tc>
        <w:tc>
          <w:tcPr>
            <w:tcW w:w="1440" w:type="dxa"/>
            <w:shd w:val="clear" w:color="auto" w:fill="auto"/>
          </w:tcPr>
          <w:p w14:paraId="005C482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955DBA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065FCB1D" w14:textId="77777777">
        <w:tc>
          <w:tcPr>
            <w:tcW w:w="9870" w:type="dxa"/>
            <w:shd w:val="clear" w:color="auto" w:fill="auto"/>
          </w:tcPr>
          <w:p w14:paraId="2DD95A0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Lokale Datei: </w:t>
            </w:r>
            <w:r w:rsidRPr="00BF19E1">
              <w:rPr>
                <w:rStyle w:val="CharacterStyle28"/>
                <w:rFonts w:ascii="Source Sans 3" w:hAnsi="Source Sans 3"/>
              </w:rPr>
              <w:t>betriebsanweisungen\maschinen\b_schlichtekocher.doc</w:t>
            </w:r>
            <w:r w:rsidRPr="00BF19E1">
              <w:rPr>
                <w:rStyle w:val="CharacterStyle28"/>
                <w:rFonts w:ascii="Source Sans 3" w:hAnsi="Source Sans 3"/>
              </w:rPr>
              <w:br/>
              <w:t>2. Gefährdungsbeurteilungsobjekt aus dem BG-Katalog: Unterweisungen der Beschäftigten</w:t>
            </w:r>
            <w:r w:rsidRPr="00BF19E1">
              <w:rPr>
                <w:rStyle w:val="CharacterStyle28"/>
                <w:rFonts w:ascii="Source Sans 3" w:hAnsi="Source Sans 3"/>
              </w:rPr>
              <w:br/>
              <w:t>3. Lokale Datei: pu\pu021.pdf</w:t>
            </w:r>
          </w:p>
        </w:tc>
      </w:tr>
    </w:tbl>
    <w:p w14:paraId="23FFC1B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EADDECA" w14:textId="77777777">
        <w:trPr>
          <w:trHeight w:hRule="exact" w:val="300"/>
        </w:trPr>
        <w:tc>
          <w:tcPr>
            <w:tcW w:w="9870" w:type="dxa"/>
            <w:gridSpan w:val="6"/>
            <w:shd w:val="clear" w:color="auto" w:fill="auto"/>
          </w:tcPr>
          <w:p w14:paraId="25B793C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7C2B262" w14:textId="77777777">
        <w:trPr>
          <w:trHeight w:hRule="exact" w:val="345"/>
        </w:trPr>
        <w:tc>
          <w:tcPr>
            <w:tcW w:w="1440" w:type="dxa"/>
            <w:gridSpan w:val="2"/>
            <w:shd w:val="clear" w:color="auto" w:fill="auto"/>
          </w:tcPr>
          <w:p w14:paraId="3F48B18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2CEEF64" w14:textId="77777777" w:rsidR="003C679E" w:rsidRPr="00BF19E1" w:rsidRDefault="003C679E" w:rsidP="00BF19E1">
            <w:pPr>
              <w:spacing w:line="240" w:lineRule="exact"/>
              <w:rPr>
                <w:rStyle w:val="FakeCharacterStyle"/>
              </w:rPr>
            </w:pPr>
          </w:p>
        </w:tc>
      </w:tr>
      <w:tr w:rsidR="003C679E" w:rsidRPr="00BF19E1" w14:paraId="5E79FF30" w14:textId="77777777">
        <w:trPr>
          <w:trHeight w:hRule="exact" w:val="270"/>
        </w:trPr>
        <w:tc>
          <w:tcPr>
            <w:tcW w:w="9870" w:type="dxa"/>
            <w:gridSpan w:val="6"/>
            <w:shd w:val="clear" w:color="auto" w:fill="auto"/>
          </w:tcPr>
          <w:p w14:paraId="4342386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6A783230" w14:textId="77777777">
        <w:trPr>
          <w:trHeight w:hRule="exact" w:val="285"/>
        </w:trPr>
        <w:tc>
          <w:tcPr>
            <w:tcW w:w="9870" w:type="dxa"/>
            <w:gridSpan w:val="6"/>
            <w:shd w:val="clear" w:color="auto" w:fill="auto"/>
          </w:tcPr>
          <w:p w14:paraId="093FAA6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w:t>
            </w:r>
            <w:r w:rsidRPr="00BF19E1">
              <w:rPr>
                <w:rStyle w:val="CharacterStyle28"/>
                <w:rFonts w:ascii="Source Sans 3" w:hAnsi="Source Sans 3"/>
              </w:rPr>
              <w:t>100-500: Betreiben von Arbeitsmitteln Kapitel 2.4 : Betreiben von Textilmaschinen, Inhalt</w:t>
            </w:r>
          </w:p>
        </w:tc>
      </w:tr>
      <w:tr w:rsidR="003C679E" w:rsidRPr="00BF19E1" w14:paraId="1197D072" w14:textId="77777777">
        <w:trPr>
          <w:trHeight w:hRule="exact" w:val="570"/>
        </w:trPr>
        <w:tc>
          <w:tcPr>
            <w:tcW w:w="9870" w:type="dxa"/>
            <w:gridSpan w:val="6"/>
            <w:shd w:val="clear" w:color="auto" w:fill="auto"/>
          </w:tcPr>
          <w:p w14:paraId="202A4B4F"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8A15663" w14:textId="77777777">
        <w:trPr>
          <w:trHeight w:hRule="exact" w:val="270"/>
        </w:trPr>
        <w:tc>
          <w:tcPr>
            <w:tcW w:w="15" w:type="dxa"/>
          </w:tcPr>
          <w:p w14:paraId="0824687B"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7C8D99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F50B525" w14:textId="77777777" w:rsidR="003C679E" w:rsidRPr="00BF19E1" w:rsidRDefault="003C679E" w:rsidP="00BF19E1">
            <w:pPr>
              <w:spacing w:line="240" w:lineRule="exact"/>
              <w:rPr>
                <w:rStyle w:val="FakeCharacterStyle"/>
              </w:rPr>
            </w:pPr>
          </w:p>
        </w:tc>
        <w:tc>
          <w:tcPr>
            <w:tcW w:w="2865" w:type="dxa"/>
            <w:shd w:val="clear" w:color="auto" w:fill="auto"/>
          </w:tcPr>
          <w:p w14:paraId="0642424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6F67989" w14:textId="77777777" w:rsidR="003C679E" w:rsidRPr="00BF19E1" w:rsidRDefault="003C679E" w:rsidP="00BF19E1">
            <w:pPr>
              <w:spacing w:line="240" w:lineRule="exact"/>
              <w:rPr>
                <w:rStyle w:val="FakeCharacterStyle"/>
              </w:rPr>
            </w:pPr>
          </w:p>
        </w:tc>
      </w:tr>
      <w:tr w:rsidR="003C679E" w:rsidRPr="00BF19E1" w14:paraId="55ACDC0A" w14:textId="77777777">
        <w:trPr>
          <w:trHeight w:hRule="exact" w:val="1260"/>
        </w:trPr>
        <w:tc>
          <w:tcPr>
            <w:tcW w:w="15" w:type="dxa"/>
          </w:tcPr>
          <w:p w14:paraId="507BD0BB"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9037BB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638241F3" w14:textId="77777777" w:rsidR="003C679E" w:rsidRPr="00BF19E1" w:rsidRDefault="003C679E" w:rsidP="00BF19E1">
      <w:pPr>
        <w:spacing w:line="240" w:lineRule="exact"/>
      </w:pPr>
    </w:p>
    <w:p w14:paraId="10928E6B" w14:textId="77777777" w:rsidR="003C679E" w:rsidRPr="00BF19E1" w:rsidRDefault="003C679E" w:rsidP="00BF19E1">
      <w:pPr>
        <w:spacing w:line="240" w:lineRule="exact"/>
        <w:sectPr w:rsidR="003C679E" w:rsidRPr="00BF19E1">
          <w:headerReference w:type="default" r:id="rId282"/>
          <w:footerReference w:type="default" r:id="rId28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5CBD0BB2" w14:textId="77777777" w:rsidTr="00B12221">
        <w:trPr>
          <w:trHeight w:hRule="exact" w:val="286"/>
        </w:trPr>
        <w:tc>
          <w:tcPr>
            <w:tcW w:w="20" w:type="dxa"/>
          </w:tcPr>
          <w:p w14:paraId="47E74E05" w14:textId="77777777" w:rsidR="00B12221" w:rsidRPr="00BF19E1" w:rsidRDefault="00B12221" w:rsidP="00BF19E1">
            <w:pPr>
              <w:spacing w:line="240" w:lineRule="exact"/>
              <w:rPr>
                <w:rStyle w:val="FakeCharacterStyle"/>
              </w:rPr>
            </w:pPr>
          </w:p>
        </w:tc>
        <w:tc>
          <w:tcPr>
            <w:tcW w:w="9855" w:type="dxa"/>
            <w:gridSpan w:val="3"/>
            <w:shd w:val="clear" w:color="auto" w:fill="auto"/>
          </w:tcPr>
          <w:p w14:paraId="0FA8E099" w14:textId="77777777" w:rsidR="00B12221" w:rsidRPr="00BF19E1" w:rsidRDefault="00B12221" w:rsidP="00BF19E1">
            <w:pPr>
              <w:pStyle w:val="ParagraphStyle73"/>
              <w:spacing w:line="240" w:lineRule="exact"/>
              <w:rPr>
                <w:rStyle w:val="CharacterStyle59"/>
                <w:rFonts w:ascii="Source Sans 3" w:hAnsi="Source Sans 3"/>
              </w:rPr>
            </w:pPr>
          </w:p>
        </w:tc>
      </w:tr>
      <w:tr w:rsidR="00B12221" w:rsidRPr="00BF19E1" w14:paraId="350DD059" w14:textId="77777777" w:rsidTr="00B12221">
        <w:trPr>
          <w:trHeight w:hRule="exact" w:val="270"/>
        </w:trPr>
        <w:tc>
          <w:tcPr>
            <w:tcW w:w="20" w:type="dxa"/>
          </w:tcPr>
          <w:p w14:paraId="5B769BC1" w14:textId="77777777" w:rsidR="00B12221" w:rsidRPr="00BF19E1" w:rsidRDefault="00B12221" w:rsidP="008E1002">
            <w:pPr>
              <w:spacing w:line="240" w:lineRule="exact"/>
              <w:rPr>
                <w:rStyle w:val="FakeCharacterStyle"/>
              </w:rPr>
            </w:pPr>
          </w:p>
        </w:tc>
        <w:tc>
          <w:tcPr>
            <w:tcW w:w="1710" w:type="dxa"/>
            <w:shd w:val="clear" w:color="auto" w:fill="auto"/>
          </w:tcPr>
          <w:p w14:paraId="7042311F" w14:textId="77777777" w:rsidR="00B12221" w:rsidRPr="00BF19E1" w:rsidRDefault="00B12221"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66375B0" w14:textId="77777777" w:rsidR="00B12221" w:rsidRPr="00BF19E1" w:rsidRDefault="00B12221" w:rsidP="008E1002">
            <w:pPr>
              <w:spacing w:line="240" w:lineRule="exact"/>
              <w:rPr>
                <w:rStyle w:val="FakeCharacterStyle"/>
              </w:rPr>
            </w:pPr>
          </w:p>
        </w:tc>
        <w:tc>
          <w:tcPr>
            <w:tcW w:w="8115" w:type="dxa"/>
            <w:shd w:val="clear" w:color="auto" w:fill="auto"/>
          </w:tcPr>
          <w:p w14:paraId="20A6AB7E" w14:textId="77777777" w:rsidR="00B12221" w:rsidRPr="00BF19E1" w:rsidRDefault="00B12221"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B12221" w:rsidRPr="00BF19E1" w14:paraId="79CD3CE2" w14:textId="77777777" w:rsidTr="00B12221">
        <w:trPr>
          <w:trHeight w:hRule="exact" w:val="255"/>
        </w:trPr>
        <w:tc>
          <w:tcPr>
            <w:tcW w:w="20" w:type="dxa"/>
          </w:tcPr>
          <w:p w14:paraId="6DFEBC6C" w14:textId="77777777" w:rsidR="00B12221" w:rsidRPr="00BF19E1" w:rsidRDefault="00B12221" w:rsidP="008E1002">
            <w:pPr>
              <w:spacing w:line="240" w:lineRule="exact"/>
              <w:rPr>
                <w:rStyle w:val="FakeCharacterStyle"/>
              </w:rPr>
            </w:pPr>
          </w:p>
        </w:tc>
        <w:tc>
          <w:tcPr>
            <w:tcW w:w="9855" w:type="dxa"/>
            <w:gridSpan w:val="3"/>
            <w:shd w:val="clear" w:color="auto" w:fill="auto"/>
          </w:tcPr>
          <w:p w14:paraId="608F701F" w14:textId="77777777" w:rsidR="00B12221" w:rsidRPr="00BF19E1" w:rsidRDefault="00B12221" w:rsidP="008E1002">
            <w:pPr>
              <w:pStyle w:val="ParagraphStyle72"/>
              <w:spacing w:line="240" w:lineRule="exact"/>
              <w:rPr>
                <w:rStyle w:val="CharacterStyle58"/>
                <w:rFonts w:ascii="Source Sans 3" w:hAnsi="Source Sans 3"/>
              </w:rPr>
            </w:pPr>
            <w:r w:rsidRPr="00BF19E1">
              <w:rPr>
                <w:rStyle w:val="CharacterStyle58"/>
                <w:rFonts w:ascii="Source Sans 3" w:hAnsi="Source Sans 3"/>
              </w:rPr>
              <w:t>hat alle Maßnahmen auf Wirksamkeit geprüft.</w:t>
            </w:r>
          </w:p>
        </w:tc>
      </w:tr>
      <w:tr w:rsidR="003C679E" w:rsidRPr="00BF19E1" w14:paraId="3CAB5F4C" w14:textId="77777777" w:rsidTr="00B12221">
        <w:trPr>
          <w:trHeight w:hRule="exact" w:val="870"/>
        </w:trPr>
        <w:tc>
          <w:tcPr>
            <w:tcW w:w="20" w:type="dxa"/>
          </w:tcPr>
          <w:p w14:paraId="616E4D2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F939AED" w14:textId="77777777" w:rsidR="003C679E" w:rsidRPr="00BF19E1" w:rsidRDefault="00A61918" w:rsidP="00BF19E1">
            <w:pPr>
              <w:pStyle w:val="ParagraphStyle73"/>
              <w:spacing w:line="240" w:lineRule="exact"/>
              <w:rPr>
                <w:rStyle w:val="CharacterStyle59"/>
                <w:rFonts w:ascii="Source Sans 3" w:hAnsi="Source Sans 3"/>
              </w:rPr>
            </w:pPr>
            <w:r w:rsidRPr="00BF19E1">
              <w:rPr>
                <w:rStyle w:val="CharacterStyle59"/>
                <w:rFonts w:ascii="Source Sans 3" w:hAnsi="Source Sans 3"/>
              </w:rPr>
              <w:br/>
            </w:r>
            <w:r w:rsidRPr="00BF19E1">
              <w:rPr>
                <w:rStyle w:val="CharacterStyle59"/>
                <w:rFonts w:ascii="Source Sans 3" w:hAnsi="Source Sans 3"/>
              </w:rPr>
              <w:br/>
            </w:r>
            <w:r w:rsidRPr="00BF19E1">
              <w:rPr>
                <w:rStyle w:val="CharacterStyle59"/>
                <w:rFonts w:ascii="Source Sans 3" w:hAnsi="Source Sans 3"/>
              </w:rPr>
              <w:t>Datum .............................  Unterschrift des Verantwortlichen ...................................................................................</w:t>
            </w:r>
          </w:p>
        </w:tc>
      </w:tr>
    </w:tbl>
    <w:p w14:paraId="1573C15A" w14:textId="77777777" w:rsidR="003C679E" w:rsidRPr="00BF19E1" w:rsidRDefault="003C679E" w:rsidP="00BF19E1">
      <w:pPr>
        <w:spacing w:line="240" w:lineRule="exact"/>
        <w:sectPr w:rsidR="003C679E" w:rsidRPr="00BF19E1">
          <w:headerReference w:type="default" r:id="rId284"/>
          <w:footerReference w:type="default" r:id="rId2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2E584DB" w14:textId="77777777">
        <w:trPr>
          <w:trHeight w:hRule="exact" w:val="360"/>
        </w:trPr>
        <w:tc>
          <w:tcPr>
            <w:tcW w:w="9870" w:type="dxa"/>
            <w:gridSpan w:val="3"/>
            <w:shd w:val="clear" w:color="auto" w:fill="auto"/>
          </w:tcPr>
          <w:p w14:paraId="14CD4BE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15ACCA04" w14:textId="77777777">
        <w:trPr>
          <w:trHeight w:hRule="exact" w:val="360"/>
        </w:trPr>
        <w:tc>
          <w:tcPr>
            <w:tcW w:w="9870" w:type="dxa"/>
            <w:gridSpan w:val="3"/>
            <w:shd w:val="clear" w:color="auto" w:fill="auto"/>
          </w:tcPr>
          <w:p w14:paraId="5A269847"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Bandwebmaschine</w:t>
            </w:r>
          </w:p>
        </w:tc>
      </w:tr>
      <w:tr w:rsidR="003C679E" w:rsidRPr="00BF19E1" w14:paraId="7E0E8EEA" w14:textId="77777777">
        <w:trPr>
          <w:trHeight w:hRule="exact" w:val="345"/>
        </w:trPr>
        <w:tc>
          <w:tcPr>
            <w:tcW w:w="2700" w:type="dxa"/>
            <w:shd w:val="clear" w:color="auto" w:fill="auto"/>
          </w:tcPr>
          <w:p w14:paraId="20CEB659"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5364555" w14:textId="77777777" w:rsidR="003C679E" w:rsidRPr="00BF19E1" w:rsidRDefault="003C679E" w:rsidP="00BF19E1">
            <w:pPr>
              <w:spacing w:line="240" w:lineRule="exact"/>
              <w:rPr>
                <w:rStyle w:val="FakeCharacterStyle"/>
              </w:rPr>
            </w:pPr>
          </w:p>
        </w:tc>
      </w:tr>
      <w:tr w:rsidR="003C679E" w:rsidRPr="00BF19E1" w14:paraId="460764EF" w14:textId="77777777">
        <w:tc>
          <w:tcPr>
            <w:tcW w:w="9855" w:type="dxa"/>
            <w:gridSpan w:val="2"/>
            <w:shd w:val="clear" w:color="auto" w:fill="auto"/>
          </w:tcPr>
          <w:p w14:paraId="0F8D9A5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Quetschen und Scheren zwischen Hebel des Schussnadelhalters und feststehenden Teilen</w:t>
            </w:r>
          </w:p>
          <w:p w14:paraId="46662A9C"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durch das </w:t>
            </w:r>
            <w:proofErr w:type="spellStart"/>
            <w:r w:rsidRPr="00BF19E1">
              <w:rPr>
                <w:rStyle w:val="FakeCharacterStyle"/>
                <w:rFonts w:ascii="Source Sans 3" w:hAnsi="Source Sans 3"/>
                <w:b/>
                <w:color w:val="000000"/>
                <w:sz w:val="20"/>
              </w:rPr>
              <w:t>Webblatt</w:t>
            </w:r>
            <w:proofErr w:type="spellEnd"/>
          </w:p>
          <w:p w14:paraId="587D6EF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Scheren durch die offenen Litzenträgerenden</w:t>
            </w:r>
          </w:p>
          <w:p w14:paraId="5F1636A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Walzeneinzugsstellen am Abzug</w:t>
            </w:r>
          </w:p>
          <w:p w14:paraId="723C2884"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Lärm </w:t>
            </w:r>
          </w:p>
        </w:tc>
        <w:tc>
          <w:tcPr>
            <w:tcW w:w="15" w:type="dxa"/>
          </w:tcPr>
          <w:p w14:paraId="08EB4D76" w14:textId="77777777" w:rsidR="003C679E" w:rsidRPr="00BF19E1" w:rsidRDefault="003C679E" w:rsidP="00BF19E1">
            <w:pPr>
              <w:spacing w:line="240" w:lineRule="exact"/>
              <w:rPr>
                <w:rStyle w:val="FakeCharacterStyle"/>
              </w:rPr>
            </w:pPr>
          </w:p>
        </w:tc>
      </w:tr>
      <w:tr w:rsidR="003C679E" w:rsidRPr="00BF19E1" w14:paraId="41E82EF9" w14:textId="77777777">
        <w:trPr>
          <w:trHeight w:hRule="exact" w:val="255"/>
        </w:trPr>
        <w:tc>
          <w:tcPr>
            <w:tcW w:w="9870" w:type="dxa"/>
            <w:gridSpan w:val="3"/>
            <w:shd w:val="clear" w:color="auto" w:fill="auto"/>
          </w:tcPr>
          <w:p w14:paraId="24B80017" w14:textId="77777777" w:rsidR="003C679E" w:rsidRPr="00BF19E1" w:rsidRDefault="003C679E" w:rsidP="00BF19E1">
            <w:pPr>
              <w:pStyle w:val="ParagraphStyle23"/>
              <w:spacing w:line="240" w:lineRule="exact"/>
              <w:rPr>
                <w:rStyle w:val="FakeCharacterStyle"/>
                <w:rFonts w:ascii="Source Sans 3" w:hAnsi="Source Sans 3"/>
              </w:rPr>
            </w:pPr>
          </w:p>
        </w:tc>
      </w:tr>
    </w:tbl>
    <w:p w14:paraId="035EDE4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2A06B8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81F8C5"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31998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DA879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9149C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C85CE4"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7D14E029" w14:textId="77777777">
        <w:trPr>
          <w:trHeight w:hRule="exact" w:val="330"/>
        </w:trPr>
        <w:tc>
          <w:tcPr>
            <w:tcW w:w="15" w:type="dxa"/>
            <w:vMerge w:val="restart"/>
            <w:shd w:val="clear" w:color="auto" w:fill="D7EAF9"/>
            <w:vAlign w:val="center"/>
          </w:tcPr>
          <w:p w14:paraId="4F48CAB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95B7A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Der schwenkende Hebel des Schussnadelhalters ist durch eine feststehende Abdeckung gesichert.</w:t>
            </w:r>
          </w:p>
        </w:tc>
        <w:tc>
          <w:tcPr>
            <w:tcW w:w="60" w:type="dxa"/>
            <w:vMerge w:val="restart"/>
            <w:shd w:val="clear" w:color="auto" w:fill="D7EAF9"/>
            <w:vAlign w:val="center"/>
          </w:tcPr>
          <w:p w14:paraId="28B468F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2B0AD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4BCEC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482E4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2494B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36AF7EA" w14:textId="4E53A1D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9B5C35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BADFD79" w14:textId="77777777">
        <w:tc>
          <w:tcPr>
            <w:tcW w:w="15" w:type="dxa"/>
            <w:vMerge/>
            <w:shd w:val="clear" w:color="auto" w:fill="D7EAF9"/>
            <w:vAlign w:val="center"/>
          </w:tcPr>
          <w:p w14:paraId="24E87E2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63B8DE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5C0CA6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0220E0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5806A3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A76E99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EEC0F3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1105DC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BEAD9A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52758ED" w14:textId="77777777">
        <w:trPr>
          <w:trHeight w:hRule="exact" w:val="330"/>
        </w:trPr>
        <w:tc>
          <w:tcPr>
            <w:tcW w:w="15" w:type="dxa"/>
            <w:vMerge w:val="restart"/>
            <w:shd w:val="clear" w:color="auto" w:fill="auto"/>
          </w:tcPr>
          <w:p w14:paraId="2CE1B7D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A56856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Litzenträgerenden sind durch eine seitlich angebrachte Abdeckung oder Litzenträgerführungen gesichert.</w:t>
            </w:r>
          </w:p>
        </w:tc>
        <w:tc>
          <w:tcPr>
            <w:tcW w:w="60" w:type="dxa"/>
            <w:vMerge w:val="restart"/>
            <w:shd w:val="clear" w:color="auto" w:fill="auto"/>
          </w:tcPr>
          <w:p w14:paraId="14479EA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9E19E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5567D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7DC5F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21C37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3559C5A" w14:textId="7974C03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65C11E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4DC4FD1" w14:textId="77777777">
        <w:tc>
          <w:tcPr>
            <w:tcW w:w="15" w:type="dxa"/>
            <w:vMerge/>
            <w:shd w:val="clear" w:color="auto" w:fill="auto"/>
          </w:tcPr>
          <w:p w14:paraId="018B7B08" w14:textId="77777777" w:rsidR="003C679E" w:rsidRPr="00BF19E1" w:rsidRDefault="003C679E" w:rsidP="00BF19E1">
            <w:pPr>
              <w:spacing w:line="240" w:lineRule="exact"/>
              <w:rPr>
                <w:rStyle w:val="FakeCharacterStyle"/>
              </w:rPr>
            </w:pPr>
          </w:p>
        </w:tc>
        <w:tc>
          <w:tcPr>
            <w:tcW w:w="5895" w:type="dxa"/>
            <w:vMerge/>
            <w:shd w:val="clear" w:color="auto" w:fill="auto"/>
          </w:tcPr>
          <w:p w14:paraId="5EFB89FE" w14:textId="77777777" w:rsidR="003C679E" w:rsidRPr="00BF19E1" w:rsidRDefault="003C679E" w:rsidP="00BF19E1">
            <w:pPr>
              <w:spacing w:line="240" w:lineRule="exact"/>
              <w:rPr>
                <w:rStyle w:val="FakeCharacterStyle"/>
              </w:rPr>
            </w:pPr>
          </w:p>
        </w:tc>
        <w:tc>
          <w:tcPr>
            <w:tcW w:w="60" w:type="dxa"/>
            <w:vMerge/>
            <w:shd w:val="clear" w:color="auto" w:fill="auto"/>
          </w:tcPr>
          <w:p w14:paraId="72E9B5E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AF55CE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1F9E41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AAEDAA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10641C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815963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F3023D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53154E6" w14:textId="77777777">
        <w:trPr>
          <w:trHeight w:hRule="exact" w:val="330"/>
        </w:trPr>
        <w:tc>
          <w:tcPr>
            <w:tcW w:w="15" w:type="dxa"/>
            <w:vMerge w:val="restart"/>
            <w:shd w:val="clear" w:color="auto" w:fill="D7EAF9"/>
            <w:vAlign w:val="center"/>
          </w:tcPr>
          <w:p w14:paraId="32EED4E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6967F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Objekt "</w:t>
            </w:r>
            <w:hyperlink r:id="rId286" w:tooltip="Walzen; Textil" w:history="1">
              <w:r w:rsidRPr="00BF19E1">
                <w:rPr>
                  <w:rStyle w:val="FakeCharacterStyle"/>
                  <w:rFonts w:ascii="Source Sans 3" w:hAnsi="Source Sans 3"/>
                  <w:color w:val="000000"/>
                  <w:sz w:val="20"/>
                  <w:u w:val="single"/>
                </w:rPr>
                <w:t>Walzen, rotierend</w:t>
              </w:r>
            </w:hyperlink>
            <w:r w:rsidRPr="00BF19E1">
              <w:rPr>
                <w:rStyle w:val="FakeCharacterStyle"/>
                <w:rFonts w:ascii="Source Sans 3" w:hAnsi="Source Sans 3"/>
                <w:color w:val="000000"/>
                <w:sz w:val="20"/>
              </w:rPr>
              <w:t>" ist beachtet.</w:t>
            </w:r>
          </w:p>
        </w:tc>
        <w:tc>
          <w:tcPr>
            <w:tcW w:w="60" w:type="dxa"/>
            <w:vMerge w:val="restart"/>
            <w:shd w:val="clear" w:color="auto" w:fill="D7EAF9"/>
            <w:vAlign w:val="center"/>
          </w:tcPr>
          <w:p w14:paraId="59C58F3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135AA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89FC0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95A0C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46F50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031D119" w14:textId="0F00167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22F8C9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0A77B2" w14:textId="77777777">
        <w:tc>
          <w:tcPr>
            <w:tcW w:w="15" w:type="dxa"/>
            <w:vMerge/>
            <w:shd w:val="clear" w:color="auto" w:fill="D7EAF9"/>
            <w:vAlign w:val="center"/>
          </w:tcPr>
          <w:p w14:paraId="2092BF7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8C71B4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96D783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7A9832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D19AA0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C9D1BE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24501D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C64EF3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73A2E2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8B389ED" w14:textId="77777777">
        <w:trPr>
          <w:trHeight w:hRule="exact" w:val="330"/>
        </w:trPr>
        <w:tc>
          <w:tcPr>
            <w:tcW w:w="15" w:type="dxa"/>
            <w:vMerge w:val="restart"/>
            <w:shd w:val="clear" w:color="auto" w:fill="auto"/>
          </w:tcPr>
          <w:p w14:paraId="229ED17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1D687F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287" w:tooltip="Lärm" w:history="1">
              <w:r w:rsidRPr="00BF19E1">
                <w:rPr>
                  <w:rStyle w:val="FakeCharacterStyle"/>
                  <w:rFonts w:ascii="Source Sans 3" w:hAnsi="Source Sans 3"/>
                  <w:color w:val="000000"/>
                  <w:sz w:val="20"/>
                  <w:u w:val="single"/>
                </w:rPr>
                <w:t>Lärm</w:t>
              </w:r>
            </w:hyperlink>
            <w:r w:rsidRPr="00BF19E1">
              <w:rPr>
                <w:rStyle w:val="FakeCharacterStyle"/>
                <w:rFonts w:ascii="Source Sans 3" w:hAnsi="Source Sans 3"/>
                <w:color w:val="000000"/>
                <w:sz w:val="20"/>
              </w:rPr>
              <w:t xml:space="preserve"> ist beachtet.</w:t>
            </w:r>
          </w:p>
        </w:tc>
        <w:tc>
          <w:tcPr>
            <w:tcW w:w="60" w:type="dxa"/>
            <w:vMerge w:val="restart"/>
            <w:shd w:val="clear" w:color="auto" w:fill="auto"/>
          </w:tcPr>
          <w:p w14:paraId="5E2BD2D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45864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3E619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33808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D59EB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C37BC9D" w14:textId="116B9EF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14B817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D007C65" w14:textId="77777777">
        <w:tc>
          <w:tcPr>
            <w:tcW w:w="15" w:type="dxa"/>
            <w:vMerge/>
            <w:shd w:val="clear" w:color="auto" w:fill="auto"/>
          </w:tcPr>
          <w:p w14:paraId="7ABF2A0D" w14:textId="77777777" w:rsidR="003C679E" w:rsidRPr="00BF19E1" w:rsidRDefault="003C679E" w:rsidP="00BF19E1">
            <w:pPr>
              <w:spacing w:line="240" w:lineRule="exact"/>
              <w:rPr>
                <w:rStyle w:val="FakeCharacterStyle"/>
              </w:rPr>
            </w:pPr>
          </w:p>
        </w:tc>
        <w:tc>
          <w:tcPr>
            <w:tcW w:w="5895" w:type="dxa"/>
            <w:vMerge/>
            <w:shd w:val="clear" w:color="auto" w:fill="auto"/>
          </w:tcPr>
          <w:p w14:paraId="12BD3694" w14:textId="77777777" w:rsidR="003C679E" w:rsidRPr="00BF19E1" w:rsidRDefault="003C679E" w:rsidP="00BF19E1">
            <w:pPr>
              <w:spacing w:line="240" w:lineRule="exact"/>
              <w:rPr>
                <w:rStyle w:val="FakeCharacterStyle"/>
              </w:rPr>
            </w:pPr>
          </w:p>
        </w:tc>
        <w:tc>
          <w:tcPr>
            <w:tcW w:w="60" w:type="dxa"/>
            <w:vMerge/>
            <w:shd w:val="clear" w:color="auto" w:fill="auto"/>
          </w:tcPr>
          <w:p w14:paraId="7FE376F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4590D6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764BA9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E56B18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EE497E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2A3498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D47F7F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B5089F2" w14:textId="77777777">
        <w:trPr>
          <w:trHeight w:hRule="exact" w:val="15"/>
        </w:trPr>
        <w:tc>
          <w:tcPr>
            <w:tcW w:w="15" w:type="dxa"/>
            <w:vMerge w:val="restart"/>
            <w:shd w:val="clear" w:color="auto" w:fill="D7EAF9"/>
            <w:vAlign w:val="center"/>
          </w:tcPr>
          <w:p w14:paraId="26B11B6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3757A7C"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7CE8E41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83996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A1DEA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E7E11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B33E8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7338C2" w14:textId="68BD3BB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5C55314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7C3B34" w14:textId="77777777">
        <w:trPr>
          <w:trHeight w:val="240"/>
        </w:trPr>
        <w:tc>
          <w:tcPr>
            <w:tcW w:w="15" w:type="dxa"/>
            <w:vMerge/>
            <w:shd w:val="clear" w:color="auto" w:fill="D7EAF9"/>
            <w:vAlign w:val="center"/>
          </w:tcPr>
          <w:p w14:paraId="6BC8ED3E"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64245A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Eine Betriebsanweisung ist erstellt für die Beschäftigten verfügbar.</w:t>
            </w:r>
          </w:p>
        </w:tc>
        <w:tc>
          <w:tcPr>
            <w:tcW w:w="60" w:type="dxa"/>
            <w:vMerge/>
            <w:shd w:val="clear" w:color="auto" w:fill="D7EAF9"/>
            <w:vAlign w:val="center"/>
          </w:tcPr>
          <w:p w14:paraId="0777FC4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1150D8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FB3B0B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B8ED4FC"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18DC174"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16436D5D"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33C743AE" w14:textId="77777777" w:rsidR="003C679E" w:rsidRPr="00BF19E1" w:rsidRDefault="003C679E" w:rsidP="00BF19E1">
            <w:pPr>
              <w:spacing w:line="240" w:lineRule="exact"/>
              <w:rPr>
                <w:rStyle w:val="FakeCharacterStyle"/>
              </w:rPr>
            </w:pPr>
          </w:p>
        </w:tc>
      </w:tr>
      <w:tr w:rsidR="003C679E" w:rsidRPr="00BF19E1" w14:paraId="0C969B43" w14:textId="77777777">
        <w:tc>
          <w:tcPr>
            <w:tcW w:w="15" w:type="dxa"/>
            <w:vMerge/>
            <w:shd w:val="clear" w:color="auto" w:fill="D7EAF9"/>
            <w:vAlign w:val="center"/>
          </w:tcPr>
          <w:p w14:paraId="7EF847A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5E1C4F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14EC00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528B2A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55A13F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BBCFB7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C08E7E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CB5DF7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849A6F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562FDD6" w14:textId="77777777">
        <w:trPr>
          <w:trHeight w:hRule="exact" w:val="330"/>
        </w:trPr>
        <w:tc>
          <w:tcPr>
            <w:tcW w:w="15" w:type="dxa"/>
            <w:vMerge w:val="restart"/>
            <w:shd w:val="clear" w:color="auto" w:fill="auto"/>
          </w:tcPr>
          <w:p w14:paraId="08CF0AC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9DDE31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Beschäftigte sind anhand der Betriebsanweisung unterwiesen. Die Unterweisung ist dokumentiert.</w:t>
            </w:r>
          </w:p>
        </w:tc>
        <w:tc>
          <w:tcPr>
            <w:tcW w:w="60" w:type="dxa"/>
            <w:vMerge w:val="restart"/>
            <w:shd w:val="clear" w:color="auto" w:fill="auto"/>
          </w:tcPr>
          <w:p w14:paraId="205DBEE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724E3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2F255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B9400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D9D47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EB97CA0" w14:textId="3EA9F11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CEEEF6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FDD5F6A" w14:textId="77777777">
        <w:tc>
          <w:tcPr>
            <w:tcW w:w="15" w:type="dxa"/>
            <w:vMerge/>
            <w:shd w:val="clear" w:color="auto" w:fill="auto"/>
          </w:tcPr>
          <w:p w14:paraId="51B0D627" w14:textId="77777777" w:rsidR="003C679E" w:rsidRPr="00BF19E1" w:rsidRDefault="003C679E" w:rsidP="00BF19E1">
            <w:pPr>
              <w:spacing w:line="240" w:lineRule="exact"/>
              <w:rPr>
                <w:rStyle w:val="FakeCharacterStyle"/>
              </w:rPr>
            </w:pPr>
          </w:p>
        </w:tc>
        <w:tc>
          <w:tcPr>
            <w:tcW w:w="5895" w:type="dxa"/>
            <w:vMerge/>
            <w:shd w:val="clear" w:color="auto" w:fill="auto"/>
          </w:tcPr>
          <w:p w14:paraId="08148717" w14:textId="77777777" w:rsidR="003C679E" w:rsidRPr="00BF19E1" w:rsidRDefault="003C679E" w:rsidP="00BF19E1">
            <w:pPr>
              <w:spacing w:line="240" w:lineRule="exact"/>
              <w:rPr>
                <w:rStyle w:val="FakeCharacterStyle"/>
              </w:rPr>
            </w:pPr>
          </w:p>
        </w:tc>
        <w:tc>
          <w:tcPr>
            <w:tcW w:w="60" w:type="dxa"/>
            <w:vMerge/>
            <w:shd w:val="clear" w:color="auto" w:fill="auto"/>
          </w:tcPr>
          <w:p w14:paraId="168F269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CC75EC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78B7A1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CD7ABF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8ED9E0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ED4C80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40A07E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D60D762" w14:textId="77777777">
        <w:trPr>
          <w:trHeight w:hRule="exact" w:val="15"/>
        </w:trPr>
        <w:tc>
          <w:tcPr>
            <w:tcW w:w="15" w:type="dxa"/>
            <w:vMerge w:val="restart"/>
            <w:shd w:val="clear" w:color="auto" w:fill="D7EAF9"/>
            <w:vAlign w:val="center"/>
          </w:tcPr>
          <w:p w14:paraId="2AA2382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C51176C"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DFC494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92ECE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9611F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3ADF6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98791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6AFE2A" w14:textId="1891FB7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DA566A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EF8FB1E" w14:textId="77777777">
        <w:trPr>
          <w:trHeight w:val="240"/>
        </w:trPr>
        <w:tc>
          <w:tcPr>
            <w:tcW w:w="15" w:type="dxa"/>
            <w:vMerge/>
            <w:shd w:val="clear" w:color="auto" w:fill="D7EAF9"/>
            <w:vAlign w:val="center"/>
          </w:tcPr>
          <w:p w14:paraId="6733B0F4"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5185F2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288" w:tooltip="pu021.pdf" w:history="1">
              <w:r w:rsidRPr="00BF19E1">
                <w:rPr>
                  <w:rStyle w:val="FakeCharacterStyle"/>
                  <w:rFonts w:ascii="Source Sans 3" w:hAnsi="Source Sans 3"/>
                  <w:color w:val="000000"/>
                  <w:sz w:val="20"/>
                  <w:u w:val="single"/>
                </w:rPr>
                <w:t>Sicheres Arbeiten an Webmaschinen</w:t>
              </w:r>
            </w:hyperlink>
            <w:r w:rsidRPr="00BF19E1">
              <w:rPr>
                <w:rStyle w:val="FakeCharacterStyle"/>
                <w:rFonts w:ascii="Source Sans 3" w:hAnsi="Source Sans 3"/>
                <w:color w:val="000000"/>
                <w:sz w:val="20"/>
              </w:rPr>
              <w:t>" wird verwendet.</w:t>
            </w:r>
          </w:p>
        </w:tc>
        <w:tc>
          <w:tcPr>
            <w:tcW w:w="60" w:type="dxa"/>
            <w:vMerge/>
            <w:shd w:val="clear" w:color="auto" w:fill="D7EAF9"/>
            <w:vAlign w:val="center"/>
          </w:tcPr>
          <w:p w14:paraId="53062A5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E930BA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A33849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571D2FF"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AB84112"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9A557D6"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7276FCE" w14:textId="77777777" w:rsidR="003C679E" w:rsidRPr="00BF19E1" w:rsidRDefault="003C679E" w:rsidP="00BF19E1">
            <w:pPr>
              <w:spacing w:line="240" w:lineRule="exact"/>
              <w:rPr>
                <w:rStyle w:val="FakeCharacterStyle"/>
              </w:rPr>
            </w:pPr>
          </w:p>
        </w:tc>
      </w:tr>
      <w:tr w:rsidR="003C679E" w:rsidRPr="00BF19E1" w14:paraId="5198E454" w14:textId="77777777">
        <w:tc>
          <w:tcPr>
            <w:tcW w:w="15" w:type="dxa"/>
            <w:vMerge/>
            <w:shd w:val="clear" w:color="auto" w:fill="D7EAF9"/>
            <w:vAlign w:val="center"/>
          </w:tcPr>
          <w:p w14:paraId="20C67A1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94706D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4DF612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89F857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ACFEDB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5DF440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1424D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7A55E0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E161E6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245BB95" w14:textId="77777777">
        <w:trPr>
          <w:trHeight w:hRule="exact" w:val="330"/>
        </w:trPr>
        <w:tc>
          <w:tcPr>
            <w:tcW w:w="15" w:type="dxa"/>
            <w:vMerge w:val="restart"/>
            <w:shd w:val="clear" w:color="auto" w:fill="auto"/>
          </w:tcPr>
          <w:p w14:paraId="717C49F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82EBF0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hyperlink r:id="rId289" w:tooltip="Regelmäßige Prüfung von Arbeitsmitteln" w:history="1">
              <w:r w:rsidRPr="00BF19E1">
                <w:rPr>
                  <w:rStyle w:val="FakeCharacterStyle"/>
                  <w:rFonts w:ascii="Source Sans 3" w:hAnsi="Source Sans 3"/>
                  <w:color w:val="000000"/>
                  <w:sz w:val="20"/>
                  <w:u w:val="single"/>
                </w:rPr>
                <w:t>regelmäßig Prüfung</w:t>
              </w:r>
            </w:hyperlink>
            <w:r w:rsidRPr="00BF19E1">
              <w:rPr>
                <w:rStyle w:val="FakeCharacterStyle"/>
                <w:rFonts w:ascii="Source Sans 3" w:hAnsi="Source Sans 3"/>
                <w:color w:val="000000"/>
                <w:sz w:val="20"/>
              </w:rPr>
              <w:t xml:space="preserve"> der Arbeitsmittel durch </w:t>
            </w:r>
            <w:hyperlink r:id="rId290" w:tooltip="TRBS 1203: Befähigte Personen, 2 Allgemeine Anforderungen an befähigte Personen" w:history="1">
              <w:r w:rsidRPr="00BF19E1">
                <w:rPr>
                  <w:rStyle w:val="FakeCharacterStyle"/>
                  <w:rFonts w:ascii="Source Sans 3" w:hAnsi="Source Sans 3"/>
                  <w:color w:val="000000"/>
                  <w:sz w:val="20"/>
                  <w:u w:val="single"/>
                </w:rPr>
                <w:t>befähigte Personen</w:t>
              </w:r>
            </w:hyperlink>
            <w:r w:rsidRPr="00BF19E1">
              <w:rPr>
                <w:rStyle w:val="FakeCharacterStyle"/>
                <w:rFonts w:ascii="Source Sans 3" w:hAnsi="Source Sans 3"/>
                <w:color w:val="000000"/>
                <w:sz w:val="20"/>
              </w:rPr>
              <w:t xml:space="preserve"> ist organisiert.</w:t>
            </w:r>
          </w:p>
        </w:tc>
        <w:tc>
          <w:tcPr>
            <w:tcW w:w="60" w:type="dxa"/>
            <w:vMerge w:val="restart"/>
            <w:shd w:val="clear" w:color="auto" w:fill="auto"/>
          </w:tcPr>
          <w:p w14:paraId="44636D3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61087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8E3C8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B5FB6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7BC81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8B7CA17" w14:textId="3369838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DD07C8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6E0EBF8" w14:textId="77777777">
        <w:tc>
          <w:tcPr>
            <w:tcW w:w="15" w:type="dxa"/>
            <w:vMerge/>
            <w:shd w:val="clear" w:color="auto" w:fill="auto"/>
          </w:tcPr>
          <w:p w14:paraId="1839FEA0" w14:textId="77777777" w:rsidR="003C679E" w:rsidRPr="00BF19E1" w:rsidRDefault="003C679E" w:rsidP="00BF19E1">
            <w:pPr>
              <w:spacing w:line="240" w:lineRule="exact"/>
              <w:rPr>
                <w:rStyle w:val="FakeCharacterStyle"/>
              </w:rPr>
            </w:pPr>
          </w:p>
        </w:tc>
        <w:tc>
          <w:tcPr>
            <w:tcW w:w="5895" w:type="dxa"/>
            <w:vMerge/>
            <w:shd w:val="clear" w:color="auto" w:fill="auto"/>
          </w:tcPr>
          <w:p w14:paraId="03E9FC26" w14:textId="77777777" w:rsidR="003C679E" w:rsidRPr="00BF19E1" w:rsidRDefault="003C679E" w:rsidP="00BF19E1">
            <w:pPr>
              <w:spacing w:line="240" w:lineRule="exact"/>
              <w:rPr>
                <w:rStyle w:val="FakeCharacterStyle"/>
              </w:rPr>
            </w:pPr>
          </w:p>
        </w:tc>
        <w:tc>
          <w:tcPr>
            <w:tcW w:w="60" w:type="dxa"/>
            <w:vMerge/>
            <w:shd w:val="clear" w:color="auto" w:fill="auto"/>
          </w:tcPr>
          <w:p w14:paraId="427ADDE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E9EAA5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7F904B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7370DA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6131DA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66557A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8E150A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E4A8603" w14:textId="77777777">
        <w:trPr>
          <w:trHeight w:hRule="exact" w:val="45"/>
        </w:trPr>
        <w:tc>
          <w:tcPr>
            <w:tcW w:w="9870" w:type="dxa"/>
            <w:gridSpan w:val="9"/>
            <w:shd w:val="clear" w:color="auto" w:fill="auto"/>
          </w:tcPr>
          <w:p w14:paraId="7DC94AE1"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AF7EF9A" wp14:editId="64AFADE7">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a:stretch>
                            <a:fillRect/>
                          </a:stretch>
                        </pic:blipFill>
                        <pic:spPr>
                          <a:xfrm>
                            <a:off x="0" y="0"/>
                            <a:ext cx="6267450" cy="28575"/>
                          </a:xfrm>
                          <a:prstGeom prst="rect">
                            <a:avLst/>
                          </a:prstGeom>
                          <a:noFill/>
                        </pic:spPr>
                      </pic:pic>
                    </a:graphicData>
                  </a:graphic>
                </wp:inline>
              </w:drawing>
            </w:r>
          </w:p>
        </w:tc>
      </w:tr>
    </w:tbl>
    <w:p w14:paraId="7C03E6B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DF87B80" w14:textId="77777777">
        <w:trPr>
          <w:trHeight w:hRule="exact" w:val="360"/>
        </w:trPr>
        <w:tc>
          <w:tcPr>
            <w:tcW w:w="15" w:type="dxa"/>
          </w:tcPr>
          <w:p w14:paraId="3CB6310D" w14:textId="77777777" w:rsidR="003C679E" w:rsidRPr="00BF19E1" w:rsidRDefault="003C679E" w:rsidP="00BF19E1">
            <w:pPr>
              <w:spacing w:line="240" w:lineRule="exact"/>
              <w:rPr>
                <w:rStyle w:val="FakeCharacterStyle"/>
              </w:rPr>
            </w:pPr>
          </w:p>
        </w:tc>
        <w:tc>
          <w:tcPr>
            <w:tcW w:w="1440" w:type="dxa"/>
            <w:shd w:val="clear" w:color="auto" w:fill="auto"/>
          </w:tcPr>
          <w:p w14:paraId="3484994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0A6C76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9DB3FC9" w14:textId="77777777">
        <w:tc>
          <w:tcPr>
            <w:tcW w:w="9870" w:type="dxa"/>
            <w:shd w:val="clear" w:color="auto" w:fill="auto"/>
          </w:tcPr>
          <w:p w14:paraId="393B7A9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Walzen; Textil</w:t>
            </w:r>
            <w:r w:rsidRPr="00BF19E1">
              <w:rPr>
                <w:rStyle w:val="CharacterStyle28"/>
                <w:rFonts w:ascii="Source Sans 3" w:hAnsi="Source Sans 3"/>
              </w:rPr>
              <w:br/>
              <w:t xml:space="preserve">2. </w:t>
            </w:r>
            <w:r w:rsidRPr="00BF19E1">
              <w:rPr>
                <w:rStyle w:val="CharacterStyle28"/>
                <w:rFonts w:ascii="Source Sans 3" w:hAnsi="Source Sans 3"/>
              </w:rPr>
              <w:t>Gefährdungsbeurteilungsobjekt aus dem BG-Katalog: Lärm</w:t>
            </w:r>
            <w:r w:rsidRPr="00BF19E1">
              <w:rPr>
                <w:rStyle w:val="CharacterStyle28"/>
                <w:rFonts w:ascii="Source Sans 3" w:hAnsi="Source Sans 3"/>
              </w:rPr>
              <w:br/>
              <w:t>3. Lokale Datei: pu\pu021.pdf</w:t>
            </w:r>
            <w:r w:rsidRPr="00BF19E1">
              <w:rPr>
                <w:rStyle w:val="CharacterStyle28"/>
                <w:rFonts w:ascii="Source Sans 3" w:hAnsi="Source Sans 3"/>
              </w:rPr>
              <w:br/>
              <w:t>4. Gefährdungsbeurteilungsobjekt aus dem BG-Katalog: Regelmäßige Prüfung von Arbeitsmitteln</w:t>
            </w:r>
            <w:r w:rsidRPr="00BF19E1">
              <w:rPr>
                <w:rStyle w:val="CharacterStyle28"/>
                <w:rFonts w:ascii="Source Sans 3" w:hAnsi="Source Sans 3"/>
              </w:rPr>
              <w:br/>
              <w:t xml:space="preserve">5. Regelwerkeintrag: TRBS 1203: Befähigte Personen, 2 Allgemeine Anforderungen </w:t>
            </w:r>
            <w:r w:rsidRPr="00BF19E1">
              <w:rPr>
                <w:rStyle w:val="CharacterStyle28"/>
                <w:rFonts w:ascii="Source Sans 3" w:hAnsi="Source Sans 3"/>
              </w:rPr>
              <w:t>an zur Prüfung befähigte Personen</w:t>
            </w:r>
          </w:p>
        </w:tc>
      </w:tr>
    </w:tbl>
    <w:p w14:paraId="2B2AD3B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3FF58287" w14:textId="77777777">
        <w:trPr>
          <w:trHeight w:hRule="exact" w:val="285"/>
        </w:trPr>
        <w:tc>
          <w:tcPr>
            <w:tcW w:w="9870" w:type="dxa"/>
            <w:gridSpan w:val="6"/>
            <w:shd w:val="clear" w:color="auto" w:fill="auto"/>
          </w:tcPr>
          <w:p w14:paraId="250806B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57C92E0" w14:textId="77777777">
        <w:trPr>
          <w:trHeight w:hRule="exact" w:val="360"/>
        </w:trPr>
        <w:tc>
          <w:tcPr>
            <w:tcW w:w="1440" w:type="dxa"/>
            <w:gridSpan w:val="2"/>
            <w:shd w:val="clear" w:color="auto" w:fill="auto"/>
          </w:tcPr>
          <w:p w14:paraId="489D40CC"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3CB9E16" w14:textId="77777777" w:rsidR="003C679E" w:rsidRPr="00BF19E1" w:rsidRDefault="003C679E" w:rsidP="00BF19E1">
            <w:pPr>
              <w:spacing w:line="240" w:lineRule="exact"/>
              <w:rPr>
                <w:rStyle w:val="FakeCharacterStyle"/>
              </w:rPr>
            </w:pPr>
          </w:p>
        </w:tc>
      </w:tr>
      <w:tr w:rsidR="003C679E" w:rsidRPr="00BF19E1" w14:paraId="52A079D5" w14:textId="77777777">
        <w:trPr>
          <w:trHeight w:hRule="exact" w:val="270"/>
        </w:trPr>
        <w:tc>
          <w:tcPr>
            <w:tcW w:w="9870" w:type="dxa"/>
            <w:gridSpan w:val="6"/>
            <w:shd w:val="clear" w:color="auto" w:fill="auto"/>
          </w:tcPr>
          <w:p w14:paraId="571B6FE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Lärm- und Vibrations-Arbeitsschutzverordnung (LärmVibrationsArbSchV), Inhalt</w:t>
            </w:r>
          </w:p>
        </w:tc>
      </w:tr>
      <w:tr w:rsidR="003C679E" w:rsidRPr="00BF19E1" w14:paraId="43743F47" w14:textId="77777777">
        <w:trPr>
          <w:trHeight w:hRule="exact" w:val="270"/>
        </w:trPr>
        <w:tc>
          <w:tcPr>
            <w:tcW w:w="9870" w:type="dxa"/>
            <w:gridSpan w:val="6"/>
            <w:shd w:val="clear" w:color="auto" w:fill="auto"/>
          </w:tcPr>
          <w:p w14:paraId="716ED1D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39E42E70" w14:textId="77777777">
        <w:trPr>
          <w:trHeight w:hRule="exact" w:val="270"/>
        </w:trPr>
        <w:tc>
          <w:tcPr>
            <w:tcW w:w="9870" w:type="dxa"/>
            <w:gridSpan w:val="6"/>
            <w:shd w:val="clear" w:color="auto" w:fill="auto"/>
          </w:tcPr>
          <w:p w14:paraId="5DAC667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Arbeitsmitteln Kapitel 2.4 : </w:t>
            </w:r>
            <w:r w:rsidRPr="00BF19E1">
              <w:rPr>
                <w:rStyle w:val="CharacterStyle28"/>
                <w:rFonts w:ascii="Source Sans 3" w:hAnsi="Source Sans 3"/>
              </w:rPr>
              <w:t>Betreiben von Textilmaschinen, Inhalt</w:t>
            </w:r>
          </w:p>
        </w:tc>
      </w:tr>
      <w:tr w:rsidR="003C679E" w:rsidRPr="00BF19E1" w14:paraId="14D01E95" w14:textId="77777777">
        <w:trPr>
          <w:trHeight w:hRule="exact" w:val="285"/>
        </w:trPr>
        <w:tc>
          <w:tcPr>
            <w:tcW w:w="9870" w:type="dxa"/>
            <w:gridSpan w:val="6"/>
            <w:shd w:val="clear" w:color="auto" w:fill="auto"/>
          </w:tcPr>
          <w:p w14:paraId="01D6498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 Inhalt</w:t>
            </w:r>
          </w:p>
        </w:tc>
      </w:tr>
      <w:tr w:rsidR="003C679E" w:rsidRPr="00BF19E1" w14:paraId="0C2CDCB1" w14:textId="77777777">
        <w:trPr>
          <w:trHeight w:hRule="exact" w:val="570"/>
        </w:trPr>
        <w:tc>
          <w:tcPr>
            <w:tcW w:w="9870" w:type="dxa"/>
            <w:gridSpan w:val="6"/>
            <w:shd w:val="clear" w:color="auto" w:fill="auto"/>
          </w:tcPr>
          <w:p w14:paraId="0F31FFB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08F66EE" w14:textId="77777777">
        <w:trPr>
          <w:trHeight w:hRule="exact" w:val="270"/>
        </w:trPr>
        <w:tc>
          <w:tcPr>
            <w:tcW w:w="15" w:type="dxa"/>
          </w:tcPr>
          <w:p w14:paraId="301B1C69"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1B1DC52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0206CC9" w14:textId="77777777" w:rsidR="003C679E" w:rsidRPr="00BF19E1" w:rsidRDefault="003C679E" w:rsidP="00BF19E1">
            <w:pPr>
              <w:spacing w:line="240" w:lineRule="exact"/>
              <w:rPr>
                <w:rStyle w:val="FakeCharacterStyle"/>
              </w:rPr>
            </w:pPr>
          </w:p>
        </w:tc>
        <w:tc>
          <w:tcPr>
            <w:tcW w:w="2865" w:type="dxa"/>
            <w:shd w:val="clear" w:color="auto" w:fill="auto"/>
          </w:tcPr>
          <w:p w14:paraId="56FA472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A880E09" w14:textId="77777777" w:rsidR="003C679E" w:rsidRPr="00BF19E1" w:rsidRDefault="003C679E" w:rsidP="00BF19E1">
            <w:pPr>
              <w:spacing w:line="240" w:lineRule="exact"/>
              <w:rPr>
                <w:rStyle w:val="FakeCharacterStyle"/>
              </w:rPr>
            </w:pPr>
          </w:p>
        </w:tc>
      </w:tr>
      <w:tr w:rsidR="003C679E" w:rsidRPr="00BF19E1" w14:paraId="6CD039D8" w14:textId="77777777">
        <w:trPr>
          <w:trHeight w:hRule="exact" w:val="1005"/>
        </w:trPr>
        <w:tc>
          <w:tcPr>
            <w:tcW w:w="15" w:type="dxa"/>
          </w:tcPr>
          <w:p w14:paraId="086C9560"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8AB4058" w14:textId="77777777" w:rsidR="003C679E" w:rsidRPr="00BF19E1" w:rsidRDefault="00A61918" w:rsidP="00BF19E1">
            <w:pPr>
              <w:pStyle w:val="ParagraphStyle74"/>
              <w:spacing w:line="240" w:lineRule="exact"/>
              <w:rPr>
                <w:rStyle w:val="CharacterStyle60"/>
                <w:rFonts w:ascii="Source Sans 3" w:hAnsi="Source Sans 3"/>
              </w:rPr>
            </w:pPr>
            <w:r w:rsidRPr="00BF19E1">
              <w:rPr>
                <w:rStyle w:val="CharacterStyle60"/>
                <w:rFonts w:ascii="Source Sans 3" w:hAnsi="Source Sans 3"/>
              </w:rPr>
              <w:t>externer Sicherheitskraft / Betriebsarzt/-ärztin / AP / BG</w:t>
            </w:r>
            <w:r w:rsidRPr="00BF19E1">
              <w:rPr>
                <w:rStyle w:val="CharacterStyle60"/>
                <w:rFonts w:ascii="Source Sans 3" w:hAnsi="Source Sans 3"/>
              </w:rPr>
              <w:br/>
            </w:r>
            <w:r w:rsidRPr="00BF19E1">
              <w:rPr>
                <w:rStyle w:val="CharacterStyle60"/>
                <w:rFonts w:ascii="Source Sans 3" w:hAnsi="Source Sans 3"/>
              </w:rPr>
              <w:br/>
            </w:r>
            <w:r w:rsidRPr="00BF19E1">
              <w:rPr>
                <w:rStyle w:val="CharacterStyle60"/>
                <w:rFonts w:ascii="Source Sans 3" w:hAnsi="Source Sans 3"/>
              </w:rPr>
              <w:t>........................ bis ........................, erledigt am ......................., durch ......................................................................</w:t>
            </w:r>
          </w:p>
        </w:tc>
      </w:tr>
    </w:tbl>
    <w:p w14:paraId="0B48176C" w14:textId="77777777" w:rsidR="003C679E" w:rsidRPr="00BF19E1" w:rsidRDefault="003C679E" w:rsidP="00BF19E1">
      <w:pPr>
        <w:spacing w:line="240" w:lineRule="exact"/>
        <w:sectPr w:rsidR="003C679E" w:rsidRPr="00BF19E1">
          <w:headerReference w:type="default" r:id="rId291"/>
          <w:footerReference w:type="default" r:id="rId292"/>
          <w:pgSz w:w="11908" w:h="16833"/>
          <w:pgMar w:top="907" w:right="1132" w:bottom="907" w:left="907" w:header="0" w:footer="462" w:gutter="0"/>
          <w:cols w:space="720"/>
        </w:sectPr>
      </w:pPr>
    </w:p>
    <w:p w14:paraId="104CF2D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1599207" w14:textId="77777777">
        <w:trPr>
          <w:trHeight w:hRule="exact" w:val="270"/>
        </w:trPr>
        <w:tc>
          <w:tcPr>
            <w:tcW w:w="15" w:type="dxa"/>
          </w:tcPr>
          <w:p w14:paraId="730D43CC" w14:textId="77777777" w:rsidR="003C679E" w:rsidRPr="00BF19E1" w:rsidRDefault="003C679E" w:rsidP="00BF19E1">
            <w:pPr>
              <w:spacing w:line="240" w:lineRule="exact"/>
              <w:rPr>
                <w:rStyle w:val="FakeCharacterStyle"/>
              </w:rPr>
            </w:pPr>
          </w:p>
        </w:tc>
        <w:tc>
          <w:tcPr>
            <w:tcW w:w="1710" w:type="dxa"/>
            <w:shd w:val="clear" w:color="auto" w:fill="auto"/>
          </w:tcPr>
          <w:p w14:paraId="5EEEE89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E5CB51B" w14:textId="77777777" w:rsidR="003C679E" w:rsidRPr="00BF19E1" w:rsidRDefault="003C679E" w:rsidP="00BF19E1">
            <w:pPr>
              <w:spacing w:line="240" w:lineRule="exact"/>
              <w:rPr>
                <w:rStyle w:val="FakeCharacterStyle"/>
              </w:rPr>
            </w:pPr>
          </w:p>
        </w:tc>
        <w:tc>
          <w:tcPr>
            <w:tcW w:w="8115" w:type="dxa"/>
            <w:shd w:val="clear" w:color="auto" w:fill="auto"/>
          </w:tcPr>
          <w:p w14:paraId="159C89A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7EDF926B" w14:textId="77777777">
        <w:trPr>
          <w:trHeight w:hRule="exact" w:val="1125"/>
        </w:trPr>
        <w:tc>
          <w:tcPr>
            <w:tcW w:w="15" w:type="dxa"/>
          </w:tcPr>
          <w:p w14:paraId="5443DF86"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AE2EE5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6200FFE4" w14:textId="77777777" w:rsidR="003C679E" w:rsidRPr="00BF19E1" w:rsidRDefault="003C679E" w:rsidP="00BF19E1">
      <w:pPr>
        <w:spacing w:line="240" w:lineRule="exact"/>
        <w:sectPr w:rsidR="003C679E" w:rsidRPr="00BF19E1">
          <w:headerReference w:type="default" r:id="rId293"/>
          <w:footerReference w:type="default" r:id="rId2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78789A7" w14:textId="77777777">
        <w:trPr>
          <w:trHeight w:hRule="exact" w:val="360"/>
        </w:trPr>
        <w:tc>
          <w:tcPr>
            <w:tcW w:w="9870" w:type="dxa"/>
            <w:gridSpan w:val="3"/>
            <w:shd w:val="clear" w:color="auto" w:fill="auto"/>
          </w:tcPr>
          <w:p w14:paraId="5B65B2C1"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283677F4" w14:textId="77777777">
        <w:trPr>
          <w:trHeight w:hRule="exact" w:val="360"/>
        </w:trPr>
        <w:tc>
          <w:tcPr>
            <w:tcW w:w="9870" w:type="dxa"/>
            <w:gridSpan w:val="3"/>
            <w:shd w:val="clear" w:color="auto" w:fill="auto"/>
          </w:tcPr>
          <w:p w14:paraId="55B8A8F4"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Jacquardeinrichtung</w:t>
            </w:r>
          </w:p>
        </w:tc>
      </w:tr>
      <w:tr w:rsidR="003C679E" w:rsidRPr="00BF19E1" w14:paraId="38D16ECE" w14:textId="77777777">
        <w:trPr>
          <w:trHeight w:hRule="exact" w:val="345"/>
        </w:trPr>
        <w:tc>
          <w:tcPr>
            <w:tcW w:w="2700" w:type="dxa"/>
            <w:shd w:val="clear" w:color="auto" w:fill="auto"/>
          </w:tcPr>
          <w:p w14:paraId="4CA480EA"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DF27077" w14:textId="77777777" w:rsidR="003C679E" w:rsidRPr="00BF19E1" w:rsidRDefault="003C679E" w:rsidP="00BF19E1">
            <w:pPr>
              <w:spacing w:line="240" w:lineRule="exact"/>
              <w:rPr>
                <w:rStyle w:val="FakeCharacterStyle"/>
              </w:rPr>
            </w:pPr>
          </w:p>
        </w:tc>
      </w:tr>
      <w:tr w:rsidR="003C679E" w:rsidRPr="00BF19E1" w14:paraId="6CF9F188" w14:textId="77777777">
        <w:tc>
          <w:tcPr>
            <w:tcW w:w="9855" w:type="dxa"/>
            <w:gridSpan w:val="2"/>
            <w:shd w:val="clear" w:color="auto" w:fill="auto"/>
          </w:tcPr>
          <w:p w14:paraId="5594AC0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Scheren durch Weblade und </w:t>
            </w:r>
            <w:proofErr w:type="spellStart"/>
            <w:r w:rsidRPr="00BF19E1">
              <w:rPr>
                <w:rStyle w:val="FakeCharacterStyle"/>
                <w:rFonts w:ascii="Source Sans 3" w:hAnsi="Source Sans 3"/>
                <w:b/>
                <w:color w:val="000000"/>
                <w:sz w:val="20"/>
              </w:rPr>
              <w:t>Webblatt</w:t>
            </w:r>
            <w:proofErr w:type="spellEnd"/>
            <w:r w:rsidRPr="00BF19E1">
              <w:rPr>
                <w:rStyle w:val="FakeCharacterStyle"/>
                <w:rFonts w:ascii="Source Sans 3" w:hAnsi="Source Sans 3"/>
                <w:b/>
                <w:color w:val="000000"/>
                <w:sz w:val="20"/>
              </w:rPr>
              <w:t xml:space="preserve"> und feststehenden Teilen, an der </w:t>
            </w:r>
            <w:proofErr w:type="spellStart"/>
            <w:r w:rsidRPr="00BF19E1">
              <w:rPr>
                <w:rStyle w:val="FakeCharacterStyle"/>
                <w:rFonts w:ascii="Source Sans 3" w:hAnsi="Source Sans 3"/>
                <w:b/>
                <w:color w:val="000000"/>
                <w:sz w:val="20"/>
              </w:rPr>
              <w:t>Kettablassvorrichtung</w:t>
            </w:r>
            <w:proofErr w:type="spellEnd"/>
            <w:r w:rsidRPr="00BF19E1">
              <w:rPr>
                <w:rStyle w:val="FakeCharacterStyle"/>
                <w:rFonts w:ascii="Source Sans 3" w:hAnsi="Source Sans 3"/>
                <w:b/>
                <w:color w:val="000000"/>
                <w:sz w:val="20"/>
              </w:rPr>
              <w:t xml:space="preserve">, am Schaftmechanismus, unerwartetes Anlaufen der </w:t>
            </w:r>
            <w:proofErr w:type="spellStart"/>
            <w:r w:rsidRPr="00BF19E1">
              <w:rPr>
                <w:rStyle w:val="FakeCharacterStyle"/>
                <w:rFonts w:ascii="Source Sans 3" w:hAnsi="Source Sans 3"/>
                <w:b/>
                <w:color w:val="000000"/>
                <w:sz w:val="20"/>
              </w:rPr>
              <w:t>Jacquardeinrichtung</w:t>
            </w:r>
            <w:proofErr w:type="spellEnd"/>
            <w:r w:rsidRPr="00BF19E1">
              <w:rPr>
                <w:rStyle w:val="FakeCharacterStyle"/>
                <w:rFonts w:ascii="Source Sans 3" w:hAnsi="Source Sans 3"/>
                <w:b/>
                <w:color w:val="000000"/>
                <w:sz w:val="20"/>
              </w:rPr>
              <w:t xml:space="preserve">. Absturz von der Arbeitsbühne </w:t>
            </w:r>
          </w:p>
        </w:tc>
        <w:tc>
          <w:tcPr>
            <w:tcW w:w="15" w:type="dxa"/>
          </w:tcPr>
          <w:p w14:paraId="4399590C" w14:textId="77777777" w:rsidR="003C679E" w:rsidRPr="00BF19E1" w:rsidRDefault="003C679E" w:rsidP="00BF19E1">
            <w:pPr>
              <w:spacing w:line="240" w:lineRule="exact"/>
              <w:rPr>
                <w:rStyle w:val="FakeCharacterStyle"/>
              </w:rPr>
            </w:pPr>
          </w:p>
        </w:tc>
      </w:tr>
      <w:tr w:rsidR="003C679E" w:rsidRPr="00BF19E1" w14:paraId="4D211318" w14:textId="77777777">
        <w:trPr>
          <w:trHeight w:hRule="exact" w:val="255"/>
        </w:trPr>
        <w:tc>
          <w:tcPr>
            <w:tcW w:w="9870" w:type="dxa"/>
            <w:gridSpan w:val="3"/>
            <w:shd w:val="clear" w:color="auto" w:fill="auto"/>
          </w:tcPr>
          <w:p w14:paraId="4BB3D5E2" w14:textId="77777777" w:rsidR="003C679E" w:rsidRPr="00BF19E1" w:rsidRDefault="003C679E" w:rsidP="00BF19E1">
            <w:pPr>
              <w:pStyle w:val="ParagraphStyle23"/>
              <w:spacing w:line="240" w:lineRule="exact"/>
              <w:rPr>
                <w:rStyle w:val="FakeCharacterStyle"/>
                <w:rFonts w:ascii="Source Sans 3" w:hAnsi="Source Sans 3"/>
              </w:rPr>
            </w:pPr>
          </w:p>
        </w:tc>
      </w:tr>
    </w:tbl>
    <w:p w14:paraId="08E6715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712E82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95CBA1"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B1907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0103A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F6A56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34BBB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r>
            <w:r w:rsidRPr="00BF19E1">
              <w:rPr>
                <w:rStyle w:val="CharacterStyle20"/>
                <w:rFonts w:ascii="Source Sans 3" w:hAnsi="Source Sans 3"/>
              </w:rPr>
              <w:t>wirksam</w:t>
            </w:r>
          </w:p>
        </w:tc>
      </w:tr>
      <w:tr w:rsidR="003C679E" w:rsidRPr="00BF19E1" w14:paraId="0DD9DF2C" w14:textId="77777777">
        <w:trPr>
          <w:trHeight w:hRule="exact" w:val="330"/>
        </w:trPr>
        <w:tc>
          <w:tcPr>
            <w:tcW w:w="15" w:type="dxa"/>
            <w:vMerge w:val="restart"/>
            <w:shd w:val="clear" w:color="auto" w:fill="D7EAF9"/>
            <w:vAlign w:val="center"/>
          </w:tcPr>
          <w:p w14:paraId="4B61C7C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394D4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An jeder </w:t>
            </w:r>
            <w:proofErr w:type="spellStart"/>
            <w:r w:rsidRPr="00BF19E1">
              <w:rPr>
                <w:rStyle w:val="FakeCharacterStyle"/>
                <w:rFonts w:ascii="Source Sans 3" w:hAnsi="Source Sans 3"/>
                <w:color w:val="000000"/>
                <w:sz w:val="20"/>
              </w:rPr>
              <w:t>Jacquardeinrichtung</w:t>
            </w:r>
            <w:proofErr w:type="spellEnd"/>
            <w:r w:rsidRPr="00BF19E1">
              <w:rPr>
                <w:rStyle w:val="FakeCharacterStyle"/>
                <w:rFonts w:ascii="Source Sans 3" w:hAnsi="Source Sans 3"/>
                <w:color w:val="000000"/>
                <w:sz w:val="20"/>
              </w:rPr>
              <w:t xml:space="preserve"> sind Schalter / Not-Halt-Taster angebracht. (gilt nicht bei Band-Jacquard-Webmaschinen)</w:t>
            </w:r>
          </w:p>
        </w:tc>
        <w:tc>
          <w:tcPr>
            <w:tcW w:w="60" w:type="dxa"/>
            <w:vMerge w:val="restart"/>
            <w:shd w:val="clear" w:color="auto" w:fill="D7EAF9"/>
            <w:vAlign w:val="center"/>
          </w:tcPr>
          <w:p w14:paraId="0E562A3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9DFA7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9D6F1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BBCA1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44B8C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970D39A" w14:textId="71E70CA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8728EB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C6C8932" w14:textId="77777777">
        <w:tc>
          <w:tcPr>
            <w:tcW w:w="15" w:type="dxa"/>
            <w:vMerge/>
            <w:shd w:val="clear" w:color="auto" w:fill="D7EAF9"/>
            <w:vAlign w:val="center"/>
          </w:tcPr>
          <w:p w14:paraId="7A53428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72CCB1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C7880F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5F9038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D097D4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017026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DC3F08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0EF2CF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29D6D0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37C516E" w14:textId="77777777">
        <w:trPr>
          <w:trHeight w:hRule="exact" w:val="330"/>
        </w:trPr>
        <w:tc>
          <w:tcPr>
            <w:tcW w:w="15" w:type="dxa"/>
            <w:vMerge w:val="restart"/>
            <w:shd w:val="clear" w:color="auto" w:fill="auto"/>
          </w:tcPr>
          <w:p w14:paraId="1AD8335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336317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ist sichergestellt, dass die </w:t>
            </w:r>
            <w:proofErr w:type="spellStart"/>
            <w:r w:rsidRPr="00BF19E1">
              <w:rPr>
                <w:rStyle w:val="FakeCharacterStyle"/>
                <w:rFonts w:ascii="Source Sans 3" w:hAnsi="Source Sans 3"/>
                <w:color w:val="000000"/>
                <w:sz w:val="20"/>
              </w:rPr>
              <w:t>Jacquardeinrichtung</w:t>
            </w:r>
            <w:proofErr w:type="spellEnd"/>
            <w:r w:rsidRPr="00BF19E1">
              <w:rPr>
                <w:rStyle w:val="FakeCharacterStyle"/>
                <w:rFonts w:ascii="Source Sans 3" w:hAnsi="Source Sans 3"/>
                <w:color w:val="000000"/>
                <w:sz w:val="20"/>
              </w:rPr>
              <w:t xml:space="preserve"> nicht durch </w:t>
            </w:r>
            <w:r w:rsidRPr="00BF19E1">
              <w:rPr>
                <w:rStyle w:val="FakeCharacterStyle"/>
                <w:rFonts w:ascii="Source Sans 3" w:hAnsi="Source Sans 3"/>
                <w:color w:val="000000"/>
                <w:sz w:val="20"/>
              </w:rPr>
              <w:t xml:space="preserve">Einschalten der Webmaschine anlaufen kann (bei Maschinen mit durchgehender Arbeitsbühne wird der Schalter an der </w:t>
            </w:r>
            <w:proofErr w:type="spellStart"/>
            <w:r w:rsidRPr="00BF19E1">
              <w:rPr>
                <w:rStyle w:val="FakeCharacterStyle"/>
                <w:rFonts w:ascii="Source Sans 3" w:hAnsi="Source Sans 3"/>
                <w:color w:val="000000"/>
                <w:sz w:val="20"/>
              </w:rPr>
              <w:t>Jacquardeinrichtung</w:t>
            </w:r>
            <w:proofErr w:type="spellEnd"/>
            <w:r w:rsidRPr="00BF19E1">
              <w:rPr>
                <w:rStyle w:val="FakeCharacterStyle"/>
                <w:rFonts w:ascii="Source Sans 3" w:hAnsi="Source Sans 3"/>
                <w:color w:val="000000"/>
                <w:sz w:val="20"/>
              </w:rPr>
              <w:t xml:space="preserve"> betätigt, sonst Hauptschalter ausgeschaltet, Vorhängeschloss angebracht, zumindest Schild an Hauptschalter aufgehängt).</w:t>
            </w:r>
          </w:p>
        </w:tc>
        <w:tc>
          <w:tcPr>
            <w:tcW w:w="60" w:type="dxa"/>
            <w:vMerge w:val="restart"/>
            <w:shd w:val="clear" w:color="auto" w:fill="auto"/>
          </w:tcPr>
          <w:p w14:paraId="0115CB6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27EDA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D4057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E2929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1E044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7969013" w14:textId="47DD819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6220DE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C8EB401" w14:textId="77777777">
        <w:tc>
          <w:tcPr>
            <w:tcW w:w="15" w:type="dxa"/>
            <w:vMerge/>
            <w:shd w:val="clear" w:color="auto" w:fill="auto"/>
          </w:tcPr>
          <w:p w14:paraId="734C9BC2" w14:textId="77777777" w:rsidR="003C679E" w:rsidRPr="00BF19E1" w:rsidRDefault="003C679E" w:rsidP="00BF19E1">
            <w:pPr>
              <w:spacing w:line="240" w:lineRule="exact"/>
              <w:rPr>
                <w:rStyle w:val="FakeCharacterStyle"/>
              </w:rPr>
            </w:pPr>
          </w:p>
        </w:tc>
        <w:tc>
          <w:tcPr>
            <w:tcW w:w="5895" w:type="dxa"/>
            <w:vMerge/>
            <w:shd w:val="clear" w:color="auto" w:fill="auto"/>
          </w:tcPr>
          <w:p w14:paraId="5D006786" w14:textId="77777777" w:rsidR="003C679E" w:rsidRPr="00BF19E1" w:rsidRDefault="003C679E" w:rsidP="00BF19E1">
            <w:pPr>
              <w:spacing w:line="240" w:lineRule="exact"/>
              <w:rPr>
                <w:rStyle w:val="FakeCharacterStyle"/>
              </w:rPr>
            </w:pPr>
          </w:p>
        </w:tc>
        <w:tc>
          <w:tcPr>
            <w:tcW w:w="60" w:type="dxa"/>
            <w:vMerge/>
            <w:shd w:val="clear" w:color="auto" w:fill="auto"/>
          </w:tcPr>
          <w:p w14:paraId="739057D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387D7D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D6FEDB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9FEFEB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67F652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058C13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7F852D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E26CC9F" w14:textId="77777777">
        <w:trPr>
          <w:trHeight w:hRule="exact" w:val="330"/>
        </w:trPr>
        <w:tc>
          <w:tcPr>
            <w:tcW w:w="15" w:type="dxa"/>
            <w:vMerge w:val="restart"/>
            <w:shd w:val="clear" w:color="auto" w:fill="D7EAF9"/>
            <w:vAlign w:val="center"/>
          </w:tcPr>
          <w:p w14:paraId="099C898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54703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An </w:t>
            </w:r>
            <w:hyperlink r:id="rId295" w:tooltip="Anlagenbühnen, Laufstege, Bediengänge" w:history="1">
              <w:r w:rsidRPr="00BF19E1">
                <w:rPr>
                  <w:rStyle w:val="FakeCharacterStyle"/>
                  <w:rFonts w:ascii="Source Sans 3" w:hAnsi="Source Sans 3"/>
                  <w:color w:val="000000"/>
                  <w:sz w:val="20"/>
                  <w:u w:val="single"/>
                </w:rPr>
                <w:t>Arbeitsbühnen</w:t>
              </w:r>
            </w:hyperlink>
            <w:r w:rsidRPr="00BF19E1">
              <w:rPr>
                <w:rStyle w:val="FakeCharacterStyle"/>
                <w:rFonts w:ascii="Source Sans 3" w:hAnsi="Source Sans 3"/>
                <w:color w:val="000000"/>
                <w:sz w:val="20"/>
              </w:rPr>
              <w:t>, Aufstiegen und Durchtrittsöffnungen ist ein Geländer oder andere Absturzsicherung vorhanden.</w:t>
            </w:r>
          </w:p>
        </w:tc>
        <w:tc>
          <w:tcPr>
            <w:tcW w:w="60" w:type="dxa"/>
            <w:vMerge w:val="restart"/>
            <w:shd w:val="clear" w:color="auto" w:fill="D7EAF9"/>
            <w:vAlign w:val="center"/>
          </w:tcPr>
          <w:p w14:paraId="23627B2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1A3F7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24F1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A1E7E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4B212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4439588" w14:textId="17C161B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FCC5D5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BE26937" w14:textId="77777777">
        <w:tc>
          <w:tcPr>
            <w:tcW w:w="15" w:type="dxa"/>
            <w:vMerge/>
            <w:shd w:val="clear" w:color="auto" w:fill="D7EAF9"/>
            <w:vAlign w:val="center"/>
          </w:tcPr>
          <w:p w14:paraId="5184B1B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AA1F3D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21595A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11B8AE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8AD7CB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296516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BBE670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282C29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D6F24C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2EF5291" w14:textId="77777777">
        <w:trPr>
          <w:trHeight w:hRule="exact" w:val="330"/>
        </w:trPr>
        <w:tc>
          <w:tcPr>
            <w:tcW w:w="15" w:type="dxa"/>
            <w:vMerge w:val="restart"/>
            <w:shd w:val="clear" w:color="auto" w:fill="auto"/>
          </w:tcPr>
          <w:p w14:paraId="47EB400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704B06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Eine Betriebsanweisung ist erstellt und für die Beschäftigten verfügbar.</w:t>
            </w:r>
          </w:p>
        </w:tc>
        <w:tc>
          <w:tcPr>
            <w:tcW w:w="60" w:type="dxa"/>
            <w:vMerge w:val="restart"/>
            <w:shd w:val="clear" w:color="auto" w:fill="auto"/>
          </w:tcPr>
          <w:p w14:paraId="79F0210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30F46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1DA11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B9984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13494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1EF5488" w14:textId="70CF480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58AA52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675EA1B" w14:textId="77777777">
        <w:tc>
          <w:tcPr>
            <w:tcW w:w="15" w:type="dxa"/>
            <w:vMerge/>
            <w:shd w:val="clear" w:color="auto" w:fill="auto"/>
          </w:tcPr>
          <w:p w14:paraId="723F5D63" w14:textId="77777777" w:rsidR="003C679E" w:rsidRPr="00BF19E1" w:rsidRDefault="003C679E" w:rsidP="00BF19E1">
            <w:pPr>
              <w:spacing w:line="240" w:lineRule="exact"/>
              <w:rPr>
                <w:rStyle w:val="FakeCharacterStyle"/>
              </w:rPr>
            </w:pPr>
          </w:p>
        </w:tc>
        <w:tc>
          <w:tcPr>
            <w:tcW w:w="5895" w:type="dxa"/>
            <w:vMerge/>
            <w:shd w:val="clear" w:color="auto" w:fill="auto"/>
          </w:tcPr>
          <w:p w14:paraId="03EEA192" w14:textId="77777777" w:rsidR="003C679E" w:rsidRPr="00BF19E1" w:rsidRDefault="003C679E" w:rsidP="00BF19E1">
            <w:pPr>
              <w:spacing w:line="240" w:lineRule="exact"/>
              <w:rPr>
                <w:rStyle w:val="FakeCharacterStyle"/>
              </w:rPr>
            </w:pPr>
          </w:p>
        </w:tc>
        <w:tc>
          <w:tcPr>
            <w:tcW w:w="60" w:type="dxa"/>
            <w:vMerge/>
            <w:shd w:val="clear" w:color="auto" w:fill="auto"/>
          </w:tcPr>
          <w:p w14:paraId="74B9023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897610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2715FF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27B89A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85BCBD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4A7D59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5B9DD9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39E2B36" w14:textId="77777777">
        <w:trPr>
          <w:trHeight w:hRule="exact" w:val="15"/>
        </w:trPr>
        <w:tc>
          <w:tcPr>
            <w:tcW w:w="15" w:type="dxa"/>
            <w:vMerge w:val="restart"/>
            <w:shd w:val="clear" w:color="auto" w:fill="D7EAF9"/>
            <w:vAlign w:val="center"/>
          </w:tcPr>
          <w:p w14:paraId="64A2CCE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549B6B25"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696A513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BB997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FAE07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83041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940906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CF02259" w14:textId="5B0A3EF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36277E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F3BD15C" w14:textId="77777777">
        <w:trPr>
          <w:trHeight w:val="240"/>
        </w:trPr>
        <w:tc>
          <w:tcPr>
            <w:tcW w:w="15" w:type="dxa"/>
            <w:vMerge/>
            <w:shd w:val="clear" w:color="auto" w:fill="D7EAF9"/>
            <w:vAlign w:val="center"/>
          </w:tcPr>
          <w:p w14:paraId="55EC9819"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7093DCF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296" w:tooltip="pu021.pdf" w:history="1">
              <w:r w:rsidRPr="00BF19E1">
                <w:rPr>
                  <w:rStyle w:val="FakeCharacterStyle"/>
                  <w:rFonts w:ascii="Source Sans 3" w:hAnsi="Source Sans 3"/>
                  <w:color w:val="000000"/>
                  <w:sz w:val="20"/>
                  <w:u w:val="single"/>
                </w:rPr>
                <w:t>Sicheres Arbeiten an Webmaschinen</w:t>
              </w:r>
            </w:hyperlink>
            <w:r w:rsidRPr="00BF19E1">
              <w:rPr>
                <w:rStyle w:val="FakeCharacterStyle"/>
                <w:rFonts w:ascii="Source Sans 3" w:hAnsi="Source Sans 3"/>
                <w:color w:val="000000"/>
                <w:sz w:val="20"/>
              </w:rPr>
              <w:t>", Seite 2 steht zur Verfügung.</w:t>
            </w:r>
          </w:p>
        </w:tc>
        <w:tc>
          <w:tcPr>
            <w:tcW w:w="60" w:type="dxa"/>
            <w:vMerge/>
            <w:shd w:val="clear" w:color="auto" w:fill="D7EAF9"/>
            <w:vAlign w:val="center"/>
          </w:tcPr>
          <w:p w14:paraId="73918A9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17E6AA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9CE00C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F018F8A"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9EC7D86"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0982FBB"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96BFFA8" w14:textId="77777777" w:rsidR="003C679E" w:rsidRPr="00BF19E1" w:rsidRDefault="003C679E" w:rsidP="00BF19E1">
            <w:pPr>
              <w:spacing w:line="240" w:lineRule="exact"/>
              <w:rPr>
                <w:rStyle w:val="FakeCharacterStyle"/>
              </w:rPr>
            </w:pPr>
          </w:p>
        </w:tc>
      </w:tr>
      <w:tr w:rsidR="003C679E" w:rsidRPr="00BF19E1" w14:paraId="3CE9C05C" w14:textId="77777777">
        <w:tc>
          <w:tcPr>
            <w:tcW w:w="15" w:type="dxa"/>
            <w:vMerge/>
            <w:shd w:val="clear" w:color="auto" w:fill="D7EAF9"/>
            <w:vAlign w:val="center"/>
          </w:tcPr>
          <w:p w14:paraId="74DB7DA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3714C1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C80B3B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07C725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13C3AA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EA386A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27122B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94C7CF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664324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CAE44FE" w14:textId="77777777">
        <w:trPr>
          <w:trHeight w:hRule="exact" w:val="45"/>
        </w:trPr>
        <w:tc>
          <w:tcPr>
            <w:tcW w:w="9870" w:type="dxa"/>
            <w:gridSpan w:val="9"/>
            <w:shd w:val="clear" w:color="auto" w:fill="auto"/>
          </w:tcPr>
          <w:p w14:paraId="6E8558D8"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2AF5148" wp14:editId="5ACE133E">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3"/>
                          <a:stretch>
                            <a:fillRect/>
                          </a:stretch>
                        </pic:blipFill>
                        <pic:spPr>
                          <a:xfrm>
                            <a:off x="0" y="0"/>
                            <a:ext cx="6267450" cy="28575"/>
                          </a:xfrm>
                          <a:prstGeom prst="rect">
                            <a:avLst/>
                          </a:prstGeom>
                          <a:noFill/>
                        </pic:spPr>
                      </pic:pic>
                    </a:graphicData>
                  </a:graphic>
                </wp:inline>
              </w:drawing>
            </w:r>
          </w:p>
        </w:tc>
      </w:tr>
    </w:tbl>
    <w:p w14:paraId="149974C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20E0A3D" w14:textId="77777777">
        <w:trPr>
          <w:trHeight w:hRule="exact" w:val="345"/>
        </w:trPr>
        <w:tc>
          <w:tcPr>
            <w:tcW w:w="15" w:type="dxa"/>
          </w:tcPr>
          <w:p w14:paraId="5E20D798" w14:textId="77777777" w:rsidR="003C679E" w:rsidRPr="00BF19E1" w:rsidRDefault="003C679E" w:rsidP="00BF19E1">
            <w:pPr>
              <w:spacing w:line="240" w:lineRule="exact"/>
              <w:rPr>
                <w:rStyle w:val="FakeCharacterStyle"/>
              </w:rPr>
            </w:pPr>
          </w:p>
        </w:tc>
        <w:tc>
          <w:tcPr>
            <w:tcW w:w="1440" w:type="dxa"/>
            <w:shd w:val="clear" w:color="auto" w:fill="auto"/>
          </w:tcPr>
          <w:p w14:paraId="2CFBC70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7FABABA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5B9DB3F7" w14:textId="77777777">
        <w:tc>
          <w:tcPr>
            <w:tcW w:w="9870" w:type="dxa"/>
            <w:shd w:val="clear" w:color="auto" w:fill="auto"/>
          </w:tcPr>
          <w:p w14:paraId="77E65D7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Anlagenbühnen, Laufstege, Bediengänge</w:t>
            </w:r>
            <w:r w:rsidRPr="00BF19E1">
              <w:rPr>
                <w:rStyle w:val="CharacterStyle28"/>
                <w:rFonts w:ascii="Source Sans 3" w:hAnsi="Source Sans 3"/>
              </w:rPr>
              <w:br/>
              <w:t>2. Lokale Datei: pu\pu021.pdf</w:t>
            </w:r>
          </w:p>
        </w:tc>
      </w:tr>
    </w:tbl>
    <w:p w14:paraId="4C0DFB0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BEEE4B4" w14:textId="77777777">
        <w:trPr>
          <w:trHeight w:hRule="exact" w:val="300"/>
        </w:trPr>
        <w:tc>
          <w:tcPr>
            <w:tcW w:w="9870" w:type="dxa"/>
            <w:gridSpan w:val="6"/>
            <w:shd w:val="clear" w:color="auto" w:fill="auto"/>
          </w:tcPr>
          <w:p w14:paraId="4F64DFE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F26301A" w14:textId="77777777">
        <w:trPr>
          <w:trHeight w:hRule="exact" w:val="345"/>
        </w:trPr>
        <w:tc>
          <w:tcPr>
            <w:tcW w:w="1440" w:type="dxa"/>
            <w:gridSpan w:val="2"/>
            <w:shd w:val="clear" w:color="auto" w:fill="auto"/>
          </w:tcPr>
          <w:p w14:paraId="46C8BF48"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E5F0A98" w14:textId="77777777" w:rsidR="003C679E" w:rsidRPr="00BF19E1" w:rsidRDefault="003C679E" w:rsidP="00BF19E1">
            <w:pPr>
              <w:spacing w:line="240" w:lineRule="exact"/>
              <w:rPr>
                <w:rStyle w:val="FakeCharacterStyle"/>
              </w:rPr>
            </w:pPr>
          </w:p>
        </w:tc>
      </w:tr>
      <w:tr w:rsidR="003C679E" w:rsidRPr="00BF19E1" w14:paraId="01FBA051" w14:textId="77777777">
        <w:trPr>
          <w:trHeight w:hRule="exact" w:val="270"/>
        </w:trPr>
        <w:tc>
          <w:tcPr>
            <w:tcW w:w="9870" w:type="dxa"/>
            <w:gridSpan w:val="6"/>
            <w:shd w:val="clear" w:color="auto" w:fill="auto"/>
          </w:tcPr>
          <w:p w14:paraId="371028D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57F73E97" w14:textId="77777777">
        <w:trPr>
          <w:trHeight w:hRule="exact" w:val="270"/>
        </w:trPr>
        <w:tc>
          <w:tcPr>
            <w:tcW w:w="9870" w:type="dxa"/>
            <w:gridSpan w:val="6"/>
            <w:shd w:val="clear" w:color="auto" w:fill="auto"/>
          </w:tcPr>
          <w:p w14:paraId="2D41FF9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17C755EF" w14:textId="77777777">
        <w:trPr>
          <w:trHeight w:hRule="exact" w:val="585"/>
        </w:trPr>
        <w:tc>
          <w:tcPr>
            <w:tcW w:w="9870" w:type="dxa"/>
            <w:gridSpan w:val="6"/>
            <w:shd w:val="clear" w:color="auto" w:fill="auto"/>
          </w:tcPr>
          <w:p w14:paraId="4329059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D7F1202" w14:textId="77777777">
        <w:trPr>
          <w:trHeight w:hRule="exact" w:val="270"/>
        </w:trPr>
        <w:tc>
          <w:tcPr>
            <w:tcW w:w="15" w:type="dxa"/>
          </w:tcPr>
          <w:p w14:paraId="55386586"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F9BAC4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22C2D01" w14:textId="77777777" w:rsidR="003C679E" w:rsidRPr="00BF19E1" w:rsidRDefault="003C679E" w:rsidP="00BF19E1">
            <w:pPr>
              <w:spacing w:line="240" w:lineRule="exact"/>
              <w:rPr>
                <w:rStyle w:val="FakeCharacterStyle"/>
              </w:rPr>
            </w:pPr>
          </w:p>
        </w:tc>
        <w:tc>
          <w:tcPr>
            <w:tcW w:w="2865" w:type="dxa"/>
            <w:shd w:val="clear" w:color="auto" w:fill="auto"/>
          </w:tcPr>
          <w:p w14:paraId="33C74EB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02383AC" w14:textId="77777777" w:rsidR="003C679E" w:rsidRPr="00BF19E1" w:rsidRDefault="003C679E" w:rsidP="00BF19E1">
            <w:pPr>
              <w:spacing w:line="240" w:lineRule="exact"/>
              <w:rPr>
                <w:rStyle w:val="FakeCharacterStyle"/>
              </w:rPr>
            </w:pPr>
          </w:p>
        </w:tc>
      </w:tr>
      <w:tr w:rsidR="003C679E" w:rsidRPr="00BF19E1" w14:paraId="71FF0A69" w14:textId="77777777">
        <w:trPr>
          <w:trHeight w:hRule="exact" w:val="1260"/>
        </w:trPr>
        <w:tc>
          <w:tcPr>
            <w:tcW w:w="15" w:type="dxa"/>
          </w:tcPr>
          <w:p w14:paraId="3EE2BD3B"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B8254E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Sicherheitskraft / </w:t>
            </w:r>
            <w:r w:rsidRPr="00BF19E1">
              <w:rPr>
                <w:rStyle w:val="CharacterStyle28"/>
                <w:rFonts w:ascii="Source Sans 3" w:hAnsi="Source Sans 3"/>
              </w:rPr>
              <w:t>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603F53B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8B5640E" w14:textId="77777777">
        <w:trPr>
          <w:trHeight w:hRule="exact" w:val="285"/>
        </w:trPr>
        <w:tc>
          <w:tcPr>
            <w:tcW w:w="15" w:type="dxa"/>
          </w:tcPr>
          <w:p w14:paraId="787B2071" w14:textId="77777777" w:rsidR="003C679E" w:rsidRPr="00BF19E1" w:rsidRDefault="003C679E" w:rsidP="00BF19E1">
            <w:pPr>
              <w:spacing w:line="240" w:lineRule="exact"/>
              <w:rPr>
                <w:rStyle w:val="FakeCharacterStyle"/>
              </w:rPr>
            </w:pPr>
          </w:p>
        </w:tc>
        <w:tc>
          <w:tcPr>
            <w:tcW w:w="1710" w:type="dxa"/>
            <w:shd w:val="clear" w:color="auto" w:fill="auto"/>
          </w:tcPr>
          <w:p w14:paraId="2698792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26C8870" w14:textId="77777777" w:rsidR="003C679E" w:rsidRPr="00BF19E1" w:rsidRDefault="003C679E" w:rsidP="00BF19E1">
            <w:pPr>
              <w:spacing w:line="240" w:lineRule="exact"/>
              <w:rPr>
                <w:rStyle w:val="FakeCharacterStyle"/>
              </w:rPr>
            </w:pPr>
          </w:p>
        </w:tc>
        <w:tc>
          <w:tcPr>
            <w:tcW w:w="8115" w:type="dxa"/>
            <w:shd w:val="clear" w:color="auto" w:fill="auto"/>
          </w:tcPr>
          <w:p w14:paraId="58BAFE2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w:t>
            </w:r>
            <w:r w:rsidRPr="00BF19E1">
              <w:rPr>
                <w:rStyle w:val="CharacterStyle28"/>
                <w:rFonts w:ascii="Source Sans 3" w:hAnsi="Source Sans 3"/>
              </w:rPr>
              <w:t>Beauftragte/r / Vorgesetzte/r............................................................)</w:t>
            </w:r>
          </w:p>
        </w:tc>
      </w:tr>
      <w:tr w:rsidR="003C679E" w:rsidRPr="00BF19E1" w14:paraId="48F96808" w14:textId="77777777">
        <w:trPr>
          <w:trHeight w:hRule="exact" w:val="1110"/>
        </w:trPr>
        <w:tc>
          <w:tcPr>
            <w:tcW w:w="15" w:type="dxa"/>
          </w:tcPr>
          <w:p w14:paraId="01CC3BEA"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32336C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2318CF6D" w14:textId="77777777" w:rsidR="003C679E" w:rsidRPr="00BF19E1" w:rsidRDefault="003C679E" w:rsidP="00BF19E1">
      <w:pPr>
        <w:spacing w:line="240" w:lineRule="exact"/>
        <w:sectPr w:rsidR="003C679E" w:rsidRPr="00BF19E1">
          <w:headerReference w:type="default" r:id="rId297"/>
          <w:footerReference w:type="default" r:id="rId2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95E3B9B" w14:textId="77777777">
        <w:trPr>
          <w:trHeight w:hRule="exact" w:val="360"/>
        </w:trPr>
        <w:tc>
          <w:tcPr>
            <w:tcW w:w="9870" w:type="dxa"/>
            <w:gridSpan w:val="3"/>
            <w:shd w:val="clear" w:color="auto" w:fill="auto"/>
          </w:tcPr>
          <w:p w14:paraId="09DA5E3F"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4DF71C6F" w14:textId="77777777">
        <w:trPr>
          <w:trHeight w:hRule="exact" w:val="360"/>
        </w:trPr>
        <w:tc>
          <w:tcPr>
            <w:tcW w:w="9870" w:type="dxa"/>
            <w:gridSpan w:val="3"/>
            <w:shd w:val="clear" w:color="auto" w:fill="auto"/>
          </w:tcPr>
          <w:p w14:paraId="4F215CEF"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Webmaschine</w:t>
            </w:r>
          </w:p>
        </w:tc>
      </w:tr>
      <w:tr w:rsidR="003C679E" w:rsidRPr="00BF19E1" w14:paraId="09C79C89" w14:textId="77777777">
        <w:trPr>
          <w:trHeight w:hRule="exact" w:val="345"/>
        </w:trPr>
        <w:tc>
          <w:tcPr>
            <w:tcW w:w="2700" w:type="dxa"/>
            <w:shd w:val="clear" w:color="auto" w:fill="auto"/>
          </w:tcPr>
          <w:p w14:paraId="1C0A9F79"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E94B3EE" w14:textId="77777777" w:rsidR="003C679E" w:rsidRPr="00BF19E1" w:rsidRDefault="003C679E" w:rsidP="00BF19E1">
            <w:pPr>
              <w:spacing w:line="240" w:lineRule="exact"/>
              <w:rPr>
                <w:rStyle w:val="FakeCharacterStyle"/>
              </w:rPr>
            </w:pPr>
          </w:p>
        </w:tc>
      </w:tr>
      <w:tr w:rsidR="003C679E" w:rsidRPr="00BF19E1" w14:paraId="1123D64B" w14:textId="77777777">
        <w:tc>
          <w:tcPr>
            <w:tcW w:w="9855" w:type="dxa"/>
            <w:gridSpan w:val="2"/>
            <w:shd w:val="clear" w:color="auto" w:fill="auto"/>
          </w:tcPr>
          <w:p w14:paraId="49CCFCE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Finger- / Handquetschungen zwischen </w:t>
            </w:r>
            <w:proofErr w:type="spellStart"/>
            <w:r w:rsidRPr="00BF19E1">
              <w:rPr>
                <w:rStyle w:val="FakeCharacterStyle"/>
                <w:rFonts w:ascii="Source Sans 3" w:hAnsi="Source Sans 3"/>
                <w:b/>
                <w:color w:val="000000"/>
                <w:sz w:val="20"/>
              </w:rPr>
              <w:t>Webblatt</w:t>
            </w:r>
            <w:proofErr w:type="spellEnd"/>
            <w:r w:rsidRPr="00BF19E1">
              <w:rPr>
                <w:rStyle w:val="FakeCharacterStyle"/>
                <w:rFonts w:ascii="Source Sans 3" w:hAnsi="Source Sans 3"/>
                <w:b/>
                <w:color w:val="000000"/>
                <w:sz w:val="20"/>
              </w:rPr>
              <w:t xml:space="preserve"> und </w:t>
            </w:r>
            <w:r w:rsidRPr="00BF19E1">
              <w:rPr>
                <w:rStyle w:val="FakeCharacterStyle"/>
                <w:rFonts w:ascii="Source Sans 3" w:hAnsi="Source Sans 3"/>
                <w:b/>
                <w:color w:val="000000"/>
                <w:sz w:val="20"/>
              </w:rPr>
              <w:t>Breithalter;</w:t>
            </w:r>
          </w:p>
          <w:p w14:paraId="580EE82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Finger-, Hand- und Armquetschungen zwischen Weblade und Maschinengestell bzw. anderen Maschinenteilen;</w:t>
            </w:r>
          </w:p>
          <w:p w14:paraId="4EEE2AB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Getroffen werden durch Schützen Belastung des Muskel-Skelett-Systems, Zwangshaltungen</w:t>
            </w:r>
          </w:p>
          <w:p w14:paraId="21EA826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Lärm </w:t>
            </w:r>
          </w:p>
        </w:tc>
        <w:tc>
          <w:tcPr>
            <w:tcW w:w="15" w:type="dxa"/>
          </w:tcPr>
          <w:p w14:paraId="3C9A93C6" w14:textId="77777777" w:rsidR="003C679E" w:rsidRPr="00BF19E1" w:rsidRDefault="003C679E" w:rsidP="00BF19E1">
            <w:pPr>
              <w:spacing w:line="240" w:lineRule="exact"/>
              <w:rPr>
                <w:rStyle w:val="FakeCharacterStyle"/>
              </w:rPr>
            </w:pPr>
          </w:p>
        </w:tc>
      </w:tr>
      <w:tr w:rsidR="003C679E" w:rsidRPr="00BF19E1" w14:paraId="164DCD5B" w14:textId="77777777">
        <w:trPr>
          <w:trHeight w:hRule="exact" w:val="240"/>
        </w:trPr>
        <w:tc>
          <w:tcPr>
            <w:tcW w:w="9870" w:type="dxa"/>
            <w:gridSpan w:val="3"/>
            <w:shd w:val="clear" w:color="auto" w:fill="auto"/>
          </w:tcPr>
          <w:p w14:paraId="26E0BA0A" w14:textId="77777777" w:rsidR="003C679E" w:rsidRPr="00BF19E1" w:rsidRDefault="003C679E" w:rsidP="00BF19E1">
            <w:pPr>
              <w:pStyle w:val="ParagraphStyle23"/>
              <w:spacing w:line="240" w:lineRule="exact"/>
              <w:rPr>
                <w:rStyle w:val="FakeCharacterStyle"/>
                <w:rFonts w:ascii="Source Sans 3" w:hAnsi="Source Sans 3"/>
              </w:rPr>
            </w:pPr>
          </w:p>
        </w:tc>
      </w:tr>
    </w:tbl>
    <w:p w14:paraId="41CBC69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78E14A3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8F7BD5"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88E6B7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BD092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14BFA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0898F9"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CD321A6" w14:textId="77777777">
        <w:trPr>
          <w:trHeight w:hRule="exact" w:val="330"/>
        </w:trPr>
        <w:tc>
          <w:tcPr>
            <w:tcW w:w="15" w:type="dxa"/>
            <w:vMerge w:val="restart"/>
            <w:shd w:val="clear" w:color="auto" w:fill="D7EAF9"/>
            <w:vAlign w:val="center"/>
          </w:tcPr>
          <w:p w14:paraId="75EA18C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C60FB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Quetsch- und Scherstellen zwischen </w:t>
            </w:r>
            <w:proofErr w:type="spellStart"/>
            <w:r w:rsidRPr="00BF19E1">
              <w:rPr>
                <w:rStyle w:val="FakeCharacterStyle"/>
                <w:rFonts w:ascii="Source Sans 3" w:hAnsi="Source Sans 3"/>
                <w:color w:val="000000"/>
                <w:sz w:val="20"/>
              </w:rPr>
              <w:t>Webblatt</w:t>
            </w:r>
            <w:proofErr w:type="spellEnd"/>
            <w:r w:rsidRPr="00BF19E1">
              <w:rPr>
                <w:rStyle w:val="FakeCharacterStyle"/>
                <w:rFonts w:ascii="Source Sans 3" w:hAnsi="Source Sans 3"/>
                <w:color w:val="000000"/>
                <w:sz w:val="20"/>
              </w:rPr>
              <w:t xml:space="preserve"> und Breithalter und Weblade und Maschinengestell sind gesichert </w:t>
            </w:r>
            <w:proofErr w:type="gramStart"/>
            <w:r w:rsidRPr="00BF19E1">
              <w:rPr>
                <w:rStyle w:val="FakeCharacterStyle"/>
                <w:rFonts w:ascii="Source Sans 3" w:hAnsi="Source Sans 3"/>
                <w:color w:val="000000"/>
                <w:sz w:val="20"/>
              </w:rPr>
              <w:t>durch trennende</w:t>
            </w:r>
            <w:proofErr w:type="gramEnd"/>
            <w:r w:rsidRPr="00BF19E1">
              <w:rPr>
                <w:rStyle w:val="FakeCharacterStyle"/>
                <w:rFonts w:ascii="Source Sans 3" w:hAnsi="Source Sans 3"/>
                <w:color w:val="000000"/>
                <w:sz w:val="20"/>
              </w:rPr>
              <w:t xml:space="preserve"> Schutzeinrichtung / Lichtvorhang (als Anlaufsperre wirkendes Lichtgitter).</w:t>
            </w:r>
          </w:p>
        </w:tc>
        <w:tc>
          <w:tcPr>
            <w:tcW w:w="60" w:type="dxa"/>
            <w:vMerge w:val="restart"/>
            <w:shd w:val="clear" w:color="auto" w:fill="D7EAF9"/>
            <w:vAlign w:val="center"/>
          </w:tcPr>
          <w:p w14:paraId="3955D5F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FD5F0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349A7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1797A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21F79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6249441" w14:textId="331EFD5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4585C2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BC482F9" w14:textId="77777777">
        <w:tc>
          <w:tcPr>
            <w:tcW w:w="15" w:type="dxa"/>
            <w:vMerge/>
            <w:shd w:val="clear" w:color="auto" w:fill="D7EAF9"/>
            <w:vAlign w:val="center"/>
          </w:tcPr>
          <w:p w14:paraId="0ABEB7F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1A476B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D6A36B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EC2298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9C0F7F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AF58E3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95E3C9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F460C9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D5E0A7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5622F50" w14:textId="77777777">
        <w:trPr>
          <w:trHeight w:hRule="exact" w:val="15"/>
        </w:trPr>
        <w:tc>
          <w:tcPr>
            <w:tcW w:w="15" w:type="dxa"/>
            <w:vMerge w:val="restart"/>
            <w:shd w:val="clear" w:color="auto" w:fill="auto"/>
          </w:tcPr>
          <w:p w14:paraId="2CE15B1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C6FF93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EB787F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E9082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EA4A5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3379E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D740A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D8C619" w14:textId="46E9205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2348F1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2B33452" w14:textId="77777777">
        <w:trPr>
          <w:trHeight w:val="240"/>
        </w:trPr>
        <w:tc>
          <w:tcPr>
            <w:tcW w:w="15" w:type="dxa"/>
            <w:vMerge/>
            <w:shd w:val="clear" w:color="auto" w:fill="auto"/>
          </w:tcPr>
          <w:p w14:paraId="42BDCE41"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069E645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unbeabsichtigte Einschalten ist durch einen Zwei-Finger-Steuerschalter verhindert.</w:t>
            </w:r>
          </w:p>
          <w:p w14:paraId="057B1C9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Altmaschinen ist mindestens ein Schutzkragen nachgerüstet.</w:t>
            </w:r>
          </w:p>
        </w:tc>
        <w:tc>
          <w:tcPr>
            <w:tcW w:w="60" w:type="dxa"/>
            <w:vMerge/>
            <w:shd w:val="clear" w:color="auto" w:fill="auto"/>
          </w:tcPr>
          <w:p w14:paraId="5F04AA4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105C62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58EB36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E8496D0"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F9A65B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513D8B4D"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115F70B" w14:textId="77777777" w:rsidR="003C679E" w:rsidRPr="00BF19E1" w:rsidRDefault="003C679E" w:rsidP="00BF19E1">
            <w:pPr>
              <w:spacing w:line="240" w:lineRule="exact"/>
              <w:rPr>
                <w:rStyle w:val="FakeCharacterStyle"/>
              </w:rPr>
            </w:pPr>
          </w:p>
        </w:tc>
      </w:tr>
      <w:tr w:rsidR="003C679E" w:rsidRPr="00BF19E1" w14:paraId="36B4FEAC" w14:textId="77777777">
        <w:tc>
          <w:tcPr>
            <w:tcW w:w="15" w:type="dxa"/>
            <w:vMerge/>
            <w:shd w:val="clear" w:color="auto" w:fill="auto"/>
          </w:tcPr>
          <w:p w14:paraId="2FEAE0AB" w14:textId="77777777" w:rsidR="003C679E" w:rsidRPr="00BF19E1" w:rsidRDefault="003C679E" w:rsidP="00BF19E1">
            <w:pPr>
              <w:spacing w:line="240" w:lineRule="exact"/>
              <w:rPr>
                <w:rStyle w:val="FakeCharacterStyle"/>
              </w:rPr>
            </w:pPr>
          </w:p>
        </w:tc>
        <w:tc>
          <w:tcPr>
            <w:tcW w:w="5895" w:type="dxa"/>
            <w:vMerge/>
            <w:shd w:val="clear" w:color="auto" w:fill="auto"/>
          </w:tcPr>
          <w:p w14:paraId="60B9C069" w14:textId="77777777" w:rsidR="003C679E" w:rsidRPr="00BF19E1" w:rsidRDefault="003C679E" w:rsidP="00BF19E1">
            <w:pPr>
              <w:spacing w:line="240" w:lineRule="exact"/>
              <w:rPr>
                <w:rStyle w:val="FakeCharacterStyle"/>
              </w:rPr>
            </w:pPr>
          </w:p>
        </w:tc>
        <w:tc>
          <w:tcPr>
            <w:tcW w:w="60" w:type="dxa"/>
            <w:vMerge/>
            <w:shd w:val="clear" w:color="auto" w:fill="auto"/>
          </w:tcPr>
          <w:p w14:paraId="5117672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9DCB89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3A2D4B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8C687F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35A8D0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3E058B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0B97B1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2ECC9D" w14:textId="77777777">
        <w:trPr>
          <w:trHeight w:hRule="exact" w:val="15"/>
        </w:trPr>
        <w:tc>
          <w:tcPr>
            <w:tcW w:w="15" w:type="dxa"/>
            <w:vMerge w:val="restart"/>
            <w:shd w:val="clear" w:color="auto" w:fill="D7EAF9"/>
            <w:vAlign w:val="center"/>
          </w:tcPr>
          <w:p w14:paraId="589ADEF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48691C7F"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37721C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56DF5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C34B4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2C870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D44673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4387CC1" w14:textId="788A4C2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2616AE7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D46CE9B" w14:textId="77777777">
        <w:trPr>
          <w:trHeight w:val="240"/>
        </w:trPr>
        <w:tc>
          <w:tcPr>
            <w:tcW w:w="15" w:type="dxa"/>
            <w:vMerge/>
            <w:shd w:val="clear" w:color="auto" w:fill="D7EAF9"/>
            <w:vAlign w:val="center"/>
          </w:tcPr>
          <w:p w14:paraId="516C7947"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975754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Schützenfänger sind vorhanden und eingestellt (</w:t>
            </w:r>
            <w:proofErr w:type="spellStart"/>
            <w:r w:rsidRPr="00BF19E1">
              <w:rPr>
                <w:rStyle w:val="FakeCharacterStyle"/>
                <w:rFonts w:ascii="Source Sans 3" w:hAnsi="Source Sans 3"/>
                <w:color w:val="000000"/>
                <w:sz w:val="20"/>
              </w:rPr>
              <w:t>Schützenwebmachine</w:t>
            </w:r>
            <w:proofErr w:type="spellEnd"/>
            <w:r w:rsidRPr="00BF19E1">
              <w:rPr>
                <w:rStyle w:val="FakeCharacterStyle"/>
                <w:rFonts w:ascii="Source Sans 3" w:hAnsi="Source Sans 3"/>
                <w:color w:val="000000"/>
                <w:sz w:val="20"/>
              </w:rPr>
              <w:t>).</w:t>
            </w:r>
          </w:p>
        </w:tc>
        <w:tc>
          <w:tcPr>
            <w:tcW w:w="60" w:type="dxa"/>
            <w:vMerge/>
            <w:shd w:val="clear" w:color="auto" w:fill="D7EAF9"/>
            <w:vAlign w:val="center"/>
          </w:tcPr>
          <w:p w14:paraId="3A201DF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D2BA23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DFBFFD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79384F3"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11601295"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DB5895D"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8638735" w14:textId="77777777" w:rsidR="003C679E" w:rsidRPr="00BF19E1" w:rsidRDefault="003C679E" w:rsidP="00BF19E1">
            <w:pPr>
              <w:spacing w:line="240" w:lineRule="exact"/>
              <w:rPr>
                <w:rStyle w:val="FakeCharacterStyle"/>
              </w:rPr>
            </w:pPr>
          </w:p>
        </w:tc>
      </w:tr>
      <w:tr w:rsidR="003C679E" w:rsidRPr="00BF19E1" w14:paraId="5717F28F" w14:textId="77777777">
        <w:tc>
          <w:tcPr>
            <w:tcW w:w="15" w:type="dxa"/>
            <w:vMerge/>
            <w:shd w:val="clear" w:color="auto" w:fill="D7EAF9"/>
            <w:vAlign w:val="center"/>
          </w:tcPr>
          <w:p w14:paraId="7070B55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EE900A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BCAD5D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F7B7F4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FCE107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F5AB16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555506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F9726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0A6B91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12C8B7" w14:textId="77777777">
        <w:trPr>
          <w:trHeight w:hRule="exact" w:val="330"/>
        </w:trPr>
        <w:tc>
          <w:tcPr>
            <w:tcW w:w="15" w:type="dxa"/>
            <w:vMerge w:val="restart"/>
            <w:shd w:val="clear" w:color="auto" w:fill="auto"/>
          </w:tcPr>
          <w:p w14:paraId="4CC1492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E20BBB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Warenwickelgeschwindigkeit beträgt &lt; 2 m/min. Not-Halt-Einrichtungen (Taster, Reißleine) sind vorhanden.</w:t>
            </w:r>
          </w:p>
        </w:tc>
        <w:tc>
          <w:tcPr>
            <w:tcW w:w="60" w:type="dxa"/>
            <w:vMerge w:val="restart"/>
            <w:shd w:val="clear" w:color="auto" w:fill="auto"/>
          </w:tcPr>
          <w:p w14:paraId="38CDD45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58C3C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5CB5B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B4EFD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61352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E4158FB" w14:textId="6C981D8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BFF956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3E850D5" w14:textId="77777777">
        <w:tc>
          <w:tcPr>
            <w:tcW w:w="15" w:type="dxa"/>
            <w:vMerge/>
            <w:shd w:val="clear" w:color="auto" w:fill="auto"/>
          </w:tcPr>
          <w:p w14:paraId="76AACE79" w14:textId="77777777" w:rsidR="003C679E" w:rsidRPr="00BF19E1" w:rsidRDefault="003C679E" w:rsidP="00BF19E1">
            <w:pPr>
              <w:spacing w:line="240" w:lineRule="exact"/>
              <w:rPr>
                <w:rStyle w:val="FakeCharacterStyle"/>
              </w:rPr>
            </w:pPr>
          </w:p>
        </w:tc>
        <w:tc>
          <w:tcPr>
            <w:tcW w:w="5895" w:type="dxa"/>
            <w:vMerge/>
            <w:shd w:val="clear" w:color="auto" w:fill="auto"/>
          </w:tcPr>
          <w:p w14:paraId="11BFE86D" w14:textId="77777777" w:rsidR="003C679E" w:rsidRPr="00BF19E1" w:rsidRDefault="003C679E" w:rsidP="00BF19E1">
            <w:pPr>
              <w:spacing w:line="240" w:lineRule="exact"/>
              <w:rPr>
                <w:rStyle w:val="FakeCharacterStyle"/>
              </w:rPr>
            </w:pPr>
          </w:p>
        </w:tc>
        <w:tc>
          <w:tcPr>
            <w:tcW w:w="60" w:type="dxa"/>
            <w:vMerge/>
            <w:shd w:val="clear" w:color="auto" w:fill="auto"/>
          </w:tcPr>
          <w:p w14:paraId="0A4469C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D9BACE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844BBB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FE20BF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DF1A3D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A27A09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D49665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AE620E9" w14:textId="77777777">
        <w:trPr>
          <w:trHeight w:hRule="exact" w:val="330"/>
        </w:trPr>
        <w:tc>
          <w:tcPr>
            <w:tcW w:w="15" w:type="dxa"/>
            <w:vMerge w:val="restart"/>
            <w:shd w:val="clear" w:color="auto" w:fill="D7EAF9"/>
            <w:vAlign w:val="center"/>
          </w:tcPr>
          <w:p w14:paraId="2271AF7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64D83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Zahnräder für den </w:t>
            </w:r>
            <w:proofErr w:type="spellStart"/>
            <w:r w:rsidRPr="00BF19E1">
              <w:rPr>
                <w:rStyle w:val="FakeCharacterStyle"/>
                <w:rFonts w:ascii="Source Sans 3" w:hAnsi="Source Sans 3"/>
                <w:color w:val="000000"/>
                <w:sz w:val="20"/>
              </w:rPr>
              <w:t>Kettablass</w:t>
            </w:r>
            <w:proofErr w:type="spellEnd"/>
            <w:r w:rsidRPr="00BF19E1">
              <w:rPr>
                <w:rStyle w:val="FakeCharacterStyle"/>
                <w:rFonts w:ascii="Source Sans 3" w:hAnsi="Source Sans 3"/>
                <w:color w:val="000000"/>
                <w:sz w:val="20"/>
              </w:rPr>
              <w:t xml:space="preserve"> sind sicher (vorgesehene Aussparungen nicht breiter als 5 cm; Not-Halt erreichbar).</w:t>
            </w:r>
          </w:p>
        </w:tc>
        <w:tc>
          <w:tcPr>
            <w:tcW w:w="60" w:type="dxa"/>
            <w:vMerge w:val="restart"/>
            <w:shd w:val="clear" w:color="auto" w:fill="D7EAF9"/>
            <w:vAlign w:val="center"/>
          </w:tcPr>
          <w:p w14:paraId="7DC6D4F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E43F9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67C76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590AC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FEC6F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523C055" w14:textId="22B1A81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796451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7C7FE43" w14:textId="77777777">
        <w:tc>
          <w:tcPr>
            <w:tcW w:w="15" w:type="dxa"/>
            <w:vMerge/>
            <w:shd w:val="clear" w:color="auto" w:fill="D7EAF9"/>
            <w:vAlign w:val="center"/>
          </w:tcPr>
          <w:p w14:paraId="3989470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2770D8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C4F6F3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E69F25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1829BE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AA4559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D739BA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72738C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6BACFF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36E4F74" w14:textId="77777777">
        <w:trPr>
          <w:trHeight w:hRule="exact" w:val="15"/>
        </w:trPr>
        <w:tc>
          <w:tcPr>
            <w:tcW w:w="15" w:type="dxa"/>
            <w:vMerge w:val="restart"/>
            <w:shd w:val="clear" w:color="auto" w:fill="auto"/>
          </w:tcPr>
          <w:p w14:paraId="6E71FC2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5E407CA"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80BA82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3DA20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7CB3B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06510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5FA7E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1B921E6" w14:textId="1489A74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6562FA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CE13F5D" w14:textId="77777777">
        <w:trPr>
          <w:trHeight w:val="240"/>
        </w:trPr>
        <w:tc>
          <w:tcPr>
            <w:tcW w:w="15" w:type="dxa"/>
            <w:vMerge/>
            <w:shd w:val="clear" w:color="auto" w:fill="auto"/>
          </w:tcPr>
          <w:p w14:paraId="29EADF0F"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27C105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den Transport von Kettbäumen stehen </w:t>
            </w:r>
            <w:hyperlink r:id="rId299" w:tooltip="Krane" w:history="1">
              <w:r w:rsidRPr="00BF19E1">
                <w:rPr>
                  <w:rStyle w:val="FakeCharacterStyle"/>
                  <w:rFonts w:ascii="Source Sans 3" w:hAnsi="Source Sans 3"/>
                  <w:color w:val="000000"/>
                  <w:sz w:val="20"/>
                  <w:u w:val="single"/>
                </w:rPr>
                <w:t>Krane</w:t>
              </w:r>
            </w:hyperlink>
            <w:r w:rsidRPr="00BF19E1">
              <w:rPr>
                <w:rStyle w:val="FakeCharacterStyle"/>
                <w:rFonts w:ascii="Source Sans 3" w:hAnsi="Source Sans 3"/>
                <w:color w:val="000000"/>
                <w:sz w:val="20"/>
              </w:rPr>
              <w:t xml:space="preserve"> zur Verfügung.</w:t>
            </w:r>
          </w:p>
        </w:tc>
        <w:tc>
          <w:tcPr>
            <w:tcW w:w="60" w:type="dxa"/>
            <w:vMerge/>
            <w:shd w:val="clear" w:color="auto" w:fill="auto"/>
          </w:tcPr>
          <w:p w14:paraId="5C8B992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2806B6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3A5A0A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4118DF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08058B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6D8DE85"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8DD4D09" w14:textId="77777777" w:rsidR="003C679E" w:rsidRPr="00BF19E1" w:rsidRDefault="003C679E" w:rsidP="00BF19E1">
            <w:pPr>
              <w:spacing w:line="240" w:lineRule="exact"/>
              <w:rPr>
                <w:rStyle w:val="FakeCharacterStyle"/>
              </w:rPr>
            </w:pPr>
          </w:p>
        </w:tc>
      </w:tr>
      <w:tr w:rsidR="003C679E" w:rsidRPr="00BF19E1" w14:paraId="69691691" w14:textId="77777777">
        <w:tc>
          <w:tcPr>
            <w:tcW w:w="15" w:type="dxa"/>
            <w:vMerge/>
            <w:shd w:val="clear" w:color="auto" w:fill="auto"/>
          </w:tcPr>
          <w:p w14:paraId="1848BE9C" w14:textId="77777777" w:rsidR="003C679E" w:rsidRPr="00BF19E1" w:rsidRDefault="003C679E" w:rsidP="00BF19E1">
            <w:pPr>
              <w:spacing w:line="240" w:lineRule="exact"/>
              <w:rPr>
                <w:rStyle w:val="FakeCharacterStyle"/>
              </w:rPr>
            </w:pPr>
          </w:p>
        </w:tc>
        <w:tc>
          <w:tcPr>
            <w:tcW w:w="5895" w:type="dxa"/>
            <w:vMerge/>
            <w:shd w:val="clear" w:color="auto" w:fill="auto"/>
          </w:tcPr>
          <w:p w14:paraId="39C528D6" w14:textId="77777777" w:rsidR="003C679E" w:rsidRPr="00BF19E1" w:rsidRDefault="003C679E" w:rsidP="00BF19E1">
            <w:pPr>
              <w:spacing w:line="240" w:lineRule="exact"/>
              <w:rPr>
                <w:rStyle w:val="FakeCharacterStyle"/>
              </w:rPr>
            </w:pPr>
          </w:p>
        </w:tc>
        <w:tc>
          <w:tcPr>
            <w:tcW w:w="60" w:type="dxa"/>
            <w:vMerge/>
            <w:shd w:val="clear" w:color="auto" w:fill="auto"/>
          </w:tcPr>
          <w:p w14:paraId="5BBC5C2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427354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F33D61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2A8D60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2284BD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EF2943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B2D718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104E01F" w14:textId="77777777">
        <w:trPr>
          <w:trHeight w:hRule="exact" w:val="330"/>
        </w:trPr>
        <w:tc>
          <w:tcPr>
            <w:tcW w:w="15" w:type="dxa"/>
            <w:vMerge w:val="restart"/>
            <w:shd w:val="clear" w:color="auto" w:fill="D7EAF9"/>
            <w:vAlign w:val="center"/>
          </w:tcPr>
          <w:p w14:paraId="7F93A04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798BD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Für das Handhaben von Spulen stehen Hilfsmittel zur Verfügung.</w:t>
            </w:r>
          </w:p>
        </w:tc>
        <w:tc>
          <w:tcPr>
            <w:tcW w:w="60" w:type="dxa"/>
            <w:vMerge w:val="restart"/>
            <w:shd w:val="clear" w:color="auto" w:fill="D7EAF9"/>
            <w:vAlign w:val="center"/>
          </w:tcPr>
          <w:p w14:paraId="1AF6268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319D3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69A82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64407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0A422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39927CB" w14:textId="7FE27E5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5985BC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56A5C32" w14:textId="77777777">
        <w:tc>
          <w:tcPr>
            <w:tcW w:w="15" w:type="dxa"/>
            <w:vMerge/>
            <w:shd w:val="clear" w:color="auto" w:fill="D7EAF9"/>
            <w:vAlign w:val="center"/>
          </w:tcPr>
          <w:p w14:paraId="0316B30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8DF862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22AB29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B11C6E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407B44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69AE78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FB0C53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B8A980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EF76F0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EAE9D8E" w14:textId="77777777">
        <w:trPr>
          <w:trHeight w:hRule="exact" w:val="330"/>
        </w:trPr>
        <w:tc>
          <w:tcPr>
            <w:tcW w:w="15" w:type="dxa"/>
            <w:vMerge w:val="restart"/>
            <w:shd w:val="clear" w:color="auto" w:fill="auto"/>
          </w:tcPr>
          <w:p w14:paraId="4C5FB40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E8AE79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Betriebsanweisung "</w:t>
            </w:r>
            <w:hyperlink r:id="rId300" w:tooltip="b_webmaschinen.doc" w:history="1">
              <w:r w:rsidRPr="00BF19E1">
                <w:rPr>
                  <w:rStyle w:val="FakeCharacterStyle"/>
                  <w:rFonts w:ascii="Source Sans 3" w:hAnsi="Source Sans 3"/>
                  <w:color w:val="000000"/>
                  <w:sz w:val="20"/>
                  <w:u w:val="single"/>
                </w:rPr>
                <w:t>Reparaturarbeiten an Webmaschinen</w:t>
              </w:r>
            </w:hyperlink>
            <w:r w:rsidRPr="00BF19E1">
              <w:rPr>
                <w:rStyle w:val="FakeCharacterStyle"/>
                <w:rFonts w:ascii="Source Sans 3" w:hAnsi="Source Sans 3"/>
                <w:color w:val="000000"/>
                <w:sz w:val="20"/>
              </w:rPr>
              <w:t>" ist erstellt.</w:t>
            </w:r>
          </w:p>
        </w:tc>
        <w:tc>
          <w:tcPr>
            <w:tcW w:w="60" w:type="dxa"/>
            <w:vMerge w:val="restart"/>
            <w:shd w:val="clear" w:color="auto" w:fill="auto"/>
          </w:tcPr>
          <w:p w14:paraId="01E313F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811C6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2C88E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8D91F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24739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D741632" w14:textId="2F14E67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9842C9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13D2FD4" w14:textId="77777777">
        <w:tc>
          <w:tcPr>
            <w:tcW w:w="15" w:type="dxa"/>
            <w:vMerge/>
            <w:shd w:val="clear" w:color="auto" w:fill="auto"/>
          </w:tcPr>
          <w:p w14:paraId="2BDF1320" w14:textId="77777777" w:rsidR="003C679E" w:rsidRPr="00BF19E1" w:rsidRDefault="003C679E" w:rsidP="00BF19E1">
            <w:pPr>
              <w:spacing w:line="240" w:lineRule="exact"/>
              <w:rPr>
                <w:rStyle w:val="FakeCharacterStyle"/>
              </w:rPr>
            </w:pPr>
          </w:p>
        </w:tc>
        <w:tc>
          <w:tcPr>
            <w:tcW w:w="5895" w:type="dxa"/>
            <w:vMerge/>
            <w:shd w:val="clear" w:color="auto" w:fill="auto"/>
          </w:tcPr>
          <w:p w14:paraId="27ED717E" w14:textId="77777777" w:rsidR="003C679E" w:rsidRPr="00BF19E1" w:rsidRDefault="003C679E" w:rsidP="00BF19E1">
            <w:pPr>
              <w:spacing w:line="240" w:lineRule="exact"/>
              <w:rPr>
                <w:rStyle w:val="FakeCharacterStyle"/>
              </w:rPr>
            </w:pPr>
          </w:p>
        </w:tc>
        <w:tc>
          <w:tcPr>
            <w:tcW w:w="60" w:type="dxa"/>
            <w:vMerge/>
            <w:shd w:val="clear" w:color="auto" w:fill="auto"/>
          </w:tcPr>
          <w:p w14:paraId="5B27B17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CCFC8A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A5228E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CF9000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7824CD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CCB386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B3FFF9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01E9255" w14:textId="77777777">
        <w:trPr>
          <w:trHeight w:hRule="exact" w:val="330"/>
        </w:trPr>
        <w:tc>
          <w:tcPr>
            <w:tcW w:w="15" w:type="dxa"/>
            <w:vMerge w:val="restart"/>
            <w:shd w:val="clear" w:color="auto" w:fill="D7EAF9"/>
            <w:vAlign w:val="center"/>
          </w:tcPr>
          <w:p w14:paraId="3360A80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1B612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erforderlichen Schutzmaßnahmen zum </w:t>
            </w:r>
            <w:hyperlink r:id="rId301" w:tooltip="Lärm" w:history="1">
              <w:r w:rsidRPr="00BF19E1">
                <w:rPr>
                  <w:rStyle w:val="FakeCharacterStyle"/>
                  <w:rFonts w:ascii="Source Sans 3" w:hAnsi="Source Sans 3"/>
                  <w:color w:val="000000"/>
                  <w:sz w:val="20"/>
                  <w:u w:val="single"/>
                </w:rPr>
                <w:t>Lärm</w:t>
              </w:r>
            </w:hyperlink>
            <w:r w:rsidRPr="00BF19E1">
              <w:rPr>
                <w:rStyle w:val="FakeCharacterStyle"/>
                <w:rFonts w:ascii="Source Sans 3" w:hAnsi="Source Sans 3"/>
                <w:color w:val="000000"/>
                <w:sz w:val="20"/>
              </w:rPr>
              <w:t xml:space="preserve"> sind umgesetzt.</w:t>
            </w:r>
          </w:p>
        </w:tc>
        <w:tc>
          <w:tcPr>
            <w:tcW w:w="60" w:type="dxa"/>
            <w:vMerge w:val="restart"/>
            <w:shd w:val="clear" w:color="auto" w:fill="D7EAF9"/>
            <w:vAlign w:val="center"/>
          </w:tcPr>
          <w:p w14:paraId="1B6BB12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77C25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666A2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03340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EF026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F3BDC71" w14:textId="4FDADCA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684CFA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E4B4A92" w14:textId="77777777">
        <w:tc>
          <w:tcPr>
            <w:tcW w:w="15" w:type="dxa"/>
            <w:vMerge/>
            <w:shd w:val="clear" w:color="auto" w:fill="D7EAF9"/>
            <w:vAlign w:val="center"/>
          </w:tcPr>
          <w:p w14:paraId="4FE092D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56EBC7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4400F9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8A229A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025E9A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98185A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8F15DA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EA22DB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EC1078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92C1573" w14:textId="77777777">
        <w:trPr>
          <w:trHeight w:hRule="exact" w:val="330"/>
        </w:trPr>
        <w:tc>
          <w:tcPr>
            <w:tcW w:w="15" w:type="dxa"/>
            <w:vMerge w:val="restart"/>
            <w:shd w:val="clear" w:color="auto" w:fill="auto"/>
          </w:tcPr>
          <w:p w14:paraId="79788C2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0A6324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Betriebsanweisung "</w:t>
            </w:r>
            <w:hyperlink r:id="rId302" w:tooltip="b_gehoerschutz.doc" w:history="1">
              <w:r w:rsidRPr="00BF19E1">
                <w:rPr>
                  <w:rStyle w:val="FakeCharacterStyle"/>
                  <w:rFonts w:ascii="Source Sans 3" w:hAnsi="Source Sans 3"/>
                  <w:color w:val="000000"/>
                  <w:sz w:val="20"/>
                  <w:u w:val="single"/>
                </w:rPr>
                <w:t>Benutzung von Gehörschutz im Lärmbereich</w:t>
              </w:r>
            </w:hyperlink>
            <w:r w:rsidRPr="00BF19E1">
              <w:rPr>
                <w:rStyle w:val="FakeCharacterStyle"/>
                <w:rFonts w:ascii="Source Sans 3" w:hAnsi="Source Sans 3"/>
                <w:color w:val="000000"/>
                <w:sz w:val="20"/>
              </w:rPr>
              <w:t xml:space="preserve">" ist erstellt. Die Beschäftigten werden regelmäßig angemessen </w:t>
            </w:r>
            <w:r w:rsidRPr="00BF19E1">
              <w:rPr>
                <w:rStyle w:val="FakeCharacterStyle"/>
                <w:rFonts w:ascii="Source Sans 3" w:hAnsi="Source Sans 3"/>
                <w:color w:val="000000"/>
                <w:sz w:val="20"/>
              </w:rPr>
              <w:t>unterwiesen (bei Gehörschutzstöpsel mit Übung). Das ordnungsgemäße Einsetzen und Tragen von Gehörschutz wird regelmäßig kontrolliert.</w:t>
            </w:r>
          </w:p>
        </w:tc>
        <w:tc>
          <w:tcPr>
            <w:tcW w:w="60" w:type="dxa"/>
            <w:vMerge w:val="restart"/>
            <w:shd w:val="clear" w:color="auto" w:fill="auto"/>
          </w:tcPr>
          <w:p w14:paraId="22E298F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1416A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B5B7F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60756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839F2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87D1BEA" w14:textId="1A5059C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2A4D92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C06CEC5" w14:textId="77777777">
        <w:tc>
          <w:tcPr>
            <w:tcW w:w="15" w:type="dxa"/>
            <w:vMerge/>
            <w:shd w:val="clear" w:color="auto" w:fill="auto"/>
          </w:tcPr>
          <w:p w14:paraId="1B3F938D" w14:textId="77777777" w:rsidR="003C679E" w:rsidRPr="00BF19E1" w:rsidRDefault="003C679E" w:rsidP="00BF19E1">
            <w:pPr>
              <w:spacing w:line="240" w:lineRule="exact"/>
              <w:rPr>
                <w:rStyle w:val="FakeCharacterStyle"/>
              </w:rPr>
            </w:pPr>
          </w:p>
        </w:tc>
        <w:tc>
          <w:tcPr>
            <w:tcW w:w="5895" w:type="dxa"/>
            <w:vMerge/>
            <w:shd w:val="clear" w:color="auto" w:fill="auto"/>
          </w:tcPr>
          <w:p w14:paraId="710C5998" w14:textId="77777777" w:rsidR="003C679E" w:rsidRPr="00BF19E1" w:rsidRDefault="003C679E" w:rsidP="00BF19E1">
            <w:pPr>
              <w:spacing w:line="240" w:lineRule="exact"/>
              <w:rPr>
                <w:rStyle w:val="FakeCharacterStyle"/>
              </w:rPr>
            </w:pPr>
          </w:p>
        </w:tc>
        <w:tc>
          <w:tcPr>
            <w:tcW w:w="60" w:type="dxa"/>
            <w:vMerge/>
            <w:shd w:val="clear" w:color="auto" w:fill="auto"/>
          </w:tcPr>
          <w:p w14:paraId="01D6001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9CE9DD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68B1ED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22C3DF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65161E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B24BCF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B7253D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91FB264" w14:textId="77777777">
        <w:trPr>
          <w:trHeight w:hRule="exact" w:val="330"/>
        </w:trPr>
        <w:tc>
          <w:tcPr>
            <w:tcW w:w="15" w:type="dxa"/>
            <w:vMerge w:val="restart"/>
            <w:shd w:val="clear" w:color="auto" w:fill="D7EAF9"/>
            <w:vAlign w:val="center"/>
          </w:tcPr>
          <w:p w14:paraId="0C3744D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58CDD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303" w:tooltip="pu021.pdf" w:history="1">
              <w:r w:rsidRPr="00BF19E1">
                <w:rPr>
                  <w:rStyle w:val="FakeCharacterStyle"/>
                  <w:rFonts w:ascii="Source Sans 3" w:hAnsi="Source Sans 3"/>
                  <w:color w:val="000000"/>
                  <w:sz w:val="20"/>
                  <w:u w:val="single"/>
                </w:rPr>
                <w:t xml:space="preserve">Sicheres </w:t>
              </w:r>
              <w:r w:rsidRPr="00BF19E1">
                <w:rPr>
                  <w:rStyle w:val="FakeCharacterStyle"/>
                  <w:rFonts w:ascii="Source Sans 3" w:hAnsi="Source Sans 3"/>
                  <w:color w:val="000000"/>
                  <w:sz w:val="20"/>
                  <w:u w:val="single"/>
                </w:rPr>
                <w:t>Arbeiten an Webmaschinen</w:t>
              </w:r>
            </w:hyperlink>
            <w:r w:rsidRPr="00BF19E1">
              <w:rPr>
                <w:rStyle w:val="FakeCharacterStyle"/>
                <w:rFonts w:ascii="Source Sans 3" w:hAnsi="Source Sans 3"/>
                <w:color w:val="000000"/>
                <w:sz w:val="20"/>
              </w:rPr>
              <w:t>" steht zur Verfügung.</w:t>
            </w:r>
          </w:p>
        </w:tc>
        <w:tc>
          <w:tcPr>
            <w:tcW w:w="60" w:type="dxa"/>
            <w:vMerge w:val="restart"/>
            <w:shd w:val="clear" w:color="auto" w:fill="D7EAF9"/>
            <w:vAlign w:val="center"/>
          </w:tcPr>
          <w:p w14:paraId="4CDC790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1B106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510E9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AA9D0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565F3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68FCD19" w14:textId="178FD51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5BC052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2573F58" w14:textId="77777777">
        <w:tc>
          <w:tcPr>
            <w:tcW w:w="15" w:type="dxa"/>
            <w:vMerge/>
            <w:shd w:val="clear" w:color="auto" w:fill="D7EAF9"/>
            <w:vAlign w:val="center"/>
          </w:tcPr>
          <w:p w14:paraId="600B89C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5B0B2B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6C5DFA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0216E6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D94EE0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57CA4D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9CC9E9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ED535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0A2D87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5A688BC" w14:textId="77777777">
        <w:trPr>
          <w:trHeight w:hRule="exact" w:val="60"/>
        </w:trPr>
        <w:tc>
          <w:tcPr>
            <w:tcW w:w="9870" w:type="dxa"/>
            <w:gridSpan w:val="9"/>
            <w:shd w:val="clear" w:color="auto" w:fill="auto"/>
          </w:tcPr>
          <w:p w14:paraId="18260550"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EC5146E" wp14:editId="59AD90CF">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3"/>
                          <a:stretch>
                            <a:fillRect/>
                          </a:stretch>
                        </pic:blipFill>
                        <pic:spPr>
                          <a:xfrm>
                            <a:off x="0" y="0"/>
                            <a:ext cx="6267450" cy="28575"/>
                          </a:xfrm>
                          <a:prstGeom prst="rect">
                            <a:avLst/>
                          </a:prstGeom>
                          <a:noFill/>
                        </pic:spPr>
                      </pic:pic>
                    </a:graphicData>
                  </a:graphic>
                </wp:inline>
              </w:drawing>
            </w:r>
          </w:p>
        </w:tc>
      </w:tr>
    </w:tbl>
    <w:p w14:paraId="60D8506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DF359CA" w14:textId="77777777">
        <w:trPr>
          <w:trHeight w:hRule="exact" w:val="345"/>
        </w:trPr>
        <w:tc>
          <w:tcPr>
            <w:tcW w:w="15" w:type="dxa"/>
          </w:tcPr>
          <w:p w14:paraId="6590D9BA" w14:textId="77777777" w:rsidR="003C679E" w:rsidRPr="00BF19E1" w:rsidRDefault="003C679E" w:rsidP="00BF19E1">
            <w:pPr>
              <w:spacing w:line="240" w:lineRule="exact"/>
              <w:rPr>
                <w:rStyle w:val="FakeCharacterStyle"/>
              </w:rPr>
            </w:pPr>
          </w:p>
        </w:tc>
        <w:tc>
          <w:tcPr>
            <w:tcW w:w="1440" w:type="dxa"/>
            <w:shd w:val="clear" w:color="auto" w:fill="auto"/>
          </w:tcPr>
          <w:p w14:paraId="00FDA6C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BC850C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92C787E" w14:textId="77777777">
        <w:tc>
          <w:tcPr>
            <w:tcW w:w="9870" w:type="dxa"/>
            <w:shd w:val="clear" w:color="auto" w:fill="auto"/>
          </w:tcPr>
          <w:p w14:paraId="6ECFE90D" w14:textId="77777777" w:rsidR="003C679E" w:rsidRPr="00BF19E1" w:rsidRDefault="00A61918" w:rsidP="00BF19E1">
            <w:pPr>
              <w:pStyle w:val="ParagraphStyle76"/>
              <w:spacing w:line="240" w:lineRule="exact"/>
              <w:rPr>
                <w:rStyle w:val="CharacterStyle62"/>
                <w:rFonts w:ascii="Source Sans 3" w:hAnsi="Source Sans 3"/>
              </w:rPr>
            </w:pPr>
            <w:r w:rsidRPr="00BF19E1">
              <w:rPr>
                <w:rStyle w:val="CharacterStyle62"/>
                <w:rFonts w:ascii="Source Sans 3" w:hAnsi="Source Sans 3"/>
              </w:rPr>
              <w:t>1. Gefährdungsbeurteilungsobjekt aus dem BG-Katalog: Krane</w:t>
            </w:r>
            <w:r w:rsidRPr="00BF19E1">
              <w:rPr>
                <w:rStyle w:val="CharacterStyle62"/>
                <w:rFonts w:ascii="Source Sans 3" w:hAnsi="Source Sans 3"/>
              </w:rPr>
              <w:br/>
              <w:t xml:space="preserve">2. Lokale Datei: </w:t>
            </w:r>
            <w:r w:rsidRPr="00BF19E1">
              <w:rPr>
                <w:rStyle w:val="CharacterStyle62"/>
                <w:rFonts w:ascii="Source Sans 3" w:hAnsi="Source Sans 3"/>
              </w:rPr>
              <w:t>betriebsanweisungen\maschinen\b_webmaschinen.doc</w:t>
            </w:r>
            <w:r w:rsidRPr="00BF19E1">
              <w:rPr>
                <w:rStyle w:val="CharacterStyle62"/>
                <w:rFonts w:ascii="Source Sans 3" w:hAnsi="Source Sans 3"/>
              </w:rPr>
              <w:br/>
              <w:t>3. Gefährdungsbeurteilungsobjekt aus dem BG-Katalog: Lärm</w:t>
            </w:r>
            <w:r w:rsidRPr="00BF19E1">
              <w:rPr>
                <w:rStyle w:val="CharacterStyle62"/>
                <w:rFonts w:ascii="Source Sans 3" w:hAnsi="Source Sans 3"/>
              </w:rPr>
              <w:br/>
              <w:t>4. Lokale Datei: betriebsanweisungen\maschinen\b_gehoerschutz.doc</w:t>
            </w:r>
            <w:r w:rsidRPr="00BF19E1">
              <w:rPr>
                <w:rStyle w:val="CharacterStyle62"/>
                <w:rFonts w:ascii="Source Sans 3" w:hAnsi="Source Sans 3"/>
              </w:rPr>
              <w:br/>
              <w:t>5. Lokale Datei: pu\pu021.pdf</w:t>
            </w:r>
          </w:p>
        </w:tc>
      </w:tr>
    </w:tbl>
    <w:p w14:paraId="7A17570E" w14:textId="77777777" w:rsidR="003C679E" w:rsidRPr="00BF19E1" w:rsidRDefault="003C679E" w:rsidP="00BF19E1">
      <w:pPr>
        <w:spacing w:line="240" w:lineRule="exact"/>
        <w:sectPr w:rsidR="003C679E" w:rsidRPr="00BF19E1">
          <w:headerReference w:type="default" r:id="rId304"/>
          <w:footerReference w:type="default" r:id="rId30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28B818F1" w14:textId="77777777" w:rsidTr="00B12221">
        <w:trPr>
          <w:trHeight w:hRule="exact" w:val="300"/>
        </w:trPr>
        <w:tc>
          <w:tcPr>
            <w:tcW w:w="9875" w:type="dxa"/>
            <w:gridSpan w:val="6"/>
            <w:shd w:val="clear" w:color="auto" w:fill="auto"/>
          </w:tcPr>
          <w:p w14:paraId="5B0D4FB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2EF5FC5" w14:textId="77777777" w:rsidTr="00B12221">
        <w:trPr>
          <w:trHeight w:hRule="exact" w:val="345"/>
        </w:trPr>
        <w:tc>
          <w:tcPr>
            <w:tcW w:w="1445" w:type="dxa"/>
            <w:gridSpan w:val="2"/>
            <w:shd w:val="clear" w:color="auto" w:fill="auto"/>
          </w:tcPr>
          <w:p w14:paraId="39A199E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0799661F" w14:textId="77777777" w:rsidR="003C679E" w:rsidRPr="00BF19E1" w:rsidRDefault="003C679E" w:rsidP="00BF19E1">
            <w:pPr>
              <w:spacing w:line="240" w:lineRule="exact"/>
              <w:rPr>
                <w:rStyle w:val="FakeCharacterStyle"/>
              </w:rPr>
            </w:pPr>
          </w:p>
        </w:tc>
      </w:tr>
      <w:tr w:rsidR="003C679E" w:rsidRPr="00BF19E1" w14:paraId="4B144870" w14:textId="77777777" w:rsidTr="00B12221">
        <w:trPr>
          <w:trHeight w:hRule="exact" w:val="270"/>
        </w:trPr>
        <w:tc>
          <w:tcPr>
            <w:tcW w:w="9875" w:type="dxa"/>
            <w:gridSpan w:val="6"/>
            <w:shd w:val="clear" w:color="auto" w:fill="auto"/>
          </w:tcPr>
          <w:p w14:paraId="5439DE5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7DCEFCAE" w14:textId="77777777" w:rsidTr="00B12221">
        <w:trPr>
          <w:trHeight w:hRule="exact" w:val="270"/>
        </w:trPr>
        <w:tc>
          <w:tcPr>
            <w:tcW w:w="9875" w:type="dxa"/>
            <w:gridSpan w:val="6"/>
            <w:shd w:val="clear" w:color="auto" w:fill="auto"/>
          </w:tcPr>
          <w:p w14:paraId="642BC26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Lärm- und Vibrations-Arbeitsschutzverordnung (LärmVibrationsArbSchV), Titel</w:t>
            </w:r>
          </w:p>
        </w:tc>
      </w:tr>
      <w:tr w:rsidR="003C679E" w:rsidRPr="00BF19E1" w14:paraId="5E54D269" w14:textId="77777777" w:rsidTr="00B12221">
        <w:trPr>
          <w:trHeight w:hRule="exact" w:val="285"/>
        </w:trPr>
        <w:tc>
          <w:tcPr>
            <w:tcW w:w="9875" w:type="dxa"/>
            <w:gridSpan w:val="6"/>
            <w:shd w:val="clear" w:color="auto" w:fill="auto"/>
          </w:tcPr>
          <w:p w14:paraId="08C08FA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1485C7FC" w14:textId="77777777" w:rsidTr="00B12221">
        <w:trPr>
          <w:trHeight w:hRule="exact" w:val="570"/>
        </w:trPr>
        <w:tc>
          <w:tcPr>
            <w:tcW w:w="9875" w:type="dxa"/>
            <w:gridSpan w:val="6"/>
            <w:shd w:val="clear" w:color="auto" w:fill="auto"/>
          </w:tcPr>
          <w:p w14:paraId="7718FBE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2EF28B5" w14:textId="77777777" w:rsidTr="00B12221">
        <w:trPr>
          <w:trHeight w:hRule="exact" w:val="270"/>
        </w:trPr>
        <w:tc>
          <w:tcPr>
            <w:tcW w:w="20" w:type="dxa"/>
          </w:tcPr>
          <w:p w14:paraId="6B55BF06"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38E370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1E1C61C" w14:textId="77777777" w:rsidR="003C679E" w:rsidRPr="00BF19E1" w:rsidRDefault="003C679E" w:rsidP="00BF19E1">
            <w:pPr>
              <w:spacing w:line="240" w:lineRule="exact"/>
              <w:rPr>
                <w:rStyle w:val="FakeCharacterStyle"/>
              </w:rPr>
            </w:pPr>
          </w:p>
        </w:tc>
        <w:tc>
          <w:tcPr>
            <w:tcW w:w="2865" w:type="dxa"/>
            <w:shd w:val="clear" w:color="auto" w:fill="auto"/>
          </w:tcPr>
          <w:p w14:paraId="1D79ED5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69934C9E" w14:textId="77777777" w:rsidR="003C679E" w:rsidRPr="00BF19E1" w:rsidRDefault="003C679E" w:rsidP="00BF19E1">
            <w:pPr>
              <w:spacing w:line="240" w:lineRule="exact"/>
              <w:rPr>
                <w:rStyle w:val="FakeCharacterStyle"/>
              </w:rPr>
            </w:pPr>
          </w:p>
        </w:tc>
      </w:tr>
      <w:tr w:rsidR="003C679E" w:rsidRPr="00BF19E1" w14:paraId="206A7299" w14:textId="77777777" w:rsidTr="00B12221">
        <w:trPr>
          <w:trHeight w:hRule="exact" w:val="1260"/>
        </w:trPr>
        <w:tc>
          <w:tcPr>
            <w:tcW w:w="20" w:type="dxa"/>
          </w:tcPr>
          <w:p w14:paraId="3BF98364"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6E3272C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2EBB088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2415313" w14:textId="77777777">
        <w:trPr>
          <w:trHeight w:hRule="exact" w:val="270"/>
        </w:trPr>
        <w:tc>
          <w:tcPr>
            <w:tcW w:w="15" w:type="dxa"/>
          </w:tcPr>
          <w:p w14:paraId="58425484" w14:textId="77777777" w:rsidR="003C679E" w:rsidRPr="00BF19E1" w:rsidRDefault="003C679E" w:rsidP="00BF19E1">
            <w:pPr>
              <w:spacing w:line="240" w:lineRule="exact"/>
              <w:rPr>
                <w:rStyle w:val="FakeCharacterStyle"/>
              </w:rPr>
            </w:pPr>
          </w:p>
        </w:tc>
        <w:tc>
          <w:tcPr>
            <w:tcW w:w="1710" w:type="dxa"/>
            <w:shd w:val="clear" w:color="auto" w:fill="auto"/>
          </w:tcPr>
          <w:p w14:paraId="03B13E5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1B28400" w14:textId="77777777" w:rsidR="003C679E" w:rsidRPr="00BF19E1" w:rsidRDefault="003C679E" w:rsidP="00BF19E1">
            <w:pPr>
              <w:spacing w:line="240" w:lineRule="exact"/>
              <w:rPr>
                <w:rStyle w:val="FakeCharacterStyle"/>
              </w:rPr>
            </w:pPr>
          </w:p>
        </w:tc>
        <w:tc>
          <w:tcPr>
            <w:tcW w:w="8115" w:type="dxa"/>
            <w:shd w:val="clear" w:color="auto" w:fill="auto"/>
          </w:tcPr>
          <w:p w14:paraId="787EC46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0FE1DBBC" w14:textId="77777777">
        <w:trPr>
          <w:trHeight w:hRule="exact" w:val="1110"/>
        </w:trPr>
        <w:tc>
          <w:tcPr>
            <w:tcW w:w="15" w:type="dxa"/>
          </w:tcPr>
          <w:p w14:paraId="0F1CC776"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E1CBF4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66B77AD6" w14:textId="77777777" w:rsidR="003C679E" w:rsidRPr="00BF19E1" w:rsidRDefault="003C679E" w:rsidP="00BF19E1">
      <w:pPr>
        <w:spacing w:line="240" w:lineRule="exact"/>
        <w:sectPr w:rsidR="003C679E" w:rsidRPr="00BF19E1">
          <w:headerReference w:type="default" r:id="rId306"/>
          <w:footerReference w:type="default" r:id="rId3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6A54CBB" w14:textId="77777777">
        <w:trPr>
          <w:trHeight w:hRule="exact" w:val="360"/>
        </w:trPr>
        <w:tc>
          <w:tcPr>
            <w:tcW w:w="9870" w:type="dxa"/>
            <w:gridSpan w:val="3"/>
            <w:shd w:val="clear" w:color="auto" w:fill="auto"/>
          </w:tcPr>
          <w:p w14:paraId="27F03EC8"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408EDAC1" w14:textId="77777777">
        <w:trPr>
          <w:trHeight w:hRule="exact" w:val="360"/>
        </w:trPr>
        <w:tc>
          <w:tcPr>
            <w:tcW w:w="9870" w:type="dxa"/>
            <w:gridSpan w:val="3"/>
            <w:shd w:val="clear" w:color="auto" w:fill="auto"/>
          </w:tcPr>
          <w:p w14:paraId="4E7D861D"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Kettenwirkerei/ Raschelei/ Nähwirkerei</w:t>
            </w:r>
          </w:p>
        </w:tc>
      </w:tr>
      <w:tr w:rsidR="003C679E" w:rsidRPr="00BF19E1" w14:paraId="30071E45" w14:textId="77777777">
        <w:trPr>
          <w:trHeight w:hRule="exact" w:val="345"/>
        </w:trPr>
        <w:tc>
          <w:tcPr>
            <w:tcW w:w="2700" w:type="dxa"/>
            <w:shd w:val="clear" w:color="auto" w:fill="auto"/>
          </w:tcPr>
          <w:p w14:paraId="436AFE3F"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AA89272" w14:textId="77777777" w:rsidR="003C679E" w:rsidRPr="00BF19E1" w:rsidRDefault="003C679E" w:rsidP="00BF19E1">
            <w:pPr>
              <w:spacing w:line="240" w:lineRule="exact"/>
              <w:rPr>
                <w:rStyle w:val="FakeCharacterStyle"/>
              </w:rPr>
            </w:pPr>
          </w:p>
        </w:tc>
      </w:tr>
      <w:tr w:rsidR="003C679E" w:rsidRPr="00BF19E1" w14:paraId="41BDC4A0" w14:textId="77777777">
        <w:tc>
          <w:tcPr>
            <w:tcW w:w="9855" w:type="dxa"/>
            <w:gridSpan w:val="2"/>
            <w:shd w:val="clear" w:color="auto" w:fill="auto"/>
          </w:tcPr>
          <w:p w14:paraId="1C21047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Stoßen beim Transport und Wechsel von (Teil-) Kettbäumen,</w:t>
            </w:r>
          </w:p>
          <w:p w14:paraId="39B573C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Einziehen, Quetschen, Scheren an Antriebsteilen; Einziehen zwischen </w:t>
            </w:r>
            <w:r w:rsidRPr="00BF19E1">
              <w:rPr>
                <w:rStyle w:val="FakeCharacterStyle"/>
                <w:rFonts w:ascii="Source Sans 3" w:hAnsi="Source Sans 3"/>
                <w:b/>
                <w:color w:val="000000"/>
                <w:sz w:val="20"/>
              </w:rPr>
              <w:t>Musterketten und Musterrädern;</w:t>
            </w:r>
          </w:p>
          <w:p w14:paraId="01270FE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Quetschen zwischen Schusseintragseinrichtung und festen Maschinenteilen;</w:t>
            </w:r>
          </w:p>
          <w:p w14:paraId="529ADC4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Abstürzen von Arbeitsbühnen;</w:t>
            </w:r>
          </w:p>
          <w:p w14:paraId="1A00655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Herabfallende Spulen, Hülsen, Rollen, Maschinenteile o. a. Überlastung des Muskel-Skelett-Systems durch Bewegen von Spulen </w:t>
            </w:r>
            <w:r w:rsidRPr="00BF19E1">
              <w:rPr>
                <w:rStyle w:val="FakeCharacterStyle"/>
                <w:rFonts w:ascii="Source Sans 3" w:hAnsi="Source Sans 3"/>
                <w:b/>
                <w:color w:val="000000"/>
                <w:sz w:val="20"/>
              </w:rPr>
              <w:t>und durch Zwangshaltungen</w:t>
            </w:r>
          </w:p>
          <w:p w14:paraId="1C3C4A4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Lärm</w:t>
            </w:r>
          </w:p>
        </w:tc>
        <w:tc>
          <w:tcPr>
            <w:tcW w:w="15" w:type="dxa"/>
          </w:tcPr>
          <w:p w14:paraId="4FF9EB1E" w14:textId="77777777" w:rsidR="003C679E" w:rsidRPr="00BF19E1" w:rsidRDefault="003C679E" w:rsidP="00BF19E1">
            <w:pPr>
              <w:spacing w:line="240" w:lineRule="exact"/>
              <w:rPr>
                <w:rStyle w:val="FakeCharacterStyle"/>
              </w:rPr>
            </w:pPr>
          </w:p>
        </w:tc>
      </w:tr>
      <w:tr w:rsidR="003C679E" w:rsidRPr="00BF19E1" w14:paraId="62C27E76" w14:textId="77777777">
        <w:trPr>
          <w:trHeight w:hRule="exact" w:val="240"/>
        </w:trPr>
        <w:tc>
          <w:tcPr>
            <w:tcW w:w="9870" w:type="dxa"/>
            <w:gridSpan w:val="3"/>
            <w:shd w:val="clear" w:color="auto" w:fill="auto"/>
          </w:tcPr>
          <w:p w14:paraId="282D0917" w14:textId="77777777" w:rsidR="003C679E" w:rsidRPr="00BF19E1" w:rsidRDefault="003C679E" w:rsidP="00BF19E1">
            <w:pPr>
              <w:pStyle w:val="ParagraphStyle23"/>
              <w:spacing w:line="240" w:lineRule="exact"/>
              <w:rPr>
                <w:rStyle w:val="FakeCharacterStyle"/>
                <w:rFonts w:ascii="Source Sans 3" w:hAnsi="Source Sans 3"/>
              </w:rPr>
            </w:pPr>
          </w:p>
        </w:tc>
      </w:tr>
    </w:tbl>
    <w:p w14:paraId="5A7A5D2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C65A5B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550E78"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18CEE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C5A44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3BC1A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B822F83"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90AF367" w14:textId="77777777">
        <w:trPr>
          <w:trHeight w:hRule="exact" w:val="330"/>
        </w:trPr>
        <w:tc>
          <w:tcPr>
            <w:tcW w:w="15" w:type="dxa"/>
            <w:vMerge w:val="restart"/>
            <w:shd w:val="clear" w:color="auto" w:fill="D7EAF9"/>
            <w:vAlign w:val="center"/>
          </w:tcPr>
          <w:p w14:paraId="7293DB8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5AFAF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Einzugsstellen an Kettenrädern und Transportketten für Schusseintrag sind durch feststehende bzw. verriegelte bewegliche Abdeckungen gesichert.</w:t>
            </w:r>
          </w:p>
        </w:tc>
        <w:tc>
          <w:tcPr>
            <w:tcW w:w="60" w:type="dxa"/>
            <w:vMerge w:val="restart"/>
            <w:shd w:val="clear" w:color="auto" w:fill="D7EAF9"/>
            <w:vAlign w:val="center"/>
          </w:tcPr>
          <w:p w14:paraId="165B36B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4FDC6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C7634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37E73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AF108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1B3263" w14:textId="03EFCCD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E68E44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54EC97E" w14:textId="77777777">
        <w:tc>
          <w:tcPr>
            <w:tcW w:w="15" w:type="dxa"/>
            <w:vMerge/>
            <w:shd w:val="clear" w:color="auto" w:fill="D7EAF9"/>
            <w:vAlign w:val="center"/>
          </w:tcPr>
          <w:p w14:paraId="44288E7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2EE08C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0D29D5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AEA180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1A871B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61FB45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956BAF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F502AA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181A2C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AC254D" w14:textId="77777777">
        <w:trPr>
          <w:trHeight w:hRule="exact" w:val="330"/>
        </w:trPr>
        <w:tc>
          <w:tcPr>
            <w:tcW w:w="15" w:type="dxa"/>
            <w:vMerge w:val="restart"/>
            <w:shd w:val="clear" w:color="auto" w:fill="auto"/>
          </w:tcPr>
          <w:p w14:paraId="7A94C3C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826D34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Zugriff und Zugang zum Fahrweg der Schusseintragseinrichtung wird verhindert, z. B. durch Umzäunung mit verriegelter Tür oder Lichtgitter (arbeitstägliche Funktionsprüfung durch Bediener).</w:t>
            </w:r>
          </w:p>
        </w:tc>
        <w:tc>
          <w:tcPr>
            <w:tcW w:w="60" w:type="dxa"/>
            <w:vMerge w:val="restart"/>
            <w:shd w:val="clear" w:color="auto" w:fill="auto"/>
          </w:tcPr>
          <w:p w14:paraId="4484108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7BCF2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C80F5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028C6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D1EE1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3A6CC0F" w14:textId="2192585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0EF12A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9EA8A09" w14:textId="77777777">
        <w:tc>
          <w:tcPr>
            <w:tcW w:w="15" w:type="dxa"/>
            <w:vMerge/>
            <w:shd w:val="clear" w:color="auto" w:fill="auto"/>
          </w:tcPr>
          <w:p w14:paraId="5D1FEC7D" w14:textId="77777777" w:rsidR="003C679E" w:rsidRPr="00BF19E1" w:rsidRDefault="003C679E" w:rsidP="00BF19E1">
            <w:pPr>
              <w:spacing w:line="240" w:lineRule="exact"/>
              <w:rPr>
                <w:rStyle w:val="FakeCharacterStyle"/>
              </w:rPr>
            </w:pPr>
          </w:p>
        </w:tc>
        <w:tc>
          <w:tcPr>
            <w:tcW w:w="5895" w:type="dxa"/>
            <w:vMerge/>
            <w:shd w:val="clear" w:color="auto" w:fill="auto"/>
          </w:tcPr>
          <w:p w14:paraId="2CC063FC" w14:textId="77777777" w:rsidR="003C679E" w:rsidRPr="00BF19E1" w:rsidRDefault="003C679E" w:rsidP="00BF19E1">
            <w:pPr>
              <w:spacing w:line="240" w:lineRule="exact"/>
              <w:rPr>
                <w:rStyle w:val="FakeCharacterStyle"/>
              </w:rPr>
            </w:pPr>
          </w:p>
        </w:tc>
        <w:tc>
          <w:tcPr>
            <w:tcW w:w="60" w:type="dxa"/>
            <w:vMerge/>
            <w:shd w:val="clear" w:color="auto" w:fill="auto"/>
          </w:tcPr>
          <w:p w14:paraId="6BC8759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45400C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5AF249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B1C961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2B5EDC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6EEE5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2B94DC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DF6FB6F" w14:textId="77777777">
        <w:trPr>
          <w:trHeight w:hRule="exact" w:val="330"/>
        </w:trPr>
        <w:tc>
          <w:tcPr>
            <w:tcW w:w="15" w:type="dxa"/>
            <w:vMerge w:val="restart"/>
            <w:shd w:val="clear" w:color="auto" w:fill="D7EAF9"/>
            <w:vAlign w:val="center"/>
          </w:tcPr>
          <w:p w14:paraId="65BE6FE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D8F68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An </w:t>
            </w:r>
            <w:hyperlink r:id="rId308" w:tooltip="Anlagenbühnen, Laufstege, Bediengänge" w:history="1">
              <w:r w:rsidRPr="00BF19E1">
                <w:rPr>
                  <w:rStyle w:val="FakeCharacterStyle"/>
                  <w:rFonts w:ascii="Source Sans 3" w:hAnsi="Source Sans 3"/>
                  <w:color w:val="000000"/>
                  <w:sz w:val="20"/>
                  <w:u w:val="single"/>
                </w:rPr>
                <w:t>Arbeitsbühnen</w:t>
              </w:r>
            </w:hyperlink>
            <w:r w:rsidRPr="00BF19E1">
              <w:rPr>
                <w:rStyle w:val="FakeCharacterStyle"/>
                <w:rFonts w:ascii="Source Sans 3" w:hAnsi="Source Sans 3"/>
                <w:color w:val="000000"/>
                <w:sz w:val="20"/>
              </w:rPr>
              <w:t>, Aufstiegen und Durchtrittsöffnungen ist ein Geländer oder eine andere Absturzsicherung vorhanden.</w:t>
            </w:r>
          </w:p>
        </w:tc>
        <w:tc>
          <w:tcPr>
            <w:tcW w:w="60" w:type="dxa"/>
            <w:vMerge w:val="restart"/>
            <w:shd w:val="clear" w:color="auto" w:fill="D7EAF9"/>
            <w:vAlign w:val="center"/>
          </w:tcPr>
          <w:p w14:paraId="7F7720B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2EEDB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633CC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20A02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ADA30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7553F94" w14:textId="0654656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C74F56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0BBA372" w14:textId="77777777">
        <w:tc>
          <w:tcPr>
            <w:tcW w:w="15" w:type="dxa"/>
            <w:vMerge/>
            <w:shd w:val="clear" w:color="auto" w:fill="D7EAF9"/>
            <w:vAlign w:val="center"/>
          </w:tcPr>
          <w:p w14:paraId="17189FB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6B36FB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CD1A99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263746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C753A8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853463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DB907B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E69D49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D0E82C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8299C22" w14:textId="77777777">
        <w:trPr>
          <w:trHeight w:hRule="exact" w:val="330"/>
        </w:trPr>
        <w:tc>
          <w:tcPr>
            <w:tcW w:w="15" w:type="dxa"/>
            <w:vMerge w:val="restart"/>
            <w:shd w:val="clear" w:color="auto" w:fill="auto"/>
          </w:tcPr>
          <w:p w14:paraId="797A2B1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ED534E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Für den Warenabzug ist das Objekt "</w:t>
            </w:r>
            <w:hyperlink r:id="rId309" w:tooltip="Walzen; Textil" w:history="1">
              <w:r w:rsidRPr="00BF19E1">
                <w:rPr>
                  <w:rStyle w:val="FakeCharacterStyle"/>
                  <w:rFonts w:ascii="Source Sans 3" w:hAnsi="Source Sans 3"/>
                  <w:color w:val="000000"/>
                  <w:sz w:val="20"/>
                  <w:u w:val="single"/>
                </w:rPr>
                <w:t>Walzen, Textil</w:t>
              </w:r>
            </w:hyperlink>
            <w:r w:rsidRPr="00BF19E1">
              <w:rPr>
                <w:rStyle w:val="FakeCharacterStyle"/>
                <w:rFonts w:ascii="Source Sans 3" w:hAnsi="Source Sans 3"/>
                <w:color w:val="000000"/>
                <w:sz w:val="20"/>
              </w:rPr>
              <w:t>" beachtet.</w:t>
            </w:r>
          </w:p>
        </w:tc>
        <w:tc>
          <w:tcPr>
            <w:tcW w:w="60" w:type="dxa"/>
            <w:vMerge w:val="restart"/>
            <w:shd w:val="clear" w:color="auto" w:fill="auto"/>
          </w:tcPr>
          <w:p w14:paraId="345A75E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68FFE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2EC9A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FA684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80360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3A48AB8" w14:textId="6EC267F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A6AA43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CA169B3" w14:textId="77777777">
        <w:tc>
          <w:tcPr>
            <w:tcW w:w="15" w:type="dxa"/>
            <w:vMerge/>
            <w:shd w:val="clear" w:color="auto" w:fill="auto"/>
          </w:tcPr>
          <w:p w14:paraId="5F577DE5" w14:textId="77777777" w:rsidR="003C679E" w:rsidRPr="00BF19E1" w:rsidRDefault="003C679E" w:rsidP="00BF19E1">
            <w:pPr>
              <w:spacing w:line="240" w:lineRule="exact"/>
              <w:rPr>
                <w:rStyle w:val="FakeCharacterStyle"/>
              </w:rPr>
            </w:pPr>
          </w:p>
        </w:tc>
        <w:tc>
          <w:tcPr>
            <w:tcW w:w="5895" w:type="dxa"/>
            <w:vMerge/>
            <w:shd w:val="clear" w:color="auto" w:fill="auto"/>
          </w:tcPr>
          <w:p w14:paraId="3A85A736" w14:textId="77777777" w:rsidR="003C679E" w:rsidRPr="00BF19E1" w:rsidRDefault="003C679E" w:rsidP="00BF19E1">
            <w:pPr>
              <w:spacing w:line="240" w:lineRule="exact"/>
              <w:rPr>
                <w:rStyle w:val="FakeCharacterStyle"/>
              </w:rPr>
            </w:pPr>
          </w:p>
        </w:tc>
        <w:tc>
          <w:tcPr>
            <w:tcW w:w="60" w:type="dxa"/>
            <w:vMerge/>
            <w:shd w:val="clear" w:color="auto" w:fill="auto"/>
          </w:tcPr>
          <w:p w14:paraId="346CA77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761932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55793A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BC8BFB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F6EC87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80D249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B40B66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400AC51" w14:textId="77777777">
        <w:trPr>
          <w:trHeight w:hRule="exact" w:val="330"/>
        </w:trPr>
        <w:tc>
          <w:tcPr>
            <w:tcW w:w="15" w:type="dxa"/>
            <w:vMerge w:val="restart"/>
            <w:shd w:val="clear" w:color="auto" w:fill="D7EAF9"/>
            <w:vAlign w:val="center"/>
          </w:tcPr>
          <w:p w14:paraId="1760D64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099BB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den Transport von Kettbäumen stehen </w:t>
            </w:r>
            <w:hyperlink r:id="rId310" w:tooltip="Krane" w:history="1">
              <w:r w:rsidRPr="00BF19E1">
                <w:rPr>
                  <w:rStyle w:val="FakeCharacterStyle"/>
                  <w:rFonts w:ascii="Source Sans 3" w:hAnsi="Source Sans 3"/>
                  <w:color w:val="000000"/>
                  <w:sz w:val="20"/>
                  <w:u w:val="single"/>
                </w:rPr>
                <w:t>Krane</w:t>
              </w:r>
            </w:hyperlink>
            <w:r w:rsidRPr="00BF19E1">
              <w:rPr>
                <w:rStyle w:val="FakeCharacterStyle"/>
                <w:rFonts w:ascii="Source Sans 3" w:hAnsi="Source Sans 3"/>
                <w:color w:val="000000"/>
                <w:sz w:val="20"/>
              </w:rPr>
              <w:t xml:space="preserve"> zur Verfügung.</w:t>
            </w:r>
          </w:p>
        </w:tc>
        <w:tc>
          <w:tcPr>
            <w:tcW w:w="60" w:type="dxa"/>
            <w:vMerge w:val="restart"/>
            <w:shd w:val="clear" w:color="auto" w:fill="D7EAF9"/>
            <w:vAlign w:val="center"/>
          </w:tcPr>
          <w:p w14:paraId="00A6A1B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9740E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A199B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92BE8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A36C2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E7A3F43" w14:textId="331C841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2D9AE4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055459A" w14:textId="77777777">
        <w:tc>
          <w:tcPr>
            <w:tcW w:w="15" w:type="dxa"/>
            <w:vMerge/>
            <w:shd w:val="clear" w:color="auto" w:fill="D7EAF9"/>
            <w:vAlign w:val="center"/>
          </w:tcPr>
          <w:p w14:paraId="58DF924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3FC233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ADE970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8555A1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D6DD6B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9D2B9F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4360FC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90727B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28B980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FB251F7" w14:textId="77777777">
        <w:trPr>
          <w:trHeight w:hRule="exact" w:val="15"/>
        </w:trPr>
        <w:tc>
          <w:tcPr>
            <w:tcW w:w="15" w:type="dxa"/>
            <w:vMerge w:val="restart"/>
            <w:shd w:val="clear" w:color="auto" w:fill="auto"/>
          </w:tcPr>
          <w:p w14:paraId="325BE9B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B227B09"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4D6C26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ED348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05C91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01008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7E0E3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CF41F48" w14:textId="68045A4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C60FC0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68F81D6" w14:textId="77777777">
        <w:trPr>
          <w:trHeight w:val="240"/>
        </w:trPr>
        <w:tc>
          <w:tcPr>
            <w:tcW w:w="15" w:type="dxa"/>
            <w:vMerge/>
            <w:shd w:val="clear" w:color="auto" w:fill="auto"/>
          </w:tcPr>
          <w:p w14:paraId="56FF6970"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F7CDF6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Für das Handhaben von Spulen stehen Hilfsmittel (...) zur Verfügung.</w:t>
            </w:r>
          </w:p>
        </w:tc>
        <w:tc>
          <w:tcPr>
            <w:tcW w:w="60" w:type="dxa"/>
            <w:vMerge/>
            <w:shd w:val="clear" w:color="auto" w:fill="auto"/>
          </w:tcPr>
          <w:p w14:paraId="14944E7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892D3F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3DB89E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846E3A0"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2973024"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D1EA5B4"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BC7AEF3" w14:textId="77777777" w:rsidR="003C679E" w:rsidRPr="00BF19E1" w:rsidRDefault="003C679E" w:rsidP="00BF19E1">
            <w:pPr>
              <w:spacing w:line="240" w:lineRule="exact"/>
              <w:rPr>
                <w:rStyle w:val="FakeCharacterStyle"/>
              </w:rPr>
            </w:pPr>
          </w:p>
        </w:tc>
      </w:tr>
      <w:tr w:rsidR="003C679E" w:rsidRPr="00BF19E1" w14:paraId="07DFAAC7" w14:textId="77777777">
        <w:tc>
          <w:tcPr>
            <w:tcW w:w="15" w:type="dxa"/>
            <w:vMerge/>
            <w:shd w:val="clear" w:color="auto" w:fill="auto"/>
          </w:tcPr>
          <w:p w14:paraId="1A74B541" w14:textId="77777777" w:rsidR="003C679E" w:rsidRPr="00BF19E1" w:rsidRDefault="003C679E" w:rsidP="00BF19E1">
            <w:pPr>
              <w:spacing w:line="240" w:lineRule="exact"/>
              <w:rPr>
                <w:rStyle w:val="FakeCharacterStyle"/>
              </w:rPr>
            </w:pPr>
          </w:p>
        </w:tc>
        <w:tc>
          <w:tcPr>
            <w:tcW w:w="5895" w:type="dxa"/>
            <w:vMerge/>
            <w:shd w:val="clear" w:color="auto" w:fill="auto"/>
          </w:tcPr>
          <w:p w14:paraId="0A5A2F2C" w14:textId="77777777" w:rsidR="003C679E" w:rsidRPr="00BF19E1" w:rsidRDefault="003C679E" w:rsidP="00BF19E1">
            <w:pPr>
              <w:spacing w:line="240" w:lineRule="exact"/>
              <w:rPr>
                <w:rStyle w:val="FakeCharacterStyle"/>
              </w:rPr>
            </w:pPr>
          </w:p>
        </w:tc>
        <w:tc>
          <w:tcPr>
            <w:tcW w:w="60" w:type="dxa"/>
            <w:vMerge/>
            <w:shd w:val="clear" w:color="auto" w:fill="auto"/>
          </w:tcPr>
          <w:p w14:paraId="40D0531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30FBA3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D66F62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1FDA51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AB306F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11E567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3E80A4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0A4AAFE" w14:textId="77777777">
        <w:trPr>
          <w:trHeight w:hRule="exact" w:val="330"/>
        </w:trPr>
        <w:tc>
          <w:tcPr>
            <w:tcW w:w="15" w:type="dxa"/>
            <w:vMerge w:val="restart"/>
            <w:shd w:val="clear" w:color="auto" w:fill="D7EAF9"/>
            <w:vAlign w:val="center"/>
          </w:tcPr>
          <w:p w14:paraId="2AA74B5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031C0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Herunterfallen von Kettbäumen ist durch Auffangeinrichtungen </w:t>
            </w:r>
            <w:r w:rsidRPr="00BF19E1">
              <w:rPr>
                <w:rStyle w:val="FakeCharacterStyle"/>
                <w:rFonts w:ascii="Source Sans 3" w:hAnsi="Source Sans 3"/>
                <w:color w:val="000000"/>
                <w:sz w:val="20"/>
              </w:rPr>
              <w:t>verhindert.</w:t>
            </w:r>
          </w:p>
        </w:tc>
        <w:tc>
          <w:tcPr>
            <w:tcW w:w="60" w:type="dxa"/>
            <w:vMerge w:val="restart"/>
            <w:shd w:val="clear" w:color="auto" w:fill="D7EAF9"/>
            <w:vAlign w:val="center"/>
          </w:tcPr>
          <w:p w14:paraId="6557324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31944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116B1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4707C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02721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1E01F40" w14:textId="0A07E2D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E1B840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623237F" w14:textId="77777777">
        <w:tc>
          <w:tcPr>
            <w:tcW w:w="15" w:type="dxa"/>
            <w:vMerge/>
            <w:shd w:val="clear" w:color="auto" w:fill="D7EAF9"/>
            <w:vAlign w:val="center"/>
          </w:tcPr>
          <w:p w14:paraId="5840AC1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416364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32E53A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34B4D0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AD639C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773E21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3B5287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7DDC86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25DDE3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8F04961" w14:textId="77777777">
        <w:trPr>
          <w:trHeight w:hRule="exact" w:val="15"/>
        </w:trPr>
        <w:tc>
          <w:tcPr>
            <w:tcW w:w="15" w:type="dxa"/>
            <w:vMerge w:val="restart"/>
            <w:shd w:val="clear" w:color="auto" w:fill="auto"/>
          </w:tcPr>
          <w:p w14:paraId="1D15A37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22CEE63"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70C223D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E664D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B8907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8AC35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752E4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7D7125" w14:textId="6B95D01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96A955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D85313F" w14:textId="77777777">
        <w:trPr>
          <w:trHeight w:val="240"/>
        </w:trPr>
        <w:tc>
          <w:tcPr>
            <w:tcW w:w="15" w:type="dxa"/>
            <w:vMerge/>
            <w:shd w:val="clear" w:color="auto" w:fill="auto"/>
          </w:tcPr>
          <w:p w14:paraId="453BE41B"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5AABFC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wurde ermittelt, ob die Beschäftigten </w:t>
            </w:r>
            <w:hyperlink r:id="rId311" w:tooltip="Lärm" w:history="1">
              <w:r w:rsidRPr="00BF19E1">
                <w:rPr>
                  <w:rStyle w:val="FakeCharacterStyle"/>
                  <w:rFonts w:ascii="Source Sans 3" w:hAnsi="Source Sans 3"/>
                  <w:color w:val="000000"/>
                  <w:sz w:val="20"/>
                  <w:u w:val="single"/>
                </w:rPr>
                <w:t>Lärm</w:t>
              </w:r>
            </w:hyperlink>
            <w:r w:rsidRPr="00BF19E1">
              <w:rPr>
                <w:rStyle w:val="FakeCharacterStyle"/>
                <w:rFonts w:ascii="Source Sans 3" w:hAnsi="Source Sans 3"/>
                <w:color w:val="000000"/>
                <w:sz w:val="20"/>
              </w:rPr>
              <w:t xml:space="preserve"> ausgesetzt sind. Die notwendigen Schutzmaßnahmen gegen Lärm wurden umgesetzt.</w:t>
            </w:r>
          </w:p>
        </w:tc>
        <w:tc>
          <w:tcPr>
            <w:tcW w:w="60" w:type="dxa"/>
            <w:vMerge/>
            <w:shd w:val="clear" w:color="auto" w:fill="auto"/>
          </w:tcPr>
          <w:p w14:paraId="228C9C6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757C93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DD03C7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8ACA57B"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2552A04"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839961F"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44105B8" w14:textId="77777777" w:rsidR="003C679E" w:rsidRPr="00BF19E1" w:rsidRDefault="003C679E" w:rsidP="00BF19E1">
            <w:pPr>
              <w:spacing w:line="240" w:lineRule="exact"/>
              <w:rPr>
                <w:rStyle w:val="FakeCharacterStyle"/>
              </w:rPr>
            </w:pPr>
          </w:p>
        </w:tc>
      </w:tr>
      <w:tr w:rsidR="003C679E" w:rsidRPr="00BF19E1" w14:paraId="447889FC" w14:textId="77777777">
        <w:tc>
          <w:tcPr>
            <w:tcW w:w="15" w:type="dxa"/>
            <w:vMerge/>
            <w:shd w:val="clear" w:color="auto" w:fill="auto"/>
          </w:tcPr>
          <w:p w14:paraId="19BF09B8" w14:textId="77777777" w:rsidR="003C679E" w:rsidRPr="00BF19E1" w:rsidRDefault="003C679E" w:rsidP="00BF19E1">
            <w:pPr>
              <w:spacing w:line="240" w:lineRule="exact"/>
              <w:rPr>
                <w:rStyle w:val="FakeCharacterStyle"/>
              </w:rPr>
            </w:pPr>
          </w:p>
        </w:tc>
        <w:tc>
          <w:tcPr>
            <w:tcW w:w="5895" w:type="dxa"/>
            <w:vMerge/>
            <w:shd w:val="clear" w:color="auto" w:fill="auto"/>
          </w:tcPr>
          <w:p w14:paraId="50E4846D" w14:textId="77777777" w:rsidR="003C679E" w:rsidRPr="00BF19E1" w:rsidRDefault="003C679E" w:rsidP="00BF19E1">
            <w:pPr>
              <w:spacing w:line="240" w:lineRule="exact"/>
              <w:rPr>
                <w:rStyle w:val="FakeCharacterStyle"/>
              </w:rPr>
            </w:pPr>
          </w:p>
        </w:tc>
        <w:tc>
          <w:tcPr>
            <w:tcW w:w="60" w:type="dxa"/>
            <w:vMerge/>
            <w:shd w:val="clear" w:color="auto" w:fill="auto"/>
          </w:tcPr>
          <w:p w14:paraId="69B9265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F016C5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4A5318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06AA4B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63D1C9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17F14E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352399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6AB8567" w14:textId="77777777">
        <w:trPr>
          <w:trHeight w:hRule="exact" w:val="330"/>
        </w:trPr>
        <w:tc>
          <w:tcPr>
            <w:tcW w:w="15" w:type="dxa"/>
            <w:vMerge w:val="restart"/>
            <w:shd w:val="clear" w:color="auto" w:fill="D7EAF9"/>
            <w:vAlign w:val="center"/>
          </w:tcPr>
          <w:p w14:paraId="5F52557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A6D7E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PSA (Schutzhandschuhe für </w:t>
            </w:r>
            <w:proofErr w:type="spellStart"/>
            <w:r w:rsidRPr="00BF19E1">
              <w:rPr>
                <w:rStyle w:val="FakeCharacterStyle"/>
                <w:rFonts w:ascii="Source Sans 3" w:hAnsi="Source Sans 3"/>
                <w:color w:val="000000"/>
                <w:sz w:val="20"/>
              </w:rPr>
              <w:t>Kettbaumwechsel</w:t>
            </w:r>
            <w:proofErr w:type="spellEnd"/>
            <w:r w:rsidRPr="00BF19E1">
              <w:rPr>
                <w:rStyle w:val="FakeCharacterStyle"/>
                <w:rFonts w:ascii="Source Sans 3" w:hAnsi="Source Sans 3"/>
                <w:color w:val="000000"/>
                <w:sz w:val="20"/>
              </w:rPr>
              <w:t>, Sicherheitsschuhe, Gehörschutz) steht zur Verfügung.</w:t>
            </w:r>
          </w:p>
        </w:tc>
        <w:tc>
          <w:tcPr>
            <w:tcW w:w="60" w:type="dxa"/>
            <w:vMerge w:val="restart"/>
            <w:shd w:val="clear" w:color="auto" w:fill="D7EAF9"/>
            <w:vAlign w:val="center"/>
          </w:tcPr>
          <w:p w14:paraId="3FB4BE6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F99CB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FEA2E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BD34A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99498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CA7751F" w14:textId="6D5C932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F450A5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7F6B60C" w14:textId="77777777">
        <w:tc>
          <w:tcPr>
            <w:tcW w:w="15" w:type="dxa"/>
            <w:vMerge/>
            <w:shd w:val="clear" w:color="auto" w:fill="D7EAF9"/>
            <w:vAlign w:val="center"/>
          </w:tcPr>
          <w:p w14:paraId="4D297E6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BE257C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54D855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A02437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3E2D75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06B02E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45B7F3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52CEB6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7508B2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BF58540" w14:textId="77777777">
        <w:trPr>
          <w:trHeight w:hRule="exact" w:val="330"/>
        </w:trPr>
        <w:tc>
          <w:tcPr>
            <w:tcW w:w="15" w:type="dxa"/>
            <w:vMerge w:val="restart"/>
            <w:shd w:val="clear" w:color="auto" w:fill="auto"/>
          </w:tcPr>
          <w:p w14:paraId="4EB2DF9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F39BAF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r w:rsidRPr="00BF19E1">
              <w:rPr>
                <w:rStyle w:val="FakeCharacterStyle"/>
                <w:rFonts w:ascii="Source Sans 3" w:hAnsi="Source Sans 3"/>
                <w:color w:val="000000"/>
                <w:sz w:val="20"/>
              </w:rPr>
              <w:t>Betriebsanweisung ist erstellt und für die Beschäftigten verfügbar.</w:t>
            </w:r>
          </w:p>
        </w:tc>
        <w:tc>
          <w:tcPr>
            <w:tcW w:w="60" w:type="dxa"/>
            <w:vMerge w:val="restart"/>
            <w:shd w:val="clear" w:color="auto" w:fill="auto"/>
          </w:tcPr>
          <w:p w14:paraId="24C583C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5CFCB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573A9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6F8B5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419CA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923FC9A" w14:textId="138599E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49E678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4A9B107" w14:textId="77777777">
        <w:tc>
          <w:tcPr>
            <w:tcW w:w="15" w:type="dxa"/>
            <w:vMerge/>
            <w:shd w:val="clear" w:color="auto" w:fill="auto"/>
          </w:tcPr>
          <w:p w14:paraId="6505A35E" w14:textId="77777777" w:rsidR="003C679E" w:rsidRPr="00BF19E1" w:rsidRDefault="003C679E" w:rsidP="00BF19E1">
            <w:pPr>
              <w:spacing w:line="240" w:lineRule="exact"/>
              <w:rPr>
                <w:rStyle w:val="FakeCharacterStyle"/>
              </w:rPr>
            </w:pPr>
          </w:p>
        </w:tc>
        <w:tc>
          <w:tcPr>
            <w:tcW w:w="5895" w:type="dxa"/>
            <w:vMerge/>
            <w:shd w:val="clear" w:color="auto" w:fill="auto"/>
          </w:tcPr>
          <w:p w14:paraId="2459330E" w14:textId="77777777" w:rsidR="003C679E" w:rsidRPr="00BF19E1" w:rsidRDefault="003C679E" w:rsidP="00BF19E1">
            <w:pPr>
              <w:spacing w:line="240" w:lineRule="exact"/>
              <w:rPr>
                <w:rStyle w:val="FakeCharacterStyle"/>
              </w:rPr>
            </w:pPr>
          </w:p>
        </w:tc>
        <w:tc>
          <w:tcPr>
            <w:tcW w:w="60" w:type="dxa"/>
            <w:vMerge/>
            <w:shd w:val="clear" w:color="auto" w:fill="auto"/>
          </w:tcPr>
          <w:p w14:paraId="0D0854C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3A88AE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3E6173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D1460A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1CCED2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DB33FE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0A713A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F3D0FE3" w14:textId="77777777">
        <w:trPr>
          <w:trHeight w:hRule="exact" w:val="15"/>
        </w:trPr>
        <w:tc>
          <w:tcPr>
            <w:tcW w:w="15" w:type="dxa"/>
            <w:vMerge w:val="restart"/>
            <w:shd w:val="clear" w:color="auto" w:fill="D7EAF9"/>
            <w:vAlign w:val="center"/>
          </w:tcPr>
          <w:p w14:paraId="2CF93EB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0E714E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6C19740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85EF1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3118A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8B57F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BB943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332129" w14:textId="076F0ED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18BE78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BB225F0" w14:textId="77777777">
        <w:trPr>
          <w:trHeight w:val="240"/>
        </w:trPr>
        <w:tc>
          <w:tcPr>
            <w:tcW w:w="15" w:type="dxa"/>
            <w:vMerge/>
            <w:shd w:val="clear" w:color="auto" w:fill="D7EAF9"/>
            <w:vAlign w:val="center"/>
          </w:tcPr>
          <w:p w14:paraId="54975101"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C0B6F8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312" w:tooltip="Sicheres Arbeiten an Kettenwirk- und Raschelmaschinen" w:history="1">
              <w:r w:rsidRPr="00BF19E1">
                <w:rPr>
                  <w:rStyle w:val="FakeCharacterStyle"/>
                  <w:rFonts w:ascii="Source Sans 3" w:hAnsi="Source Sans 3"/>
                  <w:color w:val="000000"/>
                  <w:sz w:val="20"/>
                  <w:u w:val="single"/>
                </w:rPr>
                <w:t>Sicheres Arbeiten an Kettenwirk- und Raschelmaschinen</w:t>
              </w:r>
            </w:hyperlink>
            <w:r w:rsidRPr="00BF19E1">
              <w:rPr>
                <w:rStyle w:val="FakeCharacterStyle"/>
                <w:rFonts w:ascii="Source Sans 3" w:hAnsi="Source Sans 3"/>
                <w:color w:val="000000"/>
                <w:sz w:val="20"/>
              </w:rPr>
              <w:t>" steht zur Verfügung.</w:t>
            </w:r>
          </w:p>
        </w:tc>
        <w:tc>
          <w:tcPr>
            <w:tcW w:w="60" w:type="dxa"/>
            <w:vMerge/>
            <w:shd w:val="clear" w:color="auto" w:fill="D7EAF9"/>
            <w:vAlign w:val="center"/>
          </w:tcPr>
          <w:p w14:paraId="6DC2518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2BF815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7D0B3E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C927697"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9DC583E"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7532371C"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2791F4A" w14:textId="77777777" w:rsidR="003C679E" w:rsidRPr="00BF19E1" w:rsidRDefault="003C679E" w:rsidP="00BF19E1">
            <w:pPr>
              <w:spacing w:line="240" w:lineRule="exact"/>
              <w:rPr>
                <w:rStyle w:val="FakeCharacterStyle"/>
              </w:rPr>
            </w:pPr>
          </w:p>
        </w:tc>
      </w:tr>
      <w:tr w:rsidR="003C679E" w:rsidRPr="00BF19E1" w14:paraId="1955DDAE" w14:textId="77777777">
        <w:tc>
          <w:tcPr>
            <w:tcW w:w="15" w:type="dxa"/>
            <w:vMerge/>
            <w:shd w:val="clear" w:color="auto" w:fill="D7EAF9"/>
            <w:vAlign w:val="center"/>
          </w:tcPr>
          <w:p w14:paraId="1C6629A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659A24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7B220E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7A52BD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68F9C7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E7348E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7C038C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5018E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FD8C04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9A41186" w14:textId="77777777">
        <w:trPr>
          <w:trHeight w:hRule="exact" w:val="45"/>
        </w:trPr>
        <w:tc>
          <w:tcPr>
            <w:tcW w:w="9870" w:type="dxa"/>
            <w:gridSpan w:val="9"/>
            <w:shd w:val="clear" w:color="auto" w:fill="auto"/>
          </w:tcPr>
          <w:p w14:paraId="0E262D49"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2992EA9" wp14:editId="79A004F3">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3"/>
                          <a:stretch>
                            <a:fillRect/>
                          </a:stretch>
                        </pic:blipFill>
                        <pic:spPr>
                          <a:xfrm>
                            <a:off x="0" y="0"/>
                            <a:ext cx="6267450" cy="28575"/>
                          </a:xfrm>
                          <a:prstGeom prst="rect">
                            <a:avLst/>
                          </a:prstGeom>
                          <a:noFill/>
                        </pic:spPr>
                      </pic:pic>
                    </a:graphicData>
                  </a:graphic>
                </wp:inline>
              </w:drawing>
            </w:r>
          </w:p>
        </w:tc>
      </w:tr>
    </w:tbl>
    <w:p w14:paraId="564130D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986F6FC" w14:textId="77777777">
        <w:trPr>
          <w:trHeight w:hRule="exact" w:val="345"/>
        </w:trPr>
        <w:tc>
          <w:tcPr>
            <w:tcW w:w="15" w:type="dxa"/>
          </w:tcPr>
          <w:p w14:paraId="1DFCCA22" w14:textId="77777777" w:rsidR="003C679E" w:rsidRPr="00BF19E1" w:rsidRDefault="003C679E" w:rsidP="00BF19E1">
            <w:pPr>
              <w:spacing w:line="240" w:lineRule="exact"/>
              <w:rPr>
                <w:rStyle w:val="FakeCharacterStyle"/>
              </w:rPr>
            </w:pPr>
          </w:p>
        </w:tc>
        <w:tc>
          <w:tcPr>
            <w:tcW w:w="1440" w:type="dxa"/>
            <w:shd w:val="clear" w:color="auto" w:fill="auto"/>
          </w:tcPr>
          <w:p w14:paraId="05E33C2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9BE0D7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CBDB441" w14:textId="77777777">
        <w:tc>
          <w:tcPr>
            <w:tcW w:w="9870" w:type="dxa"/>
            <w:shd w:val="clear" w:color="auto" w:fill="auto"/>
          </w:tcPr>
          <w:p w14:paraId="1B16977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Anlagenbühnen, Laufstege, Bediengänge</w:t>
            </w:r>
            <w:r w:rsidRPr="00BF19E1">
              <w:rPr>
                <w:rStyle w:val="CharacterStyle28"/>
                <w:rFonts w:ascii="Source Sans 3" w:hAnsi="Source Sans 3"/>
              </w:rPr>
              <w:br/>
              <w:t xml:space="preserve">2. </w:t>
            </w:r>
            <w:r w:rsidRPr="00BF19E1">
              <w:rPr>
                <w:rStyle w:val="CharacterStyle28"/>
                <w:rFonts w:ascii="Source Sans 3" w:hAnsi="Source Sans 3"/>
              </w:rPr>
              <w:t>Gefährdungsbeurteilungsobjekt aus dem BG-Katalog: Walzen; Textil</w:t>
            </w:r>
            <w:r w:rsidRPr="00BF19E1">
              <w:rPr>
                <w:rStyle w:val="CharacterStyle28"/>
                <w:rFonts w:ascii="Source Sans 3" w:hAnsi="Source Sans 3"/>
              </w:rPr>
              <w:br/>
              <w:t>3. Gefährdungsbeurteilungsobjekt aus dem BG-Katalog: Krane</w:t>
            </w:r>
            <w:r w:rsidRPr="00BF19E1">
              <w:rPr>
                <w:rStyle w:val="CharacterStyle28"/>
                <w:rFonts w:ascii="Source Sans 3" w:hAnsi="Source Sans 3"/>
              </w:rPr>
              <w:br/>
              <w:t>4. Gefährdungsbeurteilungsobjekt aus dem BG-Katalog: Lärm</w:t>
            </w:r>
            <w:r w:rsidRPr="00BF19E1">
              <w:rPr>
                <w:rStyle w:val="CharacterStyle28"/>
                <w:rFonts w:ascii="Source Sans 3" w:hAnsi="Source Sans 3"/>
              </w:rPr>
              <w:br/>
              <w:t>5. Lokale Datei: pu\pu021.pdf</w:t>
            </w:r>
          </w:p>
        </w:tc>
      </w:tr>
    </w:tbl>
    <w:p w14:paraId="24B8FD67" w14:textId="77777777" w:rsidR="003C679E" w:rsidRPr="00BF19E1" w:rsidRDefault="003C679E" w:rsidP="00BF19E1">
      <w:pPr>
        <w:spacing w:line="240" w:lineRule="exact"/>
        <w:sectPr w:rsidR="003C679E" w:rsidRPr="00BF19E1">
          <w:headerReference w:type="default" r:id="rId313"/>
          <w:footerReference w:type="default" r:id="rId3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F69601C" w14:textId="77777777">
        <w:trPr>
          <w:trHeight w:hRule="exact" w:val="300"/>
        </w:trPr>
        <w:tc>
          <w:tcPr>
            <w:tcW w:w="9870" w:type="dxa"/>
            <w:gridSpan w:val="6"/>
            <w:shd w:val="clear" w:color="auto" w:fill="auto"/>
          </w:tcPr>
          <w:p w14:paraId="67DE1F7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C80BAF6" w14:textId="77777777">
        <w:trPr>
          <w:trHeight w:hRule="exact" w:val="345"/>
        </w:trPr>
        <w:tc>
          <w:tcPr>
            <w:tcW w:w="1440" w:type="dxa"/>
            <w:gridSpan w:val="2"/>
            <w:shd w:val="clear" w:color="auto" w:fill="auto"/>
          </w:tcPr>
          <w:p w14:paraId="1898EA2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D5B23FF" w14:textId="77777777" w:rsidR="003C679E" w:rsidRPr="00BF19E1" w:rsidRDefault="003C679E" w:rsidP="00BF19E1">
            <w:pPr>
              <w:spacing w:line="240" w:lineRule="exact"/>
              <w:rPr>
                <w:rStyle w:val="FakeCharacterStyle"/>
              </w:rPr>
            </w:pPr>
          </w:p>
        </w:tc>
      </w:tr>
      <w:tr w:rsidR="003C679E" w:rsidRPr="00BF19E1" w14:paraId="604D29FF" w14:textId="77777777">
        <w:trPr>
          <w:trHeight w:hRule="exact" w:val="285"/>
        </w:trPr>
        <w:tc>
          <w:tcPr>
            <w:tcW w:w="9870" w:type="dxa"/>
            <w:gridSpan w:val="6"/>
            <w:shd w:val="clear" w:color="auto" w:fill="auto"/>
          </w:tcPr>
          <w:p w14:paraId="21915A9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3D532A91" w14:textId="77777777">
        <w:trPr>
          <w:trHeight w:hRule="exact" w:val="270"/>
        </w:trPr>
        <w:tc>
          <w:tcPr>
            <w:tcW w:w="9870" w:type="dxa"/>
            <w:gridSpan w:val="6"/>
            <w:shd w:val="clear" w:color="auto" w:fill="auto"/>
          </w:tcPr>
          <w:p w14:paraId="0B50FEF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7CF320BB" w14:textId="77777777">
        <w:trPr>
          <w:trHeight w:hRule="exact" w:val="570"/>
        </w:trPr>
        <w:tc>
          <w:tcPr>
            <w:tcW w:w="9870" w:type="dxa"/>
            <w:gridSpan w:val="6"/>
            <w:shd w:val="clear" w:color="auto" w:fill="auto"/>
          </w:tcPr>
          <w:p w14:paraId="3A94E3C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F70C05C" w14:textId="77777777">
        <w:trPr>
          <w:trHeight w:hRule="exact" w:val="270"/>
        </w:trPr>
        <w:tc>
          <w:tcPr>
            <w:tcW w:w="15" w:type="dxa"/>
          </w:tcPr>
          <w:p w14:paraId="163BA52A"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93C003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5DE13484" w14:textId="77777777" w:rsidR="003C679E" w:rsidRPr="00BF19E1" w:rsidRDefault="003C679E" w:rsidP="00BF19E1">
            <w:pPr>
              <w:spacing w:line="240" w:lineRule="exact"/>
              <w:rPr>
                <w:rStyle w:val="FakeCharacterStyle"/>
              </w:rPr>
            </w:pPr>
          </w:p>
        </w:tc>
        <w:tc>
          <w:tcPr>
            <w:tcW w:w="2865" w:type="dxa"/>
            <w:shd w:val="clear" w:color="auto" w:fill="auto"/>
          </w:tcPr>
          <w:p w14:paraId="23A8936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52CB6E2" w14:textId="77777777" w:rsidR="003C679E" w:rsidRPr="00BF19E1" w:rsidRDefault="003C679E" w:rsidP="00BF19E1">
            <w:pPr>
              <w:spacing w:line="240" w:lineRule="exact"/>
              <w:rPr>
                <w:rStyle w:val="FakeCharacterStyle"/>
              </w:rPr>
            </w:pPr>
          </w:p>
        </w:tc>
      </w:tr>
      <w:tr w:rsidR="003C679E" w:rsidRPr="00BF19E1" w14:paraId="165436A8" w14:textId="77777777">
        <w:trPr>
          <w:trHeight w:hRule="exact" w:val="1260"/>
        </w:trPr>
        <w:tc>
          <w:tcPr>
            <w:tcW w:w="15" w:type="dxa"/>
          </w:tcPr>
          <w:p w14:paraId="53907578"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67F753B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r w:rsidRPr="00BF19E1">
              <w:rPr>
                <w:rStyle w:val="CharacterStyle28"/>
                <w:rFonts w:ascii="Source Sans 3" w:hAnsi="Source Sans 3"/>
              </w:rPr>
              <w:t>................</w:t>
            </w:r>
          </w:p>
        </w:tc>
      </w:tr>
    </w:tbl>
    <w:p w14:paraId="37C178F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25323448" w14:textId="77777777">
        <w:trPr>
          <w:trHeight w:hRule="exact" w:val="270"/>
        </w:trPr>
        <w:tc>
          <w:tcPr>
            <w:tcW w:w="15" w:type="dxa"/>
          </w:tcPr>
          <w:p w14:paraId="144A5C79" w14:textId="77777777" w:rsidR="003C679E" w:rsidRPr="00BF19E1" w:rsidRDefault="003C679E" w:rsidP="00BF19E1">
            <w:pPr>
              <w:spacing w:line="240" w:lineRule="exact"/>
              <w:rPr>
                <w:rStyle w:val="FakeCharacterStyle"/>
              </w:rPr>
            </w:pPr>
          </w:p>
        </w:tc>
        <w:tc>
          <w:tcPr>
            <w:tcW w:w="1710" w:type="dxa"/>
            <w:shd w:val="clear" w:color="auto" w:fill="auto"/>
          </w:tcPr>
          <w:p w14:paraId="03CA3F0A"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0E11523" w14:textId="77777777" w:rsidR="003C679E" w:rsidRPr="00BF19E1" w:rsidRDefault="003C679E" w:rsidP="00BF19E1">
            <w:pPr>
              <w:spacing w:line="240" w:lineRule="exact"/>
              <w:rPr>
                <w:rStyle w:val="FakeCharacterStyle"/>
              </w:rPr>
            </w:pPr>
          </w:p>
        </w:tc>
        <w:tc>
          <w:tcPr>
            <w:tcW w:w="8115" w:type="dxa"/>
            <w:shd w:val="clear" w:color="auto" w:fill="auto"/>
          </w:tcPr>
          <w:p w14:paraId="55F4A38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57E5E06A" w14:textId="77777777">
        <w:trPr>
          <w:trHeight w:hRule="exact" w:val="1110"/>
        </w:trPr>
        <w:tc>
          <w:tcPr>
            <w:tcW w:w="15" w:type="dxa"/>
          </w:tcPr>
          <w:p w14:paraId="120C82FA"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5097BF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28DF1DFF" w14:textId="77777777" w:rsidR="003C679E" w:rsidRPr="00BF19E1" w:rsidRDefault="003C679E" w:rsidP="00BF19E1">
      <w:pPr>
        <w:spacing w:line="240" w:lineRule="exact"/>
        <w:sectPr w:rsidR="003C679E" w:rsidRPr="00BF19E1">
          <w:headerReference w:type="default" r:id="rId315"/>
          <w:footerReference w:type="default" r:id="rId3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2639D5A" w14:textId="77777777">
        <w:trPr>
          <w:trHeight w:hRule="exact" w:val="360"/>
        </w:trPr>
        <w:tc>
          <w:tcPr>
            <w:tcW w:w="9870" w:type="dxa"/>
            <w:gridSpan w:val="3"/>
            <w:shd w:val="clear" w:color="auto" w:fill="auto"/>
          </w:tcPr>
          <w:p w14:paraId="128E9129"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3. Flächenerzeugung</w:t>
            </w:r>
          </w:p>
        </w:tc>
      </w:tr>
      <w:tr w:rsidR="003C679E" w:rsidRPr="00BF19E1" w14:paraId="6454C47A" w14:textId="77777777">
        <w:trPr>
          <w:trHeight w:hRule="exact" w:val="360"/>
        </w:trPr>
        <w:tc>
          <w:tcPr>
            <w:tcW w:w="9870" w:type="dxa"/>
            <w:gridSpan w:val="3"/>
            <w:shd w:val="clear" w:color="auto" w:fill="auto"/>
          </w:tcPr>
          <w:p w14:paraId="429835CD"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Spulengatter</w:t>
            </w:r>
          </w:p>
        </w:tc>
      </w:tr>
      <w:tr w:rsidR="003C679E" w:rsidRPr="00BF19E1" w14:paraId="2D46D073" w14:textId="77777777">
        <w:trPr>
          <w:trHeight w:hRule="exact" w:val="345"/>
        </w:trPr>
        <w:tc>
          <w:tcPr>
            <w:tcW w:w="2700" w:type="dxa"/>
            <w:shd w:val="clear" w:color="auto" w:fill="auto"/>
          </w:tcPr>
          <w:p w14:paraId="23026659"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E1D18A2" w14:textId="77777777" w:rsidR="003C679E" w:rsidRPr="00BF19E1" w:rsidRDefault="003C679E" w:rsidP="00BF19E1">
            <w:pPr>
              <w:spacing w:line="240" w:lineRule="exact"/>
              <w:rPr>
                <w:rStyle w:val="FakeCharacterStyle"/>
              </w:rPr>
            </w:pPr>
          </w:p>
        </w:tc>
      </w:tr>
      <w:tr w:rsidR="003C679E" w:rsidRPr="00BF19E1" w14:paraId="6C778CE6" w14:textId="77777777">
        <w:tc>
          <w:tcPr>
            <w:tcW w:w="9855" w:type="dxa"/>
            <w:gridSpan w:val="2"/>
            <w:shd w:val="clear" w:color="auto" w:fill="auto"/>
          </w:tcPr>
          <w:p w14:paraId="10B79E34"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Herabfallende Spulen beim Bestücken der Spulengatter;</w:t>
            </w:r>
          </w:p>
          <w:p w14:paraId="6F3CDCD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Schnittverletzungen durch Umgang mit Schneidwerkzeugen</w:t>
            </w:r>
          </w:p>
          <w:p w14:paraId="0CF248C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Überlastungen des Muskel-Skelett-Systems. </w:t>
            </w:r>
          </w:p>
        </w:tc>
        <w:tc>
          <w:tcPr>
            <w:tcW w:w="15" w:type="dxa"/>
          </w:tcPr>
          <w:p w14:paraId="45DDE3C3" w14:textId="77777777" w:rsidR="003C679E" w:rsidRPr="00BF19E1" w:rsidRDefault="003C679E" w:rsidP="00BF19E1">
            <w:pPr>
              <w:spacing w:line="240" w:lineRule="exact"/>
              <w:rPr>
                <w:rStyle w:val="FakeCharacterStyle"/>
              </w:rPr>
            </w:pPr>
          </w:p>
        </w:tc>
      </w:tr>
      <w:tr w:rsidR="003C679E" w:rsidRPr="00BF19E1" w14:paraId="64FAE5DD" w14:textId="77777777">
        <w:trPr>
          <w:trHeight w:hRule="exact" w:val="240"/>
        </w:trPr>
        <w:tc>
          <w:tcPr>
            <w:tcW w:w="9870" w:type="dxa"/>
            <w:gridSpan w:val="3"/>
            <w:shd w:val="clear" w:color="auto" w:fill="auto"/>
          </w:tcPr>
          <w:p w14:paraId="41654452" w14:textId="77777777" w:rsidR="003C679E" w:rsidRPr="00BF19E1" w:rsidRDefault="003C679E" w:rsidP="00BF19E1">
            <w:pPr>
              <w:pStyle w:val="ParagraphStyle23"/>
              <w:spacing w:line="240" w:lineRule="exact"/>
              <w:rPr>
                <w:rStyle w:val="FakeCharacterStyle"/>
                <w:rFonts w:ascii="Source Sans 3" w:hAnsi="Source Sans 3"/>
              </w:rPr>
            </w:pPr>
          </w:p>
        </w:tc>
      </w:tr>
    </w:tbl>
    <w:p w14:paraId="0851349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8774DE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5B4E83"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DFC04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DFF84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C43795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936431"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797792CC" w14:textId="77777777">
        <w:trPr>
          <w:trHeight w:hRule="exact" w:val="330"/>
        </w:trPr>
        <w:tc>
          <w:tcPr>
            <w:tcW w:w="15" w:type="dxa"/>
            <w:vMerge w:val="restart"/>
            <w:shd w:val="clear" w:color="auto" w:fill="D7EAF9"/>
            <w:vAlign w:val="center"/>
          </w:tcPr>
          <w:p w14:paraId="23F4167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0ECFF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Geeignete Hilfsmittel stehen zur Verfügung, z. B.:</w:t>
            </w:r>
          </w:p>
          <w:p w14:paraId="614DE0F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Spulenwagen mit Federboden</w:t>
            </w:r>
          </w:p>
          <w:p w14:paraId="03BB7B0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Hebehilfen / Handhabungseinrichtungen bei großen </w:t>
            </w:r>
            <w:r w:rsidRPr="00BF19E1">
              <w:rPr>
                <w:rStyle w:val="FakeCharacterStyle"/>
                <w:rFonts w:ascii="Source Sans 3" w:hAnsi="Source Sans 3"/>
                <w:color w:val="000000"/>
                <w:sz w:val="20"/>
              </w:rPr>
              <w:t>Spulengewichten</w:t>
            </w:r>
          </w:p>
          <w:p w14:paraId="4A6CAB7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Podeste für das Bestücken von hoch liegenden Gatterreihen. </w:t>
            </w:r>
          </w:p>
        </w:tc>
        <w:tc>
          <w:tcPr>
            <w:tcW w:w="60" w:type="dxa"/>
            <w:vMerge w:val="restart"/>
            <w:shd w:val="clear" w:color="auto" w:fill="D7EAF9"/>
            <w:vAlign w:val="center"/>
          </w:tcPr>
          <w:p w14:paraId="45F9E25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6D311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0056F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15B40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A91A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F6BBC02" w14:textId="4A9802C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318621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1D30282" w14:textId="77777777">
        <w:tc>
          <w:tcPr>
            <w:tcW w:w="15" w:type="dxa"/>
            <w:vMerge/>
            <w:shd w:val="clear" w:color="auto" w:fill="D7EAF9"/>
            <w:vAlign w:val="center"/>
          </w:tcPr>
          <w:p w14:paraId="7B478DC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316D3E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DCBF8D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5164B9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35EB78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3B3571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220C4C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E2AD63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C68215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C2ABB68" w14:textId="77777777">
        <w:trPr>
          <w:trHeight w:hRule="exact" w:val="15"/>
        </w:trPr>
        <w:tc>
          <w:tcPr>
            <w:tcW w:w="15" w:type="dxa"/>
            <w:vMerge w:val="restart"/>
            <w:shd w:val="clear" w:color="auto" w:fill="auto"/>
          </w:tcPr>
          <w:p w14:paraId="0714062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63CC03D"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3A7B53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E086C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A055A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0349E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35FE8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7246F3" w14:textId="44AE5AA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718C42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8939C77" w14:textId="77777777">
        <w:trPr>
          <w:trHeight w:val="240"/>
        </w:trPr>
        <w:tc>
          <w:tcPr>
            <w:tcW w:w="15" w:type="dxa"/>
            <w:vMerge/>
            <w:shd w:val="clear" w:color="auto" w:fill="auto"/>
          </w:tcPr>
          <w:p w14:paraId="2E643C14"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661A70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Sichere Schneidwerkzeuge werden zur Verfügung gestellt, z. B. für die </w:t>
            </w:r>
            <w:r w:rsidRPr="00BF19E1">
              <w:rPr>
                <w:rStyle w:val="FakeCharacterStyle"/>
                <w:rFonts w:ascii="Source Sans 3" w:hAnsi="Source Sans 3"/>
                <w:color w:val="000000"/>
                <w:sz w:val="20"/>
              </w:rPr>
              <w:t>Schneidaufgabe geeignete Sicherheitsmesser.</w:t>
            </w:r>
          </w:p>
        </w:tc>
        <w:tc>
          <w:tcPr>
            <w:tcW w:w="60" w:type="dxa"/>
            <w:vMerge/>
            <w:shd w:val="clear" w:color="auto" w:fill="auto"/>
          </w:tcPr>
          <w:p w14:paraId="7B528B1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8AFDF3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E13B27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4B2B634"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704D89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FF6ABD8"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52B48C5" w14:textId="77777777" w:rsidR="003C679E" w:rsidRPr="00BF19E1" w:rsidRDefault="003C679E" w:rsidP="00BF19E1">
            <w:pPr>
              <w:spacing w:line="240" w:lineRule="exact"/>
              <w:rPr>
                <w:rStyle w:val="FakeCharacterStyle"/>
              </w:rPr>
            </w:pPr>
          </w:p>
        </w:tc>
      </w:tr>
      <w:tr w:rsidR="003C679E" w:rsidRPr="00BF19E1" w14:paraId="55E99910" w14:textId="77777777">
        <w:tc>
          <w:tcPr>
            <w:tcW w:w="15" w:type="dxa"/>
            <w:vMerge/>
            <w:shd w:val="clear" w:color="auto" w:fill="auto"/>
          </w:tcPr>
          <w:p w14:paraId="71E62E1C" w14:textId="77777777" w:rsidR="003C679E" w:rsidRPr="00BF19E1" w:rsidRDefault="003C679E" w:rsidP="00BF19E1">
            <w:pPr>
              <w:spacing w:line="240" w:lineRule="exact"/>
              <w:rPr>
                <w:rStyle w:val="FakeCharacterStyle"/>
              </w:rPr>
            </w:pPr>
          </w:p>
        </w:tc>
        <w:tc>
          <w:tcPr>
            <w:tcW w:w="5895" w:type="dxa"/>
            <w:vMerge/>
            <w:shd w:val="clear" w:color="auto" w:fill="auto"/>
          </w:tcPr>
          <w:p w14:paraId="2683E0CF" w14:textId="77777777" w:rsidR="003C679E" w:rsidRPr="00BF19E1" w:rsidRDefault="003C679E" w:rsidP="00BF19E1">
            <w:pPr>
              <w:spacing w:line="240" w:lineRule="exact"/>
              <w:rPr>
                <w:rStyle w:val="FakeCharacterStyle"/>
              </w:rPr>
            </w:pPr>
          </w:p>
        </w:tc>
        <w:tc>
          <w:tcPr>
            <w:tcW w:w="60" w:type="dxa"/>
            <w:vMerge/>
            <w:shd w:val="clear" w:color="auto" w:fill="auto"/>
          </w:tcPr>
          <w:p w14:paraId="2C5429C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3D2D90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ADCF4C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9A74D3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249DF1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6FF6FD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072245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7864AB1" w14:textId="77777777">
        <w:trPr>
          <w:trHeight w:hRule="exact" w:val="330"/>
        </w:trPr>
        <w:tc>
          <w:tcPr>
            <w:tcW w:w="15" w:type="dxa"/>
            <w:vMerge w:val="restart"/>
            <w:shd w:val="clear" w:color="auto" w:fill="D7EAF9"/>
            <w:vAlign w:val="center"/>
          </w:tcPr>
          <w:p w14:paraId="7DA1EB2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C6358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Sicherheitsschuhe werden zur Verfügung gestellt.</w:t>
            </w:r>
          </w:p>
        </w:tc>
        <w:tc>
          <w:tcPr>
            <w:tcW w:w="60" w:type="dxa"/>
            <w:vMerge w:val="restart"/>
            <w:shd w:val="clear" w:color="auto" w:fill="D7EAF9"/>
            <w:vAlign w:val="center"/>
          </w:tcPr>
          <w:p w14:paraId="1A00E65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91976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6B528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497FF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BE59A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28152DA" w14:textId="6FD805B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654351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D62F2E1" w14:textId="77777777">
        <w:tc>
          <w:tcPr>
            <w:tcW w:w="15" w:type="dxa"/>
            <w:vMerge/>
            <w:shd w:val="clear" w:color="auto" w:fill="D7EAF9"/>
            <w:vAlign w:val="center"/>
          </w:tcPr>
          <w:p w14:paraId="45EC21C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ED8689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F325E6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A5B4EB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BE75AA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58EB8C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F527B0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A46E79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D2EF46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D73AD7A" w14:textId="77777777">
        <w:trPr>
          <w:trHeight w:hRule="exact" w:val="15"/>
        </w:trPr>
        <w:tc>
          <w:tcPr>
            <w:tcW w:w="15" w:type="dxa"/>
            <w:vMerge w:val="restart"/>
            <w:shd w:val="clear" w:color="auto" w:fill="auto"/>
          </w:tcPr>
          <w:p w14:paraId="280C651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E8F553B"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BC5C0E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8548B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443BB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B30EFB"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527B9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5B2EFD" w14:textId="4D6029E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426540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03F6749" w14:textId="77777777">
        <w:trPr>
          <w:trHeight w:val="240"/>
        </w:trPr>
        <w:tc>
          <w:tcPr>
            <w:tcW w:w="15" w:type="dxa"/>
            <w:vMerge/>
            <w:shd w:val="clear" w:color="auto" w:fill="auto"/>
          </w:tcPr>
          <w:p w14:paraId="29D2D59F"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85A065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Betriebsanweisung </w:t>
            </w:r>
            <w:hyperlink r:id="rId317" w:tooltip="b_049_heben_und_tragen.doc" w:history="1">
              <w:r w:rsidRPr="00BF19E1">
                <w:rPr>
                  <w:rStyle w:val="FakeCharacterStyle"/>
                  <w:rFonts w:ascii="Source Sans 3" w:hAnsi="Source Sans 3"/>
                  <w:color w:val="000000"/>
                  <w:sz w:val="20"/>
                  <w:u w:val="single"/>
                </w:rPr>
                <w:t>Heben und Tragen</w:t>
              </w:r>
            </w:hyperlink>
            <w:r w:rsidRPr="00BF19E1">
              <w:rPr>
                <w:rStyle w:val="FakeCharacterStyle"/>
                <w:rFonts w:ascii="Source Sans 3" w:hAnsi="Source Sans 3"/>
                <w:color w:val="000000"/>
                <w:sz w:val="20"/>
              </w:rPr>
              <w:t xml:space="preserve"> ist erstellt.</w:t>
            </w:r>
          </w:p>
        </w:tc>
        <w:tc>
          <w:tcPr>
            <w:tcW w:w="60" w:type="dxa"/>
            <w:vMerge/>
            <w:shd w:val="clear" w:color="auto" w:fill="auto"/>
          </w:tcPr>
          <w:p w14:paraId="50B2C9D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5F635D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17B5E4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4DDA5FB"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635919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01FE39E"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26BE50F" w14:textId="77777777" w:rsidR="003C679E" w:rsidRPr="00BF19E1" w:rsidRDefault="003C679E" w:rsidP="00BF19E1">
            <w:pPr>
              <w:spacing w:line="240" w:lineRule="exact"/>
              <w:rPr>
                <w:rStyle w:val="FakeCharacterStyle"/>
              </w:rPr>
            </w:pPr>
          </w:p>
        </w:tc>
      </w:tr>
      <w:tr w:rsidR="003C679E" w:rsidRPr="00BF19E1" w14:paraId="01CC53BD" w14:textId="77777777">
        <w:tc>
          <w:tcPr>
            <w:tcW w:w="15" w:type="dxa"/>
            <w:vMerge/>
            <w:shd w:val="clear" w:color="auto" w:fill="auto"/>
          </w:tcPr>
          <w:p w14:paraId="7B6A46E3" w14:textId="77777777" w:rsidR="003C679E" w:rsidRPr="00BF19E1" w:rsidRDefault="003C679E" w:rsidP="00BF19E1">
            <w:pPr>
              <w:spacing w:line="240" w:lineRule="exact"/>
              <w:rPr>
                <w:rStyle w:val="FakeCharacterStyle"/>
              </w:rPr>
            </w:pPr>
          </w:p>
        </w:tc>
        <w:tc>
          <w:tcPr>
            <w:tcW w:w="5895" w:type="dxa"/>
            <w:vMerge/>
            <w:shd w:val="clear" w:color="auto" w:fill="auto"/>
          </w:tcPr>
          <w:p w14:paraId="372E7DD5" w14:textId="77777777" w:rsidR="003C679E" w:rsidRPr="00BF19E1" w:rsidRDefault="003C679E" w:rsidP="00BF19E1">
            <w:pPr>
              <w:spacing w:line="240" w:lineRule="exact"/>
              <w:rPr>
                <w:rStyle w:val="FakeCharacterStyle"/>
              </w:rPr>
            </w:pPr>
          </w:p>
        </w:tc>
        <w:tc>
          <w:tcPr>
            <w:tcW w:w="60" w:type="dxa"/>
            <w:vMerge/>
            <w:shd w:val="clear" w:color="auto" w:fill="auto"/>
          </w:tcPr>
          <w:p w14:paraId="0D9E288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78575D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606BF2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BE0134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E50A26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672020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EC4DFD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4CB52A3" w14:textId="77777777">
        <w:trPr>
          <w:trHeight w:hRule="exact" w:val="330"/>
        </w:trPr>
        <w:tc>
          <w:tcPr>
            <w:tcW w:w="15" w:type="dxa"/>
            <w:vMerge w:val="restart"/>
            <w:shd w:val="clear" w:color="auto" w:fill="D7EAF9"/>
            <w:vAlign w:val="center"/>
          </w:tcPr>
          <w:p w14:paraId="16B52D3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94494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Betriebsanweisung "</w:t>
            </w:r>
            <w:hyperlink r:id="rId318" w:tooltip="b_umgang_schneidwerkzeugen.doc" w:history="1">
              <w:r w:rsidRPr="00BF19E1">
                <w:rPr>
                  <w:rStyle w:val="FakeCharacterStyle"/>
                  <w:rFonts w:ascii="Source Sans 3" w:hAnsi="Source Sans 3"/>
                  <w:color w:val="000000"/>
                  <w:sz w:val="20"/>
                  <w:u w:val="single"/>
                </w:rPr>
                <w:t>Umgang mit Schneidewerkzeugen</w:t>
              </w:r>
            </w:hyperlink>
            <w:r w:rsidRPr="00BF19E1">
              <w:rPr>
                <w:rStyle w:val="FakeCharacterStyle"/>
                <w:rFonts w:ascii="Source Sans 3" w:hAnsi="Source Sans 3"/>
                <w:color w:val="000000"/>
                <w:sz w:val="20"/>
              </w:rPr>
              <w:t>" ist erstellt.</w:t>
            </w:r>
          </w:p>
        </w:tc>
        <w:tc>
          <w:tcPr>
            <w:tcW w:w="60" w:type="dxa"/>
            <w:vMerge w:val="restart"/>
            <w:shd w:val="clear" w:color="auto" w:fill="D7EAF9"/>
            <w:vAlign w:val="center"/>
          </w:tcPr>
          <w:p w14:paraId="36CB554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923DC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59111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F0E39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56E71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9EC977A" w14:textId="7D34567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47C04A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C6CA901" w14:textId="77777777">
        <w:tc>
          <w:tcPr>
            <w:tcW w:w="15" w:type="dxa"/>
            <w:vMerge/>
            <w:shd w:val="clear" w:color="auto" w:fill="D7EAF9"/>
            <w:vAlign w:val="center"/>
          </w:tcPr>
          <w:p w14:paraId="572DF42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8FB89A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4DD9D1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4DF929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00820B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2DB251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C2A56F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F58293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432D04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CFD57E9" w14:textId="77777777">
        <w:trPr>
          <w:trHeight w:hRule="exact" w:val="45"/>
        </w:trPr>
        <w:tc>
          <w:tcPr>
            <w:tcW w:w="9870" w:type="dxa"/>
            <w:gridSpan w:val="9"/>
            <w:shd w:val="clear" w:color="auto" w:fill="auto"/>
          </w:tcPr>
          <w:p w14:paraId="5F9C5F35"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AEACC5A" wp14:editId="6CAE45BA">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3"/>
                          <a:stretch>
                            <a:fillRect/>
                          </a:stretch>
                        </pic:blipFill>
                        <pic:spPr>
                          <a:xfrm>
                            <a:off x="0" y="0"/>
                            <a:ext cx="6267450" cy="28575"/>
                          </a:xfrm>
                          <a:prstGeom prst="rect">
                            <a:avLst/>
                          </a:prstGeom>
                          <a:noFill/>
                        </pic:spPr>
                      </pic:pic>
                    </a:graphicData>
                  </a:graphic>
                </wp:inline>
              </w:drawing>
            </w:r>
          </w:p>
        </w:tc>
      </w:tr>
    </w:tbl>
    <w:p w14:paraId="6E224F7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8DAEDA2" w14:textId="77777777">
        <w:trPr>
          <w:trHeight w:hRule="exact" w:val="345"/>
        </w:trPr>
        <w:tc>
          <w:tcPr>
            <w:tcW w:w="15" w:type="dxa"/>
          </w:tcPr>
          <w:p w14:paraId="354EC565" w14:textId="77777777" w:rsidR="003C679E" w:rsidRPr="00BF19E1" w:rsidRDefault="003C679E" w:rsidP="00BF19E1">
            <w:pPr>
              <w:spacing w:line="240" w:lineRule="exact"/>
              <w:rPr>
                <w:rStyle w:val="FakeCharacterStyle"/>
              </w:rPr>
            </w:pPr>
          </w:p>
        </w:tc>
        <w:tc>
          <w:tcPr>
            <w:tcW w:w="1440" w:type="dxa"/>
            <w:shd w:val="clear" w:color="auto" w:fill="auto"/>
          </w:tcPr>
          <w:p w14:paraId="29F78CA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1DB1DF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2D67A4D" w14:textId="77777777">
        <w:tc>
          <w:tcPr>
            <w:tcW w:w="9870" w:type="dxa"/>
            <w:shd w:val="clear" w:color="auto" w:fill="auto"/>
          </w:tcPr>
          <w:p w14:paraId="6E197CD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betriebsanweisungen\maschinen\b_049_heben_und_tragen.doc</w:t>
            </w:r>
            <w:r w:rsidRPr="00BF19E1">
              <w:rPr>
                <w:rStyle w:val="CharacterStyle28"/>
                <w:rFonts w:ascii="Source Sans 3" w:hAnsi="Source Sans 3"/>
              </w:rPr>
              <w:br/>
              <w:t>2. Lokale Datei: betriebsanweisungen\maschinen\b_umgang_schneidwerkzeugen.doc</w:t>
            </w:r>
          </w:p>
        </w:tc>
      </w:tr>
    </w:tbl>
    <w:p w14:paraId="591EB91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25761061" w14:textId="77777777">
        <w:trPr>
          <w:trHeight w:hRule="exact" w:val="300"/>
        </w:trPr>
        <w:tc>
          <w:tcPr>
            <w:tcW w:w="9870" w:type="dxa"/>
            <w:gridSpan w:val="6"/>
            <w:shd w:val="clear" w:color="auto" w:fill="auto"/>
          </w:tcPr>
          <w:p w14:paraId="0AB0388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1428673" w14:textId="77777777">
        <w:trPr>
          <w:trHeight w:hRule="exact" w:val="345"/>
        </w:trPr>
        <w:tc>
          <w:tcPr>
            <w:tcW w:w="1440" w:type="dxa"/>
            <w:gridSpan w:val="2"/>
            <w:shd w:val="clear" w:color="auto" w:fill="auto"/>
          </w:tcPr>
          <w:p w14:paraId="3D5F119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033271C0" w14:textId="77777777" w:rsidR="003C679E" w:rsidRPr="00BF19E1" w:rsidRDefault="003C679E" w:rsidP="00BF19E1">
            <w:pPr>
              <w:spacing w:line="240" w:lineRule="exact"/>
              <w:rPr>
                <w:rStyle w:val="FakeCharacterStyle"/>
              </w:rPr>
            </w:pPr>
          </w:p>
        </w:tc>
      </w:tr>
      <w:tr w:rsidR="003C679E" w:rsidRPr="00BF19E1" w14:paraId="42421717" w14:textId="77777777">
        <w:trPr>
          <w:trHeight w:hRule="exact" w:val="285"/>
        </w:trPr>
        <w:tc>
          <w:tcPr>
            <w:tcW w:w="9870" w:type="dxa"/>
            <w:gridSpan w:val="6"/>
            <w:shd w:val="clear" w:color="auto" w:fill="auto"/>
          </w:tcPr>
          <w:p w14:paraId="302CD05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Lastenhandhabungsverordnung (LasthandhabV), Inhalt</w:t>
            </w:r>
          </w:p>
        </w:tc>
      </w:tr>
      <w:tr w:rsidR="003C679E" w:rsidRPr="00BF19E1" w14:paraId="5238BC97" w14:textId="77777777">
        <w:trPr>
          <w:trHeight w:hRule="exact" w:val="270"/>
        </w:trPr>
        <w:tc>
          <w:tcPr>
            <w:tcW w:w="9870" w:type="dxa"/>
            <w:gridSpan w:val="6"/>
            <w:shd w:val="clear" w:color="auto" w:fill="auto"/>
          </w:tcPr>
          <w:p w14:paraId="7C7C93A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209-001: Arbeiten mit Handwerkszeugen, Titel</w:t>
            </w:r>
          </w:p>
        </w:tc>
      </w:tr>
      <w:tr w:rsidR="003C679E" w:rsidRPr="00BF19E1" w14:paraId="70A6AA86" w14:textId="77777777">
        <w:trPr>
          <w:trHeight w:hRule="exact" w:val="570"/>
        </w:trPr>
        <w:tc>
          <w:tcPr>
            <w:tcW w:w="9870" w:type="dxa"/>
            <w:gridSpan w:val="6"/>
            <w:shd w:val="clear" w:color="auto" w:fill="auto"/>
          </w:tcPr>
          <w:p w14:paraId="65A7C7B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380B44C" w14:textId="77777777">
        <w:trPr>
          <w:trHeight w:hRule="exact" w:val="270"/>
        </w:trPr>
        <w:tc>
          <w:tcPr>
            <w:tcW w:w="15" w:type="dxa"/>
          </w:tcPr>
          <w:p w14:paraId="44E8C31A"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0918FF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B4DCB0E" w14:textId="77777777" w:rsidR="003C679E" w:rsidRPr="00BF19E1" w:rsidRDefault="003C679E" w:rsidP="00BF19E1">
            <w:pPr>
              <w:spacing w:line="240" w:lineRule="exact"/>
              <w:rPr>
                <w:rStyle w:val="FakeCharacterStyle"/>
              </w:rPr>
            </w:pPr>
          </w:p>
        </w:tc>
        <w:tc>
          <w:tcPr>
            <w:tcW w:w="2865" w:type="dxa"/>
            <w:shd w:val="clear" w:color="auto" w:fill="auto"/>
          </w:tcPr>
          <w:p w14:paraId="5273B26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B8EE1FE" w14:textId="77777777" w:rsidR="003C679E" w:rsidRPr="00BF19E1" w:rsidRDefault="003C679E" w:rsidP="00BF19E1">
            <w:pPr>
              <w:spacing w:line="240" w:lineRule="exact"/>
              <w:rPr>
                <w:rStyle w:val="FakeCharacterStyle"/>
              </w:rPr>
            </w:pPr>
          </w:p>
        </w:tc>
      </w:tr>
      <w:tr w:rsidR="003C679E" w:rsidRPr="00BF19E1" w14:paraId="77A30A97" w14:textId="77777777">
        <w:trPr>
          <w:trHeight w:hRule="exact" w:val="1260"/>
        </w:trPr>
        <w:tc>
          <w:tcPr>
            <w:tcW w:w="15" w:type="dxa"/>
          </w:tcPr>
          <w:p w14:paraId="2B91BE72"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143F88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w:t>
            </w:r>
            <w:r w:rsidRPr="00BF19E1">
              <w:rPr>
                <w:rStyle w:val="CharacterStyle28"/>
                <w:rFonts w:ascii="Source Sans 3" w:hAnsi="Source Sans 3"/>
              </w:rPr>
              <w:t>........................, erledigt am ......................., durch ......................................................................</w:t>
            </w:r>
          </w:p>
        </w:tc>
      </w:tr>
    </w:tbl>
    <w:p w14:paraId="44DA4D1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404EAB9" w14:textId="77777777">
        <w:trPr>
          <w:trHeight w:hRule="exact" w:val="270"/>
        </w:trPr>
        <w:tc>
          <w:tcPr>
            <w:tcW w:w="15" w:type="dxa"/>
          </w:tcPr>
          <w:p w14:paraId="05CC96DF" w14:textId="77777777" w:rsidR="003C679E" w:rsidRPr="00BF19E1" w:rsidRDefault="003C679E" w:rsidP="00BF19E1">
            <w:pPr>
              <w:spacing w:line="240" w:lineRule="exact"/>
              <w:rPr>
                <w:rStyle w:val="FakeCharacterStyle"/>
              </w:rPr>
            </w:pPr>
          </w:p>
        </w:tc>
        <w:tc>
          <w:tcPr>
            <w:tcW w:w="1710" w:type="dxa"/>
            <w:shd w:val="clear" w:color="auto" w:fill="auto"/>
          </w:tcPr>
          <w:p w14:paraId="14C493E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469A7F4" w14:textId="77777777" w:rsidR="003C679E" w:rsidRPr="00BF19E1" w:rsidRDefault="003C679E" w:rsidP="00BF19E1">
            <w:pPr>
              <w:spacing w:line="240" w:lineRule="exact"/>
              <w:rPr>
                <w:rStyle w:val="FakeCharacterStyle"/>
              </w:rPr>
            </w:pPr>
          </w:p>
        </w:tc>
        <w:tc>
          <w:tcPr>
            <w:tcW w:w="8115" w:type="dxa"/>
            <w:shd w:val="clear" w:color="auto" w:fill="auto"/>
          </w:tcPr>
          <w:p w14:paraId="745D229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r w:rsidRPr="00BF19E1">
              <w:rPr>
                <w:rStyle w:val="CharacterStyle28"/>
                <w:rFonts w:ascii="Source Sans 3" w:hAnsi="Source Sans 3"/>
              </w:rPr>
              <w:t>.................)</w:t>
            </w:r>
          </w:p>
        </w:tc>
      </w:tr>
      <w:tr w:rsidR="003C679E" w:rsidRPr="00BF19E1" w14:paraId="7F10F894" w14:textId="77777777">
        <w:trPr>
          <w:trHeight w:hRule="exact" w:val="1110"/>
        </w:trPr>
        <w:tc>
          <w:tcPr>
            <w:tcW w:w="15" w:type="dxa"/>
          </w:tcPr>
          <w:p w14:paraId="3BAD9C64"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E55725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491D38B5" w14:textId="77777777" w:rsidR="003C679E" w:rsidRPr="00BF19E1" w:rsidRDefault="003C679E" w:rsidP="00BF19E1">
      <w:pPr>
        <w:spacing w:line="240" w:lineRule="exact"/>
        <w:sectPr w:rsidR="003C679E" w:rsidRPr="00BF19E1">
          <w:headerReference w:type="default" r:id="rId319"/>
          <w:footerReference w:type="default" r:id="rId3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7D71DB0" w14:textId="77777777">
        <w:trPr>
          <w:trHeight w:hRule="exact" w:val="360"/>
        </w:trPr>
        <w:tc>
          <w:tcPr>
            <w:tcW w:w="9870" w:type="dxa"/>
            <w:gridSpan w:val="3"/>
            <w:shd w:val="clear" w:color="auto" w:fill="auto"/>
          </w:tcPr>
          <w:p w14:paraId="011543CF"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4. Garnverarbeitung</w:t>
            </w:r>
          </w:p>
        </w:tc>
      </w:tr>
      <w:tr w:rsidR="003C679E" w:rsidRPr="00BF19E1" w14:paraId="04C4F9C4" w14:textId="77777777">
        <w:trPr>
          <w:trHeight w:hRule="exact" w:val="360"/>
        </w:trPr>
        <w:tc>
          <w:tcPr>
            <w:tcW w:w="9870" w:type="dxa"/>
            <w:gridSpan w:val="3"/>
            <w:shd w:val="clear" w:color="auto" w:fill="auto"/>
          </w:tcPr>
          <w:p w14:paraId="029AB957"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Flechtmaschine</w:t>
            </w:r>
          </w:p>
        </w:tc>
      </w:tr>
      <w:tr w:rsidR="003C679E" w:rsidRPr="00BF19E1" w14:paraId="63F5971D" w14:textId="77777777">
        <w:trPr>
          <w:trHeight w:hRule="exact" w:val="345"/>
        </w:trPr>
        <w:tc>
          <w:tcPr>
            <w:tcW w:w="2700" w:type="dxa"/>
            <w:shd w:val="clear" w:color="auto" w:fill="auto"/>
          </w:tcPr>
          <w:p w14:paraId="13AE840D"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90C9D27" w14:textId="77777777" w:rsidR="003C679E" w:rsidRPr="00BF19E1" w:rsidRDefault="003C679E" w:rsidP="00BF19E1">
            <w:pPr>
              <w:spacing w:line="240" w:lineRule="exact"/>
              <w:rPr>
                <w:rStyle w:val="FakeCharacterStyle"/>
              </w:rPr>
            </w:pPr>
          </w:p>
        </w:tc>
      </w:tr>
      <w:tr w:rsidR="003C679E" w:rsidRPr="00BF19E1" w14:paraId="52EF6183" w14:textId="77777777">
        <w:tc>
          <w:tcPr>
            <w:tcW w:w="9855" w:type="dxa"/>
            <w:gridSpan w:val="2"/>
            <w:shd w:val="clear" w:color="auto" w:fill="auto"/>
          </w:tcPr>
          <w:p w14:paraId="5FB32B5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Scheren, Fangen, Aufwickeln (Finger, Kleidung, Haare) an umlaufenden Klöppelspulen oder anderen bewegten Maschinenteilen Lärm </w:t>
            </w:r>
          </w:p>
        </w:tc>
        <w:tc>
          <w:tcPr>
            <w:tcW w:w="15" w:type="dxa"/>
          </w:tcPr>
          <w:p w14:paraId="7792B9D0" w14:textId="77777777" w:rsidR="003C679E" w:rsidRPr="00BF19E1" w:rsidRDefault="003C679E" w:rsidP="00BF19E1">
            <w:pPr>
              <w:spacing w:line="240" w:lineRule="exact"/>
              <w:rPr>
                <w:rStyle w:val="FakeCharacterStyle"/>
              </w:rPr>
            </w:pPr>
          </w:p>
        </w:tc>
      </w:tr>
      <w:tr w:rsidR="003C679E" w:rsidRPr="00BF19E1" w14:paraId="03373D8C" w14:textId="77777777">
        <w:trPr>
          <w:trHeight w:hRule="exact" w:val="255"/>
        </w:trPr>
        <w:tc>
          <w:tcPr>
            <w:tcW w:w="9870" w:type="dxa"/>
            <w:gridSpan w:val="3"/>
            <w:shd w:val="clear" w:color="auto" w:fill="auto"/>
          </w:tcPr>
          <w:p w14:paraId="447CCFA8" w14:textId="77777777" w:rsidR="003C679E" w:rsidRPr="00BF19E1" w:rsidRDefault="003C679E" w:rsidP="00BF19E1">
            <w:pPr>
              <w:pStyle w:val="ParagraphStyle23"/>
              <w:spacing w:line="240" w:lineRule="exact"/>
              <w:rPr>
                <w:rStyle w:val="FakeCharacterStyle"/>
                <w:rFonts w:ascii="Source Sans 3" w:hAnsi="Source Sans 3"/>
              </w:rPr>
            </w:pPr>
          </w:p>
        </w:tc>
      </w:tr>
    </w:tbl>
    <w:p w14:paraId="7940CB5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656F4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C5E49C"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E005F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51D80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D8813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E1250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90E43D8" w14:textId="77777777">
        <w:trPr>
          <w:trHeight w:hRule="exact" w:val="330"/>
        </w:trPr>
        <w:tc>
          <w:tcPr>
            <w:tcW w:w="15" w:type="dxa"/>
            <w:vMerge w:val="restart"/>
            <w:shd w:val="clear" w:color="auto" w:fill="D7EAF9"/>
            <w:vAlign w:val="center"/>
          </w:tcPr>
          <w:p w14:paraId="70F1CCF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50516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Um die Maschine geführte Stange mit Abstand von </w:t>
            </w:r>
            <w:r w:rsidRPr="00BF19E1">
              <w:rPr>
                <w:rStyle w:val="FakeCharacterStyle"/>
                <w:rFonts w:ascii="Source Sans 3" w:hAnsi="Source Sans 3"/>
                <w:color w:val="000000"/>
                <w:sz w:val="20"/>
              </w:rPr>
              <w:t>mindestens 25 mm vom Klöppel in äußerster Position und 100 mm Höhe vom Tisch (Flügelraddurchmesser bis 120 mm) bzw. &gt; 25 mm vom Klöppel und 25 mm über Oberkante des Klöppels (Flügelraddurchmesser 120 - 180 mm) ist vorhanden.</w:t>
            </w:r>
          </w:p>
        </w:tc>
        <w:tc>
          <w:tcPr>
            <w:tcW w:w="60" w:type="dxa"/>
            <w:vMerge w:val="restart"/>
            <w:shd w:val="clear" w:color="auto" w:fill="D7EAF9"/>
            <w:vAlign w:val="center"/>
          </w:tcPr>
          <w:p w14:paraId="2F50C9F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61F7B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698E5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86451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14967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DDEFD0" w14:textId="5BE5DB0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145AD1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F5D8539" w14:textId="77777777">
        <w:tc>
          <w:tcPr>
            <w:tcW w:w="15" w:type="dxa"/>
            <w:vMerge/>
            <w:shd w:val="clear" w:color="auto" w:fill="D7EAF9"/>
            <w:vAlign w:val="center"/>
          </w:tcPr>
          <w:p w14:paraId="034D6BF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C32D86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5A5288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C0FF77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B94795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9FF45B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1231C4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B01C27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D8E18E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646B56E" w14:textId="77777777">
        <w:trPr>
          <w:trHeight w:hRule="exact" w:val="330"/>
        </w:trPr>
        <w:tc>
          <w:tcPr>
            <w:tcW w:w="15" w:type="dxa"/>
            <w:vMerge w:val="restart"/>
            <w:shd w:val="clear" w:color="auto" w:fill="auto"/>
          </w:tcPr>
          <w:p w14:paraId="11CC9D7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1C2D70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Umzäunung / Einhausung der Maschine mit verriegelten Zugangstüren ist vorhanden (Flügelraddurchmesser &gt; 180 mm).</w:t>
            </w:r>
          </w:p>
        </w:tc>
        <w:tc>
          <w:tcPr>
            <w:tcW w:w="60" w:type="dxa"/>
            <w:vMerge w:val="restart"/>
            <w:shd w:val="clear" w:color="auto" w:fill="auto"/>
          </w:tcPr>
          <w:p w14:paraId="5AC0ACE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B5963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51CC8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20F2A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09915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F197194" w14:textId="1C0FDC8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E26EC5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961AB53" w14:textId="77777777">
        <w:tc>
          <w:tcPr>
            <w:tcW w:w="15" w:type="dxa"/>
            <w:vMerge/>
            <w:shd w:val="clear" w:color="auto" w:fill="auto"/>
          </w:tcPr>
          <w:p w14:paraId="31AB0A4A" w14:textId="77777777" w:rsidR="003C679E" w:rsidRPr="00BF19E1" w:rsidRDefault="003C679E" w:rsidP="00BF19E1">
            <w:pPr>
              <w:spacing w:line="240" w:lineRule="exact"/>
              <w:rPr>
                <w:rStyle w:val="FakeCharacterStyle"/>
              </w:rPr>
            </w:pPr>
          </w:p>
        </w:tc>
        <w:tc>
          <w:tcPr>
            <w:tcW w:w="5895" w:type="dxa"/>
            <w:vMerge/>
            <w:shd w:val="clear" w:color="auto" w:fill="auto"/>
          </w:tcPr>
          <w:p w14:paraId="09B67DBF" w14:textId="77777777" w:rsidR="003C679E" w:rsidRPr="00BF19E1" w:rsidRDefault="003C679E" w:rsidP="00BF19E1">
            <w:pPr>
              <w:spacing w:line="240" w:lineRule="exact"/>
              <w:rPr>
                <w:rStyle w:val="FakeCharacterStyle"/>
              </w:rPr>
            </w:pPr>
          </w:p>
        </w:tc>
        <w:tc>
          <w:tcPr>
            <w:tcW w:w="60" w:type="dxa"/>
            <w:vMerge/>
            <w:shd w:val="clear" w:color="auto" w:fill="auto"/>
          </w:tcPr>
          <w:p w14:paraId="3902B91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88383B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861E87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F1EF76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206787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D48811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18C2B3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A4D44EA" w14:textId="77777777">
        <w:trPr>
          <w:trHeight w:hRule="exact" w:val="330"/>
        </w:trPr>
        <w:tc>
          <w:tcPr>
            <w:tcW w:w="15" w:type="dxa"/>
            <w:vMerge w:val="restart"/>
            <w:shd w:val="clear" w:color="auto" w:fill="D7EAF9"/>
            <w:vAlign w:val="center"/>
          </w:tcPr>
          <w:p w14:paraId="12F675A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0C741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Zwischen Motor und Klöppelzahnrad ist eine </w:t>
            </w:r>
            <w:r w:rsidRPr="00BF19E1">
              <w:rPr>
                <w:rStyle w:val="FakeCharacterStyle"/>
                <w:rFonts w:ascii="Source Sans 3" w:hAnsi="Source Sans 3"/>
                <w:color w:val="000000"/>
                <w:sz w:val="20"/>
              </w:rPr>
              <w:t>Überlastsicherung vorhanden.</w:t>
            </w:r>
          </w:p>
        </w:tc>
        <w:tc>
          <w:tcPr>
            <w:tcW w:w="60" w:type="dxa"/>
            <w:vMerge w:val="restart"/>
            <w:shd w:val="clear" w:color="auto" w:fill="D7EAF9"/>
            <w:vAlign w:val="center"/>
          </w:tcPr>
          <w:p w14:paraId="3CCE69D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BEAAD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AC656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BBDB5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DA832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CE6543F" w14:textId="278C0A1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B3AD01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04F19F3" w14:textId="77777777">
        <w:tc>
          <w:tcPr>
            <w:tcW w:w="15" w:type="dxa"/>
            <w:vMerge/>
            <w:shd w:val="clear" w:color="auto" w:fill="D7EAF9"/>
            <w:vAlign w:val="center"/>
          </w:tcPr>
          <w:p w14:paraId="4159A0F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68038E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0130F3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63AA38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29FDB3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9A8B14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7A5DFC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186160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008E53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31F9059" w14:textId="77777777">
        <w:trPr>
          <w:trHeight w:hRule="exact" w:val="15"/>
        </w:trPr>
        <w:tc>
          <w:tcPr>
            <w:tcW w:w="15" w:type="dxa"/>
            <w:vMerge w:val="restart"/>
            <w:shd w:val="clear" w:color="auto" w:fill="auto"/>
          </w:tcPr>
          <w:p w14:paraId="75A3290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F69389A"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2AD2C0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7E2E2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BE724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33DAC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5CBFD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394445" w14:textId="426C3FD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0FCF3B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BCAC970" w14:textId="77777777">
        <w:trPr>
          <w:trHeight w:val="240"/>
        </w:trPr>
        <w:tc>
          <w:tcPr>
            <w:tcW w:w="15" w:type="dxa"/>
            <w:vMerge/>
            <w:shd w:val="clear" w:color="auto" w:fill="auto"/>
          </w:tcPr>
          <w:p w14:paraId="7CF17561"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630FC4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321" w:tooltip="b_154_flechtmaschinen.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ist erstellt und den Beschäftigten zugänglich.</w:t>
            </w:r>
          </w:p>
        </w:tc>
        <w:tc>
          <w:tcPr>
            <w:tcW w:w="60" w:type="dxa"/>
            <w:vMerge/>
            <w:shd w:val="clear" w:color="auto" w:fill="auto"/>
          </w:tcPr>
          <w:p w14:paraId="304B1B5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C63BF0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9A3554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A0AEB9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FFDE50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A4885FB"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B489D63" w14:textId="77777777" w:rsidR="003C679E" w:rsidRPr="00BF19E1" w:rsidRDefault="003C679E" w:rsidP="00BF19E1">
            <w:pPr>
              <w:spacing w:line="240" w:lineRule="exact"/>
              <w:rPr>
                <w:rStyle w:val="FakeCharacterStyle"/>
              </w:rPr>
            </w:pPr>
          </w:p>
        </w:tc>
      </w:tr>
      <w:tr w:rsidR="003C679E" w:rsidRPr="00BF19E1" w14:paraId="0EE79D2C" w14:textId="77777777">
        <w:tc>
          <w:tcPr>
            <w:tcW w:w="15" w:type="dxa"/>
            <w:vMerge/>
            <w:shd w:val="clear" w:color="auto" w:fill="auto"/>
          </w:tcPr>
          <w:p w14:paraId="0D9EABE0" w14:textId="77777777" w:rsidR="003C679E" w:rsidRPr="00BF19E1" w:rsidRDefault="003C679E" w:rsidP="00BF19E1">
            <w:pPr>
              <w:spacing w:line="240" w:lineRule="exact"/>
              <w:rPr>
                <w:rStyle w:val="FakeCharacterStyle"/>
              </w:rPr>
            </w:pPr>
          </w:p>
        </w:tc>
        <w:tc>
          <w:tcPr>
            <w:tcW w:w="5895" w:type="dxa"/>
            <w:vMerge/>
            <w:shd w:val="clear" w:color="auto" w:fill="auto"/>
          </w:tcPr>
          <w:p w14:paraId="1B347037" w14:textId="77777777" w:rsidR="003C679E" w:rsidRPr="00BF19E1" w:rsidRDefault="003C679E" w:rsidP="00BF19E1">
            <w:pPr>
              <w:spacing w:line="240" w:lineRule="exact"/>
              <w:rPr>
                <w:rStyle w:val="FakeCharacterStyle"/>
              </w:rPr>
            </w:pPr>
          </w:p>
        </w:tc>
        <w:tc>
          <w:tcPr>
            <w:tcW w:w="60" w:type="dxa"/>
            <w:vMerge/>
            <w:shd w:val="clear" w:color="auto" w:fill="auto"/>
          </w:tcPr>
          <w:p w14:paraId="45C1BE8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4B7250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113305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831599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8459D6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1B3C20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827189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83E00E2" w14:textId="77777777">
        <w:trPr>
          <w:trHeight w:hRule="exact" w:val="330"/>
        </w:trPr>
        <w:tc>
          <w:tcPr>
            <w:tcW w:w="15" w:type="dxa"/>
            <w:vMerge w:val="restart"/>
            <w:shd w:val="clear" w:color="auto" w:fill="D7EAF9"/>
            <w:vAlign w:val="center"/>
          </w:tcPr>
          <w:p w14:paraId="6685509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708B4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Unterweisungshilfe "</w:t>
            </w:r>
            <w:hyperlink r:id="rId322" w:tooltip="pu021.pdf" w:history="1">
              <w:r w:rsidRPr="00BF19E1">
                <w:rPr>
                  <w:rStyle w:val="FakeCharacterStyle"/>
                  <w:rFonts w:ascii="Source Sans 3" w:hAnsi="Source Sans 3"/>
                  <w:color w:val="000000"/>
                  <w:sz w:val="20"/>
                  <w:u w:val="single"/>
                </w:rPr>
                <w:t>Sicheres Arbeiten an Flechtmaschinen</w:t>
              </w:r>
            </w:hyperlink>
            <w:r w:rsidRPr="00BF19E1">
              <w:rPr>
                <w:rStyle w:val="FakeCharacterStyle"/>
                <w:rFonts w:ascii="Source Sans 3" w:hAnsi="Source Sans 3"/>
                <w:color w:val="000000"/>
                <w:sz w:val="20"/>
              </w:rPr>
              <w:t>" steht zur Verfügung.</w:t>
            </w:r>
          </w:p>
        </w:tc>
        <w:tc>
          <w:tcPr>
            <w:tcW w:w="60" w:type="dxa"/>
            <w:vMerge w:val="restart"/>
            <w:shd w:val="clear" w:color="auto" w:fill="D7EAF9"/>
            <w:vAlign w:val="center"/>
          </w:tcPr>
          <w:p w14:paraId="2F9B793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85C75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3DFDD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40373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91FFA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80AAED9" w14:textId="4DDAF8D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CE27F6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D8F832A" w14:textId="77777777">
        <w:tc>
          <w:tcPr>
            <w:tcW w:w="15" w:type="dxa"/>
            <w:vMerge/>
            <w:shd w:val="clear" w:color="auto" w:fill="D7EAF9"/>
            <w:vAlign w:val="center"/>
          </w:tcPr>
          <w:p w14:paraId="2DB4CAF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BDB896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031F65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7C3AED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916212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103ABB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4DFA53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2D2BE2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9D578F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E806169" w14:textId="77777777">
        <w:trPr>
          <w:trHeight w:hRule="exact" w:val="45"/>
        </w:trPr>
        <w:tc>
          <w:tcPr>
            <w:tcW w:w="9870" w:type="dxa"/>
            <w:gridSpan w:val="9"/>
            <w:shd w:val="clear" w:color="auto" w:fill="auto"/>
          </w:tcPr>
          <w:p w14:paraId="45A7B966"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4B5D0C6" wp14:editId="7E1744D2">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3"/>
                          <a:stretch>
                            <a:fillRect/>
                          </a:stretch>
                        </pic:blipFill>
                        <pic:spPr>
                          <a:xfrm>
                            <a:off x="0" y="0"/>
                            <a:ext cx="6267450" cy="28575"/>
                          </a:xfrm>
                          <a:prstGeom prst="rect">
                            <a:avLst/>
                          </a:prstGeom>
                          <a:noFill/>
                        </pic:spPr>
                      </pic:pic>
                    </a:graphicData>
                  </a:graphic>
                </wp:inline>
              </w:drawing>
            </w:r>
          </w:p>
        </w:tc>
      </w:tr>
    </w:tbl>
    <w:p w14:paraId="2E25CD7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B640B99" w14:textId="77777777">
        <w:trPr>
          <w:trHeight w:hRule="exact" w:val="345"/>
        </w:trPr>
        <w:tc>
          <w:tcPr>
            <w:tcW w:w="15" w:type="dxa"/>
          </w:tcPr>
          <w:p w14:paraId="7B4728C9" w14:textId="77777777" w:rsidR="003C679E" w:rsidRPr="00BF19E1" w:rsidRDefault="003C679E" w:rsidP="00BF19E1">
            <w:pPr>
              <w:spacing w:line="240" w:lineRule="exact"/>
              <w:rPr>
                <w:rStyle w:val="FakeCharacterStyle"/>
              </w:rPr>
            </w:pPr>
          </w:p>
        </w:tc>
        <w:tc>
          <w:tcPr>
            <w:tcW w:w="1440" w:type="dxa"/>
            <w:shd w:val="clear" w:color="auto" w:fill="auto"/>
          </w:tcPr>
          <w:p w14:paraId="73F4A4D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81D911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3709185" w14:textId="77777777">
        <w:tc>
          <w:tcPr>
            <w:tcW w:w="9870" w:type="dxa"/>
            <w:shd w:val="clear" w:color="auto" w:fill="auto"/>
          </w:tcPr>
          <w:p w14:paraId="41534AF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Gefährdungsbeurteilungsobjekt aus dem BG-Katalog: Stäube, allgemein</w:t>
            </w:r>
            <w:r w:rsidRPr="00BF19E1">
              <w:rPr>
                <w:rStyle w:val="CharacterStyle28"/>
                <w:rFonts w:ascii="Source Sans 3" w:hAnsi="Source Sans 3"/>
              </w:rPr>
              <w:br/>
              <w:t>2. Regelwerkeintrag: DGUV Regel 100-500: Betreiben von Arbeitsmitteln Kapitel 2.4 : Betreiben von Textilmaschinen, 2 Maßnahmen zur Verhütung von Gefahren für Leben und Gesundheit bei der A</w:t>
            </w:r>
            <w:r w:rsidRPr="00BF19E1">
              <w:rPr>
                <w:rStyle w:val="CharacterStyle28"/>
                <w:rFonts w:ascii="Source Sans 3" w:hAnsi="Source Sans 3"/>
              </w:rPr>
              <w:t>rbeit</w:t>
            </w:r>
            <w:r w:rsidRPr="00BF19E1">
              <w:rPr>
                <w:rStyle w:val="CharacterStyle28"/>
                <w:rFonts w:ascii="Source Sans 3" w:hAnsi="Source Sans 3"/>
              </w:rPr>
              <w:br/>
              <w:t>3. Gefährdungsbeurteilungsobjekt aus dem BG-Katalog: Unterweisungen der Beschäftigten</w:t>
            </w:r>
            <w:r w:rsidRPr="00BF19E1">
              <w:rPr>
                <w:rStyle w:val="CharacterStyle28"/>
                <w:rFonts w:ascii="Source Sans 3" w:hAnsi="Source Sans 3"/>
              </w:rPr>
              <w:br/>
              <w:t>4. Lokale Datei: handlungshilfen\unterweisungsnachweis-muster.docx</w:t>
            </w:r>
            <w:r w:rsidRPr="00BF19E1">
              <w:rPr>
                <w:rStyle w:val="CharacterStyle28"/>
                <w:rFonts w:ascii="Source Sans 3" w:hAnsi="Source Sans 3"/>
              </w:rPr>
              <w:br/>
              <w:t>5. Lokale Datei: betriebsanweisungen\maschinen\b_154_flechtmaschinen.doc</w:t>
            </w:r>
            <w:r w:rsidRPr="00BF19E1">
              <w:rPr>
                <w:rStyle w:val="CharacterStyle28"/>
                <w:rFonts w:ascii="Source Sans 3" w:hAnsi="Source Sans 3"/>
              </w:rPr>
              <w:br/>
              <w:t>6. Lokale Datei: pu\pu02</w:t>
            </w:r>
            <w:r w:rsidRPr="00BF19E1">
              <w:rPr>
                <w:rStyle w:val="CharacterStyle28"/>
                <w:rFonts w:ascii="Source Sans 3" w:hAnsi="Source Sans 3"/>
              </w:rPr>
              <w:t>1.pdf</w:t>
            </w:r>
          </w:p>
        </w:tc>
      </w:tr>
    </w:tbl>
    <w:p w14:paraId="008B6B5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BA1E19A" w14:textId="77777777">
        <w:trPr>
          <w:trHeight w:hRule="exact" w:val="300"/>
        </w:trPr>
        <w:tc>
          <w:tcPr>
            <w:tcW w:w="9870" w:type="dxa"/>
            <w:gridSpan w:val="6"/>
            <w:shd w:val="clear" w:color="auto" w:fill="auto"/>
          </w:tcPr>
          <w:p w14:paraId="7FA1C224"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BBB2153" w14:textId="77777777">
        <w:trPr>
          <w:trHeight w:hRule="exact" w:val="345"/>
        </w:trPr>
        <w:tc>
          <w:tcPr>
            <w:tcW w:w="1440" w:type="dxa"/>
            <w:gridSpan w:val="2"/>
            <w:shd w:val="clear" w:color="auto" w:fill="auto"/>
          </w:tcPr>
          <w:p w14:paraId="0C58C65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4BE832D" w14:textId="77777777" w:rsidR="003C679E" w:rsidRPr="00BF19E1" w:rsidRDefault="003C679E" w:rsidP="00BF19E1">
            <w:pPr>
              <w:spacing w:line="240" w:lineRule="exact"/>
              <w:rPr>
                <w:rStyle w:val="FakeCharacterStyle"/>
              </w:rPr>
            </w:pPr>
          </w:p>
        </w:tc>
      </w:tr>
      <w:tr w:rsidR="003C679E" w:rsidRPr="00BF19E1" w14:paraId="019083CB" w14:textId="77777777">
        <w:trPr>
          <w:trHeight w:hRule="exact" w:val="270"/>
        </w:trPr>
        <w:tc>
          <w:tcPr>
            <w:tcW w:w="9870" w:type="dxa"/>
            <w:gridSpan w:val="6"/>
            <w:shd w:val="clear" w:color="auto" w:fill="auto"/>
          </w:tcPr>
          <w:p w14:paraId="34FA4E0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07E681A0" w14:textId="77777777">
        <w:trPr>
          <w:trHeight w:hRule="exact" w:val="270"/>
        </w:trPr>
        <w:tc>
          <w:tcPr>
            <w:tcW w:w="9870" w:type="dxa"/>
            <w:gridSpan w:val="6"/>
            <w:shd w:val="clear" w:color="auto" w:fill="auto"/>
          </w:tcPr>
          <w:p w14:paraId="201CB2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0B1C0383" w14:textId="77777777">
        <w:trPr>
          <w:trHeight w:hRule="exact" w:val="570"/>
        </w:trPr>
        <w:tc>
          <w:tcPr>
            <w:tcW w:w="9870" w:type="dxa"/>
            <w:gridSpan w:val="6"/>
            <w:shd w:val="clear" w:color="auto" w:fill="auto"/>
          </w:tcPr>
          <w:p w14:paraId="3107964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0B3737B" w14:textId="77777777">
        <w:trPr>
          <w:trHeight w:hRule="exact" w:val="285"/>
        </w:trPr>
        <w:tc>
          <w:tcPr>
            <w:tcW w:w="15" w:type="dxa"/>
          </w:tcPr>
          <w:p w14:paraId="4CBF63C9"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563F82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7333E44" w14:textId="77777777" w:rsidR="003C679E" w:rsidRPr="00BF19E1" w:rsidRDefault="003C679E" w:rsidP="00BF19E1">
            <w:pPr>
              <w:spacing w:line="240" w:lineRule="exact"/>
              <w:rPr>
                <w:rStyle w:val="FakeCharacterStyle"/>
              </w:rPr>
            </w:pPr>
          </w:p>
        </w:tc>
        <w:tc>
          <w:tcPr>
            <w:tcW w:w="2865" w:type="dxa"/>
            <w:shd w:val="clear" w:color="auto" w:fill="auto"/>
          </w:tcPr>
          <w:p w14:paraId="13E8919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C26345B" w14:textId="77777777" w:rsidR="003C679E" w:rsidRPr="00BF19E1" w:rsidRDefault="003C679E" w:rsidP="00BF19E1">
            <w:pPr>
              <w:spacing w:line="240" w:lineRule="exact"/>
              <w:rPr>
                <w:rStyle w:val="FakeCharacterStyle"/>
              </w:rPr>
            </w:pPr>
          </w:p>
        </w:tc>
      </w:tr>
      <w:tr w:rsidR="003C679E" w:rsidRPr="00BF19E1" w14:paraId="14E18262" w14:textId="77777777">
        <w:trPr>
          <w:trHeight w:hRule="exact" w:val="1245"/>
        </w:trPr>
        <w:tc>
          <w:tcPr>
            <w:tcW w:w="15" w:type="dxa"/>
          </w:tcPr>
          <w:p w14:paraId="3F620927"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F06045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w:t>
            </w:r>
            <w:r w:rsidRPr="00BF19E1">
              <w:rPr>
                <w:rStyle w:val="CharacterStyle28"/>
                <w:rFonts w:ascii="Source Sans 3" w:hAnsi="Source Sans 3"/>
              </w:rPr>
              <w:t>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2A5397F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08D4AE3" w14:textId="77777777">
        <w:trPr>
          <w:trHeight w:hRule="exact" w:val="270"/>
        </w:trPr>
        <w:tc>
          <w:tcPr>
            <w:tcW w:w="15" w:type="dxa"/>
          </w:tcPr>
          <w:p w14:paraId="63FA62BB" w14:textId="77777777" w:rsidR="003C679E" w:rsidRPr="00BF19E1" w:rsidRDefault="003C679E" w:rsidP="00BF19E1">
            <w:pPr>
              <w:spacing w:line="240" w:lineRule="exact"/>
              <w:rPr>
                <w:rStyle w:val="FakeCharacterStyle"/>
              </w:rPr>
            </w:pPr>
          </w:p>
        </w:tc>
        <w:tc>
          <w:tcPr>
            <w:tcW w:w="1710" w:type="dxa"/>
            <w:shd w:val="clear" w:color="auto" w:fill="auto"/>
          </w:tcPr>
          <w:p w14:paraId="17AA850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3BD9F35" w14:textId="77777777" w:rsidR="003C679E" w:rsidRPr="00BF19E1" w:rsidRDefault="003C679E" w:rsidP="00BF19E1">
            <w:pPr>
              <w:spacing w:line="240" w:lineRule="exact"/>
              <w:rPr>
                <w:rStyle w:val="FakeCharacterStyle"/>
              </w:rPr>
            </w:pPr>
          </w:p>
        </w:tc>
        <w:tc>
          <w:tcPr>
            <w:tcW w:w="8115" w:type="dxa"/>
            <w:shd w:val="clear" w:color="auto" w:fill="auto"/>
          </w:tcPr>
          <w:p w14:paraId="1C9162F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287063C0" w14:textId="77777777">
        <w:trPr>
          <w:trHeight w:hRule="exact" w:val="1125"/>
        </w:trPr>
        <w:tc>
          <w:tcPr>
            <w:tcW w:w="15" w:type="dxa"/>
          </w:tcPr>
          <w:p w14:paraId="177E94B3"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E1B4D4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7AAF972F" w14:textId="77777777" w:rsidR="003C679E" w:rsidRPr="00BF19E1" w:rsidRDefault="003C679E" w:rsidP="00BF19E1">
      <w:pPr>
        <w:spacing w:line="240" w:lineRule="exact"/>
        <w:sectPr w:rsidR="003C679E" w:rsidRPr="00BF19E1">
          <w:headerReference w:type="default" r:id="rId323"/>
          <w:footerReference w:type="default" r:id="rId3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BBB93B6" w14:textId="77777777">
        <w:trPr>
          <w:trHeight w:hRule="exact" w:val="360"/>
        </w:trPr>
        <w:tc>
          <w:tcPr>
            <w:tcW w:w="9870" w:type="dxa"/>
            <w:gridSpan w:val="3"/>
            <w:shd w:val="clear" w:color="auto" w:fill="auto"/>
          </w:tcPr>
          <w:p w14:paraId="3D47EF7E"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4. Garnverarbeitung</w:t>
            </w:r>
          </w:p>
        </w:tc>
      </w:tr>
      <w:tr w:rsidR="003C679E" w:rsidRPr="00BF19E1" w14:paraId="47388FB5" w14:textId="77777777">
        <w:trPr>
          <w:trHeight w:hRule="exact" w:val="360"/>
        </w:trPr>
        <w:tc>
          <w:tcPr>
            <w:tcW w:w="9870" w:type="dxa"/>
            <w:gridSpan w:val="3"/>
            <w:shd w:val="clear" w:color="auto" w:fill="auto"/>
          </w:tcPr>
          <w:p w14:paraId="361E65EA"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Seilereimaschinen</w:t>
            </w:r>
          </w:p>
        </w:tc>
      </w:tr>
      <w:tr w:rsidR="003C679E" w:rsidRPr="00BF19E1" w14:paraId="7D9A0DFD" w14:textId="77777777">
        <w:trPr>
          <w:trHeight w:hRule="exact" w:val="345"/>
        </w:trPr>
        <w:tc>
          <w:tcPr>
            <w:tcW w:w="2700" w:type="dxa"/>
            <w:shd w:val="clear" w:color="auto" w:fill="auto"/>
          </w:tcPr>
          <w:p w14:paraId="5FEDFA7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7AE1CF7" w14:textId="77777777" w:rsidR="003C679E" w:rsidRPr="00BF19E1" w:rsidRDefault="003C679E" w:rsidP="00BF19E1">
            <w:pPr>
              <w:spacing w:line="240" w:lineRule="exact"/>
              <w:rPr>
                <w:rStyle w:val="FakeCharacterStyle"/>
              </w:rPr>
            </w:pPr>
          </w:p>
        </w:tc>
      </w:tr>
      <w:tr w:rsidR="003C679E" w:rsidRPr="00BF19E1" w14:paraId="0A17C4DB" w14:textId="77777777">
        <w:tc>
          <w:tcPr>
            <w:tcW w:w="9855" w:type="dxa"/>
            <w:gridSpan w:val="2"/>
            <w:shd w:val="clear" w:color="auto" w:fill="auto"/>
          </w:tcPr>
          <w:p w14:paraId="1A17901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Quetschen, Scheren, Fangen, Aufwickeln (Finger, Kleidung, Haare) an Garnschlingen, Fadenballon, rotierenden Flügeln oder Antriebsteilen;</w:t>
            </w:r>
          </w:p>
          <w:p w14:paraId="14FF422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Stoßen durch Herausschleudern von Spulen</w:t>
            </w:r>
          </w:p>
          <w:p w14:paraId="1F98D74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Lärm </w:t>
            </w:r>
          </w:p>
        </w:tc>
        <w:tc>
          <w:tcPr>
            <w:tcW w:w="15" w:type="dxa"/>
          </w:tcPr>
          <w:p w14:paraId="4587E98E" w14:textId="77777777" w:rsidR="003C679E" w:rsidRPr="00BF19E1" w:rsidRDefault="003C679E" w:rsidP="00BF19E1">
            <w:pPr>
              <w:spacing w:line="240" w:lineRule="exact"/>
              <w:rPr>
                <w:rStyle w:val="FakeCharacterStyle"/>
              </w:rPr>
            </w:pPr>
          </w:p>
        </w:tc>
      </w:tr>
      <w:tr w:rsidR="003C679E" w:rsidRPr="00BF19E1" w14:paraId="708A21C0" w14:textId="77777777">
        <w:trPr>
          <w:trHeight w:hRule="exact" w:val="240"/>
        </w:trPr>
        <w:tc>
          <w:tcPr>
            <w:tcW w:w="9870" w:type="dxa"/>
            <w:gridSpan w:val="3"/>
            <w:shd w:val="clear" w:color="auto" w:fill="auto"/>
          </w:tcPr>
          <w:p w14:paraId="4CE7B7FC" w14:textId="77777777" w:rsidR="003C679E" w:rsidRPr="00BF19E1" w:rsidRDefault="003C679E" w:rsidP="00BF19E1">
            <w:pPr>
              <w:pStyle w:val="ParagraphStyle23"/>
              <w:spacing w:line="240" w:lineRule="exact"/>
              <w:rPr>
                <w:rStyle w:val="FakeCharacterStyle"/>
                <w:rFonts w:ascii="Source Sans 3" w:hAnsi="Source Sans 3"/>
              </w:rPr>
            </w:pPr>
          </w:p>
        </w:tc>
      </w:tr>
    </w:tbl>
    <w:p w14:paraId="7E3DAF7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4F9443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817E0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CC16D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947F6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E8A20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9DD4C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C5AD312" w14:textId="77777777">
        <w:trPr>
          <w:trHeight w:hRule="exact" w:val="330"/>
        </w:trPr>
        <w:tc>
          <w:tcPr>
            <w:tcW w:w="15" w:type="dxa"/>
            <w:vMerge w:val="restart"/>
            <w:shd w:val="clear" w:color="auto" w:fill="D7EAF9"/>
            <w:vAlign w:val="center"/>
          </w:tcPr>
          <w:p w14:paraId="59B9DA7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FF498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Verkleidung / Umzäunung / Einhausung der Maschine mit feststehenden oder beweglichen verriegelten Zugangstüren ist vorhanden.</w:t>
            </w:r>
          </w:p>
        </w:tc>
        <w:tc>
          <w:tcPr>
            <w:tcW w:w="60" w:type="dxa"/>
            <w:vMerge w:val="restart"/>
            <w:shd w:val="clear" w:color="auto" w:fill="D7EAF9"/>
            <w:vAlign w:val="center"/>
          </w:tcPr>
          <w:p w14:paraId="61B44CE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F8299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606B9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0D0CC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AFDE3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9EDFA50" w14:textId="648A58F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9A8D0B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6F0F38" w14:textId="77777777">
        <w:tc>
          <w:tcPr>
            <w:tcW w:w="15" w:type="dxa"/>
            <w:vMerge/>
            <w:shd w:val="clear" w:color="auto" w:fill="D7EAF9"/>
            <w:vAlign w:val="center"/>
          </w:tcPr>
          <w:p w14:paraId="636018E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8A92F8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D927DA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7EA6CE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7614EA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B127FD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FBEE63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991E18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C850DC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66947B9" w14:textId="77777777">
        <w:trPr>
          <w:trHeight w:hRule="exact" w:val="330"/>
        </w:trPr>
        <w:tc>
          <w:tcPr>
            <w:tcW w:w="15" w:type="dxa"/>
            <w:vMerge w:val="restart"/>
            <w:shd w:val="clear" w:color="auto" w:fill="auto"/>
          </w:tcPr>
          <w:p w14:paraId="3AA7B57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EE9026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das Handhaben von Spulen stehen </w:t>
            </w:r>
            <w:r w:rsidRPr="00BF19E1">
              <w:rPr>
                <w:rStyle w:val="FakeCharacterStyle"/>
                <w:rFonts w:ascii="Source Sans 3" w:hAnsi="Source Sans 3"/>
                <w:color w:val="000000"/>
                <w:sz w:val="20"/>
              </w:rPr>
              <w:t>Hilfsmittel zur Verfügung.</w:t>
            </w:r>
          </w:p>
        </w:tc>
        <w:tc>
          <w:tcPr>
            <w:tcW w:w="60" w:type="dxa"/>
            <w:vMerge w:val="restart"/>
            <w:shd w:val="clear" w:color="auto" w:fill="auto"/>
          </w:tcPr>
          <w:p w14:paraId="5C0CF18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9B451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B5D31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70672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334EA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E5CB7E1" w14:textId="2A836F9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607057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457538C" w14:textId="77777777">
        <w:tc>
          <w:tcPr>
            <w:tcW w:w="15" w:type="dxa"/>
            <w:vMerge/>
            <w:shd w:val="clear" w:color="auto" w:fill="auto"/>
          </w:tcPr>
          <w:p w14:paraId="1FF16577" w14:textId="77777777" w:rsidR="003C679E" w:rsidRPr="00BF19E1" w:rsidRDefault="003C679E" w:rsidP="00BF19E1">
            <w:pPr>
              <w:spacing w:line="240" w:lineRule="exact"/>
              <w:rPr>
                <w:rStyle w:val="FakeCharacterStyle"/>
              </w:rPr>
            </w:pPr>
          </w:p>
        </w:tc>
        <w:tc>
          <w:tcPr>
            <w:tcW w:w="5895" w:type="dxa"/>
            <w:vMerge/>
            <w:shd w:val="clear" w:color="auto" w:fill="auto"/>
          </w:tcPr>
          <w:p w14:paraId="0ACE573B" w14:textId="77777777" w:rsidR="003C679E" w:rsidRPr="00BF19E1" w:rsidRDefault="003C679E" w:rsidP="00BF19E1">
            <w:pPr>
              <w:spacing w:line="240" w:lineRule="exact"/>
              <w:rPr>
                <w:rStyle w:val="FakeCharacterStyle"/>
              </w:rPr>
            </w:pPr>
          </w:p>
        </w:tc>
        <w:tc>
          <w:tcPr>
            <w:tcW w:w="60" w:type="dxa"/>
            <w:vMerge/>
            <w:shd w:val="clear" w:color="auto" w:fill="auto"/>
          </w:tcPr>
          <w:p w14:paraId="28F5337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1C475E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8EC340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894B5D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C1146B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DD277C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E49E80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E5A78D1" w14:textId="77777777">
        <w:trPr>
          <w:trHeight w:hRule="exact" w:val="15"/>
        </w:trPr>
        <w:tc>
          <w:tcPr>
            <w:tcW w:w="15" w:type="dxa"/>
            <w:vMerge w:val="restart"/>
            <w:shd w:val="clear" w:color="auto" w:fill="D7EAF9"/>
            <w:vAlign w:val="center"/>
          </w:tcPr>
          <w:p w14:paraId="152CF72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9117B96"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2EBF181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0BE1B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DF7F5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247C9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DCC030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69DAF8F" w14:textId="0F5CE3B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1A64F6B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9E78BE3" w14:textId="77777777">
        <w:trPr>
          <w:trHeight w:val="240"/>
        </w:trPr>
        <w:tc>
          <w:tcPr>
            <w:tcW w:w="15" w:type="dxa"/>
            <w:vMerge/>
            <w:shd w:val="clear" w:color="auto" w:fill="D7EAF9"/>
            <w:vAlign w:val="center"/>
          </w:tcPr>
          <w:p w14:paraId="5FD9C0B1"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3FC22D2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wurde ermittelt, ob die Beschäftigten Lärm ausgesetzt sind. Die notwendigen Schutzmaßnahmen gegen </w:t>
            </w:r>
            <w:hyperlink r:id="rId325" w:tooltip="Lärm" w:history="1">
              <w:r w:rsidRPr="00BF19E1">
                <w:rPr>
                  <w:rStyle w:val="FakeCharacterStyle"/>
                  <w:rFonts w:ascii="Source Sans 3" w:hAnsi="Source Sans 3"/>
                  <w:color w:val="000000"/>
                  <w:sz w:val="20"/>
                  <w:u w:val="single"/>
                </w:rPr>
                <w:t>Lärm</w:t>
              </w:r>
            </w:hyperlink>
            <w:r w:rsidRPr="00BF19E1">
              <w:rPr>
                <w:rStyle w:val="FakeCharacterStyle"/>
                <w:rFonts w:ascii="Source Sans 3" w:hAnsi="Source Sans 3"/>
                <w:color w:val="000000"/>
                <w:sz w:val="20"/>
              </w:rPr>
              <w:t xml:space="preserve"> wurden umgesetzt.</w:t>
            </w:r>
          </w:p>
        </w:tc>
        <w:tc>
          <w:tcPr>
            <w:tcW w:w="60" w:type="dxa"/>
            <w:vMerge/>
            <w:shd w:val="clear" w:color="auto" w:fill="D7EAF9"/>
            <w:vAlign w:val="center"/>
          </w:tcPr>
          <w:p w14:paraId="174C004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9B2561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99E7F9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0916A4B"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25A7A00E"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AB406A3"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76F74FA" w14:textId="77777777" w:rsidR="003C679E" w:rsidRPr="00BF19E1" w:rsidRDefault="003C679E" w:rsidP="00BF19E1">
            <w:pPr>
              <w:spacing w:line="240" w:lineRule="exact"/>
              <w:rPr>
                <w:rStyle w:val="FakeCharacterStyle"/>
              </w:rPr>
            </w:pPr>
          </w:p>
        </w:tc>
      </w:tr>
      <w:tr w:rsidR="003C679E" w:rsidRPr="00BF19E1" w14:paraId="5D84DB59" w14:textId="77777777">
        <w:tc>
          <w:tcPr>
            <w:tcW w:w="15" w:type="dxa"/>
            <w:vMerge/>
            <w:shd w:val="clear" w:color="auto" w:fill="D7EAF9"/>
            <w:vAlign w:val="center"/>
          </w:tcPr>
          <w:p w14:paraId="72EE60F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E0B24A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C8AA9D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EA237E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048805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870BCE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80C03A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FF5ACD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EF44EE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0DEC982" w14:textId="77777777">
        <w:trPr>
          <w:trHeight w:hRule="exact" w:val="330"/>
        </w:trPr>
        <w:tc>
          <w:tcPr>
            <w:tcW w:w="15" w:type="dxa"/>
            <w:vMerge w:val="restart"/>
            <w:shd w:val="clear" w:color="auto" w:fill="auto"/>
          </w:tcPr>
          <w:p w14:paraId="4CDFCBD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09B96C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Eine Betriebsanweisung ist erstellt und den Beschäftigten zugänglich.</w:t>
            </w:r>
          </w:p>
        </w:tc>
        <w:tc>
          <w:tcPr>
            <w:tcW w:w="60" w:type="dxa"/>
            <w:vMerge w:val="restart"/>
            <w:shd w:val="clear" w:color="auto" w:fill="auto"/>
          </w:tcPr>
          <w:p w14:paraId="2BF509F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8B49B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9842F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4E6BE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8F4DA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3A29805" w14:textId="7999115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FAED2E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0AB4BA8" w14:textId="77777777">
        <w:tc>
          <w:tcPr>
            <w:tcW w:w="15" w:type="dxa"/>
            <w:vMerge/>
            <w:shd w:val="clear" w:color="auto" w:fill="auto"/>
          </w:tcPr>
          <w:p w14:paraId="1DE53A00" w14:textId="77777777" w:rsidR="003C679E" w:rsidRPr="00BF19E1" w:rsidRDefault="003C679E" w:rsidP="00BF19E1">
            <w:pPr>
              <w:spacing w:line="240" w:lineRule="exact"/>
              <w:rPr>
                <w:rStyle w:val="FakeCharacterStyle"/>
              </w:rPr>
            </w:pPr>
          </w:p>
        </w:tc>
        <w:tc>
          <w:tcPr>
            <w:tcW w:w="5895" w:type="dxa"/>
            <w:vMerge/>
            <w:shd w:val="clear" w:color="auto" w:fill="auto"/>
          </w:tcPr>
          <w:p w14:paraId="7DEEC732" w14:textId="77777777" w:rsidR="003C679E" w:rsidRPr="00BF19E1" w:rsidRDefault="003C679E" w:rsidP="00BF19E1">
            <w:pPr>
              <w:spacing w:line="240" w:lineRule="exact"/>
              <w:rPr>
                <w:rStyle w:val="FakeCharacterStyle"/>
              </w:rPr>
            </w:pPr>
          </w:p>
        </w:tc>
        <w:tc>
          <w:tcPr>
            <w:tcW w:w="60" w:type="dxa"/>
            <w:vMerge/>
            <w:shd w:val="clear" w:color="auto" w:fill="auto"/>
          </w:tcPr>
          <w:p w14:paraId="4C5CC80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E722F3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D8A7B8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4B160A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3D6B20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E778C1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B45D28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D6EFCD1" w14:textId="77777777">
        <w:trPr>
          <w:trHeight w:hRule="exact" w:val="45"/>
        </w:trPr>
        <w:tc>
          <w:tcPr>
            <w:tcW w:w="9870" w:type="dxa"/>
            <w:gridSpan w:val="9"/>
            <w:shd w:val="clear" w:color="auto" w:fill="auto"/>
          </w:tcPr>
          <w:p w14:paraId="36823D1B"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5DB82718" wp14:editId="7CC0B8D4">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3"/>
                          <a:stretch>
                            <a:fillRect/>
                          </a:stretch>
                        </pic:blipFill>
                        <pic:spPr>
                          <a:xfrm>
                            <a:off x="0" y="0"/>
                            <a:ext cx="6267450" cy="28575"/>
                          </a:xfrm>
                          <a:prstGeom prst="rect">
                            <a:avLst/>
                          </a:prstGeom>
                          <a:noFill/>
                        </pic:spPr>
                      </pic:pic>
                    </a:graphicData>
                  </a:graphic>
                </wp:inline>
              </w:drawing>
            </w:r>
          </w:p>
        </w:tc>
      </w:tr>
    </w:tbl>
    <w:p w14:paraId="65E5A6C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51BD467" w14:textId="77777777">
        <w:trPr>
          <w:trHeight w:hRule="exact" w:val="345"/>
        </w:trPr>
        <w:tc>
          <w:tcPr>
            <w:tcW w:w="15" w:type="dxa"/>
          </w:tcPr>
          <w:p w14:paraId="363B293C" w14:textId="77777777" w:rsidR="003C679E" w:rsidRPr="00BF19E1" w:rsidRDefault="003C679E" w:rsidP="00BF19E1">
            <w:pPr>
              <w:spacing w:line="240" w:lineRule="exact"/>
              <w:rPr>
                <w:rStyle w:val="FakeCharacterStyle"/>
              </w:rPr>
            </w:pPr>
          </w:p>
        </w:tc>
        <w:tc>
          <w:tcPr>
            <w:tcW w:w="1440" w:type="dxa"/>
            <w:shd w:val="clear" w:color="auto" w:fill="auto"/>
          </w:tcPr>
          <w:p w14:paraId="16A9A49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7B038F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9FED753" w14:textId="77777777">
        <w:tc>
          <w:tcPr>
            <w:tcW w:w="9870" w:type="dxa"/>
            <w:shd w:val="clear" w:color="auto" w:fill="auto"/>
          </w:tcPr>
          <w:p w14:paraId="5E85B1B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Lärm</w:t>
            </w:r>
          </w:p>
        </w:tc>
      </w:tr>
    </w:tbl>
    <w:p w14:paraId="509766F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4EB1F75" w14:textId="77777777">
        <w:trPr>
          <w:trHeight w:hRule="exact" w:val="300"/>
        </w:trPr>
        <w:tc>
          <w:tcPr>
            <w:tcW w:w="9870" w:type="dxa"/>
            <w:gridSpan w:val="6"/>
            <w:shd w:val="clear" w:color="auto" w:fill="auto"/>
          </w:tcPr>
          <w:p w14:paraId="5B54F29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4B5C7B9" w14:textId="77777777">
        <w:trPr>
          <w:trHeight w:hRule="exact" w:val="345"/>
        </w:trPr>
        <w:tc>
          <w:tcPr>
            <w:tcW w:w="1440" w:type="dxa"/>
            <w:gridSpan w:val="2"/>
            <w:shd w:val="clear" w:color="auto" w:fill="auto"/>
          </w:tcPr>
          <w:p w14:paraId="2B22C9D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70A5D3A8" w14:textId="77777777" w:rsidR="003C679E" w:rsidRPr="00BF19E1" w:rsidRDefault="003C679E" w:rsidP="00BF19E1">
            <w:pPr>
              <w:spacing w:line="240" w:lineRule="exact"/>
              <w:rPr>
                <w:rStyle w:val="FakeCharacterStyle"/>
              </w:rPr>
            </w:pPr>
          </w:p>
        </w:tc>
      </w:tr>
      <w:tr w:rsidR="003C679E" w:rsidRPr="00BF19E1" w14:paraId="7B1D683D" w14:textId="77777777">
        <w:trPr>
          <w:trHeight w:hRule="exact" w:val="270"/>
        </w:trPr>
        <w:tc>
          <w:tcPr>
            <w:tcW w:w="9870" w:type="dxa"/>
            <w:gridSpan w:val="6"/>
            <w:shd w:val="clear" w:color="auto" w:fill="auto"/>
          </w:tcPr>
          <w:p w14:paraId="6CBBC91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33C3F8E1" w14:textId="77777777">
        <w:trPr>
          <w:trHeight w:hRule="exact" w:val="285"/>
        </w:trPr>
        <w:tc>
          <w:tcPr>
            <w:tcW w:w="9870" w:type="dxa"/>
            <w:gridSpan w:val="6"/>
            <w:shd w:val="clear" w:color="auto" w:fill="auto"/>
          </w:tcPr>
          <w:p w14:paraId="3234EF1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Arbeitsmitteln Kapitel 2.4 : </w:t>
            </w:r>
            <w:r w:rsidRPr="00BF19E1">
              <w:rPr>
                <w:rStyle w:val="CharacterStyle28"/>
                <w:rFonts w:ascii="Source Sans 3" w:hAnsi="Source Sans 3"/>
              </w:rPr>
              <w:t>Betreiben von Textilmaschinen, Inhalt</w:t>
            </w:r>
          </w:p>
        </w:tc>
      </w:tr>
      <w:tr w:rsidR="003C679E" w:rsidRPr="00BF19E1" w14:paraId="3B87329B" w14:textId="77777777">
        <w:trPr>
          <w:trHeight w:hRule="exact" w:val="570"/>
        </w:trPr>
        <w:tc>
          <w:tcPr>
            <w:tcW w:w="9870" w:type="dxa"/>
            <w:gridSpan w:val="6"/>
            <w:shd w:val="clear" w:color="auto" w:fill="auto"/>
          </w:tcPr>
          <w:p w14:paraId="002F8ED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CF323D8" w14:textId="77777777">
        <w:trPr>
          <w:trHeight w:hRule="exact" w:val="270"/>
        </w:trPr>
        <w:tc>
          <w:tcPr>
            <w:tcW w:w="15" w:type="dxa"/>
          </w:tcPr>
          <w:p w14:paraId="4CAD4B1C"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F27617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4D3DCF8" w14:textId="77777777" w:rsidR="003C679E" w:rsidRPr="00BF19E1" w:rsidRDefault="003C679E" w:rsidP="00BF19E1">
            <w:pPr>
              <w:spacing w:line="240" w:lineRule="exact"/>
              <w:rPr>
                <w:rStyle w:val="FakeCharacterStyle"/>
              </w:rPr>
            </w:pPr>
          </w:p>
        </w:tc>
        <w:tc>
          <w:tcPr>
            <w:tcW w:w="2865" w:type="dxa"/>
            <w:shd w:val="clear" w:color="auto" w:fill="auto"/>
          </w:tcPr>
          <w:p w14:paraId="1ED0C06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973077D" w14:textId="77777777" w:rsidR="003C679E" w:rsidRPr="00BF19E1" w:rsidRDefault="003C679E" w:rsidP="00BF19E1">
            <w:pPr>
              <w:spacing w:line="240" w:lineRule="exact"/>
              <w:rPr>
                <w:rStyle w:val="FakeCharacterStyle"/>
              </w:rPr>
            </w:pPr>
          </w:p>
        </w:tc>
      </w:tr>
      <w:tr w:rsidR="003C679E" w:rsidRPr="00BF19E1" w14:paraId="4B2DE6A8" w14:textId="77777777">
        <w:trPr>
          <w:trHeight w:hRule="exact" w:val="1260"/>
        </w:trPr>
        <w:tc>
          <w:tcPr>
            <w:tcW w:w="15" w:type="dxa"/>
          </w:tcPr>
          <w:p w14:paraId="76B302B6"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C7BF9E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3AF6A48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3062AE6" w14:textId="77777777">
        <w:trPr>
          <w:trHeight w:hRule="exact" w:val="270"/>
        </w:trPr>
        <w:tc>
          <w:tcPr>
            <w:tcW w:w="15" w:type="dxa"/>
          </w:tcPr>
          <w:p w14:paraId="2312C5A8" w14:textId="77777777" w:rsidR="003C679E" w:rsidRPr="00BF19E1" w:rsidRDefault="003C679E" w:rsidP="00BF19E1">
            <w:pPr>
              <w:spacing w:line="240" w:lineRule="exact"/>
              <w:rPr>
                <w:rStyle w:val="FakeCharacterStyle"/>
              </w:rPr>
            </w:pPr>
          </w:p>
        </w:tc>
        <w:tc>
          <w:tcPr>
            <w:tcW w:w="1710" w:type="dxa"/>
            <w:shd w:val="clear" w:color="auto" w:fill="auto"/>
          </w:tcPr>
          <w:p w14:paraId="2235861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7A66D655" w14:textId="77777777" w:rsidR="003C679E" w:rsidRPr="00BF19E1" w:rsidRDefault="003C679E" w:rsidP="00BF19E1">
            <w:pPr>
              <w:spacing w:line="240" w:lineRule="exact"/>
              <w:rPr>
                <w:rStyle w:val="FakeCharacterStyle"/>
              </w:rPr>
            </w:pPr>
          </w:p>
        </w:tc>
        <w:tc>
          <w:tcPr>
            <w:tcW w:w="8115" w:type="dxa"/>
            <w:shd w:val="clear" w:color="auto" w:fill="auto"/>
          </w:tcPr>
          <w:p w14:paraId="563965E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371EE829" w14:textId="77777777">
        <w:trPr>
          <w:trHeight w:hRule="exact" w:val="1110"/>
        </w:trPr>
        <w:tc>
          <w:tcPr>
            <w:tcW w:w="15" w:type="dxa"/>
          </w:tcPr>
          <w:p w14:paraId="4EA8A24E"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66761C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37BD30B5" w14:textId="77777777" w:rsidR="003C679E" w:rsidRPr="00BF19E1" w:rsidRDefault="003C679E" w:rsidP="00BF19E1">
      <w:pPr>
        <w:spacing w:line="240" w:lineRule="exact"/>
        <w:sectPr w:rsidR="003C679E" w:rsidRPr="00BF19E1">
          <w:headerReference w:type="default" r:id="rId326"/>
          <w:footerReference w:type="default" r:id="rId3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41046A1" w14:textId="77777777">
        <w:trPr>
          <w:trHeight w:hRule="exact" w:val="360"/>
        </w:trPr>
        <w:tc>
          <w:tcPr>
            <w:tcW w:w="9870" w:type="dxa"/>
            <w:gridSpan w:val="3"/>
            <w:shd w:val="clear" w:color="auto" w:fill="auto"/>
          </w:tcPr>
          <w:p w14:paraId="700251FD"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021C3B92" w14:textId="77777777">
        <w:trPr>
          <w:trHeight w:hRule="exact" w:val="360"/>
        </w:trPr>
        <w:tc>
          <w:tcPr>
            <w:tcW w:w="9870" w:type="dxa"/>
            <w:gridSpan w:val="3"/>
            <w:shd w:val="clear" w:color="auto" w:fill="auto"/>
          </w:tcPr>
          <w:p w14:paraId="1F7261B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Anlagenbühnen, Laufstege, Bediengänge</w:t>
            </w:r>
          </w:p>
        </w:tc>
      </w:tr>
      <w:tr w:rsidR="003C679E" w:rsidRPr="00BF19E1" w14:paraId="21EB55CF" w14:textId="77777777">
        <w:trPr>
          <w:trHeight w:hRule="exact" w:val="345"/>
        </w:trPr>
        <w:tc>
          <w:tcPr>
            <w:tcW w:w="2700" w:type="dxa"/>
            <w:shd w:val="clear" w:color="auto" w:fill="auto"/>
          </w:tcPr>
          <w:p w14:paraId="1026147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FEB5367" w14:textId="77777777" w:rsidR="003C679E" w:rsidRPr="00BF19E1" w:rsidRDefault="003C679E" w:rsidP="00BF19E1">
            <w:pPr>
              <w:spacing w:line="240" w:lineRule="exact"/>
              <w:rPr>
                <w:rStyle w:val="FakeCharacterStyle"/>
              </w:rPr>
            </w:pPr>
          </w:p>
        </w:tc>
      </w:tr>
      <w:tr w:rsidR="003C679E" w:rsidRPr="00BF19E1" w14:paraId="01A56551" w14:textId="77777777">
        <w:tc>
          <w:tcPr>
            <w:tcW w:w="9855" w:type="dxa"/>
            <w:gridSpan w:val="2"/>
            <w:shd w:val="clear" w:color="auto" w:fill="auto"/>
          </w:tcPr>
          <w:p w14:paraId="5C47B34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Absturz, Ausrutschen</w:t>
            </w:r>
          </w:p>
        </w:tc>
        <w:tc>
          <w:tcPr>
            <w:tcW w:w="15" w:type="dxa"/>
          </w:tcPr>
          <w:p w14:paraId="45B6674A" w14:textId="77777777" w:rsidR="003C679E" w:rsidRPr="00BF19E1" w:rsidRDefault="003C679E" w:rsidP="00BF19E1">
            <w:pPr>
              <w:spacing w:line="240" w:lineRule="exact"/>
              <w:rPr>
                <w:rStyle w:val="FakeCharacterStyle"/>
              </w:rPr>
            </w:pPr>
          </w:p>
        </w:tc>
      </w:tr>
      <w:tr w:rsidR="003C679E" w:rsidRPr="00BF19E1" w14:paraId="649D1822" w14:textId="77777777">
        <w:trPr>
          <w:trHeight w:hRule="exact" w:val="240"/>
        </w:trPr>
        <w:tc>
          <w:tcPr>
            <w:tcW w:w="9870" w:type="dxa"/>
            <w:gridSpan w:val="3"/>
            <w:shd w:val="clear" w:color="auto" w:fill="auto"/>
          </w:tcPr>
          <w:p w14:paraId="412C8953" w14:textId="77777777" w:rsidR="003C679E" w:rsidRPr="00BF19E1" w:rsidRDefault="003C679E" w:rsidP="00BF19E1">
            <w:pPr>
              <w:pStyle w:val="ParagraphStyle23"/>
              <w:spacing w:line="240" w:lineRule="exact"/>
              <w:rPr>
                <w:rStyle w:val="FakeCharacterStyle"/>
                <w:rFonts w:ascii="Source Sans 3" w:hAnsi="Source Sans 3"/>
              </w:rPr>
            </w:pPr>
          </w:p>
        </w:tc>
      </w:tr>
    </w:tbl>
    <w:p w14:paraId="79B3B3A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79E5AC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DFF1B2D"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C2789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98502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48D81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95D879"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9317BB5" w14:textId="77777777">
        <w:trPr>
          <w:trHeight w:hRule="exact" w:val="330"/>
        </w:trPr>
        <w:tc>
          <w:tcPr>
            <w:tcW w:w="15" w:type="dxa"/>
            <w:vMerge w:val="restart"/>
            <w:shd w:val="clear" w:color="auto" w:fill="D7EAF9"/>
            <w:vAlign w:val="center"/>
          </w:tcPr>
          <w:p w14:paraId="310D15F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10EC9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Laufflächen sind genügend breit, </w:t>
            </w:r>
            <w:r w:rsidRPr="00BF19E1">
              <w:rPr>
                <w:rStyle w:val="FakeCharacterStyle"/>
                <w:rFonts w:ascii="Source Sans 3" w:hAnsi="Source Sans 3"/>
                <w:color w:val="000000"/>
                <w:sz w:val="20"/>
              </w:rPr>
              <w:t>rutschhemmend, stolpersicher und ggf. chemikalienbeständig. Bodenöffnungen, Schächte und Ablaufrinnen sind sicher abgedeckt.</w:t>
            </w:r>
          </w:p>
        </w:tc>
        <w:tc>
          <w:tcPr>
            <w:tcW w:w="60" w:type="dxa"/>
            <w:vMerge w:val="restart"/>
            <w:shd w:val="clear" w:color="auto" w:fill="D7EAF9"/>
            <w:vAlign w:val="center"/>
          </w:tcPr>
          <w:p w14:paraId="4A503AD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EEEF0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53AE1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4B639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381BD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A905F8C" w14:textId="003A137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FAE34E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B37F69B" w14:textId="77777777">
        <w:tc>
          <w:tcPr>
            <w:tcW w:w="15" w:type="dxa"/>
            <w:vMerge/>
            <w:shd w:val="clear" w:color="auto" w:fill="D7EAF9"/>
            <w:vAlign w:val="center"/>
          </w:tcPr>
          <w:p w14:paraId="5A63A24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B562BC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3D9656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613F58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6BF6FC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930B5A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CB5D20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648761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4E75F1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F649D92" w14:textId="77777777">
        <w:trPr>
          <w:trHeight w:hRule="exact" w:val="330"/>
        </w:trPr>
        <w:tc>
          <w:tcPr>
            <w:tcW w:w="15" w:type="dxa"/>
            <w:vMerge w:val="restart"/>
            <w:shd w:val="clear" w:color="auto" w:fill="auto"/>
          </w:tcPr>
          <w:p w14:paraId="3CFC7ED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D99B79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Sichere Aufstiege sind vorhanden. Abnehmbare Leitern sind gegen </w:t>
            </w:r>
            <w:r w:rsidRPr="00BF19E1">
              <w:rPr>
                <w:rStyle w:val="FakeCharacterStyle"/>
                <w:rFonts w:ascii="Source Sans 3" w:hAnsi="Source Sans 3"/>
                <w:color w:val="000000"/>
                <w:sz w:val="20"/>
              </w:rPr>
              <w:t>Verrutschen gesichert, z. B. durch Einhängemöglichkeiten.</w:t>
            </w:r>
          </w:p>
        </w:tc>
        <w:tc>
          <w:tcPr>
            <w:tcW w:w="60" w:type="dxa"/>
            <w:vMerge w:val="restart"/>
            <w:shd w:val="clear" w:color="auto" w:fill="auto"/>
          </w:tcPr>
          <w:p w14:paraId="4D26223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FC189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48F71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3BB56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A9E81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8386C86" w14:textId="4F0A6BC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7A8522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8559C01" w14:textId="77777777">
        <w:tc>
          <w:tcPr>
            <w:tcW w:w="15" w:type="dxa"/>
            <w:vMerge/>
            <w:shd w:val="clear" w:color="auto" w:fill="auto"/>
          </w:tcPr>
          <w:p w14:paraId="51FDF076" w14:textId="77777777" w:rsidR="003C679E" w:rsidRPr="00BF19E1" w:rsidRDefault="003C679E" w:rsidP="00BF19E1">
            <w:pPr>
              <w:spacing w:line="240" w:lineRule="exact"/>
              <w:rPr>
                <w:rStyle w:val="FakeCharacterStyle"/>
              </w:rPr>
            </w:pPr>
          </w:p>
        </w:tc>
        <w:tc>
          <w:tcPr>
            <w:tcW w:w="5895" w:type="dxa"/>
            <w:vMerge/>
            <w:shd w:val="clear" w:color="auto" w:fill="auto"/>
          </w:tcPr>
          <w:p w14:paraId="15FEB39D" w14:textId="77777777" w:rsidR="003C679E" w:rsidRPr="00BF19E1" w:rsidRDefault="003C679E" w:rsidP="00BF19E1">
            <w:pPr>
              <w:spacing w:line="240" w:lineRule="exact"/>
              <w:rPr>
                <w:rStyle w:val="FakeCharacterStyle"/>
              </w:rPr>
            </w:pPr>
          </w:p>
        </w:tc>
        <w:tc>
          <w:tcPr>
            <w:tcW w:w="60" w:type="dxa"/>
            <w:vMerge/>
            <w:shd w:val="clear" w:color="auto" w:fill="auto"/>
          </w:tcPr>
          <w:p w14:paraId="673D523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688136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D5DF15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800B86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EAE1AF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84C176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A2B407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57859B0" w14:textId="77777777">
        <w:trPr>
          <w:trHeight w:hRule="exact" w:val="330"/>
        </w:trPr>
        <w:tc>
          <w:tcPr>
            <w:tcW w:w="15" w:type="dxa"/>
            <w:vMerge w:val="restart"/>
            <w:shd w:val="clear" w:color="auto" w:fill="D7EAF9"/>
            <w:vAlign w:val="center"/>
          </w:tcPr>
          <w:p w14:paraId="674EACB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4537A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Standflächen mit sicheren Zugängen sind auch an gelegentlich oder kurzzeitig für Wartung und Reinigung genutzten Arbeitsplätzen eingebaut.</w:t>
            </w:r>
          </w:p>
        </w:tc>
        <w:tc>
          <w:tcPr>
            <w:tcW w:w="60" w:type="dxa"/>
            <w:vMerge w:val="restart"/>
            <w:shd w:val="clear" w:color="auto" w:fill="D7EAF9"/>
            <w:vAlign w:val="center"/>
          </w:tcPr>
          <w:p w14:paraId="0A750AF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316A0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BDB4B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CB657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015A6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5F61423" w14:textId="5DD5116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C6F50B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002138C" w14:textId="77777777">
        <w:tc>
          <w:tcPr>
            <w:tcW w:w="15" w:type="dxa"/>
            <w:vMerge/>
            <w:shd w:val="clear" w:color="auto" w:fill="D7EAF9"/>
            <w:vAlign w:val="center"/>
          </w:tcPr>
          <w:p w14:paraId="2515B3A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C997A6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6F9F43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E1A0B2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82A29E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496B49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49A389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B79630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AD9C90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A39E41E" w14:textId="77777777">
        <w:trPr>
          <w:trHeight w:hRule="exact" w:val="330"/>
        </w:trPr>
        <w:tc>
          <w:tcPr>
            <w:tcW w:w="15" w:type="dxa"/>
            <w:vMerge w:val="restart"/>
            <w:shd w:val="clear" w:color="auto" w:fill="auto"/>
          </w:tcPr>
          <w:p w14:paraId="0AB49AF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DA96C3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Absturzhöhe ≥ 1 m sind ist ein dreiteiliges Geländer (mind. 1,00 m hoch, Handlauf, Knie- und Fußleiste) angebracht.</w:t>
            </w:r>
          </w:p>
        </w:tc>
        <w:tc>
          <w:tcPr>
            <w:tcW w:w="60" w:type="dxa"/>
            <w:vMerge w:val="restart"/>
            <w:shd w:val="clear" w:color="auto" w:fill="auto"/>
          </w:tcPr>
          <w:p w14:paraId="77A9513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9CD57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B6ECA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A1D77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D4331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6B9F0F8" w14:textId="5208699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65E499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2060E75" w14:textId="77777777">
        <w:tc>
          <w:tcPr>
            <w:tcW w:w="15" w:type="dxa"/>
            <w:vMerge/>
            <w:shd w:val="clear" w:color="auto" w:fill="auto"/>
          </w:tcPr>
          <w:p w14:paraId="49F150ED" w14:textId="77777777" w:rsidR="003C679E" w:rsidRPr="00BF19E1" w:rsidRDefault="003C679E" w:rsidP="00BF19E1">
            <w:pPr>
              <w:spacing w:line="240" w:lineRule="exact"/>
              <w:rPr>
                <w:rStyle w:val="FakeCharacterStyle"/>
              </w:rPr>
            </w:pPr>
          </w:p>
        </w:tc>
        <w:tc>
          <w:tcPr>
            <w:tcW w:w="5895" w:type="dxa"/>
            <w:vMerge/>
            <w:shd w:val="clear" w:color="auto" w:fill="auto"/>
          </w:tcPr>
          <w:p w14:paraId="49BA81DE" w14:textId="77777777" w:rsidR="003C679E" w:rsidRPr="00BF19E1" w:rsidRDefault="003C679E" w:rsidP="00BF19E1">
            <w:pPr>
              <w:spacing w:line="240" w:lineRule="exact"/>
              <w:rPr>
                <w:rStyle w:val="FakeCharacterStyle"/>
              </w:rPr>
            </w:pPr>
          </w:p>
        </w:tc>
        <w:tc>
          <w:tcPr>
            <w:tcW w:w="60" w:type="dxa"/>
            <w:vMerge/>
            <w:shd w:val="clear" w:color="auto" w:fill="auto"/>
          </w:tcPr>
          <w:p w14:paraId="1314FF7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799153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6D0373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CE367C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B11814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99A6DC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471EFB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59BFE1D" w14:textId="77777777">
        <w:trPr>
          <w:trHeight w:hRule="exact" w:val="45"/>
        </w:trPr>
        <w:tc>
          <w:tcPr>
            <w:tcW w:w="9870" w:type="dxa"/>
            <w:gridSpan w:val="9"/>
            <w:shd w:val="clear" w:color="auto" w:fill="auto"/>
          </w:tcPr>
          <w:p w14:paraId="2D656337"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87F998D" wp14:editId="22326581">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3"/>
                          <a:stretch>
                            <a:fillRect/>
                          </a:stretch>
                        </pic:blipFill>
                        <pic:spPr>
                          <a:xfrm>
                            <a:off x="0" y="0"/>
                            <a:ext cx="6267450" cy="28575"/>
                          </a:xfrm>
                          <a:prstGeom prst="rect">
                            <a:avLst/>
                          </a:prstGeom>
                          <a:noFill/>
                        </pic:spPr>
                      </pic:pic>
                    </a:graphicData>
                  </a:graphic>
                </wp:inline>
              </w:drawing>
            </w:r>
          </w:p>
        </w:tc>
      </w:tr>
    </w:tbl>
    <w:p w14:paraId="6C705CC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BDD0A99" w14:textId="77777777">
        <w:trPr>
          <w:trHeight w:hRule="exact" w:val="345"/>
        </w:trPr>
        <w:tc>
          <w:tcPr>
            <w:tcW w:w="1440" w:type="dxa"/>
            <w:gridSpan w:val="2"/>
            <w:shd w:val="clear" w:color="auto" w:fill="auto"/>
          </w:tcPr>
          <w:p w14:paraId="2DA4FC2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2D69B8A3" w14:textId="77777777" w:rsidR="003C679E" w:rsidRPr="00BF19E1" w:rsidRDefault="003C679E" w:rsidP="00BF19E1">
            <w:pPr>
              <w:spacing w:line="240" w:lineRule="exact"/>
              <w:rPr>
                <w:rStyle w:val="FakeCharacterStyle"/>
              </w:rPr>
            </w:pPr>
          </w:p>
        </w:tc>
      </w:tr>
      <w:tr w:rsidR="003C679E" w:rsidRPr="00BF19E1" w14:paraId="7EBA58B6" w14:textId="77777777">
        <w:trPr>
          <w:trHeight w:hRule="exact" w:val="270"/>
        </w:trPr>
        <w:tc>
          <w:tcPr>
            <w:tcW w:w="9870" w:type="dxa"/>
            <w:gridSpan w:val="6"/>
            <w:shd w:val="clear" w:color="auto" w:fill="auto"/>
          </w:tcPr>
          <w:p w14:paraId="79EC710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Titel</w:t>
            </w:r>
          </w:p>
        </w:tc>
      </w:tr>
      <w:tr w:rsidR="003C679E" w:rsidRPr="00BF19E1" w14:paraId="2E939F78" w14:textId="77777777">
        <w:trPr>
          <w:trHeight w:hRule="exact" w:val="285"/>
        </w:trPr>
        <w:tc>
          <w:tcPr>
            <w:tcW w:w="9870" w:type="dxa"/>
            <w:gridSpan w:val="6"/>
            <w:shd w:val="clear" w:color="auto" w:fill="auto"/>
          </w:tcPr>
          <w:p w14:paraId="4DEA3F8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A2.1: Schutz vor Absturz und herabfallenden Gegenständen, Betreten von Gefahrenbereichen, Inhalt</w:t>
            </w:r>
          </w:p>
        </w:tc>
      </w:tr>
      <w:tr w:rsidR="003C679E" w:rsidRPr="00BF19E1" w14:paraId="3511F056" w14:textId="77777777">
        <w:trPr>
          <w:trHeight w:hRule="exact" w:val="270"/>
        </w:trPr>
        <w:tc>
          <w:tcPr>
            <w:tcW w:w="9870" w:type="dxa"/>
            <w:gridSpan w:val="6"/>
            <w:shd w:val="clear" w:color="auto" w:fill="auto"/>
          </w:tcPr>
          <w:p w14:paraId="7059836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2121: Gefährdung von Beschäftigten durch Absturz – Allgemeine Anforderungen, Titel</w:t>
            </w:r>
          </w:p>
        </w:tc>
      </w:tr>
      <w:tr w:rsidR="003C679E" w:rsidRPr="00BF19E1" w14:paraId="3FBFC4A9" w14:textId="77777777">
        <w:trPr>
          <w:trHeight w:hRule="exact" w:val="270"/>
        </w:trPr>
        <w:tc>
          <w:tcPr>
            <w:tcW w:w="9870" w:type="dxa"/>
            <w:gridSpan w:val="6"/>
            <w:shd w:val="clear" w:color="auto" w:fill="auto"/>
          </w:tcPr>
          <w:p w14:paraId="0C3DF3D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w:t>
            </w:r>
            <w:r w:rsidRPr="00BF19E1">
              <w:rPr>
                <w:rStyle w:val="CharacterStyle28"/>
                <w:rFonts w:ascii="Source Sans 3" w:hAnsi="Source Sans 3"/>
              </w:rPr>
              <w:t>erordnung (BetrSichV), Titel</w:t>
            </w:r>
          </w:p>
        </w:tc>
      </w:tr>
      <w:tr w:rsidR="003C679E" w:rsidRPr="00BF19E1" w14:paraId="01BE7743" w14:textId="77777777">
        <w:trPr>
          <w:trHeight w:hRule="exact" w:val="270"/>
        </w:trPr>
        <w:tc>
          <w:tcPr>
            <w:tcW w:w="9870" w:type="dxa"/>
            <w:gridSpan w:val="6"/>
            <w:shd w:val="clear" w:color="auto" w:fill="auto"/>
          </w:tcPr>
          <w:p w14:paraId="3AE86D8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A1.5: Fußböden, Inhalt</w:t>
            </w:r>
          </w:p>
        </w:tc>
      </w:tr>
      <w:tr w:rsidR="003C679E" w:rsidRPr="00BF19E1" w14:paraId="1A056308" w14:textId="77777777">
        <w:trPr>
          <w:trHeight w:hRule="exact" w:val="585"/>
        </w:trPr>
        <w:tc>
          <w:tcPr>
            <w:tcW w:w="9870" w:type="dxa"/>
            <w:gridSpan w:val="6"/>
            <w:shd w:val="clear" w:color="auto" w:fill="auto"/>
          </w:tcPr>
          <w:p w14:paraId="02F2070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8673E72" w14:textId="77777777">
        <w:trPr>
          <w:trHeight w:hRule="exact" w:val="270"/>
        </w:trPr>
        <w:tc>
          <w:tcPr>
            <w:tcW w:w="15" w:type="dxa"/>
          </w:tcPr>
          <w:p w14:paraId="5BB4E432"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45A3308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089243A" w14:textId="77777777" w:rsidR="003C679E" w:rsidRPr="00BF19E1" w:rsidRDefault="003C679E" w:rsidP="00BF19E1">
            <w:pPr>
              <w:spacing w:line="240" w:lineRule="exact"/>
              <w:rPr>
                <w:rStyle w:val="FakeCharacterStyle"/>
              </w:rPr>
            </w:pPr>
          </w:p>
        </w:tc>
        <w:tc>
          <w:tcPr>
            <w:tcW w:w="2865" w:type="dxa"/>
            <w:shd w:val="clear" w:color="auto" w:fill="auto"/>
          </w:tcPr>
          <w:p w14:paraId="483F8A9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8B5255D" w14:textId="77777777" w:rsidR="003C679E" w:rsidRPr="00BF19E1" w:rsidRDefault="003C679E" w:rsidP="00BF19E1">
            <w:pPr>
              <w:spacing w:line="240" w:lineRule="exact"/>
              <w:rPr>
                <w:rStyle w:val="FakeCharacterStyle"/>
              </w:rPr>
            </w:pPr>
          </w:p>
        </w:tc>
      </w:tr>
      <w:tr w:rsidR="003C679E" w:rsidRPr="00BF19E1" w14:paraId="00125B12" w14:textId="77777777">
        <w:trPr>
          <w:trHeight w:hRule="exact" w:val="1260"/>
        </w:trPr>
        <w:tc>
          <w:tcPr>
            <w:tcW w:w="15" w:type="dxa"/>
          </w:tcPr>
          <w:p w14:paraId="5BD37733"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A90CCE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5B3C732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D3FB5F4" w14:textId="77777777">
        <w:trPr>
          <w:trHeight w:hRule="exact" w:val="285"/>
        </w:trPr>
        <w:tc>
          <w:tcPr>
            <w:tcW w:w="15" w:type="dxa"/>
          </w:tcPr>
          <w:p w14:paraId="391A0F5C" w14:textId="77777777" w:rsidR="003C679E" w:rsidRPr="00BF19E1" w:rsidRDefault="003C679E" w:rsidP="00BF19E1">
            <w:pPr>
              <w:spacing w:line="240" w:lineRule="exact"/>
              <w:rPr>
                <w:rStyle w:val="FakeCharacterStyle"/>
              </w:rPr>
            </w:pPr>
          </w:p>
        </w:tc>
        <w:tc>
          <w:tcPr>
            <w:tcW w:w="1710" w:type="dxa"/>
            <w:shd w:val="clear" w:color="auto" w:fill="auto"/>
          </w:tcPr>
          <w:p w14:paraId="37CC176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2BA9F813" w14:textId="77777777" w:rsidR="003C679E" w:rsidRPr="00BF19E1" w:rsidRDefault="003C679E" w:rsidP="00BF19E1">
            <w:pPr>
              <w:spacing w:line="240" w:lineRule="exact"/>
              <w:rPr>
                <w:rStyle w:val="FakeCharacterStyle"/>
              </w:rPr>
            </w:pPr>
          </w:p>
        </w:tc>
        <w:tc>
          <w:tcPr>
            <w:tcW w:w="8115" w:type="dxa"/>
            <w:shd w:val="clear" w:color="auto" w:fill="auto"/>
          </w:tcPr>
          <w:p w14:paraId="329EB2D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1BDDE71C" w14:textId="77777777">
        <w:trPr>
          <w:trHeight w:hRule="exact" w:val="1110"/>
        </w:trPr>
        <w:tc>
          <w:tcPr>
            <w:tcW w:w="15" w:type="dxa"/>
          </w:tcPr>
          <w:p w14:paraId="60340EEE"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82DB0A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2AF7CFC0" w14:textId="77777777" w:rsidR="003C679E" w:rsidRPr="00BF19E1" w:rsidRDefault="003C679E" w:rsidP="00BF19E1">
      <w:pPr>
        <w:spacing w:line="240" w:lineRule="exact"/>
        <w:sectPr w:rsidR="003C679E" w:rsidRPr="00BF19E1">
          <w:headerReference w:type="default" r:id="rId328"/>
          <w:footerReference w:type="default" r:id="rId3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5FEF686" w14:textId="77777777">
        <w:trPr>
          <w:trHeight w:hRule="exact" w:val="360"/>
        </w:trPr>
        <w:tc>
          <w:tcPr>
            <w:tcW w:w="9870" w:type="dxa"/>
            <w:gridSpan w:val="3"/>
            <w:shd w:val="clear" w:color="auto" w:fill="auto"/>
          </w:tcPr>
          <w:p w14:paraId="7FE9C38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11D137AB" w14:textId="77777777">
        <w:trPr>
          <w:trHeight w:hRule="exact" w:val="360"/>
        </w:trPr>
        <w:tc>
          <w:tcPr>
            <w:tcW w:w="9870" w:type="dxa"/>
            <w:gridSpan w:val="3"/>
            <w:shd w:val="clear" w:color="auto" w:fill="auto"/>
          </w:tcPr>
          <w:p w14:paraId="61443C7B"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Arbeitsplätze mit Absturzgefahr (ohne Bauarbeiten)</w:t>
            </w:r>
          </w:p>
        </w:tc>
      </w:tr>
      <w:tr w:rsidR="003C679E" w:rsidRPr="00BF19E1" w14:paraId="448C4151" w14:textId="77777777">
        <w:trPr>
          <w:trHeight w:hRule="exact" w:val="345"/>
        </w:trPr>
        <w:tc>
          <w:tcPr>
            <w:tcW w:w="2700" w:type="dxa"/>
            <w:shd w:val="clear" w:color="auto" w:fill="auto"/>
          </w:tcPr>
          <w:p w14:paraId="22514DB3"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41E96CF" w14:textId="77777777" w:rsidR="003C679E" w:rsidRPr="00BF19E1" w:rsidRDefault="003C679E" w:rsidP="00BF19E1">
            <w:pPr>
              <w:spacing w:line="240" w:lineRule="exact"/>
              <w:rPr>
                <w:rStyle w:val="FakeCharacterStyle"/>
              </w:rPr>
            </w:pPr>
          </w:p>
        </w:tc>
      </w:tr>
      <w:tr w:rsidR="003C679E" w:rsidRPr="00BF19E1" w14:paraId="388CF1C6" w14:textId="77777777">
        <w:tc>
          <w:tcPr>
            <w:tcW w:w="9855" w:type="dxa"/>
            <w:gridSpan w:val="2"/>
            <w:shd w:val="clear" w:color="auto" w:fill="auto"/>
          </w:tcPr>
          <w:p w14:paraId="53B28A2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Absturz, mechanische Gefährdungen</w:t>
            </w:r>
          </w:p>
        </w:tc>
        <w:tc>
          <w:tcPr>
            <w:tcW w:w="15" w:type="dxa"/>
          </w:tcPr>
          <w:p w14:paraId="036AF02F" w14:textId="77777777" w:rsidR="003C679E" w:rsidRPr="00BF19E1" w:rsidRDefault="003C679E" w:rsidP="00BF19E1">
            <w:pPr>
              <w:spacing w:line="240" w:lineRule="exact"/>
              <w:rPr>
                <w:rStyle w:val="FakeCharacterStyle"/>
              </w:rPr>
            </w:pPr>
          </w:p>
        </w:tc>
      </w:tr>
      <w:tr w:rsidR="003C679E" w:rsidRPr="00BF19E1" w14:paraId="0AA0BBE2" w14:textId="77777777">
        <w:trPr>
          <w:trHeight w:hRule="exact" w:val="240"/>
        </w:trPr>
        <w:tc>
          <w:tcPr>
            <w:tcW w:w="9870" w:type="dxa"/>
            <w:gridSpan w:val="3"/>
            <w:shd w:val="clear" w:color="auto" w:fill="auto"/>
          </w:tcPr>
          <w:p w14:paraId="12240356" w14:textId="77777777" w:rsidR="003C679E" w:rsidRPr="00BF19E1" w:rsidRDefault="003C679E" w:rsidP="00BF19E1">
            <w:pPr>
              <w:pStyle w:val="ParagraphStyle23"/>
              <w:spacing w:line="240" w:lineRule="exact"/>
              <w:rPr>
                <w:rStyle w:val="FakeCharacterStyle"/>
                <w:rFonts w:ascii="Source Sans 3" w:hAnsi="Source Sans 3"/>
              </w:rPr>
            </w:pPr>
          </w:p>
        </w:tc>
      </w:tr>
    </w:tbl>
    <w:p w14:paraId="5354851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099303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81F7AD"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107968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262AB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422D8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D9C64B"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520CB2D" w14:textId="77777777">
        <w:trPr>
          <w:trHeight w:hRule="exact" w:val="330"/>
        </w:trPr>
        <w:tc>
          <w:tcPr>
            <w:tcW w:w="15" w:type="dxa"/>
            <w:vMerge w:val="restart"/>
            <w:shd w:val="clear" w:color="auto" w:fill="D7EAF9"/>
            <w:vAlign w:val="center"/>
          </w:tcPr>
          <w:p w14:paraId="5FDCA43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95EA0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Standflächen mit sicheren Zugängen sind auch an gelegentlich oder kurzzeitig für Wartung und Reinigung genutzten Arbeitsplätzen eingebaut; siehe BetrSichV </w:t>
            </w:r>
            <w:hyperlink r:id="rId330" w:tooltip="Anhang 1" w:history="1">
              <w:r w:rsidRPr="00BF19E1">
                <w:rPr>
                  <w:rStyle w:val="FakeCharacterStyle"/>
                  <w:rFonts w:ascii="Source Sans 3" w:hAnsi="Source Sans 3"/>
                  <w:color w:val="000000"/>
                  <w:sz w:val="20"/>
                  <w:u w:val="single"/>
                </w:rPr>
                <w:t>Anhang 1</w:t>
              </w:r>
            </w:hyperlink>
            <w:r w:rsidRPr="00BF19E1">
              <w:rPr>
                <w:rStyle w:val="FakeCharacterStyle"/>
                <w:rFonts w:ascii="Source Sans 3" w:hAnsi="Source Sans 3"/>
                <w:color w:val="000000"/>
                <w:sz w:val="20"/>
              </w:rPr>
              <w:t xml:space="preserve"> Nr. 2.15.</w:t>
            </w:r>
          </w:p>
        </w:tc>
        <w:tc>
          <w:tcPr>
            <w:tcW w:w="60" w:type="dxa"/>
            <w:vMerge w:val="restart"/>
            <w:shd w:val="clear" w:color="auto" w:fill="D7EAF9"/>
            <w:vAlign w:val="center"/>
          </w:tcPr>
          <w:p w14:paraId="484063B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3E346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6D33D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6B034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69361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54C3FBD" w14:textId="27C6A36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935EF0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D5902D4" w14:textId="77777777">
        <w:tc>
          <w:tcPr>
            <w:tcW w:w="15" w:type="dxa"/>
            <w:vMerge/>
            <w:shd w:val="clear" w:color="auto" w:fill="D7EAF9"/>
            <w:vAlign w:val="center"/>
          </w:tcPr>
          <w:p w14:paraId="561F1DB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2C3E14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FA72F6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BD3240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E199FD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816EF8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2EED1E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F73A9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D8EE0F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6ADD1B" w14:textId="77777777">
        <w:trPr>
          <w:trHeight w:hRule="exact" w:val="330"/>
        </w:trPr>
        <w:tc>
          <w:tcPr>
            <w:tcW w:w="15" w:type="dxa"/>
            <w:vMerge w:val="restart"/>
            <w:shd w:val="clear" w:color="auto" w:fill="auto"/>
          </w:tcPr>
          <w:p w14:paraId="2ACE411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5A4643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Zu Schutzmaßnahmen sind die ASR A2.1 beachtet. </w:t>
            </w:r>
            <w:r w:rsidRPr="00BF19E1">
              <w:rPr>
                <w:rStyle w:val="FakeCharacterStyle"/>
                <w:rFonts w:ascii="Source Sans 3" w:hAnsi="Source Sans 3"/>
                <w:color w:val="000000"/>
                <w:sz w:val="20"/>
              </w:rPr>
              <w:br/>
              <w:t>Zur Sicherung von Boden- und Wandöffnungen sind die ASR A2.1 beachtet.</w:t>
            </w:r>
          </w:p>
        </w:tc>
        <w:tc>
          <w:tcPr>
            <w:tcW w:w="60" w:type="dxa"/>
            <w:vMerge w:val="restart"/>
            <w:shd w:val="clear" w:color="auto" w:fill="auto"/>
          </w:tcPr>
          <w:p w14:paraId="4EA5E07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A1BF9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40468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DE326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40B4B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862CB9F" w14:textId="0A77D4C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12A4A2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076AA12" w14:textId="77777777">
        <w:tc>
          <w:tcPr>
            <w:tcW w:w="15" w:type="dxa"/>
            <w:vMerge/>
            <w:shd w:val="clear" w:color="auto" w:fill="auto"/>
          </w:tcPr>
          <w:p w14:paraId="14B13E16" w14:textId="77777777" w:rsidR="003C679E" w:rsidRPr="00BF19E1" w:rsidRDefault="003C679E" w:rsidP="00BF19E1">
            <w:pPr>
              <w:spacing w:line="240" w:lineRule="exact"/>
              <w:rPr>
                <w:rStyle w:val="FakeCharacterStyle"/>
              </w:rPr>
            </w:pPr>
          </w:p>
        </w:tc>
        <w:tc>
          <w:tcPr>
            <w:tcW w:w="5895" w:type="dxa"/>
            <w:vMerge/>
            <w:shd w:val="clear" w:color="auto" w:fill="auto"/>
          </w:tcPr>
          <w:p w14:paraId="6EA78D68" w14:textId="77777777" w:rsidR="003C679E" w:rsidRPr="00BF19E1" w:rsidRDefault="003C679E" w:rsidP="00BF19E1">
            <w:pPr>
              <w:spacing w:line="240" w:lineRule="exact"/>
              <w:rPr>
                <w:rStyle w:val="FakeCharacterStyle"/>
              </w:rPr>
            </w:pPr>
          </w:p>
        </w:tc>
        <w:tc>
          <w:tcPr>
            <w:tcW w:w="60" w:type="dxa"/>
            <w:vMerge/>
            <w:shd w:val="clear" w:color="auto" w:fill="auto"/>
          </w:tcPr>
          <w:p w14:paraId="2CE8D08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A95C88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F39CC7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764BAE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E6418E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11CF51E"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EF4629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5EA645D" w14:textId="77777777">
        <w:trPr>
          <w:trHeight w:hRule="exact" w:val="330"/>
        </w:trPr>
        <w:tc>
          <w:tcPr>
            <w:tcW w:w="15" w:type="dxa"/>
            <w:vMerge w:val="restart"/>
            <w:shd w:val="clear" w:color="auto" w:fill="D7EAF9"/>
            <w:vAlign w:val="center"/>
          </w:tcPr>
          <w:p w14:paraId="13675A5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029C4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Laufflächen sind rutschhemmend oder haben rutschhemmende Beläge.</w:t>
            </w:r>
          </w:p>
        </w:tc>
        <w:tc>
          <w:tcPr>
            <w:tcW w:w="60" w:type="dxa"/>
            <w:vMerge w:val="restart"/>
            <w:shd w:val="clear" w:color="auto" w:fill="D7EAF9"/>
            <w:vAlign w:val="center"/>
          </w:tcPr>
          <w:p w14:paraId="2232C26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5915F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ACFDD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943CF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F47BB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E3C0CF3" w14:textId="322AA3C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0C9B9D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D914E9D" w14:textId="77777777">
        <w:tc>
          <w:tcPr>
            <w:tcW w:w="15" w:type="dxa"/>
            <w:vMerge/>
            <w:shd w:val="clear" w:color="auto" w:fill="D7EAF9"/>
            <w:vAlign w:val="center"/>
          </w:tcPr>
          <w:p w14:paraId="7C190AA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7BB158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F35493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A476C4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1126FD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B5A130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997DD4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21218B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B4ABF1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8D5736E" w14:textId="77777777">
        <w:trPr>
          <w:trHeight w:hRule="exact" w:val="330"/>
        </w:trPr>
        <w:tc>
          <w:tcPr>
            <w:tcW w:w="15" w:type="dxa"/>
            <w:vMerge w:val="restart"/>
            <w:shd w:val="clear" w:color="auto" w:fill="auto"/>
          </w:tcPr>
          <w:p w14:paraId="6A81A98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B51D81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Sichere Aufstiege sind vorhanden. </w:t>
            </w:r>
            <w:r w:rsidRPr="00BF19E1">
              <w:rPr>
                <w:rStyle w:val="FakeCharacterStyle"/>
                <w:rFonts w:ascii="Source Sans 3" w:hAnsi="Source Sans 3"/>
                <w:color w:val="000000"/>
                <w:sz w:val="20"/>
              </w:rPr>
              <w:br/>
              <w:t>Abnehmbare Leitern sind gegen Verrutschen gesichert, z. B. durch Einhängemöglichkeiten.</w:t>
            </w:r>
          </w:p>
        </w:tc>
        <w:tc>
          <w:tcPr>
            <w:tcW w:w="60" w:type="dxa"/>
            <w:vMerge w:val="restart"/>
            <w:shd w:val="clear" w:color="auto" w:fill="auto"/>
          </w:tcPr>
          <w:p w14:paraId="5DDAE23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2509E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F8FBE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E43D0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0648A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D1D1178" w14:textId="28D98F5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F33FF4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1AA0E14" w14:textId="77777777">
        <w:tc>
          <w:tcPr>
            <w:tcW w:w="15" w:type="dxa"/>
            <w:vMerge/>
            <w:shd w:val="clear" w:color="auto" w:fill="auto"/>
          </w:tcPr>
          <w:p w14:paraId="1FBA099F" w14:textId="77777777" w:rsidR="003C679E" w:rsidRPr="00BF19E1" w:rsidRDefault="003C679E" w:rsidP="00BF19E1">
            <w:pPr>
              <w:spacing w:line="240" w:lineRule="exact"/>
              <w:rPr>
                <w:rStyle w:val="FakeCharacterStyle"/>
              </w:rPr>
            </w:pPr>
          </w:p>
        </w:tc>
        <w:tc>
          <w:tcPr>
            <w:tcW w:w="5895" w:type="dxa"/>
            <w:vMerge/>
            <w:shd w:val="clear" w:color="auto" w:fill="auto"/>
          </w:tcPr>
          <w:p w14:paraId="3F0FD741" w14:textId="77777777" w:rsidR="003C679E" w:rsidRPr="00BF19E1" w:rsidRDefault="003C679E" w:rsidP="00BF19E1">
            <w:pPr>
              <w:spacing w:line="240" w:lineRule="exact"/>
              <w:rPr>
                <w:rStyle w:val="FakeCharacterStyle"/>
              </w:rPr>
            </w:pPr>
          </w:p>
        </w:tc>
        <w:tc>
          <w:tcPr>
            <w:tcW w:w="60" w:type="dxa"/>
            <w:vMerge/>
            <w:shd w:val="clear" w:color="auto" w:fill="auto"/>
          </w:tcPr>
          <w:p w14:paraId="5DC19ED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7F6BFB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024EE9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3E242B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A2740B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EEAEF4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5EAF44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7DA94B5" w14:textId="77777777">
        <w:trPr>
          <w:trHeight w:hRule="exact" w:val="330"/>
        </w:trPr>
        <w:tc>
          <w:tcPr>
            <w:tcW w:w="15" w:type="dxa"/>
            <w:vMerge w:val="restart"/>
            <w:shd w:val="clear" w:color="auto" w:fill="D7EAF9"/>
            <w:vAlign w:val="center"/>
          </w:tcPr>
          <w:p w14:paraId="73EAD74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51999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Wenn Geländer nicht möglich sind, werden andere Sicherungen eingesetzt wie </w:t>
            </w:r>
          </w:p>
          <w:p w14:paraId="3C7EBA6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Fanggerüste oder Fangnetze, </w:t>
            </w:r>
          </w:p>
          <w:p w14:paraId="64C10AB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t>
            </w:r>
            <w:hyperlink r:id="rId331" w:tooltip="DGUV Regel 112-198: Benutzung von persönlichen Schutzausrüstungen gegen Absturz" w:history="1">
              <w:r w:rsidRPr="00BF19E1">
                <w:rPr>
                  <w:rStyle w:val="FakeCharacterStyle"/>
                  <w:rFonts w:ascii="Source Sans 3" w:hAnsi="Source Sans 3"/>
                  <w:color w:val="000000"/>
                  <w:sz w:val="20"/>
                  <w:u w:val="single"/>
                </w:rPr>
                <w:t>persönliche</w:t>
              </w:r>
            </w:hyperlink>
            <w:r w:rsidRPr="00BF19E1">
              <w:rPr>
                <w:rStyle w:val="FakeCharacterStyle"/>
                <w:rFonts w:ascii="Source Sans 3" w:hAnsi="Source Sans 3"/>
                <w:color w:val="000000"/>
                <w:sz w:val="20"/>
              </w:rPr>
              <w:t xml:space="preserve"> Schutzausrüstung (PSA) gegen Ab</w:t>
            </w:r>
            <w:r w:rsidRPr="00BF19E1">
              <w:rPr>
                <w:rStyle w:val="FakeCharacterStyle"/>
                <w:rFonts w:ascii="Source Sans 3" w:hAnsi="Source Sans 3"/>
                <w:color w:val="000000"/>
                <w:sz w:val="20"/>
              </w:rPr>
              <w:t xml:space="preserve">sturz mit Falldämpfer und Seilkürzer. </w:t>
            </w:r>
          </w:p>
          <w:p w14:paraId="5CC58C9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Außerdem sind Griffe oder andere Haltemöglichkeiten montiert.</w:t>
            </w:r>
          </w:p>
        </w:tc>
        <w:tc>
          <w:tcPr>
            <w:tcW w:w="60" w:type="dxa"/>
            <w:vMerge w:val="restart"/>
            <w:shd w:val="clear" w:color="auto" w:fill="D7EAF9"/>
            <w:vAlign w:val="center"/>
          </w:tcPr>
          <w:p w14:paraId="21AE47F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0C2F9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8A91A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03107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9C23D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417AAD3" w14:textId="3D5DB19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B0131A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2712646" w14:textId="77777777">
        <w:tc>
          <w:tcPr>
            <w:tcW w:w="15" w:type="dxa"/>
            <w:vMerge/>
            <w:shd w:val="clear" w:color="auto" w:fill="D7EAF9"/>
            <w:vAlign w:val="center"/>
          </w:tcPr>
          <w:p w14:paraId="5787B0B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B92D82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B7A7C0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4F4CCB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E5D8C5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5DD26D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026F1A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11233D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25BAFB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4E91486" w14:textId="77777777">
        <w:trPr>
          <w:trHeight w:hRule="exact" w:val="330"/>
        </w:trPr>
        <w:tc>
          <w:tcPr>
            <w:tcW w:w="15" w:type="dxa"/>
            <w:vMerge w:val="restart"/>
            <w:shd w:val="clear" w:color="auto" w:fill="auto"/>
          </w:tcPr>
          <w:p w14:paraId="69D60BA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38985F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hyperlink r:id="rId332" w:tooltip="Betriebsanweisungen" w:history="1">
              <w:r w:rsidRPr="00BF19E1">
                <w:rPr>
                  <w:rStyle w:val="FakeCharacterStyle"/>
                  <w:rFonts w:ascii="Source Sans 3" w:hAnsi="Source Sans 3"/>
                  <w:color w:val="000000"/>
                  <w:sz w:val="20"/>
                  <w:u w:val="single"/>
                </w:rPr>
                <w:t>Betriebsanweisungen</w:t>
              </w:r>
            </w:hyperlink>
            <w:r w:rsidRPr="00BF19E1">
              <w:rPr>
                <w:rStyle w:val="FakeCharacterStyle"/>
                <w:rFonts w:ascii="Source Sans 3" w:hAnsi="Source Sans 3"/>
                <w:color w:val="000000"/>
                <w:sz w:val="20"/>
              </w:rPr>
              <w:t xml:space="preserve"> für PSA gegen Absturz sind erstellt.</w:t>
            </w:r>
          </w:p>
        </w:tc>
        <w:tc>
          <w:tcPr>
            <w:tcW w:w="60" w:type="dxa"/>
            <w:vMerge w:val="restart"/>
            <w:shd w:val="clear" w:color="auto" w:fill="auto"/>
          </w:tcPr>
          <w:p w14:paraId="5DE54A7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65B89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67C6D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43BFE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25072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690835E" w14:textId="4E738AC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10C6E1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447CA62" w14:textId="77777777">
        <w:tc>
          <w:tcPr>
            <w:tcW w:w="15" w:type="dxa"/>
            <w:vMerge/>
            <w:shd w:val="clear" w:color="auto" w:fill="auto"/>
          </w:tcPr>
          <w:p w14:paraId="7CC4FEF7" w14:textId="77777777" w:rsidR="003C679E" w:rsidRPr="00BF19E1" w:rsidRDefault="003C679E" w:rsidP="00BF19E1">
            <w:pPr>
              <w:spacing w:line="240" w:lineRule="exact"/>
              <w:rPr>
                <w:rStyle w:val="FakeCharacterStyle"/>
              </w:rPr>
            </w:pPr>
          </w:p>
        </w:tc>
        <w:tc>
          <w:tcPr>
            <w:tcW w:w="5895" w:type="dxa"/>
            <w:vMerge/>
            <w:shd w:val="clear" w:color="auto" w:fill="auto"/>
          </w:tcPr>
          <w:p w14:paraId="2C7642F7" w14:textId="77777777" w:rsidR="003C679E" w:rsidRPr="00BF19E1" w:rsidRDefault="003C679E" w:rsidP="00BF19E1">
            <w:pPr>
              <w:spacing w:line="240" w:lineRule="exact"/>
              <w:rPr>
                <w:rStyle w:val="FakeCharacterStyle"/>
              </w:rPr>
            </w:pPr>
          </w:p>
        </w:tc>
        <w:tc>
          <w:tcPr>
            <w:tcW w:w="60" w:type="dxa"/>
            <w:vMerge/>
            <w:shd w:val="clear" w:color="auto" w:fill="auto"/>
          </w:tcPr>
          <w:p w14:paraId="4FF3D3A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80C546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C10163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03036E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4B74BB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6E0280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06CAD7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9AFAA05" w14:textId="77777777">
        <w:trPr>
          <w:trHeight w:hRule="exact" w:val="330"/>
        </w:trPr>
        <w:tc>
          <w:tcPr>
            <w:tcW w:w="15" w:type="dxa"/>
            <w:vMerge w:val="restart"/>
            <w:shd w:val="clear" w:color="auto" w:fill="D7EAF9"/>
            <w:vAlign w:val="center"/>
          </w:tcPr>
          <w:p w14:paraId="212BD9C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4DBE3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anhand der Betriebsanweisungen </w:t>
            </w:r>
            <w:hyperlink r:id="rId333"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xml:space="preserve">. </w:t>
            </w:r>
          </w:p>
          <w:p w14:paraId="0388376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Unterweisungen sind </w:t>
            </w:r>
            <w:r w:rsidRPr="00BF19E1">
              <w:rPr>
                <w:rStyle w:val="FakeCharacterStyle"/>
                <w:rFonts w:ascii="Source Sans 3" w:hAnsi="Source Sans 3"/>
                <w:color w:val="000000"/>
                <w:sz w:val="20"/>
              </w:rPr>
              <w:t>dokumentiert.</w:t>
            </w:r>
          </w:p>
        </w:tc>
        <w:tc>
          <w:tcPr>
            <w:tcW w:w="60" w:type="dxa"/>
            <w:vMerge w:val="restart"/>
            <w:shd w:val="clear" w:color="auto" w:fill="D7EAF9"/>
            <w:vAlign w:val="center"/>
          </w:tcPr>
          <w:p w14:paraId="1BC22CF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4371D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743AB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FCB1D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3F09D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068CE93" w14:textId="41A0F89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FC9BE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9A8E546" w14:textId="77777777">
        <w:tc>
          <w:tcPr>
            <w:tcW w:w="15" w:type="dxa"/>
            <w:vMerge/>
            <w:shd w:val="clear" w:color="auto" w:fill="D7EAF9"/>
            <w:vAlign w:val="center"/>
          </w:tcPr>
          <w:p w14:paraId="631A8D1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CA4386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3156B7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7C9759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6B14A9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A87852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C0C248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8E11B9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EEC489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E9B0909" w14:textId="77777777">
        <w:trPr>
          <w:trHeight w:hRule="exact" w:val="45"/>
        </w:trPr>
        <w:tc>
          <w:tcPr>
            <w:tcW w:w="9870" w:type="dxa"/>
            <w:gridSpan w:val="9"/>
            <w:shd w:val="clear" w:color="auto" w:fill="auto"/>
          </w:tcPr>
          <w:p w14:paraId="3F709F46"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26CD0F2" wp14:editId="2398878B">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3"/>
                          <a:stretch>
                            <a:fillRect/>
                          </a:stretch>
                        </pic:blipFill>
                        <pic:spPr>
                          <a:xfrm>
                            <a:off x="0" y="0"/>
                            <a:ext cx="6267450" cy="28575"/>
                          </a:xfrm>
                          <a:prstGeom prst="rect">
                            <a:avLst/>
                          </a:prstGeom>
                          <a:noFill/>
                        </pic:spPr>
                      </pic:pic>
                    </a:graphicData>
                  </a:graphic>
                </wp:inline>
              </w:drawing>
            </w:r>
          </w:p>
        </w:tc>
      </w:tr>
    </w:tbl>
    <w:p w14:paraId="7CB6787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327E51C" w14:textId="77777777">
        <w:trPr>
          <w:trHeight w:hRule="exact" w:val="345"/>
        </w:trPr>
        <w:tc>
          <w:tcPr>
            <w:tcW w:w="15" w:type="dxa"/>
          </w:tcPr>
          <w:p w14:paraId="7F38FB32" w14:textId="77777777" w:rsidR="003C679E" w:rsidRPr="00BF19E1" w:rsidRDefault="003C679E" w:rsidP="00BF19E1">
            <w:pPr>
              <w:spacing w:line="240" w:lineRule="exact"/>
              <w:rPr>
                <w:rStyle w:val="FakeCharacterStyle"/>
              </w:rPr>
            </w:pPr>
          </w:p>
        </w:tc>
        <w:tc>
          <w:tcPr>
            <w:tcW w:w="1440" w:type="dxa"/>
            <w:shd w:val="clear" w:color="auto" w:fill="auto"/>
          </w:tcPr>
          <w:p w14:paraId="4809986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C8D202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31C6B53" w14:textId="77777777">
        <w:tc>
          <w:tcPr>
            <w:tcW w:w="9870" w:type="dxa"/>
            <w:shd w:val="clear" w:color="auto" w:fill="auto"/>
          </w:tcPr>
          <w:p w14:paraId="6D17BF8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Betriebssicherheitsverordnung (BetrSichV), Anhang 1: (zu § 6 Absatz 1 Satz 2) Besondere Vorschriften für bestimmte Arbeitsmittel</w:t>
            </w:r>
            <w:r w:rsidRPr="00BF19E1">
              <w:rPr>
                <w:rStyle w:val="CharacterStyle28"/>
                <w:rFonts w:ascii="Source Sans 3" w:hAnsi="Source Sans 3"/>
              </w:rPr>
              <w:br/>
              <w:t xml:space="preserve">2. </w:t>
            </w:r>
            <w:r w:rsidRPr="00BF19E1">
              <w:rPr>
                <w:rStyle w:val="CharacterStyle28"/>
                <w:rFonts w:ascii="Source Sans 3" w:hAnsi="Source Sans 3"/>
              </w:rPr>
              <w:t>Regelwerkeintrag: DGUV Regel 112-198: Benutzung von persönlichen Schutzausrüstungen gegen Absturz</w:t>
            </w:r>
            <w:r w:rsidRPr="00BF19E1">
              <w:rPr>
                <w:rStyle w:val="CharacterStyle28"/>
                <w:rFonts w:ascii="Source Sans 3" w:hAnsi="Source Sans 3"/>
              </w:rPr>
              <w:br/>
              <w:t>3. Lokale Datei: betriebsanweisungen\maschinen\b_psa_absturz.doc</w:t>
            </w:r>
            <w:r w:rsidRPr="00BF19E1">
              <w:rPr>
                <w:rStyle w:val="CharacterStyle28"/>
                <w:rFonts w:ascii="Source Sans 3" w:hAnsi="Source Sans 3"/>
              </w:rPr>
              <w:br/>
              <w:t>4. Gefährdungsbeurteilungsobjekt aus dem BG-Katalog: Unterweisungen der Beschäftigten</w:t>
            </w:r>
          </w:p>
        </w:tc>
      </w:tr>
    </w:tbl>
    <w:p w14:paraId="344E269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5E2B05CD" w14:textId="77777777">
        <w:trPr>
          <w:trHeight w:hRule="exact" w:val="300"/>
        </w:trPr>
        <w:tc>
          <w:tcPr>
            <w:tcW w:w="9870" w:type="dxa"/>
            <w:gridSpan w:val="2"/>
            <w:shd w:val="clear" w:color="auto" w:fill="auto"/>
          </w:tcPr>
          <w:p w14:paraId="352B6E16"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DAE1325" w14:textId="77777777">
        <w:trPr>
          <w:trHeight w:hRule="exact" w:val="345"/>
        </w:trPr>
        <w:tc>
          <w:tcPr>
            <w:tcW w:w="1440" w:type="dxa"/>
            <w:shd w:val="clear" w:color="auto" w:fill="auto"/>
          </w:tcPr>
          <w:p w14:paraId="338A721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61470C41" w14:textId="77777777" w:rsidR="003C679E" w:rsidRPr="00BF19E1" w:rsidRDefault="003C679E" w:rsidP="00BF19E1">
            <w:pPr>
              <w:spacing w:line="240" w:lineRule="exact"/>
              <w:rPr>
                <w:rStyle w:val="FakeCharacterStyle"/>
              </w:rPr>
            </w:pPr>
          </w:p>
        </w:tc>
      </w:tr>
      <w:tr w:rsidR="003C679E" w:rsidRPr="00BF19E1" w14:paraId="0E0A4EC8" w14:textId="77777777">
        <w:trPr>
          <w:trHeight w:hRule="exact" w:val="270"/>
        </w:trPr>
        <w:tc>
          <w:tcPr>
            <w:tcW w:w="9870" w:type="dxa"/>
            <w:gridSpan w:val="2"/>
            <w:shd w:val="clear" w:color="auto" w:fill="auto"/>
          </w:tcPr>
          <w:p w14:paraId="1A21641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22D60361" w14:textId="77777777">
        <w:trPr>
          <w:trHeight w:hRule="exact" w:val="270"/>
        </w:trPr>
        <w:tc>
          <w:tcPr>
            <w:tcW w:w="9870" w:type="dxa"/>
            <w:gridSpan w:val="2"/>
            <w:shd w:val="clear" w:color="auto" w:fill="auto"/>
          </w:tcPr>
          <w:p w14:paraId="3C7D028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2121: Gefährdung von Beschäftigten durch Absturz – Allgemeine Anforderungen, Titel</w:t>
            </w:r>
          </w:p>
        </w:tc>
      </w:tr>
      <w:tr w:rsidR="003C679E" w:rsidRPr="00BF19E1" w14:paraId="18CC6748" w14:textId="77777777">
        <w:trPr>
          <w:trHeight w:hRule="exact" w:val="285"/>
        </w:trPr>
        <w:tc>
          <w:tcPr>
            <w:tcW w:w="9870" w:type="dxa"/>
            <w:gridSpan w:val="2"/>
            <w:shd w:val="clear" w:color="auto" w:fill="auto"/>
          </w:tcPr>
          <w:p w14:paraId="074C65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Titel</w:t>
            </w:r>
          </w:p>
        </w:tc>
      </w:tr>
      <w:tr w:rsidR="003C679E" w:rsidRPr="00BF19E1" w14:paraId="29C33504" w14:textId="77777777">
        <w:trPr>
          <w:trHeight w:hRule="exact" w:val="1005"/>
        </w:trPr>
        <w:tc>
          <w:tcPr>
            <w:tcW w:w="9870" w:type="dxa"/>
            <w:gridSpan w:val="2"/>
            <w:shd w:val="clear" w:color="auto" w:fill="auto"/>
          </w:tcPr>
          <w:p w14:paraId="74A2EF4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Information 312-906: Grundlagen zur </w:t>
            </w:r>
            <w:r w:rsidRPr="00BF19E1">
              <w:rPr>
                <w:rStyle w:val="CharacterStyle28"/>
                <w:rFonts w:ascii="Source Sans 3" w:hAnsi="Source Sans 3"/>
              </w:rPr>
              <w:t>Qualifizierung</w:t>
            </w:r>
            <w:r w:rsidRPr="00BF19E1">
              <w:rPr>
                <w:rStyle w:val="CharacterStyle28"/>
                <w:rFonts w:ascii="Source Sans 3" w:hAnsi="Source Sans 3"/>
              </w:rPr>
              <w:br/>
              <w:t>von Personen für die sachkundige</w:t>
            </w:r>
            <w:r w:rsidRPr="00BF19E1">
              <w:rPr>
                <w:rStyle w:val="CharacterStyle28"/>
                <w:rFonts w:ascii="Source Sans 3" w:hAnsi="Source Sans 3"/>
              </w:rPr>
              <w:br/>
              <w:t>Überprüfung und Beurteilung</w:t>
            </w:r>
            <w:r w:rsidRPr="00BF19E1">
              <w:rPr>
                <w:rStyle w:val="CharacterStyle28"/>
                <w:rFonts w:ascii="Source Sans 3" w:hAnsi="Source Sans 3"/>
              </w:rPr>
              <w:br/>
              <w:t>von persönlichen Absturzschutzausrüstungen</w:t>
            </w:r>
          </w:p>
        </w:tc>
      </w:tr>
    </w:tbl>
    <w:p w14:paraId="40D59E6A" w14:textId="77777777" w:rsidR="003C679E" w:rsidRPr="00BF19E1" w:rsidRDefault="003C679E" w:rsidP="00BF19E1">
      <w:pPr>
        <w:spacing w:line="240" w:lineRule="exact"/>
        <w:sectPr w:rsidR="003C679E" w:rsidRPr="00BF19E1">
          <w:headerReference w:type="default" r:id="rId334"/>
          <w:footerReference w:type="default" r:id="rId3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C679E" w:rsidRPr="00BF19E1" w14:paraId="365EB2B0" w14:textId="77777777" w:rsidTr="00B12221">
        <w:trPr>
          <w:trHeight w:hRule="exact" w:val="286"/>
        </w:trPr>
        <w:tc>
          <w:tcPr>
            <w:tcW w:w="9870" w:type="dxa"/>
            <w:gridSpan w:val="5"/>
            <w:shd w:val="clear" w:color="auto" w:fill="auto"/>
          </w:tcPr>
          <w:p w14:paraId="5E2B18A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DAD529F" w14:textId="77777777">
        <w:trPr>
          <w:trHeight w:hRule="exact" w:val="270"/>
        </w:trPr>
        <w:tc>
          <w:tcPr>
            <w:tcW w:w="15" w:type="dxa"/>
          </w:tcPr>
          <w:p w14:paraId="69F9DDDB" w14:textId="77777777" w:rsidR="003C679E" w:rsidRPr="00BF19E1" w:rsidRDefault="003C679E" w:rsidP="00BF19E1">
            <w:pPr>
              <w:spacing w:line="240" w:lineRule="exact"/>
              <w:rPr>
                <w:rStyle w:val="FakeCharacterStyle"/>
              </w:rPr>
            </w:pPr>
          </w:p>
        </w:tc>
        <w:tc>
          <w:tcPr>
            <w:tcW w:w="2700" w:type="dxa"/>
            <w:shd w:val="clear" w:color="auto" w:fill="auto"/>
          </w:tcPr>
          <w:p w14:paraId="31C1052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4F0A1C2" w14:textId="77777777" w:rsidR="003C679E" w:rsidRPr="00BF19E1" w:rsidRDefault="003C679E" w:rsidP="00BF19E1">
            <w:pPr>
              <w:spacing w:line="240" w:lineRule="exact"/>
              <w:rPr>
                <w:rStyle w:val="FakeCharacterStyle"/>
              </w:rPr>
            </w:pPr>
          </w:p>
        </w:tc>
        <w:tc>
          <w:tcPr>
            <w:tcW w:w="2865" w:type="dxa"/>
            <w:shd w:val="clear" w:color="auto" w:fill="auto"/>
          </w:tcPr>
          <w:p w14:paraId="2E7A667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Kontakt </w:t>
            </w:r>
            <w:r w:rsidRPr="00BF19E1">
              <w:rPr>
                <w:rStyle w:val="CharacterStyle28"/>
                <w:rFonts w:ascii="Source Sans 3" w:hAnsi="Source Sans 3"/>
              </w:rPr>
              <w:t>aufnehmen mit:</w:t>
            </w:r>
          </w:p>
        </w:tc>
        <w:tc>
          <w:tcPr>
            <w:tcW w:w="4260" w:type="dxa"/>
          </w:tcPr>
          <w:p w14:paraId="28B9DF04" w14:textId="77777777" w:rsidR="003C679E" w:rsidRPr="00BF19E1" w:rsidRDefault="003C679E" w:rsidP="00BF19E1">
            <w:pPr>
              <w:spacing w:line="240" w:lineRule="exact"/>
              <w:rPr>
                <w:rStyle w:val="FakeCharacterStyle"/>
              </w:rPr>
            </w:pPr>
          </w:p>
        </w:tc>
      </w:tr>
      <w:tr w:rsidR="003C679E" w:rsidRPr="00BF19E1" w14:paraId="30ECC25E" w14:textId="77777777">
        <w:trPr>
          <w:trHeight w:hRule="exact" w:val="1260"/>
        </w:trPr>
        <w:tc>
          <w:tcPr>
            <w:tcW w:w="15" w:type="dxa"/>
          </w:tcPr>
          <w:p w14:paraId="7D47AA79"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4163E8F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05E94EF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F0A8700" w14:textId="77777777">
        <w:trPr>
          <w:trHeight w:hRule="exact" w:val="285"/>
        </w:trPr>
        <w:tc>
          <w:tcPr>
            <w:tcW w:w="15" w:type="dxa"/>
          </w:tcPr>
          <w:p w14:paraId="62862F44" w14:textId="77777777" w:rsidR="003C679E" w:rsidRPr="00BF19E1" w:rsidRDefault="003C679E" w:rsidP="00BF19E1">
            <w:pPr>
              <w:spacing w:line="240" w:lineRule="exact"/>
              <w:rPr>
                <w:rStyle w:val="FakeCharacterStyle"/>
              </w:rPr>
            </w:pPr>
          </w:p>
        </w:tc>
        <w:tc>
          <w:tcPr>
            <w:tcW w:w="1710" w:type="dxa"/>
            <w:shd w:val="clear" w:color="auto" w:fill="auto"/>
          </w:tcPr>
          <w:p w14:paraId="50D03AF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t>
            </w:r>
            <w:r w:rsidRPr="00BF19E1">
              <w:rPr>
                <w:rStyle w:val="CharacterStyle29"/>
                <w:rFonts w:ascii="Source Sans 3" w:hAnsi="Source Sans 3"/>
              </w:rPr>
              <w:t>wortliche/r</w:t>
            </w:r>
          </w:p>
        </w:tc>
        <w:tc>
          <w:tcPr>
            <w:tcW w:w="30" w:type="dxa"/>
          </w:tcPr>
          <w:p w14:paraId="5F73DC57" w14:textId="77777777" w:rsidR="003C679E" w:rsidRPr="00BF19E1" w:rsidRDefault="003C679E" w:rsidP="00BF19E1">
            <w:pPr>
              <w:spacing w:line="240" w:lineRule="exact"/>
              <w:rPr>
                <w:rStyle w:val="FakeCharacterStyle"/>
              </w:rPr>
            </w:pPr>
          </w:p>
        </w:tc>
        <w:tc>
          <w:tcPr>
            <w:tcW w:w="8115" w:type="dxa"/>
            <w:shd w:val="clear" w:color="auto" w:fill="auto"/>
          </w:tcPr>
          <w:p w14:paraId="7AD8ED0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26822149" w14:textId="77777777">
        <w:trPr>
          <w:trHeight w:hRule="exact" w:val="1110"/>
        </w:trPr>
        <w:tc>
          <w:tcPr>
            <w:tcW w:w="15" w:type="dxa"/>
          </w:tcPr>
          <w:p w14:paraId="01E9FA46"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832F8D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6943C6AC" w14:textId="77777777" w:rsidR="003C679E" w:rsidRPr="00BF19E1" w:rsidRDefault="003C679E" w:rsidP="00BF19E1">
      <w:pPr>
        <w:spacing w:line="240" w:lineRule="exact"/>
        <w:sectPr w:rsidR="003C679E" w:rsidRPr="00BF19E1">
          <w:headerReference w:type="default" r:id="rId336"/>
          <w:footerReference w:type="default" r:id="rId3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19CD5CE" w14:textId="77777777">
        <w:trPr>
          <w:trHeight w:hRule="exact" w:val="360"/>
        </w:trPr>
        <w:tc>
          <w:tcPr>
            <w:tcW w:w="9870" w:type="dxa"/>
            <w:gridSpan w:val="3"/>
            <w:shd w:val="clear" w:color="auto" w:fill="auto"/>
          </w:tcPr>
          <w:p w14:paraId="6829AB48"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0C2ABCA6" w14:textId="77777777">
        <w:trPr>
          <w:trHeight w:hRule="exact" w:val="360"/>
        </w:trPr>
        <w:tc>
          <w:tcPr>
            <w:tcW w:w="9870" w:type="dxa"/>
            <w:gridSpan w:val="3"/>
            <w:shd w:val="clear" w:color="auto" w:fill="auto"/>
          </w:tcPr>
          <w:p w14:paraId="18C301DA"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Arbeitsplätze: Arbeits-/Sozialräume</w:t>
            </w:r>
          </w:p>
        </w:tc>
      </w:tr>
      <w:tr w:rsidR="003C679E" w:rsidRPr="00BF19E1" w14:paraId="5F455898" w14:textId="77777777">
        <w:trPr>
          <w:trHeight w:hRule="exact" w:val="345"/>
        </w:trPr>
        <w:tc>
          <w:tcPr>
            <w:tcW w:w="2700" w:type="dxa"/>
            <w:shd w:val="clear" w:color="auto" w:fill="auto"/>
          </w:tcPr>
          <w:p w14:paraId="5E93E579"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AD7437F" w14:textId="77777777" w:rsidR="003C679E" w:rsidRPr="00BF19E1" w:rsidRDefault="003C679E" w:rsidP="00BF19E1">
            <w:pPr>
              <w:spacing w:line="240" w:lineRule="exact"/>
              <w:rPr>
                <w:rStyle w:val="FakeCharacterStyle"/>
              </w:rPr>
            </w:pPr>
          </w:p>
        </w:tc>
      </w:tr>
      <w:tr w:rsidR="003C679E" w:rsidRPr="00BF19E1" w14:paraId="532B47F1" w14:textId="77777777">
        <w:tc>
          <w:tcPr>
            <w:tcW w:w="9855" w:type="dxa"/>
            <w:gridSpan w:val="2"/>
            <w:shd w:val="clear" w:color="auto" w:fill="auto"/>
          </w:tcPr>
          <w:p w14:paraId="0264A9F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Psychische Gefährdungen durch Raumdimensionierung und -gestaltung, </w:t>
            </w:r>
            <w:r w:rsidRPr="00BF19E1">
              <w:rPr>
                <w:rStyle w:val="FakeCharacterStyle"/>
                <w:rFonts w:ascii="Source Sans 3" w:hAnsi="Source Sans 3"/>
                <w:b/>
                <w:color w:val="000000"/>
                <w:sz w:val="20"/>
              </w:rPr>
              <w:br/>
              <w:t xml:space="preserve">gesundheitliche Beeinträchtigung durch klimatische Faktoren, wie </w:t>
            </w:r>
            <w:r w:rsidRPr="00BF19E1">
              <w:rPr>
                <w:rStyle w:val="FakeCharacterStyle"/>
                <w:rFonts w:ascii="Source Sans 3" w:hAnsi="Source Sans 3"/>
                <w:b/>
                <w:color w:val="000000"/>
                <w:sz w:val="20"/>
              </w:rPr>
              <w:t>Zugluft, Luftfeuchtigkeit und Raumtemperatur der Arbeitsräume,</w:t>
            </w:r>
            <w:r w:rsidRPr="00BF19E1">
              <w:rPr>
                <w:rStyle w:val="FakeCharacterStyle"/>
                <w:rFonts w:ascii="Source Sans 3" w:hAnsi="Source Sans 3"/>
                <w:b/>
                <w:color w:val="000000"/>
                <w:sz w:val="20"/>
              </w:rPr>
              <w:br/>
              <w:t>Gefährdung durch fehlende oder unzureichende Beleuchtung der Arbeitsräume,</w:t>
            </w:r>
            <w:r w:rsidRPr="00BF19E1">
              <w:rPr>
                <w:rStyle w:val="FakeCharacterStyle"/>
                <w:rFonts w:ascii="Source Sans 3" w:hAnsi="Source Sans 3"/>
                <w:b/>
                <w:color w:val="000000"/>
                <w:sz w:val="20"/>
              </w:rPr>
              <w:br/>
              <w:t>Gesundheitsgefährdung durch fehlende Sozialräume</w:t>
            </w:r>
          </w:p>
        </w:tc>
        <w:tc>
          <w:tcPr>
            <w:tcW w:w="15" w:type="dxa"/>
          </w:tcPr>
          <w:p w14:paraId="6ADA48E4" w14:textId="77777777" w:rsidR="003C679E" w:rsidRPr="00BF19E1" w:rsidRDefault="003C679E" w:rsidP="00BF19E1">
            <w:pPr>
              <w:spacing w:line="240" w:lineRule="exact"/>
              <w:rPr>
                <w:rStyle w:val="FakeCharacterStyle"/>
              </w:rPr>
            </w:pPr>
          </w:p>
        </w:tc>
      </w:tr>
      <w:tr w:rsidR="003C679E" w:rsidRPr="00BF19E1" w14:paraId="7CDAE6A1" w14:textId="77777777">
        <w:trPr>
          <w:trHeight w:hRule="exact" w:val="255"/>
        </w:trPr>
        <w:tc>
          <w:tcPr>
            <w:tcW w:w="9870" w:type="dxa"/>
            <w:gridSpan w:val="3"/>
            <w:shd w:val="clear" w:color="auto" w:fill="auto"/>
          </w:tcPr>
          <w:p w14:paraId="3E73D5B9" w14:textId="77777777" w:rsidR="003C679E" w:rsidRPr="00BF19E1" w:rsidRDefault="003C679E" w:rsidP="00BF19E1">
            <w:pPr>
              <w:pStyle w:val="ParagraphStyle23"/>
              <w:spacing w:line="240" w:lineRule="exact"/>
              <w:rPr>
                <w:rStyle w:val="FakeCharacterStyle"/>
                <w:rFonts w:ascii="Source Sans 3" w:hAnsi="Source Sans 3"/>
              </w:rPr>
            </w:pPr>
          </w:p>
        </w:tc>
      </w:tr>
    </w:tbl>
    <w:p w14:paraId="74CEB92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E47176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A2FBF1"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A82B7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99133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D82A5F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256958"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13DCBE2" w14:textId="77777777">
        <w:trPr>
          <w:trHeight w:hRule="exact" w:val="330"/>
        </w:trPr>
        <w:tc>
          <w:tcPr>
            <w:tcW w:w="15" w:type="dxa"/>
            <w:vMerge w:val="restart"/>
            <w:shd w:val="clear" w:color="auto" w:fill="D7EAF9"/>
            <w:vAlign w:val="center"/>
          </w:tcPr>
          <w:p w14:paraId="385AB53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E712A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Abmessungen der Arbeitsräume entspricht den Empfehlungen der </w:t>
            </w:r>
            <w:hyperlink r:id="rId338" w:tooltip="ArbStättV Anhang Nr. 1.2 (1)" w:history="1">
              <w:r w:rsidRPr="00BF19E1">
                <w:rPr>
                  <w:rStyle w:val="FakeCharacterStyle"/>
                  <w:rFonts w:ascii="Source Sans 3" w:hAnsi="Source Sans 3"/>
                  <w:color w:val="000000"/>
                  <w:sz w:val="20"/>
                  <w:u w:val="single"/>
                </w:rPr>
                <w:t>ArbStättV Anhang Nr. 1.2 (1)</w:t>
              </w:r>
            </w:hyperlink>
            <w:r w:rsidRPr="00BF19E1">
              <w:rPr>
                <w:rStyle w:val="FakeCharacterStyle"/>
                <w:rFonts w:ascii="Source Sans 3" w:hAnsi="Source Sans 3"/>
                <w:color w:val="000000"/>
                <w:sz w:val="20"/>
              </w:rPr>
              <w:t xml:space="preserve"> und der Technischen Regel für Arbeitsstätten </w:t>
            </w:r>
            <w:hyperlink r:id="rId339" w:tooltip="ASR A1.2" w:history="1">
              <w:r w:rsidRPr="00BF19E1">
                <w:rPr>
                  <w:rStyle w:val="FakeCharacterStyle"/>
                  <w:rFonts w:ascii="Source Sans 3" w:hAnsi="Source Sans 3"/>
                  <w:color w:val="000000"/>
                  <w:sz w:val="20"/>
                  <w:u w:val="single"/>
                </w:rPr>
                <w:t>ASR A1.2</w:t>
              </w:r>
            </w:hyperlink>
            <w:r w:rsidRPr="00BF19E1">
              <w:rPr>
                <w:rStyle w:val="FakeCharacterStyle"/>
                <w:rFonts w:ascii="Source Sans 3" w:hAnsi="Source Sans 3"/>
                <w:color w:val="000000"/>
                <w:sz w:val="20"/>
              </w:rPr>
              <w:t>:</w:t>
            </w:r>
          </w:p>
          <w:p w14:paraId="5DC3DE1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Grundfläche mindesten</w:t>
            </w:r>
            <w:r w:rsidRPr="00BF19E1">
              <w:rPr>
                <w:rStyle w:val="FakeCharacterStyle"/>
                <w:rFonts w:ascii="Source Sans 3" w:hAnsi="Source Sans 3"/>
                <w:color w:val="000000"/>
                <w:sz w:val="20"/>
              </w:rPr>
              <w:t xml:space="preserve">s 8 m² - Raumhöhe mindestens 2,50 m; </w:t>
            </w:r>
          </w:p>
          <w:p w14:paraId="3E2D275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Grundfläche &gt; 50 m² - Raumhöhe mindestens 2,75 m; </w:t>
            </w:r>
          </w:p>
          <w:p w14:paraId="654B643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Grundfläche &gt;100 m² - Raumhöhe mindestens 3,00 m; </w:t>
            </w:r>
          </w:p>
          <w:p w14:paraId="1851490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Grundfläche &gt;2000 m² - Raumhöhe mindestens 3,25 m.</w:t>
            </w:r>
          </w:p>
          <w:p w14:paraId="016AAB3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Anordnung von Fenstern, Oberlichtern und Lüftungsvorric</w:t>
            </w:r>
            <w:r w:rsidRPr="00BF19E1">
              <w:rPr>
                <w:rStyle w:val="FakeCharacterStyle"/>
                <w:rFonts w:ascii="Source Sans 3" w:hAnsi="Source Sans 3"/>
                <w:color w:val="000000"/>
                <w:sz w:val="20"/>
              </w:rPr>
              <w:t>htungen ist gemäß ArbStättV Anhang Nr. 1.6 beachtet.</w:t>
            </w:r>
          </w:p>
          <w:p w14:paraId="74364BF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620E3D4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5157F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A82E5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05AAD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7917D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9952D82" w14:textId="576CDCE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AFFC53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321D8C1" w14:textId="77777777">
        <w:tc>
          <w:tcPr>
            <w:tcW w:w="15" w:type="dxa"/>
            <w:vMerge/>
            <w:shd w:val="clear" w:color="auto" w:fill="D7EAF9"/>
            <w:vAlign w:val="center"/>
          </w:tcPr>
          <w:p w14:paraId="1AC3957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C48B89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CDE369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3E158D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719C7B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30F4CE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D065E8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8658A1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A6F191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5AE78D8" w14:textId="77777777">
        <w:trPr>
          <w:trHeight w:hRule="exact" w:val="330"/>
        </w:trPr>
        <w:tc>
          <w:tcPr>
            <w:tcW w:w="15" w:type="dxa"/>
            <w:vMerge w:val="restart"/>
            <w:shd w:val="clear" w:color="auto" w:fill="auto"/>
          </w:tcPr>
          <w:p w14:paraId="1485187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1094BF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Bewegungsflächen an Arbeitsplätzen wurden nach </w:t>
            </w:r>
            <w:hyperlink r:id="rId340" w:tooltip="ArbStättV Anhang Nr. 3.1" w:history="1">
              <w:r w:rsidRPr="00BF19E1">
                <w:rPr>
                  <w:rStyle w:val="FakeCharacterStyle"/>
                  <w:rFonts w:ascii="Source Sans 3" w:hAnsi="Source Sans 3"/>
                  <w:color w:val="000000"/>
                  <w:sz w:val="20"/>
                  <w:u w:val="single"/>
                </w:rPr>
                <w:t>ArbStättV Anhang Nr. 3.1</w:t>
              </w:r>
            </w:hyperlink>
            <w:r w:rsidRPr="00BF19E1">
              <w:rPr>
                <w:rStyle w:val="FakeCharacterStyle"/>
                <w:rFonts w:ascii="Source Sans 3" w:hAnsi="Source Sans 3"/>
                <w:color w:val="000000"/>
                <w:sz w:val="20"/>
              </w:rPr>
              <w:t xml:space="preserve"> ausgelegt. </w:t>
            </w:r>
          </w:p>
          <w:p w14:paraId="6CB4841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643D6BF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646A6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52D2A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6907D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5ED0D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27FC7F7" w14:textId="0664021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B27171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887D074" w14:textId="77777777">
        <w:tc>
          <w:tcPr>
            <w:tcW w:w="15" w:type="dxa"/>
            <w:vMerge/>
            <w:shd w:val="clear" w:color="auto" w:fill="auto"/>
          </w:tcPr>
          <w:p w14:paraId="715ED0FB" w14:textId="77777777" w:rsidR="003C679E" w:rsidRPr="00BF19E1" w:rsidRDefault="003C679E" w:rsidP="00BF19E1">
            <w:pPr>
              <w:spacing w:line="240" w:lineRule="exact"/>
              <w:rPr>
                <w:rStyle w:val="FakeCharacterStyle"/>
              </w:rPr>
            </w:pPr>
          </w:p>
        </w:tc>
        <w:tc>
          <w:tcPr>
            <w:tcW w:w="5895" w:type="dxa"/>
            <w:vMerge/>
            <w:shd w:val="clear" w:color="auto" w:fill="auto"/>
          </w:tcPr>
          <w:p w14:paraId="5D841735" w14:textId="77777777" w:rsidR="003C679E" w:rsidRPr="00BF19E1" w:rsidRDefault="003C679E" w:rsidP="00BF19E1">
            <w:pPr>
              <w:spacing w:line="240" w:lineRule="exact"/>
              <w:rPr>
                <w:rStyle w:val="FakeCharacterStyle"/>
              </w:rPr>
            </w:pPr>
          </w:p>
        </w:tc>
        <w:tc>
          <w:tcPr>
            <w:tcW w:w="60" w:type="dxa"/>
            <w:vMerge/>
            <w:shd w:val="clear" w:color="auto" w:fill="auto"/>
          </w:tcPr>
          <w:p w14:paraId="2F7B26F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293B6D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7DA246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6B37C8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EBC28B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372FC1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D3E427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BD1F759" w14:textId="77777777">
        <w:trPr>
          <w:trHeight w:hRule="exact" w:val="330"/>
        </w:trPr>
        <w:tc>
          <w:tcPr>
            <w:tcW w:w="15" w:type="dxa"/>
            <w:vMerge w:val="restart"/>
            <w:shd w:val="clear" w:color="auto" w:fill="D7EAF9"/>
            <w:vAlign w:val="center"/>
          </w:tcPr>
          <w:p w14:paraId="7D54BF1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33C41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Lufträume an Arbeitsplätzen wurden nach </w:t>
            </w:r>
            <w:hyperlink r:id="rId341" w:tooltip="ArbStättV" w:history="1">
              <w:r w:rsidRPr="00BF19E1">
                <w:rPr>
                  <w:rStyle w:val="FakeCharacterStyle"/>
                  <w:rFonts w:ascii="Source Sans 3" w:hAnsi="Source Sans 3"/>
                  <w:color w:val="000000"/>
                  <w:sz w:val="20"/>
                  <w:u w:val="single"/>
                </w:rPr>
                <w:t>ArbStättV</w:t>
              </w:r>
            </w:hyperlink>
            <w:r w:rsidRPr="00BF19E1">
              <w:rPr>
                <w:rStyle w:val="FakeCharacterStyle"/>
                <w:rFonts w:ascii="Source Sans 3" w:hAnsi="Source Sans 3"/>
                <w:color w:val="000000"/>
                <w:sz w:val="20"/>
              </w:rPr>
              <w:t xml:space="preserve"> Anhang Nr. 1.2 (3) ausgelegt. </w:t>
            </w:r>
          </w:p>
          <w:p w14:paraId="57F6DEE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Empfehlungen für den Mindestluftraum sind: </w:t>
            </w:r>
          </w:p>
          <w:p w14:paraId="34D22C5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je ständig anwesendem Beschäftigten </w:t>
            </w:r>
          </w:p>
          <w:p w14:paraId="7DFCF3E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bei überwiegend sitzender Tätigkeit 12 m³,</w:t>
            </w:r>
          </w:p>
          <w:p w14:paraId="6C26CCD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w:t>
            </w:r>
            <w:r w:rsidRPr="00BF19E1">
              <w:rPr>
                <w:rStyle w:val="FakeCharacterStyle"/>
                <w:rFonts w:ascii="Source Sans 3" w:hAnsi="Source Sans 3"/>
                <w:color w:val="000000"/>
                <w:sz w:val="20"/>
              </w:rPr>
              <w:t xml:space="preserve"> bei überwiegend nicht sitzender Tätigkeit 15 m³,</w:t>
            </w:r>
          </w:p>
          <w:p w14:paraId="278E77E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bei schwerer körperlicher Arbeit 18 m³,</w:t>
            </w:r>
          </w:p>
          <w:p w14:paraId="1F9BB51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337FD03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64583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98848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210D6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0B100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97231C3" w14:textId="45B0A9E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CEBC42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89DE10" w14:textId="77777777">
        <w:tc>
          <w:tcPr>
            <w:tcW w:w="15" w:type="dxa"/>
            <w:vMerge/>
            <w:shd w:val="clear" w:color="auto" w:fill="D7EAF9"/>
            <w:vAlign w:val="center"/>
          </w:tcPr>
          <w:p w14:paraId="610AD49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78B8F9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0102D5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7A7E66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F3FC78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CD751E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B6DD10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EF9BA2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D6799F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1F400D2" w14:textId="77777777">
        <w:trPr>
          <w:trHeight w:hRule="exact" w:val="330"/>
        </w:trPr>
        <w:tc>
          <w:tcPr>
            <w:tcW w:w="15" w:type="dxa"/>
            <w:vMerge w:val="restart"/>
            <w:shd w:val="clear" w:color="auto" w:fill="auto"/>
          </w:tcPr>
          <w:p w14:paraId="0618DD0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2E4783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Beleuchtung der Arbeitsräume ist gemäß </w:t>
            </w:r>
            <w:hyperlink r:id="rId342" w:tooltip="ArbStättV Anhang Nr. 3.4" w:history="1">
              <w:r w:rsidRPr="00BF19E1">
                <w:rPr>
                  <w:rStyle w:val="FakeCharacterStyle"/>
                  <w:rFonts w:ascii="Source Sans 3" w:hAnsi="Source Sans 3"/>
                  <w:color w:val="000000"/>
                  <w:sz w:val="20"/>
                  <w:u w:val="single"/>
                </w:rPr>
                <w:t>ArbStättV Anhang Nr. 3.4</w:t>
              </w:r>
            </w:hyperlink>
            <w:r w:rsidRPr="00BF19E1">
              <w:rPr>
                <w:rStyle w:val="FakeCharacterStyle"/>
                <w:rFonts w:ascii="Source Sans 3" w:hAnsi="Source Sans 3"/>
                <w:color w:val="000000"/>
                <w:sz w:val="20"/>
              </w:rPr>
              <w:t xml:space="preserve">, bzw. </w:t>
            </w:r>
            <w:hyperlink r:id="rId343" w:tooltip="ASR A3.4" w:history="1">
              <w:r w:rsidRPr="00BF19E1">
                <w:rPr>
                  <w:rStyle w:val="FakeCharacterStyle"/>
                  <w:rFonts w:ascii="Source Sans 3" w:hAnsi="Source Sans 3"/>
                  <w:color w:val="000000"/>
                  <w:sz w:val="20"/>
                  <w:u w:val="single"/>
                </w:rPr>
                <w:t>ASR A3.4</w:t>
              </w:r>
            </w:hyperlink>
            <w:r w:rsidRPr="00BF19E1">
              <w:rPr>
                <w:rStyle w:val="FakeCharacterStyle"/>
                <w:rFonts w:ascii="Source Sans 3" w:hAnsi="Source Sans 3"/>
                <w:color w:val="000000"/>
                <w:sz w:val="20"/>
              </w:rPr>
              <w:t xml:space="preserve"> ausgeführt.</w:t>
            </w:r>
          </w:p>
        </w:tc>
        <w:tc>
          <w:tcPr>
            <w:tcW w:w="60" w:type="dxa"/>
            <w:vMerge w:val="restart"/>
            <w:shd w:val="clear" w:color="auto" w:fill="auto"/>
          </w:tcPr>
          <w:p w14:paraId="11E4969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71288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2D549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139EAB"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BAD03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7D30D32" w14:textId="25721D2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6AE25F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43C2220" w14:textId="77777777">
        <w:tc>
          <w:tcPr>
            <w:tcW w:w="15" w:type="dxa"/>
            <w:vMerge/>
            <w:shd w:val="clear" w:color="auto" w:fill="auto"/>
          </w:tcPr>
          <w:p w14:paraId="38D0750C" w14:textId="77777777" w:rsidR="003C679E" w:rsidRPr="00BF19E1" w:rsidRDefault="003C679E" w:rsidP="00BF19E1">
            <w:pPr>
              <w:spacing w:line="240" w:lineRule="exact"/>
              <w:rPr>
                <w:rStyle w:val="FakeCharacterStyle"/>
              </w:rPr>
            </w:pPr>
          </w:p>
        </w:tc>
        <w:tc>
          <w:tcPr>
            <w:tcW w:w="5895" w:type="dxa"/>
            <w:vMerge/>
            <w:shd w:val="clear" w:color="auto" w:fill="auto"/>
          </w:tcPr>
          <w:p w14:paraId="30271178" w14:textId="77777777" w:rsidR="003C679E" w:rsidRPr="00BF19E1" w:rsidRDefault="003C679E" w:rsidP="00BF19E1">
            <w:pPr>
              <w:spacing w:line="240" w:lineRule="exact"/>
              <w:rPr>
                <w:rStyle w:val="FakeCharacterStyle"/>
              </w:rPr>
            </w:pPr>
          </w:p>
        </w:tc>
        <w:tc>
          <w:tcPr>
            <w:tcW w:w="60" w:type="dxa"/>
            <w:vMerge/>
            <w:shd w:val="clear" w:color="auto" w:fill="auto"/>
          </w:tcPr>
          <w:p w14:paraId="65D606B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ECC069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426FCC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6BCDB5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636E85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37C9F6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EFD3DE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E4FCC06" w14:textId="77777777">
        <w:trPr>
          <w:trHeight w:hRule="exact" w:val="330"/>
        </w:trPr>
        <w:tc>
          <w:tcPr>
            <w:tcW w:w="15" w:type="dxa"/>
            <w:vMerge w:val="restart"/>
            <w:shd w:val="clear" w:color="auto" w:fill="D7EAF9"/>
            <w:vAlign w:val="center"/>
          </w:tcPr>
          <w:p w14:paraId="41F61EB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04F3F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Sitzgelegenheiten entsprechen den Anforderungen der </w:t>
            </w:r>
            <w:hyperlink r:id="rId344" w:tooltip="DGUV Information 215-410: Bildschirm- und Büroarbeitsplätze" w:history="1">
              <w:r w:rsidRPr="00BF19E1">
                <w:rPr>
                  <w:rStyle w:val="FakeCharacterStyle"/>
                  <w:rFonts w:ascii="Source Sans 3" w:hAnsi="Source Sans 3"/>
                  <w:color w:val="000000"/>
                  <w:sz w:val="20"/>
                  <w:u w:val="single"/>
                </w:rPr>
                <w:t>DGUV Information 215-410</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4B1078B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F3D57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5190B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29D62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09AB4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BFC881A" w14:textId="25D5BAD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1FE27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F52338" w14:textId="77777777">
        <w:tc>
          <w:tcPr>
            <w:tcW w:w="15" w:type="dxa"/>
            <w:vMerge/>
            <w:shd w:val="clear" w:color="auto" w:fill="D7EAF9"/>
            <w:vAlign w:val="center"/>
          </w:tcPr>
          <w:p w14:paraId="0653033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9AEDA0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3EE125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F431D8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CD0902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837B07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B78AB5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F518BE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6712DC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A6A5987" w14:textId="77777777">
        <w:trPr>
          <w:trHeight w:hRule="exact" w:val="15"/>
        </w:trPr>
        <w:tc>
          <w:tcPr>
            <w:tcW w:w="15" w:type="dxa"/>
            <w:vMerge w:val="restart"/>
            <w:shd w:val="clear" w:color="auto" w:fill="auto"/>
          </w:tcPr>
          <w:p w14:paraId="1D5520F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5DD924B"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04231C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7D1DD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EE02C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ECFC9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A4242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F0B0FAB" w14:textId="136D70C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664F72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ECC8110" w14:textId="77777777">
        <w:trPr>
          <w:trHeight w:val="240"/>
        </w:trPr>
        <w:tc>
          <w:tcPr>
            <w:tcW w:w="15" w:type="dxa"/>
            <w:vMerge/>
            <w:shd w:val="clear" w:color="auto" w:fill="auto"/>
          </w:tcPr>
          <w:p w14:paraId="1CF9590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4D911E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Atemluft und Raumtemperatur sind die ArbStättV Anhang Nr. 3.5 und 3.6 sowie die </w:t>
            </w:r>
            <w:hyperlink r:id="rId345" w:tooltip="ASR A3.5" w:history="1">
              <w:r w:rsidRPr="00BF19E1">
                <w:rPr>
                  <w:rStyle w:val="FakeCharacterStyle"/>
                  <w:rFonts w:ascii="Source Sans 3" w:hAnsi="Source Sans 3"/>
                  <w:color w:val="000000"/>
                  <w:sz w:val="20"/>
                  <w:u w:val="single"/>
                </w:rPr>
                <w:t>ASR A3.5</w:t>
              </w:r>
            </w:hyperlink>
            <w:r w:rsidRPr="00BF19E1">
              <w:rPr>
                <w:rStyle w:val="FakeCharacterStyle"/>
                <w:rFonts w:ascii="Source Sans 3" w:hAnsi="Source Sans 3"/>
                <w:color w:val="000000"/>
                <w:sz w:val="20"/>
              </w:rPr>
              <w:t xml:space="preserve"> und ASR A3.6 beachtet; zum Klima siehe auch </w:t>
            </w:r>
            <w:hyperlink r:id="rId346" w:tooltip="DGUV Information 215-510: Beurteilung des Raumklimas" w:history="1">
              <w:r w:rsidRPr="00BF19E1">
                <w:rPr>
                  <w:rStyle w:val="FakeCharacterStyle"/>
                  <w:rFonts w:ascii="Source Sans 3" w:hAnsi="Source Sans 3"/>
                  <w:color w:val="000000"/>
                  <w:sz w:val="20"/>
                  <w:u w:val="single"/>
                </w:rPr>
                <w:t>DGUV Informati</w:t>
              </w:r>
              <w:r w:rsidRPr="00BF19E1">
                <w:rPr>
                  <w:rStyle w:val="FakeCharacterStyle"/>
                  <w:rFonts w:ascii="Source Sans 3" w:hAnsi="Source Sans 3"/>
                  <w:color w:val="000000"/>
                  <w:sz w:val="20"/>
                  <w:u w:val="single"/>
                </w:rPr>
                <w:t>on 215-510</w:t>
              </w:r>
            </w:hyperlink>
            <w:r w:rsidRPr="00BF19E1">
              <w:rPr>
                <w:rStyle w:val="FakeCharacterStyle"/>
                <w:rFonts w:ascii="Source Sans 3" w:hAnsi="Source Sans 3"/>
                <w:color w:val="000000"/>
                <w:sz w:val="20"/>
              </w:rPr>
              <w:t>.</w:t>
            </w:r>
          </w:p>
        </w:tc>
        <w:tc>
          <w:tcPr>
            <w:tcW w:w="60" w:type="dxa"/>
            <w:vMerge/>
            <w:shd w:val="clear" w:color="auto" w:fill="auto"/>
          </w:tcPr>
          <w:p w14:paraId="368F77E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8F85F6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B70642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1C0254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3631C91"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5C4B9F3F"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C29130B" w14:textId="77777777" w:rsidR="003C679E" w:rsidRPr="00BF19E1" w:rsidRDefault="003C679E" w:rsidP="00BF19E1">
            <w:pPr>
              <w:spacing w:line="240" w:lineRule="exact"/>
              <w:rPr>
                <w:rStyle w:val="FakeCharacterStyle"/>
              </w:rPr>
            </w:pPr>
          </w:p>
        </w:tc>
      </w:tr>
      <w:tr w:rsidR="003C679E" w:rsidRPr="00BF19E1" w14:paraId="0A571F42" w14:textId="77777777">
        <w:tc>
          <w:tcPr>
            <w:tcW w:w="15" w:type="dxa"/>
            <w:vMerge/>
            <w:shd w:val="clear" w:color="auto" w:fill="auto"/>
          </w:tcPr>
          <w:p w14:paraId="76800426" w14:textId="77777777" w:rsidR="003C679E" w:rsidRPr="00BF19E1" w:rsidRDefault="003C679E" w:rsidP="00BF19E1">
            <w:pPr>
              <w:spacing w:line="240" w:lineRule="exact"/>
              <w:rPr>
                <w:rStyle w:val="FakeCharacterStyle"/>
              </w:rPr>
            </w:pPr>
          </w:p>
        </w:tc>
        <w:tc>
          <w:tcPr>
            <w:tcW w:w="5895" w:type="dxa"/>
            <w:vMerge/>
            <w:shd w:val="clear" w:color="auto" w:fill="auto"/>
          </w:tcPr>
          <w:p w14:paraId="282C0EA2" w14:textId="77777777" w:rsidR="003C679E" w:rsidRPr="00BF19E1" w:rsidRDefault="003C679E" w:rsidP="00BF19E1">
            <w:pPr>
              <w:spacing w:line="240" w:lineRule="exact"/>
              <w:rPr>
                <w:rStyle w:val="FakeCharacterStyle"/>
              </w:rPr>
            </w:pPr>
          </w:p>
        </w:tc>
        <w:tc>
          <w:tcPr>
            <w:tcW w:w="60" w:type="dxa"/>
            <w:vMerge/>
            <w:shd w:val="clear" w:color="auto" w:fill="auto"/>
          </w:tcPr>
          <w:p w14:paraId="3D3A14D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83DB06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1A6344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02FF97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B82C95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373BAE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9D6A3D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58E4CCE" w14:textId="77777777">
        <w:trPr>
          <w:trHeight w:hRule="exact" w:val="15"/>
        </w:trPr>
        <w:tc>
          <w:tcPr>
            <w:tcW w:w="15" w:type="dxa"/>
            <w:vMerge w:val="restart"/>
            <w:shd w:val="clear" w:color="auto" w:fill="D7EAF9"/>
            <w:vAlign w:val="center"/>
          </w:tcPr>
          <w:p w14:paraId="4B56DF6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5EC51D47"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4B0102B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D2CD4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18D9C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66A23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6A334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3DB61B" w14:textId="688C04E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7D80140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AD8BBCB" w14:textId="77777777">
        <w:trPr>
          <w:trHeight w:val="240"/>
        </w:trPr>
        <w:tc>
          <w:tcPr>
            <w:tcW w:w="15" w:type="dxa"/>
            <w:vMerge/>
            <w:shd w:val="clear" w:color="auto" w:fill="D7EAF9"/>
            <w:vAlign w:val="center"/>
          </w:tcPr>
          <w:p w14:paraId="2F254E15"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5314DE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Arbeitsplätze sind barrierefrei nach </w:t>
            </w:r>
            <w:hyperlink r:id="rId347" w:tooltip="ASR V3a.2" w:history="1">
              <w:r w:rsidRPr="00BF19E1">
                <w:rPr>
                  <w:rStyle w:val="FakeCharacterStyle"/>
                  <w:rFonts w:ascii="Source Sans 3" w:hAnsi="Source Sans 3"/>
                  <w:color w:val="000000"/>
                  <w:sz w:val="20"/>
                  <w:u w:val="single"/>
                </w:rPr>
                <w:t>ASR V3a.2</w:t>
              </w:r>
            </w:hyperlink>
            <w:r w:rsidRPr="00BF19E1">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0F865B5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06A792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FB6027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4896567"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2603CFB3"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7B43D11A"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3B9D2CB" w14:textId="77777777" w:rsidR="003C679E" w:rsidRPr="00BF19E1" w:rsidRDefault="003C679E" w:rsidP="00BF19E1">
            <w:pPr>
              <w:spacing w:line="240" w:lineRule="exact"/>
              <w:rPr>
                <w:rStyle w:val="FakeCharacterStyle"/>
              </w:rPr>
            </w:pPr>
          </w:p>
        </w:tc>
      </w:tr>
      <w:tr w:rsidR="003C679E" w:rsidRPr="00BF19E1" w14:paraId="754AE959" w14:textId="77777777">
        <w:tc>
          <w:tcPr>
            <w:tcW w:w="15" w:type="dxa"/>
            <w:vMerge/>
            <w:shd w:val="clear" w:color="auto" w:fill="D7EAF9"/>
            <w:vAlign w:val="center"/>
          </w:tcPr>
          <w:p w14:paraId="27A932F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113F30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55E7B0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4A38E1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18E150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2CA0BE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C38877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FB2EB7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E008713" w14:textId="77777777" w:rsidR="003C679E" w:rsidRPr="00BF19E1" w:rsidRDefault="003C679E" w:rsidP="00BF19E1">
            <w:pPr>
              <w:pStyle w:val="ParagraphStyle32"/>
              <w:spacing w:line="240" w:lineRule="exact"/>
              <w:rPr>
                <w:rStyle w:val="FakeCharacterStyle"/>
                <w:rFonts w:ascii="Source Sans 3" w:hAnsi="Source Sans 3"/>
              </w:rPr>
            </w:pPr>
          </w:p>
        </w:tc>
      </w:tr>
    </w:tbl>
    <w:p w14:paraId="55E6E880" w14:textId="77777777" w:rsidR="003C679E" w:rsidRPr="00BF19E1" w:rsidRDefault="003C679E" w:rsidP="00BF19E1">
      <w:pPr>
        <w:spacing w:line="240" w:lineRule="exact"/>
        <w:sectPr w:rsidR="003C679E" w:rsidRPr="00BF19E1">
          <w:headerReference w:type="default" r:id="rId348"/>
          <w:footerReference w:type="default" r:id="rId3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D6EFF0A" w14:textId="77777777">
        <w:trPr>
          <w:trHeight w:hRule="exact" w:val="345"/>
        </w:trPr>
        <w:tc>
          <w:tcPr>
            <w:tcW w:w="15" w:type="dxa"/>
            <w:vMerge w:val="restart"/>
            <w:shd w:val="clear" w:color="auto" w:fill="auto"/>
          </w:tcPr>
          <w:p w14:paraId="1672695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E41001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Sicherheits- und Gesundheitsschutzkennzeichnung ist entsprechend der </w:t>
            </w:r>
            <w:hyperlink r:id="rId350" w:tooltip="ASR A 1.3" w:history="1">
              <w:r w:rsidRPr="00BF19E1">
                <w:rPr>
                  <w:rStyle w:val="FakeCharacterStyle"/>
                  <w:rFonts w:ascii="Source Sans 3" w:hAnsi="Source Sans 3"/>
                  <w:color w:val="000000"/>
                  <w:sz w:val="20"/>
                  <w:u w:val="single"/>
                </w:rPr>
                <w:t>ASR A 1.3</w:t>
              </w:r>
            </w:hyperlink>
            <w:r w:rsidRPr="00BF19E1">
              <w:rPr>
                <w:rStyle w:val="FakeCharacterStyle"/>
                <w:rFonts w:ascii="Source Sans 3" w:hAnsi="Source Sans 3"/>
                <w:color w:val="000000"/>
                <w:sz w:val="20"/>
              </w:rPr>
              <w:t xml:space="preserve"> gestaltet. </w:t>
            </w:r>
          </w:p>
          <w:p w14:paraId="5EAD03A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Sicherheitsbeleuchtung und optischen Sicherheitsleitsysteme sind nach der </w:t>
            </w:r>
            <w:hyperlink r:id="rId351" w:tooltip="ASR A3.4/3" w:history="1">
              <w:r w:rsidRPr="00BF19E1">
                <w:rPr>
                  <w:rStyle w:val="FakeCharacterStyle"/>
                  <w:rFonts w:ascii="Source Sans 3" w:hAnsi="Source Sans 3"/>
                  <w:color w:val="000000"/>
                  <w:sz w:val="20"/>
                  <w:u w:val="single"/>
                </w:rPr>
                <w:t>ASR A3.4/3</w:t>
              </w:r>
            </w:hyperlink>
            <w:r w:rsidRPr="00BF19E1">
              <w:rPr>
                <w:rStyle w:val="FakeCharacterStyle"/>
                <w:rFonts w:ascii="Source Sans 3" w:hAnsi="Source Sans 3"/>
                <w:color w:val="000000"/>
                <w:sz w:val="20"/>
              </w:rPr>
              <w:t xml:space="preserve"> gesta</w:t>
            </w:r>
            <w:r w:rsidRPr="00BF19E1">
              <w:rPr>
                <w:rStyle w:val="FakeCharacterStyle"/>
                <w:rFonts w:ascii="Source Sans 3" w:hAnsi="Source Sans 3"/>
                <w:color w:val="000000"/>
                <w:sz w:val="20"/>
              </w:rPr>
              <w:t>ltet.</w:t>
            </w:r>
          </w:p>
        </w:tc>
        <w:tc>
          <w:tcPr>
            <w:tcW w:w="60" w:type="dxa"/>
            <w:vMerge w:val="restart"/>
            <w:shd w:val="clear" w:color="auto" w:fill="auto"/>
          </w:tcPr>
          <w:p w14:paraId="2E72690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33E3F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BD844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89445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0F39D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02B839D" w14:textId="5EA56C8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064FDF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D264ABD" w14:textId="77777777">
        <w:tc>
          <w:tcPr>
            <w:tcW w:w="15" w:type="dxa"/>
            <w:vMerge/>
            <w:shd w:val="clear" w:color="auto" w:fill="auto"/>
          </w:tcPr>
          <w:p w14:paraId="463AD91B" w14:textId="77777777" w:rsidR="003C679E" w:rsidRPr="00BF19E1" w:rsidRDefault="003C679E" w:rsidP="00BF19E1">
            <w:pPr>
              <w:spacing w:line="240" w:lineRule="exact"/>
              <w:rPr>
                <w:rStyle w:val="FakeCharacterStyle"/>
              </w:rPr>
            </w:pPr>
          </w:p>
        </w:tc>
        <w:tc>
          <w:tcPr>
            <w:tcW w:w="5895" w:type="dxa"/>
            <w:vMerge/>
            <w:shd w:val="clear" w:color="auto" w:fill="auto"/>
          </w:tcPr>
          <w:p w14:paraId="5AA7BCAB" w14:textId="77777777" w:rsidR="003C679E" w:rsidRPr="00BF19E1" w:rsidRDefault="003C679E" w:rsidP="00BF19E1">
            <w:pPr>
              <w:spacing w:line="240" w:lineRule="exact"/>
              <w:rPr>
                <w:rStyle w:val="FakeCharacterStyle"/>
              </w:rPr>
            </w:pPr>
          </w:p>
        </w:tc>
        <w:tc>
          <w:tcPr>
            <w:tcW w:w="60" w:type="dxa"/>
            <w:vMerge/>
            <w:shd w:val="clear" w:color="auto" w:fill="auto"/>
          </w:tcPr>
          <w:p w14:paraId="6FFDE07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999D24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D24065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A13314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D55970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8FD08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33F442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664796B" w14:textId="77777777">
        <w:trPr>
          <w:trHeight w:hRule="exact" w:val="330"/>
        </w:trPr>
        <w:tc>
          <w:tcPr>
            <w:tcW w:w="15" w:type="dxa"/>
            <w:vMerge w:val="restart"/>
            <w:shd w:val="clear" w:color="auto" w:fill="D7EAF9"/>
            <w:vAlign w:val="center"/>
          </w:tcPr>
          <w:p w14:paraId="110DDB7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A98E3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Pausen- und Bereitschaftsräume sind gemäß </w:t>
            </w:r>
            <w:hyperlink r:id="rId352" w:tooltip="ASR A4.2" w:history="1">
              <w:r w:rsidRPr="00BF19E1">
                <w:rPr>
                  <w:rStyle w:val="FakeCharacterStyle"/>
                  <w:rFonts w:ascii="Source Sans 3" w:hAnsi="Source Sans 3"/>
                  <w:color w:val="000000"/>
                  <w:sz w:val="20"/>
                  <w:u w:val="single"/>
                </w:rPr>
                <w:t>ASR A4.2</w:t>
              </w:r>
            </w:hyperlink>
            <w:r w:rsidRPr="00BF19E1">
              <w:rPr>
                <w:rStyle w:val="FakeCharacterStyle"/>
                <w:rFonts w:ascii="Source Sans 3" w:hAnsi="Source Sans 3"/>
                <w:color w:val="000000"/>
                <w:sz w:val="20"/>
              </w:rPr>
              <w:t xml:space="preserve"> gestaltet. Die Regelungen zum Nichtraucherschutz gemäß </w:t>
            </w:r>
            <w:hyperlink r:id="rId353" w:tooltip="ArbStättV §5" w:history="1">
              <w:r w:rsidRPr="00BF19E1">
                <w:rPr>
                  <w:rStyle w:val="FakeCharacterStyle"/>
                  <w:rFonts w:ascii="Source Sans 3" w:hAnsi="Source Sans 3"/>
                  <w:color w:val="000000"/>
                  <w:sz w:val="20"/>
                  <w:u w:val="single"/>
                </w:rPr>
                <w:t>ArbStättV §5</w:t>
              </w:r>
            </w:hyperlink>
            <w:r w:rsidRPr="00BF19E1">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12C2BFD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462A0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C6BAE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FD663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47498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9DDDD46" w14:textId="0B4284D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F7E969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C8F5A20" w14:textId="77777777">
        <w:tc>
          <w:tcPr>
            <w:tcW w:w="15" w:type="dxa"/>
            <w:vMerge/>
            <w:shd w:val="clear" w:color="auto" w:fill="D7EAF9"/>
            <w:vAlign w:val="center"/>
          </w:tcPr>
          <w:p w14:paraId="0792F82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C46DAC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544636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BA749F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BCCEB0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F627AF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014FBF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1364F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315F61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558E9C3" w14:textId="77777777">
        <w:trPr>
          <w:trHeight w:hRule="exact" w:val="330"/>
        </w:trPr>
        <w:tc>
          <w:tcPr>
            <w:tcW w:w="15" w:type="dxa"/>
            <w:vMerge w:val="restart"/>
            <w:shd w:val="clear" w:color="auto" w:fill="auto"/>
          </w:tcPr>
          <w:p w14:paraId="6281622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8A04F6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Sanitärräume sind entsprechend der </w:t>
            </w:r>
            <w:hyperlink r:id="rId354" w:tooltip="ASR A4.1" w:history="1">
              <w:r w:rsidRPr="00BF19E1">
                <w:rPr>
                  <w:rStyle w:val="FakeCharacterStyle"/>
                  <w:rFonts w:ascii="Source Sans 3" w:hAnsi="Source Sans 3"/>
                  <w:color w:val="000000"/>
                  <w:sz w:val="20"/>
                  <w:u w:val="single"/>
                </w:rPr>
                <w:t>ASR A4.1</w:t>
              </w:r>
            </w:hyperlink>
            <w:r w:rsidRPr="00BF19E1">
              <w:rPr>
                <w:rStyle w:val="FakeCharacterStyle"/>
                <w:rFonts w:ascii="Source Sans 3" w:hAnsi="Source Sans 3"/>
                <w:color w:val="000000"/>
                <w:sz w:val="20"/>
              </w:rPr>
              <w:t xml:space="preserve"> gestaltet.</w:t>
            </w:r>
          </w:p>
        </w:tc>
        <w:tc>
          <w:tcPr>
            <w:tcW w:w="60" w:type="dxa"/>
            <w:vMerge w:val="restart"/>
            <w:shd w:val="clear" w:color="auto" w:fill="auto"/>
          </w:tcPr>
          <w:p w14:paraId="59133AA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BEB5E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55E59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56B1C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EF98F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0CBAB2D" w14:textId="11EEEC3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0728B5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F24CA49" w14:textId="77777777">
        <w:tc>
          <w:tcPr>
            <w:tcW w:w="15" w:type="dxa"/>
            <w:vMerge/>
            <w:shd w:val="clear" w:color="auto" w:fill="auto"/>
          </w:tcPr>
          <w:p w14:paraId="6F0CD799" w14:textId="77777777" w:rsidR="003C679E" w:rsidRPr="00BF19E1" w:rsidRDefault="003C679E" w:rsidP="00BF19E1">
            <w:pPr>
              <w:spacing w:line="240" w:lineRule="exact"/>
              <w:rPr>
                <w:rStyle w:val="FakeCharacterStyle"/>
              </w:rPr>
            </w:pPr>
          </w:p>
        </w:tc>
        <w:tc>
          <w:tcPr>
            <w:tcW w:w="5895" w:type="dxa"/>
            <w:vMerge/>
            <w:shd w:val="clear" w:color="auto" w:fill="auto"/>
          </w:tcPr>
          <w:p w14:paraId="5AB7E8DD" w14:textId="77777777" w:rsidR="003C679E" w:rsidRPr="00BF19E1" w:rsidRDefault="003C679E" w:rsidP="00BF19E1">
            <w:pPr>
              <w:spacing w:line="240" w:lineRule="exact"/>
              <w:rPr>
                <w:rStyle w:val="FakeCharacterStyle"/>
              </w:rPr>
            </w:pPr>
          </w:p>
        </w:tc>
        <w:tc>
          <w:tcPr>
            <w:tcW w:w="60" w:type="dxa"/>
            <w:vMerge/>
            <w:shd w:val="clear" w:color="auto" w:fill="auto"/>
          </w:tcPr>
          <w:p w14:paraId="5C6D4FD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89D822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D96630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D6246C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E43347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34074B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ACABF9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B5BB4FA" w14:textId="77777777">
        <w:trPr>
          <w:trHeight w:hRule="exact" w:val="15"/>
        </w:trPr>
        <w:tc>
          <w:tcPr>
            <w:tcW w:w="15" w:type="dxa"/>
            <w:vMerge w:val="restart"/>
            <w:shd w:val="clear" w:color="auto" w:fill="D7EAF9"/>
            <w:vAlign w:val="center"/>
          </w:tcPr>
          <w:p w14:paraId="717148D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203E607"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A9C5B8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6F503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64F41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F60E3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8B723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A8E6CB" w14:textId="15E9F2F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3AAD28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5D44E98" w14:textId="77777777">
        <w:trPr>
          <w:trHeight w:val="240"/>
        </w:trPr>
        <w:tc>
          <w:tcPr>
            <w:tcW w:w="15" w:type="dxa"/>
            <w:vMerge/>
            <w:shd w:val="clear" w:color="auto" w:fill="D7EAF9"/>
            <w:vAlign w:val="center"/>
          </w:tcPr>
          <w:p w14:paraId="583AA12D"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5C462AB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Pausenräume und Einrichtungen für schwangere und stillende Mütter sind entsprechend der </w:t>
            </w:r>
            <w:hyperlink r:id="rId355" w:tooltip="ASR A4.2" w:history="1">
              <w:r w:rsidRPr="00BF19E1">
                <w:rPr>
                  <w:rStyle w:val="FakeCharacterStyle"/>
                  <w:rFonts w:ascii="Source Sans 3" w:hAnsi="Source Sans 3"/>
                  <w:color w:val="000000"/>
                  <w:sz w:val="20"/>
                  <w:u w:val="single"/>
                </w:rPr>
                <w:t>ASR A4.2</w:t>
              </w:r>
            </w:hyperlink>
            <w:r w:rsidRPr="00BF19E1">
              <w:rPr>
                <w:rStyle w:val="FakeCharacterStyle"/>
                <w:rFonts w:ascii="Source Sans 3" w:hAnsi="Source Sans 3"/>
                <w:color w:val="000000"/>
                <w:sz w:val="20"/>
              </w:rPr>
              <w:t xml:space="preserve">, Umkleideräume entsprechend der </w:t>
            </w:r>
            <w:hyperlink r:id="rId356" w:tooltip="ASR A4.1" w:history="1">
              <w:r w:rsidRPr="00BF19E1">
                <w:rPr>
                  <w:rStyle w:val="FakeCharacterStyle"/>
                  <w:rFonts w:ascii="Source Sans 3" w:hAnsi="Source Sans 3"/>
                  <w:color w:val="000000"/>
                  <w:sz w:val="20"/>
                  <w:u w:val="single"/>
                </w:rPr>
                <w:t>ASR A4.1</w:t>
              </w:r>
            </w:hyperlink>
            <w:r w:rsidRPr="00BF19E1">
              <w:rPr>
                <w:rStyle w:val="FakeCharacterStyle"/>
                <w:rFonts w:ascii="Source Sans 3" w:hAnsi="Source Sans 3"/>
                <w:color w:val="000000"/>
                <w:sz w:val="20"/>
              </w:rPr>
              <w:t xml:space="preserve"> gestaltet.</w:t>
            </w:r>
          </w:p>
        </w:tc>
        <w:tc>
          <w:tcPr>
            <w:tcW w:w="60" w:type="dxa"/>
            <w:vMerge/>
            <w:shd w:val="clear" w:color="auto" w:fill="D7EAF9"/>
            <w:vAlign w:val="center"/>
          </w:tcPr>
          <w:p w14:paraId="0AE09EF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640562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D370FB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4635DC9"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311D498"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E158643"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ACC9746" w14:textId="77777777" w:rsidR="003C679E" w:rsidRPr="00BF19E1" w:rsidRDefault="003C679E" w:rsidP="00BF19E1">
            <w:pPr>
              <w:spacing w:line="240" w:lineRule="exact"/>
              <w:rPr>
                <w:rStyle w:val="FakeCharacterStyle"/>
              </w:rPr>
            </w:pPr>
          </w:p>
        </w:tc>
      </w:tr>
      <w:tr w:rsidR="003C679E" w:rsidRPr="00BF19E1" w14:paraId="00420B6F" w14:textId="77777777">
        <w:tc>
          <w:tcPr>
            <w:tcW w:w="15" w:type="dxa"/>
            <w:vMerge/>
            <w:shd w:val="clear" w:color="auto" w:fill="D7EAF9"/>
            <w:vAlign w:val="center"/>
          </w:tcPr>
          <w:p w14:paraId="0CD7E1E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103309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26BF57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2B56DB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53ECCE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547154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307F77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3AD2C1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581D12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EECD14" w14:textId="77777777">
        <w:trPr>
          <w:trHeight w:hRule="exact" w:val="15"/>
        </w:trPr>
        <w:tc>
          <w:tcPr>
            <w:tcW w:w="15" w:type="dxa"/>
            <w:vMerge w:val="restart"/>
            <w:shd w:val="clear" w:color="auto" w:fill="auto"/>
          </w:tcPr>
          <w:p w14:paraId="00BD464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83D673B"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6AE4A6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69AD0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1FF4A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F9A85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BB431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0948AE" w14:textId="4B1A016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236232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2635CE6" w14:textId="77777777">
        <w:trPr>
          <w:trHeight w:val="240"/>
        </w:trPr>
        <w:tc>
          <w:tcPr>
            <w:tcW w:w="15" w:type="dxa"/>
            <w:vMerge/>
            <w:shd w:val="clear" w:color="auto" w:fill="auto"/>
          </w:tcPr>
          <w:p w14:paraId="213E708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736FB2F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357" w:tooltip="Prüfung" w:history="1">
              <w:r w:rsidRPr="00BF19E1">
                <w:rPr>
                  <w:rStyle w:val="FakeCharacterStyle"/>
                  <w:rFonts w:ascii="Source Sans 3" w:hAnsi="Source Sans 3"/>
                  <w:color w:val="000000"/>
                  <w:sz w:val="20"/>
                  <w:u w:val="single"/>
                </w:rPr>
                <w:t>„Prüfung“</w:t>
              </w:r>
            </w:hyperlink>
            <w:r w:rsidRPr="00BF19E1">
              <w:rPr>
                <w:rStyle w:val="FakeCharacterStyle"/>
                <w:rFonts w:ascii="Source Sans 3" w:hAnsi="Source Sans 3"/>
                <w:color w:val="000000"/>
                <w:sz w:val="20"/>
              </w:rPr>
              <w:t xml:space="preserve"> ist beachtet.</w:t>
            </w:r>
          </w:p>
        </w:tc>
        <w:tc>
          <w:tcPr>
            <w:tcW w:w="60" w:type="dxa"/>
            <w:vMerge/>
            <w:shd w:val="clear" w:color="auto" w:fill="auto"/>
          </w:tcPr>
          <w:p w14:paraId="1F31E2A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7D2208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336A36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22851E8"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FDB0BC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16054C5"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7A0E44E" w14:textId="77777777" w:rsidR="003C679E" w:rsidRPr="00BF19E1" w:rsidRDefault="003C679E" w:rsidP="00BF19E1">
            <w:pPr>
              <w:spacing w:line="240" w:lineRule="exact"/>
              <w:rPr>
                <w:rStyle w:val="FakeCharacterStyle"/>
              </w:rPr>
            </w:pPr>
          </w:p>
        </w:tc>
      </w:tr>
      <w:tr w:rsidR="003C679E" w:rsidRPr="00BF19E1" w14:paraId="0518B931" w14:textId="77777777">
        <w:tc>
          <w:tcPr>
            <w:tcW w:w="15" w:type="dxa"/>
            <w:vMerge/>
            <w:shd w:val="clear" w:color="auto" w:fill="auto"/>
          </w:tcPr>
          <w:p w14:paraId="18EFD839" w14:textId="77777777" w:rsidR="003C679E" w:rsidRPr="00BF19E1" w:rsidRDefault="003C679E" w:rsidP="00BF19E1">
            <w:pPr>
              <w:spacing w:line="240" w:lineRule="exact"/>
              <w:rPr>
                <w:rStyle w:val="FakeCharacterStyle"/>
              </w:rPr>
            </w:pPr>
          </w:p>
        </w:tc>
        <w:tc>
          <w:tcPr>
            <w:tcW w:w="5895" w:type="dxa"/>
            <w:vMerge/>
            <w:shd w:val="clear" w:color="auto" w:fill="auto"/>
          </w:tcPr>
          <w:p w14:paraId="4446AF11" w14:textId="77777777" w:rsidR="003C679E" w:rsidRPr="00BF19E1" w:rsidRDefault="003C679E" w:rsidP="00BF19E1">
            <w:pPr>
              <w:spacing w:line="240" w:lineRule="exact"/>
              <w:rPr>
                <w:rStyle w:val="FakeCharacterStyle"/>
              </w:rPr>
            </w:pPr>
          </w:p>
        </w:tc>
        <w:tc>
          <w:tcPr>
            <w:tcW w:w="60" w:type="dxa"/>
            <w:vMerge/>
            <w:shd w:val="clear" w:color="auto" w:fill="auto"/>
          </w:tcPr>
          <w:p w14:paraId="66B6E70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1C9FF2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D4EBF4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10C080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59C4E6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78B42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9A4749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56C9988" w14:textId="77777777">
        <w:trPr>
          <w:trHeight w:hRule="exact" w:val="45"/>
        </w:trPr>
        <w:tc>
          <w:tcPr>
            <w:tcW w:w="9870" w:type="dxa"/>
            <w:gridSpan w:val="9"/>
            <w:shd w:val="clear" w:color="auto" w:fill="auto"/>
          </w:tcPr>
          <w:p w14:paraId="20855077"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D9498BF" wp14:editId="38B4992D">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3"/>
                          <a:stretch>
                            <a:fillRect/>
                          </a:stretch>
                        </pic:blipFill>
                        <pic:spPr>
                          <a:xfrm>
                            <a:off x="0" y="0"/>
                            <a:ext cx="6267450" cy="28575"/>
                          </a:xfrm>
                          <a:prstGeom prst="rect">
                            <a:avLst/>
                          </a:prstGeom>
                          <a:noFill/>
                        </pic:spPr>
                      </pic:pic>
                    </a:graphicData>
                  </a:graphic>
                </wp:inline>
              </w:drawing>
            </w:r>
          </w:p>
        </w:tc>
      </w:tr>
    </w:tbl>
    <w:p w14:paraId="224AC80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1770E87" w14:textId="77777777">
        <w:trPr>
          <w:trHeight w:hRule="exact" w:val="345"/>
        </w:trPr>
        <w:tc>
          <w:tcPr>
            <w:tcW w:w="15" w:type="dxa"/>
          </w:tcPr>
          <w:p w14:paraId="29E7A0C9" w14:textId="77777777" w:rsidR="003C679E" w:rsidRPr="00BF19E1" w:rsidRDefault="003C679E" w:rsidP="00BF19E1">
            <w:pPr>
              <w:spacing w:line="240" w:lineRule="exact"/>
              <w:rPr>
                <w:rStyle w:val="FakeCharacterStyle"/>
              </w:rPr>
            </w:pPr>
          </w:p>
        </w:tc>
        <w:tc>
          <w:tcPr>
            <w:tcW w:w="1440" w:type="dxa"/>
            <w:shd w:val="clear" w:color="auto" w:fill="auto"/>
          </w:tcPr>
          <w:p w14:paraId="3610115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F75208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5024FD68" w14:textId="77777777">
        <w:tc>
          <w:tcPr>
            <w:tcW w:w="9870" w:type="dxa"/>
            <w:shd w:val="clear" w:color="auto" w:fill="auto"/>
          </w:tcPr>
          <w:p w14:paraId="7B6E439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Arbeitsstättenverordnung (ArbStättV), Anhang: 1 Allgemeine Anforderungen</w:t>
            </w:r>
            <w:r w:rsidRPr="00BF19E1">
              <w:rPr>
                <w:rStyle w:val="CharacterStyle28"/>
                <w:rFonts w:ascii="Source Sans 3" w:hAnsi="Source Sans 3"/>
              </w:rPr>
              <w:br/>
              <w:t xml:space="preserve">2. Regelwerkeintrag: ASR A1.2: </w:t>
            </w:r>
            <w:r w:rsidRPr="00BF19E1">
              <w:rPr>
                <w:rStyle w:val="CharacterStyle28"/>
                <w:rFonts w:ascii="Source Sans 3" w:hAnsi="Source Sans 3"/>
              </w:rPr>
              <w:t>Raumabmessungen und Bewegungsflächen, Inhalt</w:t>
            </w:r>
            <w:r w:rsidRPr="00BF19E1">
              <w:rPr>
                <w:rStyle w:val="CharacterStyle28"/>
                <w:rFonts w:ascii="Source Sans 3" w:hAnsi="Source Sans 3"/>
              </w:rPr>
              <w:br/>
              <w:t>3. Regelwerkeintrag: Arbeitsstättenverordnung (ArbStättV), Anhang: 3 Arbeitsbedingungen</w:t>
            </w:r>
            <w:r w:rsidRPr="00BF19E1">
              <w:rPr>
                <w:rStyle w:val="CharacterStyle28"/>
                <w:rFonts w:ascii="Source Sans 3" w:hAnsi="Source Sans 3"/>
              </w:rPr>
              <w:br/>
              <w:t>4. Regelwerkeintrag: Arbeitsstättenverordnung (ArbStättV), Inhaltsübersicht</w:t>
            </w:r>
            <w:r w:rsidRPr="00BF19E1">
              <w:rPr>
                <w:rStyle w:val="CharacterStyle28"/>
                <w:rFonts w:ascii="Source Sans 3" w:hAnsi="Source Sans 3"/>
              </w:rPr>
              <w:br/>
              <w:t>5. Regelwerkeintrag: Arbeitsstättenverordnung (</w:t>
            </w:r>
            <w:r w:rsidRPr="00BF19E1">
              <w:rPr>
                <w:rStyle w:val="CharacterStyle28"/>
                <w:rFonts w:ascii="Source Sans 3" w:hAnsi="Source Sans 3"/>
              </w:rPr>
              <w:t>ArbStättV), Anhang: 3 Arbeitsbedingungen</w:t>
            </w:r>
            <w:r w:rsidRPr="00BF19E1">
              <w:rPr>
                <w:rStyle w:val="CharacterStyle28"/>
                <w:rFonts w:ascii="Source Sans 3" w:hAnsi="Source Sans 3"/>
              </w:rPr>
              <w:br/>
              <w:t>6. Regelwerkeintrag: ASR A3.4: Beleuchtung und Sichtverbindung, Inhalt</w:t>
            </w:r>
            <w:r w:rsidRPr="00BF19E1">
              <w:rPr>
                <w:rStyle w:val="CharacterStyle28"/>
                <w:rFonts w:ascii="Source Sans 3" w:hAnsi="Source Sans 3"/>
              </w:rPr>
              <w:br/>
              <w:t>7. Regelwerkeintrag: DGUV Information 215-410: Bildschirm- und Büroarbeitsplätze</w:t>
            </w:r>
            <w:r w:rsidRPr="00BF19E1">
              <w:rPr>
                <w:rStyle w:val="CharacterStyle28"/>
                <w:rFonts w:ascii="Source Sans 3" w:hAnsi="Source Sans 3"/>
              </w:rPr>
              <w:br/>
              <w:t>8. Regelwerkeintrag: ASR A3.5: Raumtemperatur, Inhalt</w:t>
            </w:r>
            <w:r w:rsidRPr="00BF19E1">
              <w:rPr>
                <w:rStyle w:val="CharacterStyle28"/>
                <w:rFonts w:ascii="Source Sans 3" w:hAnsi="Source Sans 3"/>
              </w:rPr>
              <w:br/>
              <w:t>9. Regelw</w:t>
            </w:r>
            <w:r w:rsidRPr="00BF19E1">
              <w:rPr>
                <w:rStyle w:val="CharacterStyle28"/>
                <w:rFonts w:ascii="Source Sans 3" w:hAnsi="Source Sans 3"/>
              </w:rPr>
              <w:t>erkeintrag: DGUV Information 215-510: Beurteilung des Raumklimas</w:t>
            </w:r>
            <w:r w:rsidRPr="00BF19E1">
              <w:rPr>
                <w:rStyle w:val="CharacterStyle28"/>
                <w:rFonts w:ascii="Source Sans 3" w:hAnsi="Source Sans 3"/>
              </w:rPr>
              <w:br/>
              <w:t>10. Regelwerkeintrag: ASR V3a.2: Barrierefreie Gestaltung von Arbeitsstätten, Inhalt</w:t>
            </w:r>
            <w:r w:rsidRPr="00BF19E1">
              <w:rPr>
                <w:rStyle w:val="CharacterStyle28"/>
                <w:rFonts w:ascii="Source Sans 3" w:hAnsi="Source Sans 3"/>
              </w:rPr>
              <w:br/>
              <w:t>11. Regelwerkeintrag: ASR A1.3: Sicherheits- und Gesundheitsschutzkennzeichnung, Inhalt</w:t>
            </w:r>
            <w:r w:rsidRPr="00BF19E1">
              <w:rPr>
                <w:rStyle w:val="CharacterStyle28"/>
                <w:rFonts w:ascii="Source Sans 3" w:hAnsi="Source Sans 3"/>
              </w:rPr>
              <w:br/>
              <w:t>12. Regelwerkeintr</w:t>
            </w:r>
            <w:r w:rsidRPr="00BF19E1">
              <w:rPr>
                <w:rStyle w:val="CharacterStyle28"/>
                <w:rFonts w:ascii="Source Sans 3" w:hAnsi="Source Sans 3"/>
              </w:rPr>
              <w:t>ag: ASR A3.4: Beleuchtung und Sichtverbindung, Titelseite</w:t>
            </w:r>
            <w:r w:rsidRPr="00BF19E1">
              <w:rPr>
                <w:rStyle w:val="CharacterStyle28"/>
                <w:rFonts w:ascii="Source Sans 3" w:hAnsi="Source Sans 3"/>
              </w:rPr>
              <w:br/>
              <w:t>13. Regelwerkeintrag: ASR A4.2: Pausen- und Bereitschaftsräume, Inhalt</w:t>
            </w:r>
            <w:r w:rsidRPr="00BF19E1">
              <w:rPr>
                <w:rStyle w:val="CharacterStyle28"/>
                <w:rFonts w:ascii="Source Sans 3" w:hAnsi="Source Sans 3"/>
              </w:rPr>
              <w:br/>
              <w:t>14. Regelwerkeintrag: Arbeitsstättenverordnung (ArbStättV), § 5 Nichtraucherschutz</w:t>
            </w:r>
            <w:r w:rsidRPr="00BF19E1">
              <w:rPr>
                <w:rStyle w:val="CharacterStyle28"/>
                <w:rFonts w:ascii="Source Sans 3" w:hAnsi="Source Sans 3"/>
              </w:rPr>
              <w:br/>
              <w:t>15. Regelwerkeintrag: ASR A4.1: Sanitärräume</w:t>
            </w:r>
            <w:r w:rsidRPr="00BF19E1">
              <w:rPr>
                <w:rStyle w:val="CharacterStyle28"/>
                <w:rFonts w:ascii="Source Sans 3" w:hAnsi="Source Sans 3"/>
              </w:rPr>
              <w:t>, Inhalt</w:t>
            </w:r>
            <w:r w:rsidRPr="00BF19E1">
              <w:rPr>
                <w:rStyle w:val="CharacterStyle28"/>
                <w:rFonts w:ascii="Source Sans 3" w:hAnsi="Source Sans 3"/>
              </w:rPr>
              <w:br/>
              <w:t>16. Regelwerkeintrag: ASR A4.2: Pausen- und Bereitschaftsräume, 4 Pausenräume und Pausenbereiche</w:t>
            </w:r>
            <w:r w:rsidRPr="00BF19E1">
              <w:rPr>
                <w:rStyle w:val="CharacterStyle28"/>
                <w:rFonts w:ascii="Source Sans 3" w:hAnsi="Source Sans 3"/>
              </w:rPr>
              <w:br/>
              <w:t>17. Regelwerkeintrag: ASR A4.1: Sanitärräume, 4 Allgemeines</w:t>
            </w:r>
            <w:r w:rsidRPr="00BF19E1">
              <w:rPr>
                <w:rStyle w:val="CharacterStyle28"/>
                <w:rFonts w:ascii="Source Sans 3" w:hAnsi="Source Sans 3"/>
              </w:rPr>
              <w:br/>
              <w:t>18. Gefährdungsbeurteilungsobjekt aus dem BG-Katalog: Prüfung</w:t>
            </w:r>
          </w:p>
        </w:tc>
      </w:tr>
    </w:tbl>
    <w:p w14:paraId="361A661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714F909" w14:textId="77777777">
        <w:trPr>
          <w:trHeight w:hRule="exact" w:val="300"/>
        </w:trPr>
        <w:tc>
          <w:tcPr>
            <w:tcW w:w="9870" w:type="dxa"/>
            <w:gridSpan w:val="6"/>
            <w:shd w:val="clear" w:color="auto" w:fill="auto"/>
          </w:tcPr>
          <w:p w14:paraId="2DCC062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FCDCF5D" w14:textId="77777777">
        <w:trPr>
          <w:trHeight w:hRule="exact" w:val="345"/>
        </w:trPr>
        <w:tc>
          <w:tcPr>
            <w:tcW w:w="1440" w:type="dxa"/>
            <w:gridSpan w:val="2"/>
            <w:shd w:val="clear" w:color="auto" w:fill="auto"/>
          </w:tcPr>
          <w:p w14:paraId="4AA2933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9F60FED" w14:textId="77777777" w:rsidR="003C679E" w:rsidRPr="00BF19E1" w:rsidRDefault="003C679E" w:rsidP="00BF19E1">
            <w:pPr>
              <w:spacing w:line="240" w:lineRule="exact"/>
              <w:rPr>
                <w:rStyle w:val="FakeCharacterStyle"/>
              </w:rPr>
            </w:pPr>
          </w:p>
        </w:tc>
      </w:tr>
      <w:tr w:rsidR="003C679E" w:rsidRPr="00BF19E1" w14:paraId="78F8199B" w14:textId="77777777">
        <w:trPr>
          <w:trHeight w:hRule="exact" w:val="270"/>
        </w:trPr>
        <w:tc>
          <w:tcPr>
            <w:tcW w:w="9870" w:type="dxa"/>
            <w:gridSpan w:val="6"/>
            <w:shd w:val="clear" w:color="auto" w:fill="auto"/>
          </w:tcPr>
          <w:p w14:paraId="2598FB9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Inhaltsübersicht</w:t>
            </w:r>
          </w:p>
        </w:tc>
      </w:tr>
      <w:tr w:rsidR="003C679E" w:rsidRPr="00BF19E1" w14:paraId="213AC7F7" w14:textId="77777777">
        <w:trPr>
          <w:trHeight w:hRule="exact" w:val="285"/>
        </w:trPr>
        <w:tc>
          <w:tcPr>
            <w:tcW w:w="9870" w:type="dxa"/>
            <w:gridSpan w:val="6"/>
            <w:shd w:val="clear" w:color="auto" w:fill="auto"/>
          </w:tcPr>
          <w:p w14:paraId="60FB3C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A1.3: Sicherheits- und Gesundheitsschutzkennzeichnung, Inhalt</w:t>
            </w:r>
          </w:p>
        </w:tc>
      </w:tr>
      <w:tr w:rsidR="003C679E" w:rsidRPr="00BF19E1" w14:paraId="52F21654" w14:textId="77777777">
        <w:trPr>
          <w:trHeight w:hRule="exact" w:val="270"/>
        </w:trPr>
        <w:tc>
          <w:tcPr>
            <w:tcW w:w="9870" w:type="dxa"/>
            <w:gridSpan w:val="6"/>
            <w:shd w:val="clear" w:color="auto" w:fill="auto"/>
          </w:tcPr>
          <w:p w14:paraId="671606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A3.4/3: Sicherheitsbeleuchtung, optische Sicherheitsleitsysteme, Inhalt</w:t>
            </w:r>
          </w:p>
        </w:tc>
      </w:tr>
      <w:tr w:rsidR="003C679E" w:rsidRPr="00BF19E1" w14:paraId="0137A8FB" w14:textId="77777777">
        <w:trPr>
          <w:trHeight w:hRule="exact" w:val="270"/>
        </w:trPr>
        <w:tc>
          <w:tcPr>
            <w:tcW w:w="9870" w:type="dxa"/>
            <w:gridSpan w:val="6"/>
            <w:shd w:val="clear" w:color="auto" w:fill="auto"/>
          </w:tcPr>
          <w:p w14:paraId="2C4F81E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A3.5: Raumtemperatur, Inhalt</w:t>
            </w:r>
          </w:p>
        </w:tc>
      </w:tr>
      <w:tr w:rsidR="003C679E" w:rsidRPr="00BF19E1" w14:paraId="57C0404D" w14:textId="77777777">
        <w:trPr>
          <w:trHeight w:hRule="exact" w:val="270"/>
        </w:trPr>
        <w:tc>
          <w:tcPr>
            <w:tcW w:w="9870" w:type="dxa"/>
            <w:gridSpan w:val="6"/>
            <w:shd w:val="clear" w:color="auto" w:fill="auto"/>
          </w:tcPr>
          <w:p w14:paraId="4F5A56C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ASR A3.6: </w:t>
            </w:r>
            <w:r w:rsidRPr="00BF19E1">
              <w:rPr>
                <w:rStyle w:val="CharacterStyle28"/>
                <w:rFonts w:ascii="Source Sans 3" w:hAnsi="Source Sans 3"/>
              </w:rPr>
              <w:t>Lüftung, Titelseite</w:t>
            </w:r>
          </w:p>
        </w:tc>
      </w:tr>
      <w:tr w:rsidR="003C679E" w:rsidRPr="00BF19E1" w14:paraId="26C3F60C" w14:textId="77777777">
        <w:trPr>
          <w:trHeight w:hRule="exact" w:val="285"/>
        </w:trPr>
        <w:tc>
          <w:tcPr>
            <w:tcW w:w="9870" w:type="dxa"/>
            <w:gridSpan w:val="6"/>
            <w:shd w:val="clear" w:color="auto" w:fill="auto"/>
          </w:tcPr>
          <w:p w14:paraId="056FA2C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A4.1: Sanitärräume, Inhalt</w:t>
            </w:r>
          </w:p>
        </w:tc>
      </w:tr>
      <w:tr w:rsidR="003C679E" w:rsidRPr="00BF19E1" w14:paraId="3F998BD3" w14:textId="77777777">
        <w:trPr>
          <w:trHeight w:hRule="exact" w:val="270"/>
        </w:trPr>
        <w:tc>
          <w:tcPr>
            <w:tcW w:w="9870" w:type="dxa"/>
            <w:gridSpan w:val="6"/>
            <w:shd w:val="clear" w:color="auto" w:fill="auto"/>
          </w:tcPr>
          <w:p w14:paraId="46C2F0B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215-510: Beurteilung des Raumklimas</w:t>
            </w:r>
          </w:p>
        </w:tc>
      </w:tr>
      <w:tr w:rsidR="003C679E" w:rsidRPr="00BF19E1" w14:paraId="13CBB3E1" w14:textId="77777777">
        <w:trPr>
          <w:trHeight w:hRule="exact" w:val="270"/>
        </w:trPr>
        <w:tc>
          <w:tcPr>
            <w:tcW w:w="9870" w:type="dxa"/>
            <w:gridSpan w:val="6"/>
            <w:shd w:val="clear" w:color="auto" w:fill="auto"/>
          </w:tcPr>
          <w:p w14:paraId="0095F45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215-410: Bildschirm- und Büroarbeitsplätze</w:t>
            </w:r>
          </w:p>
        </w:tc>
      </w:tr>
      <w:tr w:rsidR="003C679E" w:rsidRPr="00BF19E1" w14:paraId="5CCA640C" w14:textId="77777777">
        <w:trPr>
          <w:trHeight w:hRule="exact" w:val="570"/>
        </w:trPr>
        <w:tc>
          <w:tcPr>
            <w:tcW w:w="9870" w:type="dxa"/>
            <w:gridSpan w:val="6"/>
            <w:shd w:val="clear" w:color="auto" w:fill="auto"/>
          </w:tcPr>
          <w:p w14:paraId="08C0856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DAD7E85" w14:textId="77777777">
        <w:trPr>
          <w:trHeight w:hRule="exact" w:val="285"/>
        </w:trPr>
        <w:tc>
          <w:tcPr>
            <w:tcW w:w="15" w:type="dxa"/>
          </w:tcPr>
          <w:p w14:paraId="5B6CF537"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E0820D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8E09420" w14:textId="77777777" w:rsidR="003C679E" w:rsidRPr="00BF19E1" w:rsidRDefault="003C679E" w:rsidP="00BF19E1">
            <w:pPr>
              <w:spacing w:line="240" w:lineRule="exact"/>
              <w:rPr>
                <w:rStyle w:val="FakeCharacterStyle"/>
              </w:rPr>
            </w:pPr>
          </w:p>
        </w:tc>
        <w:tc>
          <w:tcPr>
            <w:tcW w:w="2865" w:type="dxa"/>
            <w:shd w:val="clear" w:color="auto" w:fill="auto"/>
          </w:tcPr>
          <w:p w14:paraId="7A9F562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DB82D45" w14:textId="77777777" w:rsidR="003C679E" w:rsidRPr="00BF19E1" w:rsidRDefault="003C679E" w:rsidP="00BF19E1">
            <w:pPr>
              <w:spacing w:line="240" w:lineRule="exact"/>
              <w:rPr>
                <w:rStyle w:val="FakeCharacterStyle"/>
              </w:rPr>
            </w:pPr>
          </w:p>
        </w:tc>
      </w:tr>
      <w:tr w:rsidR="003C679E" w:rsidRPr="00BF19E1" w14:paraId="63368E62" w14:textId="77777777">
        <w:trPr>
          <w:trHeight w:hRule="exact" w:val="1245"/>
        </w:trPr>
        <w:tc>
          <w:tcPr>
            <w:tcW w:w="15" w:type="dxa"/>
          </w:tcPr>
          <w:p w14:paraId="73DB6E9C"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42F3CA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w:t>
            </w:r>
            <w:r w:rsidRPr="00BF19E1">
              <w:rPr>
                <w:rStyle w:val="CharacterStyle28"/>
                <w:rFonts w:ascii="Source Sans 3" w:hAnsi="Source Sans 3"/>
              </w:rPr>
              <w:t>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3F013CE3" w14:textId="77777777" w:rsidR="003C679E" w:rsidRPr="00BF19E1" w:rsidRDefault="003C679E" w:rsidP="00BF19E1">
      <w:pPr>
        <w:spacing w:line="240" w:lineRule="exact"/>
        <w:sectPr w:rsidR="003C679E" w:rsidRPr="00BF19E1">
          <w:headerReference w:type="default" r:id="rId358"/>
          <w:footerReference w:type="default" r:id="rId359"/>
          <w:pgSz w:w="11908" w:h="16833"/>
          <w:pgMar w:top="907" w:right="1132" w:bottom="907" w:left="907" w:header="0" w:footer="462" w:gutter="0"/>
          <w:cols w:space="720"/>
        </w:sectPr>
      </w:pPr>
    </w:p>
    <w:p w14:paraId="2D89B0E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10AE70F" w14:textId="77777777">
        <w:trPr>
          <w:trHeight w:hRule="exact" w:val="270"/>
        </w:trPr>
        <w:tc>
          <w:tcPr>
            <w:tcW w:w="15" w:type="dxa"/>
          </w:tcPr>
          <w:p w14:paraId="165438A1" w14:textId="77777777" w:rsidR="003C679E" w:rsidRPr="00BF19E1" w:rsidRDefault="003C679E" w:rsidP="00BF19E1">
            <w:pPr>
              <w:spacing w:line="240" w:lineRule="exact"/>
              <w:rPr>
                <w:rStyle w:val="FakeCharacterStyle"/>
              </w:rPr>
            </w:pPr>
          </w:p>
        </w:tc>
        <w:tc>
          <w:tcPr>
            <w:tcW w:w="1710" w:type="dxa"/>
            <w:shd w:val="clear" w:color="auto" w:fill="auto"/>
          </w:tcPr>
          <w:p w14:paraId="380D407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6F7010F7" w14:textId="77777777" w:rsidR="003C679E" w:rsidRPr="00BF19E1" w:rsidRDefault="003C679E" w:rsidP="00BF19E1">
            <w:pPr>
              <w:spacing w:line="240" w:lineRule="exact"/>
              <w:rPr>
                <w:rStyle w:val="FakeCharacterStyle"/>
              </w:rPr>
            </w:pPr>
          </w:p>
        </w:tc>
        <w:tc>
          <w:tcPr>
            <w:tcW w:w="8115" w:type="dxa"/>
            <w:shd w:val="clear" w:color="auto" w:fill="auto"/>
          </w:tcPr>
          <w:p w14:paraId="3947C2D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43A9FDE4" w14:textId="77777777">
        <w:trPr>
          <w:trHeight w:hRule="exact" w:val="1110"/>
        </w:trPr>
        <w:tc>
          <w:tcPr>
            <w:tcW w:w="15" w:type="dxa"/>
          </w:tcPr>
          <w:p w14:paraId="6A4EF753"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727312E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6B7DEDF7" w14:textId="77777777" w:rsidR="003C679E" w:rsidRPr="00BF19E1" w:rsidRDefault="003C679E" w:rsidP="00BF19E1">
      <w:pPr>
        <w:spacing w:line="240" w:lineRule="exact"/>
        <w:sectPr w:rsidR="003C679E" w:rsidRPr="00BF19E1">
          <w:headerReference w:type="default" r:id="rId360"/>
          <w:footerReference w:type="default" r:id="rId3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6DA0EDA" w14:textId="77777777">
        <w:trPr>
          <w:trHeight w:hRule="exact" w:val="360"/>
        </w:trPr>
        <w:tc>
          <w:tcPr>
            <w:tcW w:w="9870" w:type="dxa"/>
            <w:gridSpan w:val="3"/>
            <w:shd w:val="clear" w:color="auto" w:fill="auto"/>
          </w:tcPr>
          <w:p w14:paraId="591F0A4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16B35590" w14:textId="77777777">
        <w:trPr>
          <w:trHeight w:hRule="exact" w:val="360"/>
        </w:trPr>
        <w:tc>
          <w:tcPr>
            <w:tcW w:w="9870" w:type="dxa"/>
            <w:gridSpan w:val="3"/>
            <w:shd w:val="clear" w:color="auto" w:fill="auto"/>
          </w:tcPr>
          <w:p w14:paraId="4678787E"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Notausgänge, Rettungswege, Fluchtwege</w:t>
            </w:r>
          </w:p>
        </w:tc>
      </w:tr>
      <w:tr w:rsidR="003C679E" w:rsidRPr="00BF19E1" w14:paraId="7D27AB03" w14:textId="77777777">
        <w:trPr>
          <w:trHeight w:hRule="exact" w:val="345"/>
        </w:trPr>
        <w:tc>
          <w:tcPr>
            <w:tcW w:w="2700" w:type="dxa"/>
            <w:shd w:val="clear" w:color="auto" w:fill="auto"/>
          </w:tcPr>
          <w:p w14:paraId="78E63C57"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3A5DD4D" w14:textId="77777777" w:rsidR="003C679E" w:rsidRPr="00BF19E1" w:rsidRDefault="003C679E" w:rsidP="00BF19E1">
            <w:pPr>
              <w:spacing w:line="240" w:lineRule="exact"/>
              <w:rPr>
                <w:rStyle w:val="FakeCharacterStyle"/>
              </w:rPr>
            </w:pPr>
          </w:p>
        </w:tc>
      </w:tr>
      <w:tr w:rsidR="003C679E" w:rsidRPr="00BF19E1" w14:paraId="2744569D" w14:textId="77777777">
        <w:tc>
          <w:tcPr>
            <w:tcW w:w="9855" w:type="dxa"/>
            <w:gridSpan w:val="2"/>
            <w:shd w:val="clear" w:color="auto" w:fill="auto"/>
          </w:tcPr>
          <w:p w14:paraId="75D87C5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Erschwertes Verlassen von Gefahrenbereichen,</w:t>
            </w:r>
            <w:r w:rsidRPr="00BF19E1">
              <w:rPr>
                <w:rStyle w:val="FakeCharacterStyle"/>
                <w:rFonts w:ascii="Source Sans 3" w:hAnsi="Source Sans 3"/>
                <w:b/>
                <w:color w:val="000000"/>
                <w:sz w:val="20"/>
              </w:rPr>
              <w:br/>
              <w:t>Verzögerung des Erste-Hilfe-Einsatzes von Rettungskräften</w:t>
            </w:r>
          </w:p>
        </w:tc>
        <w:tc>
          <w:tcPr>
            <w:tcW w:w="15" w:type="dxa"/>
          </w:tcPr>
          <w:p w14:paraId="0D26DEF7" w14:textId="77777777" w:rsidR="003C679E" w:rsidRPr="00BF19E1" w:rsidRDefault="003C679E" w:rsidP="00BF19E1">
            <w:pPr>
              <w:spacing w:line="240" w:lineRule="exact"/>
              <w:rPr>
                <w:rStyle w:val="FakeCharacterStyle"/>
              </w:rPr>
            </w:pPr>
          </w:p>
        </w:tc>
      </w:tr>
      <w:tr w:rsidR="003C679E" w:rsidRPr="00BF19E1" w14:paraId="4EA8761C" w14:textId="77777777">
        <w:trPr>
          <w:trHeight w:hRule="exact" w:val="255"/>
        </w:trPr>
        <w:tc>
          <w:tcPr>
            <w:tcW w:w="9870" w:type="dxa"/>
            <w:gridSpan w:val="3"/>
            <w:shd w:val="clear" w:color="auto" w:fill="auto"/>
          </w:tcPr>
          <w:p w14:paraId="03BB974F" w14:textId="77777777" w:rsidR="003C679E" w:rsidRPr="00BF19E1" w:rsidRDefault="003C679E" w:rsidP="00BF19E1">
            <w:pPr>
              <w:pStyle w:val="ParagraphStyle23"/>
              <w:spacing w:line="240" w:lineRule="exact"/>
              <w:rPr>
                <w:rStyle w:val="FakeCharacterStyle"/>
                <w:rFonts w:ascii="Source Sans 3" w:hAnsi="Source Sans 3"/>
              </w:rPr>
            </w:pPr>
          </w:p>
        </w:tc>
      </w:tr>
    </w:tbl>
    <w:p w14:paraId="2FC7E3C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45005C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7AB17F"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F82B4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A224D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6BBC8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12C1C8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B0921AC" w14:textId="77777777">
        <w:trPr>
          <w:trHeight w:hRule="exact" w:val="330"/>
        </w:trPr>
        <w:tc>
          <w:tcPr>
            <w:tcW w:w="15" w:type="dxa"/>
            <w:vMerge w:val="restart"/>
            <w:shd w:val="clear" w:color="auto" w:fill="D7EAF9"/>
            <w:vAlign w:val="center"/>
          </w:tcPr>
          <w:p w14:paraId="1CFB1BE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6A60F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541764E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861AE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C3D45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B6943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6167D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8DA4740" w14:textId="3FB3F3C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8EC446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D64231" w14:textId="77777777">
        <w:tc>
          <w:tcPr>
            <w:tcW w:w="15" w:type="dxa"/>
            <w:vMerge/>
            <w:shd w:val="clear" w:color="auto" w:fill="D7EAF9"/>
            <w:vAlign w:val="center"/>
          </w:tcPr>
          <w:p w14:paraId="185D9FC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AC8268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B7C006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F297CE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5A9E7A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2282EC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A969A7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EAFFCA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07D73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978B15" w14:textId="77777777">
        <w:trPr>
          <w:trHeight w:hRule="exact" w:val="330"/>
        </w:trPr>
        <w:tc>
          <w:tcPr>
            <w:tcW w:w="15" w:type="dxa"/>
            <w:vMerge w:val="restart"/>
            <w:shd w:val="clear" w:color="auto" w:fill="auto"/>
          </w:tcPr>
          <w:p w14:paraId="41B6108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0A4731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Mit </w:t>
            </w:r>
            <w:hyperlink r:id="rId362" w:tooltip="Rettungszeichen" w:history="1">
              <w:r w:rsidRPr="00BF19E1">
                <w:rPr>
                  <w:rStyle w:val="FakeCharacterStyle"/>
                  <w:rFonts w:ascii="Source Sans 3" w:hAnsi="Source Sans 3"/>
                  <w:color w:val="000000"/>
                  <w:sz w:val="20"/>
                  <w:u w:val="single"/>
                </w:rPr>
                <w:t>Rettungszeichen</w:t>
              </w:r>
            </w:hyperlink>
            <w:r w:rsidRPr="00BF19E1">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3FDF283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16CC6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AC6B7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A3FC1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09DC5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C579A80" w14:textId="759BF7B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7CEFB9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288AD51" w14:textId="77777777">
        <w:tc>
          <w:tcPr>
            <w:tcW w:w="15" w:type="dxa"/>
            <w:vMerge/>
            <w:shd w:val="clear" w:color="auto" w:fill="auto"/>
          </w:tcPr>
          <w:p w14:paraId="12BF5E54" w14:textId="77777777" w:rsidR="003C679E" w:rsidRPr="00BF19E1" w:rsidRDefault="003C679E" w:rsidP="00BF19E1">
            <w:pPr>
              <w:spacing w:line="240" w:lineRule="exact"/>
              <w:rPr>
                <w:rStyle w:val="FakeCharacterStyle"/>
              </w:rPr>
            </w:pPr>
          </w:p>
        </w:tc>
        <w:tc>
          <w:tcPr>
            <w:tcW w:w="5895" w:type="dxa"/>
            <w:vMerge/>
            <w:shd w:val="clear" w:color="auto" w:fill="auto"/>
          </w:tcPr>
          <w:p w14:paraId="52926ABF" w14:textId="77777777" w:rsidR="003C679E" w:rsidRPr="00BF19E1" w:rsidRDefault="003C679E" w:rsidP="00BF19E1">
            <w:pPr>
              <w:spacing w:line="240" w:lineRule="exact"/>
              <w:rPr>
                <w:rStyle w:val="FakeCharacterStyle"/>
              </w:rPr>
            </w:pPr>
          </w:p>
        </w:tc>
        <w:tc>
          <w:tcPr>
            <w:tcW w:w="60" w:type="dxa"/>
            <w:vMerge/>
            <w:shd w:val="clear" w:color="auto" w:fill="auto"/>
          </w:tcPr>
          <w:p w14:paraId="5615FDF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4BE0CF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A03ED5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3B60B3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9D9DFB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667CD3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739769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5838B68" w14:textId="77777777">
        <w:trPr>
          <w:trHeight w:hRule="exact" w:val="15"/>
        </w:trPr>
        <w:tc>
          <w:tcPr>
            <w:tcW w:w="15" w:type="dxa"/>
            <w:vMerge w:val="restart"/>
            <w:shd w:val="clear" w:color="auto" w:fill="D7EAF9"/>
            <w:vAlign w:val="center"/>
          </w:tcPr>
          <w:p w14:paraId="006DEA8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13C9DD89"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42448A9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86971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5E4A3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52983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A66DA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EC9097E" w14:textId="7B7A892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717DE33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04DE3FF" w14:textId="77777777">
        <w:trPr>
          <w:trHeight w:val="240"/>
        </w:trPr>
        <w:tc>
          <w:tcPr>
            <w:tcW w:w="15" w:type="dxa"/>
            <w:vMerge/>
            <w:shd w:val="clear" w:color="auto" w:fill="D7EAF9"/>
            <w:vAlign w:val="center"/>
          </w:tcPr>
          <w:p w14:paraId="2287CC28"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EAFD6E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4AD5050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92DFF6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4AD19C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FC2693E"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04C3EBA"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80F18D3"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4638136C" w14:textId="77777777" w:rsidR="003C679E" w:rsidRPr="00BF19E1" w:rsidRDefault="003C679E" w:rsidP="00BF19E1">
            <w:pPr>
              <w:spacing w:line="240" w:lineRule="exact"/>
              <w:rPr>
                <w:rStyle w:val="FakeCharacterStyle"/>
              </w:rPr>
            </w:pPr>
          </w:p>
        </w:tc>
      </w:tr>
      <w:tr w:rsidR="003C679E" w:rsidRPr="00BF19E1" w14:paraId="482E63ED" w14:textId="77777777">
        <w:tc>
          <w:tcPr>
            <w:tcW w:w="15" w:type="dxa"/>
            <w:vMerge/>
            <w:shd w:val="clear" w:color="auto" w:fill="D7EAF9"/>
            <w:vAlign w:val="center"/>
          </w:tcPr>
          <w:p w14:paraId="7730B36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25E994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22B418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07E119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F74B7A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BB547C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48F37D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55D324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35FAA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24472B3" w14:textId="77777777">
        <w:trPr>
          <w:trHeight w:hRule="exact" w:val="330"/>
        </w:trPr>
        <w:tc>
          <w:tcPr>
            <w:tcW w:w="15" w:type="dxa"/>
            <w:vMerge w:val="restart"/>
            <w:shd w:val="clear" w:color="auto" w:fill="auto"/>
          </w:tcPr>
          <w:p w14:paraId="36BC5CA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33B5F8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Organisieren, dass </w:t>
            </w:r>
            <w:r w:rsidRPr="00BF19E1">
              <w:rPr>
                <w:rStyle w:val="FakeCharacterStyle"/>
                <w:rFonts w:ascii="Source Sans 3" w:hAnsi="Source Sans 3"/>
                <w:color w:val="000000"/>
                <w:sz w:val="20"/>
              </w:rPr>
              <w:t>Notausgänge während der Betriebszeit nicht verschlossen sind oder Schlösser anbringen, die sich von innen ohne Schlüssel öffnen lassen.</w:t>
            </w:r>
          </w:p>
        </w:tc>
        <w:tc>
          <w:tcPr>
            <w:tcW w:w="60" w:type="dxa"/>
            <w:vMerge w:val="restart"/>
            <w:shd w:val="clear" w:color="auto" w:fill="auto"/>
          </w:tcPr>
          <w:p w14:paraId="47CD080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BAA92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F8DDA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5BC28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43A39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0E7C82D" w14:textId="26EBC7F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6F7249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51BB15A" w14:textId="77777777">
        <w:tc>
          <w:tcPr>
            <w:tcW w:w="15" w:type="dxa"/>
            <w:vMerge/>
            <w:shd w:val="clear" w:color="auto" w:fill="auto"/>
          </w:tcPr>
          <w:p w14:paraId="46F12ACC" w14:textId="77777777" w:rsidR="003C679E" w:rsidRPr="00BF19E1" w:rsidRDefault="003C679E" w:rsidP="00BF19E1">
            <w:pPr>
              <w:spacing w:line="240" w:lineRule="exact"/>
              <w:rPr>
                <w:rStyle w:val="FakeCharacterStyle"/>
              </w:rPr>
            </w:pPr>
          </w:p>
        </w:tc>
        <w:tc>
          <w:tcPr>
            <w:tcW w:w="5895" w:type="dxa"/>
            <w:vMerge/>
            <w:shd w:val="clear" w:color="auto" w:fill="auto"/>
          </w:tcPr>
          <w:p w14:paraId="2D03B1FF" w14:textId="77777777" w:rsidR="003C679E" w:rsidRPr="00BF19E1" w:rsidRDefault="003C679E" w:rsidP="00BF19E1">
            <w:pPr>
              <w:spacing w:line="240" w:lineRule="exact"/>
              <w:rPr>
                <w:rStyle w:val="FakeCharacterStyle"/>
              </w:rPr>
            </w:pPr>
          </w:p>
        </w:tc>
        <w:tc>
          <w:tcPr>
            <w:tcW w:w="60" w:type="dxa"/>
            <w:vMerge/>
            <w:shd w:val="clear" w:color="auto" w:fill="auto"/>
          </w:tcPr>
          <w:p w14:paraId="01D04DF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F4BDDC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C87644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11F9C0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4B1083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694F9C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C3E179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3DB22A9" w14:textId="77777777">
        <w:trPr>
          <w:trHeight w:hRule="exact" w:val="45"/>
        </w:trPr>
        <w:tc>
          <w:tcPr>
            <w:tcW w:w="9870" w:type="dxa"/>
            <w:gridSpan w:val="9"/>
            <w:shd w:val="clear" w:color="auto" w:fill="auto"/>
          </w:tcPr>
          <w:p w14:paraId="226FBE10"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3651943" wp14:editId="5886BE82">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3"/>
                          <a:stretch>
                            <a:fillRect/>
                          </a:stretch>
                        </pic:blipFill>
                        <pic:spPr>
                          <a:xfrm>
                            <a:off x="0" y="0"/>
                            <a:ext cx="6267450" cy="28575"/>
                          </a:xfrm>
                          <a:prstGeom prst="rect">
                            <a:avLst/>
                          </a:prstGeom>
                          <a:noFill/>
                        </pic:spPr>
                      </pic:pic>
                    </a:graphicData>
                  </a:graphic>
                </wp:inline>
              </w:drawing>
            </w:r>
          </w:p>
        </w:tc>
      </w:tr>
    </w:tbl>
    <w:p w14:paraId="78CD85B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485B3B88" w14:textId="77777777">
        <w:trPr>
          <w:trHeight w:hRule="exact" w:val="345"/>
        </w:trPr>
        <w:tc>
          <w:tcPr>
            <w:tcW w:w="15" w:type="dxa"/>
          </w:tcPr>
          <w:p w14:paraId="7F905D0D" w14:textId="77777777" w:rsidR="003C679E" w:rsidRPr="00BF19E1" w:rsidRDefault="003C679E" w:rsidP="00BF19E1">
            <w:pPr>
              <w:spacing w:line="240" w:lineRule="exact"/>
              <w:rPr>
                <w:rStyle w:val="FakeCharacterStyle"/>
              </w:rPr>
            </w:pPr>
          </w:p>
        </w:tc>
        <w:tc>
          <w:tcPr>
            <w:tcW w:w="1440" w:type="dxa"/>
            <w:shd w:val="clear" w:color="auto" w:fill="auto"/>
          </w:tcPr>
          <w:p w14:paraId="604EC151"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F07BAF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AE0F907" w14:textId="77777777">
        <w:tc>
          <w:tcPr>
            <w:tcW w:w="9870" w:type="dxa"/>
            <w:shd w:val="clear" w:color="auto" w:fill="auto"/>
          </w:tcPr>
          <w:p w14:paraId="169C07B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Regelwerkeintrag: ASR A1.3: Sicherheits- und </w:t>
            </w:r>
            <w:r w:rsidRPr="00BF19E1">
              <w:rPr>
                <w:rStyle w:val="CharacterStyle28"/>
                <w:rFonts w:ascii="Source Sans 3" w:hAnsi="Source Sans 3"/>
              </w:rPr>
              <w:t>Gesundheitsschutzkennzeichnung, Anhang 1</w:t>
            </w:r>
          </w:p>
        </w:tc>
      </w:tr>
    </w:tbl>
    <w:p w14:paraId="23BE83E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2AD6DAC" w14:textId="77777777">
        <w:trPr>
          <w:trHeight w:hRule="exact" w:val="285"/>
        </w:trPr>
        <w:tc>
          <w:tcPr>
            <w:tcW w:w="9870" w:type="dxa"/>
            <w:gridSpan w:val="6"/>
            <w:shd w:val="clear" w:color="auto" w:fill="auto"/>
          </w:tcPr>
          <w:p w14:paraId="5ED7AA4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E69EB1E" w14:textId="77777777">
        <w:trPr>
          <w:trHeight w:hRule="exact" w:val="345"/>
        </w:trPr>
        <w:tc>
          <w:tcPr>
            <w:tcW w:w="1440" w:type="dxa"/>
            <w:gridSpan w:val="2"/>
            <w:shd w:val="clear" w:color="auto" w:fill="auto"/>
          </w:tcPr>
          <w:p w14:paraId="2255123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4A87A55" w14:textId="77777777" w:rsidR="003C679E" w:rsidRPr="00BF19E1" w:rsidRDefault="003C679E" w:rsidP="00BF19E1">
            <w:pPr>
              <w:spacing w:line="240" w:lineRule="exact"/>
              <w:rPr>
                <w:rStyle w:val="FakeCharacterStyle"/>
              </w:rPr>
            </w:pPr>
          </w:p>
        </w:tc>
      </w:tr>
      <w:tr w:rsidR="003C679E" w:rsidRPr="00BF19E1" w14:paraId="09E159D9" w14:textId="77777777">
        <w:trPr>
          <w:trHeight w:hRule="exact" w:val="285"/>
        </w:trPr>
        <w:tc>
          <w:tcPr>
            <w:tcW w:w="9870" w:type="dxa"/>
            <w:gridSpan w:val="6"/>
            <w:shd w:val="clear" w:color="auto" w:fill="auto"/>
          </w:tcPr>
          <w:p w14:paraId="006DA86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 4 Besondere Anforderungen an das Betreiben von Arbeitsstätten</w:t>
            </w:r>
          </w:p>
        </w:tc>
      </w:tr>
      <w:tr w:rsidR="003C679E" w:rsidRPr="00BF19E1" w14:paraId="38884C3A" w14:textId="77777777">
        <w:trPr>
          <w:trHeight w:hRule="exact" w:val="570"/>
        </w:trPr>
        <w:tc>
          <w:tcPr>
            <w:tcW w:w="9870" w:type="dxa"/>
            <w:gridSpan w:val="6"/>
            <w:shd w:val="clear" w:color="auto" w:fill="auto"/>
          </w:tcPr>
          <w:p w14:paraId="25408DAF"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3465286" w14:textId="77777777">
        <w:trPr>
          <w:trHeight w:hRule="exact" w:val="270"/>
        </w:trPr>
        <w:tc>
          <w:tcPr>
            <w:tcW w:w="15" w:type="dxa"/>
          </w:tcPr>
          <w:p w14:paraId="5FE12080"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AA8C55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7A7513B" w14:textId="77777777" w:rsidR="003C679E" w:rsidRPr="00BF19E1" w:rsidRDefault="003C679E" w:rsidP="00BF19E1">
            <w:pPr>
              <w:spacing w:line="240" w:lineRule="exact"/>
              <w:rPr>
                <w:rStyle w:val="FakeCharacterStyle"/>
              </w:rPr>
            </w:pPr>
          </w:p>
        </w:tc>
        <w:tc>
          <w:tcPr>
            <w:tcW w:w="2865" w:type="dxa"/>
            <w:shd w:val="clear" w:color="auto" w:fill="auto"/>
          </w:tcPr>
          <w:p w14:paraId="08E407D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F0EBBC5" w14:textId="77777777" w:rsidR="003C679E" w:rsidRPr="00BF19E1" w:rsidRDefault="003C679E" w:rsidP="00BF19E1">
            <w:pPr>
              <w:spacing w:line="240" w:lineRule="exact"/>
              <w:rPr>
                <w:rStyle w:val="FakeCharacterStyle"/>
              </w:rPr>
            </w:pPr>
          </w:p>
        </w:tc>
      </w:tr>
      <w:tr w:rsidR="003C679E" w:rsidRPr="00BF19E1" w14:paraId="68EB3EC8" w14:textId="77777777">
        <w:trPr>
          <w:trHeight w:hRule="exact" w:val="1260"/>
        </w:trPr>
        <w:tc>
          <w:tcPr>
            <w:tcW w:w="15" w:type="dxa"/>
          </w:tcPr>
          <w:p w14:paraId="1BD8D658"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68A3A48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w:t>
            </w:r>
            <w:r w:rsidRPr="00BF19E1">
              <w:rPr>
                <w:rStyle w:val="CharacterStyle28"/>
                <w:rFonts w:ascii="Source Sans 3" w:hAnsi="Source Sans 3"/>
              </w:rPr>
              <w:t>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23D46EE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EB14B9A" w14:textId="77777777">
        <w:trPr>
          <w:trHeight w:hRule="exact" w:val="270"/>
        </w:trPr>
        <w:tc>
          <w:tcPr>
            <w:tcW w:w="15" w:type="dxa"/>
          </w:tcPr>
          <w:p w14:paraId="27AF4B24" w14:textId="77777777" w:rsidR="003C679E" w:rsidRPr="00BF19E1" w:rsidRDefault="003C679E" w:rsidP="00BF19E1">
            <w:pPr>
              <w:spacing w:line="240" w:lineRule="exact"/>
              <w:rPr>
                <w:rStyle w:val="FakeCharacterStyle"/>
              </w:rPr>
            </w:pPr>
          </w:p>
        </w:tc>
        <w:tc>
          <w:tcPr>
            <w:tcW w:w="1710" w:type="dxa"/>
            <w:shd w:val="clear" w:color="auto" w:fill="auto"/>
          </w:tcPr>
          <w:p w14:paraId="0AE278E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2D44DAB6" w14:textId="77777777" w:rsidR="003C679E" w:rsidRPr="00BF19E1" w:rsidRDefault="003C679E" w:rsidP="00BF19E1">
            <w:pPr>
              <w:spacing w:line="240" w:lineRule="exact"/>
              <w:rPr>
                <w:rStyle w:val="FakeCharacterStyle"/>
              </w:rPr>
            </w:pPr>
          </w:p>
        </w:tc>
        <w:tc>
          <w:tcPr>
            <w:tcW w:w="8115" w:type="dxa"/>
            <w:shd w:val="clear" w:color="auto" w:fill="auto"/>
          </w:tcPr>
          <w:p w14:paraId="458732B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3AE8F9D9" w14:textId="77777777">
        <w:trPr>
          <w:trHeight w:hRule="exact" w:val="1110"/>
        </w:trPr>
        <w:tc>
          <w:tcPr>
            <w:tcW w:w="15" w:type="dxa"/>
          </w:tcPr>
          <w:p w14:paraId="22AE4AD5"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37998D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16C5C4D7" w14:textId="77777777" w:rsidR="003C679E" w:rsidRPr="00BF19E1" w:rsidRDefault="003C679E" w:rsidP="00BF19E1">
      <w:pPr>
        <w:spacing w:line="240" w:lineRule="exact"/>
        <w:sectPr w:rsidR="003C679E" w:rsidRPr="00BF19E1">
          <w:headerReference w:type="default" r:id="rId363"/>
          <w:footerReference w:type="default" r:id="rId3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34BD492" w14:textId="77777777">
        <w:trPr>
          <w:trHeight w:hRule="exact" w:val="360"/>
        </w:trPr>
        <w:tc>
          <w:tcPr>
            <w:tcW w:w="9870" w:type="dxa"/>
            <w:gridSpan w:val="3"/>
            <w:shd w:val="clear" w:color="auto" w:fill="auto"/>
          </w:tcPr>
          <w:p w14:paraId="3C1D18C3"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1B19BF10" w14:textId="77777777">
        <w:trPr>
          <w:trHeight w:hRule="exact" w:val="360"/>
        </w:trPr>
        <w:tc>
          <w:tcPr>
            <w:tcW w:w="9870" w:type="dxa"/>
            <w:gridSpan w:val="3"/>
            <w:shd w:val="clear" w:color="auto" w:fill="auto"/>
          </w:tcPr>
          <w:p w14:paraId="4F26B5D0"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 xml:space="preserve">Sicherheits- und </w:t>
            </w:r>
            <w:r w:rsidRPr="00BF19E1">
              <w:rPr>
                <w:rStyle w:val="CharacterStyle16"/>
                <w:rFonts w:ascii="Source Sans 3" w:hAnsi="Source Sans 3"/>
              </w:rPr>
              <w:t>Gesundheitsschutzkennzeichnung</w:t>
            </w:r>
          </w:p>
        </w:tc>
      </w:tr>
      <w:tr w:rsidR="003C679E" w:rsidRPr="00BF19E1" w14:paraId="185CDFBE" w14:textId="77777777">
        <w:trPr>
          <w:trHeight w:hRule="exact" w:val="345"/>
        </w:trPr>
        <w:tc>
          <w:tcPr>
            <w:tcW w:w="2700" w:type="dxa"/>
            <w:shd w:val="clear" w:color="auto" w:fill="auto"/>
          </w:tcPr>
          <w:p w14:paraId="45C37BC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76FD575" w14:textId="77777777" w:rsidR="003C679E" w:rsidRPr="00BF19E1" w:rsidRDefault="003C679E" w:rsidP="00BF19E1">
            <w:pPr>
              <w:spacing w:line="240" w:lineRule="exact"/>
              <w:rPr>
                <w:rStyle w:val="FakeCharacterStyle"/>
              </w:rPr>
            </w:pPr>
          </w:p>
        </w:tc>
      </w:tr>
      <w:tr w:rsidR="003C679E" w:rsidRPr="00BF19E1" w14:paraId="28A95CF3" w14:textId="77777777">
        <w:tc>
          <w:tcPr>
            <w:tcW w:w="9855" w:type="dxa"/>
            <w:gridSpan w:val="2"/>
            <w:shd w:val="clear" w:color="auto" w:fill="auto"/>
          </w:tcPr>
          <w:p w14:paraId="3E0047C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Mangelhafte Sicherheits- und Gesundheitsschutzkennzeichnung</w:t>
            </w:r>
          </w:p>
        </w:tc>
        <w:tc>
          <w:tcPr>
            <w:tcW w:w="15" w:type="dxa"/>
          </w:tcPr>
          <w:p w14:paraId="2BCE6946" w14:textId="77777777" w:rsidR="003C679E" w:rsidRPr="00BF19E1" w:rsidRDefault="003C679E" w:rsidP="00BF19E1">
            <w:pPr>
              <w:spacing w:line="240" w:lineRule="exact"/>
              <w:rPr>
                <w:rStyle w:val="FakeCharacterStyle"/>
              </w:rPr>
            </w:pPr>
          </w:p>
        </w:tc>
      </w:tr>
      <w:tr w:rsidR="003C679E" w:rsidRPr="00BF19E1" w14:paraId="652829C0" w14:textId="77777777">
        <w:trPr>
          <w:trHeight w:hRule="exact" w:val="240"/>
        </w:trPr>
        <w:tc>
          <w:tcPr>
            <w:tcW w:w="9870" w:type="dxa"/>
            <w:gridSpan w:val="3"/>
            <w:shd w:val="clear" w:color="auto" w:fill="auto"/>
          </w:tcPr>
          <w:p w14:paraId="045FAACD" w14:textId="77777777" w:rsidR="003C679E" w:rsidRPr="00BF19E1" w:rsidRDefault="003C679E" w:rsidP="00BF19E1">
            <w:pPr>
              <w:pStyle w:val="ParagraphStyle23"/>
              <w:spacing w:line="240" w:lineRule="exact"/>
              <w:rPr>
                <w:rStyle w:val="FakeCharacterStyle"/>
                <w:rFonts w:ascii="Source Sans 3" w:hAnsi="Source Sans 3"/>
              </w:rPr>
            </w:pPr>
          </w:p>
        </w:tc>
      </w:tr>
    </w:tbl>
    <w:p w14:paraId="50D69C3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581DB6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32DDCA"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736DF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4F7A6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18503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C9EC7A"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280FD3E" w14:textId="77777777">
        <w:trPr>
          <w:trHeight w:hRule="exact" w:val="330"/>
        </w:trPr>
        <w:tc>
          <w:tcPr>
            <w:tcW w:w="15" w:type="dxa"/>
            <w:vMerge w:val="restart"/>
            <w:shd w:val="clear" w:color="auto" w:fill="D7EAF9"/>
            <w:vAlign w:val="center"/>
          </w:tcPr>
          <w:p w14:paraId="61CA415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39F21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wurde überprüft, ob Risiken oder Gefahren trotz Maßnahmen zu deren </w:t>
            </w:r>
            <w:r w:rsidRPr="00BF19E1">
              <w:rPr>
                <w:rStyle w:val="FakeCharacterStyle"/>
                <w:rFonts w:ascii="Source Sans 3" w:hAnsi="Source Sans 3"/>
                <w:color w:val="000000"/>
                <w:sz w:val="20"/>
              </w:rPr>
              <w:t>Verhinderung durch den Einsatz technischer Schutzeinrichtungen, 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750A02E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1E0C8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D3119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56044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EEE36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C967E19" w14:textId="3E63879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47047D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2B3ACEA" w14:textId="77777777">
        <w:tc>
          <w:tcPr>
            <w:tcW w:w="15" w:type="dxa"/>
            <w:vMerge/>
            <w:shd w:val="clear" w:color="auto" w:fill="D7EAF9"/>
            <w:vAlign w:val="center"/>
          </w:tcPr>
          <w:p w14:paraId="297FE9D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B3AF7C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03FBAB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7EB1E9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201DA2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C1AECB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FF7636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0AD07E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91556E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8581B5A" w14:textId="77777777">
        <w:trPr>
          <w:trHeight w:hRule="exact" w:val="330"/>
        </w:trPr>
        <w:tc>
          <w:tcPr>
            <w:tcW w:w="15" w:type="dxa"/>
            <w:vMerge w:val="restart"/>
            <w:shd w:val="clear" w:color="auto" w:fill="auto"/>
          </w:tcPr>
          <w:p w14:paraId="01FD747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36A8CF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59AECA5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hyperlink r:id="rId365" w:tooltip="ASR A1.3: Anlage 1 - Sicherheitszeichen und Sicherheitsaussagen" w:history="1">
              <w:r w:rsidRPr="00BF19E1">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2195E1B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022A5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1E154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242DC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FDCA7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A4E2661" w14:textId="0B5516B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323329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7280767" w14:textId="77777777">
        <w:tc>
          <w:tcPr>
            <w:tcW w:w="15" w:type="dxa"/>
            <w:vMerge/>
            <w:shd w:val="clear" w:color="auto" w:fill="auto"/>
          </w:tcPr>
          <w:p w14:paraId="771E1F63" w14:textId="77777777" w:rsidR="003C679E" w:rsidRPr="00BF19E1" w:rsidRDefault="003C679E" w:rsidP="00BF19E1">
            <w:pPr>
              <w:spacing w:line="240" w:lineRule="exact"/>
              <w:rPr>
                <w:rStyle w:val="FakeCharacterStyle"/>
              </w:rPr>
            </w:pPr>
          </w:p>
        </w:tc>
        <w:tc>
          <w:tcPr>
            <w:tcW w:w="5895" w:type="dxa"/>
            <w:vMerge/>
            <w:shd w:val="clear" w:color="auto" w:fill="auto"/>
          </w:tcPr>
          <w:p w14:paraId="59A7150B" w14:textId="77777777" w:rsidR="003C679E" w:rsidRPr="00BF19E1" w:rsidRDefault="003C679E" w:rsidP="00BF19E1">
            <w:pPr>
              <w:spacing w:line="240" w:lineRule="exact"/>
              <w:rPr>
                <w:rStyle w:val="FakeCharacterStyle"/>
              </w:rPr>
            </w:pPr>
          </w:p>
        </w:tc>
        <w:tc>
          <w:tcPr>
            <w:tcW w:w="60" w:type="dxa"/>
            <w:vMerge/>
            <w:shd w:val="clear" w:color="auto" w:fill="auto"/>
          </w:tcPr>
          <w:p w14:paraId="79DF3F6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4904EA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F26167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337A24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85849B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E11C55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ACD0AE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194D2FA" w14:textId="77777777">
        <w:trPr>
          <w:trHeight w:hRule="exact" w:val="15"/>
        </w:trPr>
        <w:tc>
          <w:tcPr>
            <w:tcW w:w="15" w:type="dxa"/>
            <w:vMerge w:val="restart"/>
            <w:shd w:val="clear" w:color="auto" w:fill="D7EAF9"/>
            <w:vAlign w:val="center"/>
          </w:tcPr>
          <w:p w14:paraId="75B0B8D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17AFA8FC"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48F28AB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C046A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643D8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99465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2CAA2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88BAF6" w14:textId="5A55AED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197967E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0C8FBF9" w14:textId="77777777">
        <w:trPr>
          <w:trHeight w:val="240"/>
        </w:trPr>
        <w:tc>
          <w:tcPr>
            <w:tcW w:w="15" w:type="dxa"/>
            <w:vMerge/>
            <w:shd w:val="clear" w:color="auto" w:fill="D7EAF9"/>
            <w:vAlign w:val="center"/>
          </w:tcPr>
          <w:p w14:paraId="256E9F88"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FEAEEA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Sicherheits- und </w:t>
            </w:r>
            <w:r w:rsidRPr="00BF19E1">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BF19E1">
              <w:rPr>
                <w:rStyle w:val="FakeCharacterStyle"/>
                <w:rFonts w:ascii="Source Sans 3" w:hAnsi="Source Sans 3"/>
                <w:color w:val="000000"/>
                <w:sz w:val="20"/>
              </w:rPr>
              <w:t>enzten Hallenbereich).</w:t>
            </w:r>
          </w:p>
        </w:tc>
        <w:tc>
          <w:tcPr>
            <w:tcW w:w="60" w:type="dxa"/>
            <w:vMerge/>
            <w:shd w:val="clear" w:color="auto" w:fill="D7EAF9"/>
            <w:vAlign w:val="center"/>
          </w:tcPr>
          <w:p w14:paraId="12D2A37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5D5A61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05140A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82A3C62"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75B3CC9"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237EC46"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366FF9A5" w14:textId="77777777" w:rsidR="003C679E" w:rsidRPr="00BF19E1" w:rsidRDefault="003C679E" w:rsidP="00BF19E1">
            <w:pPr>
              <w:spacing w:line="240" w:lineRule="exact"/>
              <w:rPr>
                <w:rStyle w:val="FakeCharacterStyle"/>
              </w:rPr>
            </w:pPr>
          </w:p>
        </w:tc>
      </w:tr>
      <w:tr w:rsidR="003C679E" w:rsidRPr="00BF19E1" w14:paraId="68C2FF93" w14:textId="77777777">
        <w:tc>
          <w:tcPr>
            <w:tcW w:w="15" w:type="dxa"/>
            <w:vMerge/>
            <w:shd w:val="clear" w:color="auto" w:fill="D7EAF9"/>
            <w:vAlign w:val="center"/>
          </w:tcPr>
          <w:p w14:paraId="39773F7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EC9D6E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0461CB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CC9105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884D4B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AE134B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CB122C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290309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0A5EEB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51C8FFF" w14:textId="77777777">
        <w:trPr>
          <w:trHeight w:hRule="exact" w:val="330"/>
        </w:trPr>
        <w:tc>
          <w:tcPr>
            <w:tcW w:w="15" w:type="dxa"/>
            <w:vMerge w:val="restart"/>
            <w:shd w:val="clear" w:color="auto" w:fill="auto"/>
          </w:tcPr>
          <w:p w14:paraId="1BD38D3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DDE00A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Anhäufung von Sicherheits- und Gesundheitsschutzkennzeichnungen wurde vermieden. Hinweis: </w:t>
            </w:r>
            <w:r w:rsidRPr="00BF19E1">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68CCCA6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7ED92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5D2B9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5E472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DD64D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4723744" w14:textId="2422579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CBEF72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1411C0B" w14:textId="77777777">
        <w:tc>
          <w:tcPr>
            <w:tcW w:w="15" w:type="dxa"/>
            <w:vMerge/>
            <w:shd w:val="clear" w:color="auto" w:fill="auto"/>
          </w:tcPr>
          <w:p w14:paraId="43CD1B01" w14:textId="77777777" w:rsidR="003C679E" w:rsidRPr="00BF19E1" w:rsidRDefault="003C679E" w:rsidP="00BF19E1">
            <w:pPr>
              <w:spacing w:line="240" w:lineRule="exact"/>
              <w:rPr>
                <w:rStyle w:val="FakeCharacterStyle"/>
              </w:rPr>
            </w:pPr>
          </w:p>
        </w:tc>
        <w:tc>
          <w:tcPr>
            <w:tcW w:w="5895" w:type="dxa"/>
            <w:vMerge/>
            <w:shd w:val="clear" w:color="auto" w:fill="auto"/>
          </w:tcPr>
          <w:p w14:paraId="2E91C863" w14:textId="77777777" w:rsidR="003C679E" w:rsidRPr="00BF19E1" w:rsidRDefault="003C679E" w:rsidP="00BF19E1">
            <w:pPr>
              <w:spacing w:line="240" w:lineRule="exact"/>
              <w:rPr>
                <w:rStyle w:val="FakeCharacterStyle"/>
              </w:rPr>
            </w:pPr>
          </w:p>
        </w:tc>
        <w:tc>
          <w:tcPr>
            <w:tcW w:w="60" w:type="dxa"/>
            <w:vMerge/>
            <w:shd w:val="clear" w:color="auto" w:fill="auto"/>
          </w:tcPr>
          <w:p w14:paraId="29C13B5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50DFCA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4A2652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50FD5A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B840F8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454A02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D9110D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AE2E616" w14:textId="77777777">
        <w:trPr>
          <w:trHeight w:hRule="exact" w:val="15"/>
        </w:trPr>
        <w:tc>
          <w:tcPr>
            <w:tcW w:w="15" w:type="dxa"/>
            <w:vMerge w:val="restart"/>
            <w:shd w:val="clear" w:color="auto" w:fill="D7EAF9"/>
            <w:vAlign w:val="center"/>
          </w:tcPr>
          <w:p w14:paraId="69DDB48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963737C"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7752511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FD885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64593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C00E4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EF10F4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E36A36" w14:textId="5485EBC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1F6E709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F88676A" w14:textId="77777777">
        <w:trPr>
          <w:trHeight w:val="240"/>
        </w:trPr>
        <w:tc>
          <w:tcPr>
            <w:tcW w:w="15" w:type="dxa"/>
            <w:vMerge/>
            <w:shd w:val="clear" w:color="auto" w:fill="D7EAF9"/>
            <w:vAlign w:val="center"/>
          </w:tcPr>
          <w:p w14:paraId="1DA1DCE5"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5A3FD4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Objekt „</w:t>
            </w:r>
            <w:hyperlink r:id="rId366" w:tooltip="Unterweisungen der Beschäftigten" w:history="1">
              <w:r w:rsidRPr="00BF19E1">
                <w:rPr>
                  <w:rStyle w:val="FakeCharacterStyle"/>
                  <w:rFonts w:ascii="Source Sans 3" w:hAnsi="Source Sans 3"/>
                  <w:color w:val="000000"/>
                  <w:sz w:val="20"/>
                  <w:u w:val="single"/>
                </w:rPr>
                <w:t>Unterweisungen der Beschäftigten</w:t>
              </w:r>
            </w:hyperlink>
            <w:r w:rsidRPr="00BF19E1">
              <w:rPr>
                <w:rStyle w:val="FakeCharacterStyle"/>
                <w:rFonts w:ascii="Source Sans 3" w:hAnsi="Source Sans 3"/>
                <w:color w:val="000000"/>
                <w:sz w:val="20"/>
              </w:rPr>
              <w:t xml:space="preserve">“ ist beachtet. </w:t>
            </w:r>
          </w:p>
          <w:p w14:paraId="5F378C1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über die Bedeutung, sowie über die </w:t>
            </w:r>
            <w:r w:rsidRPr="00BF19E1">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71053FC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16C290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D6DED4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D353FAB"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ED872C3"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30B79568"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0DEB8635" w14:textId="77777777" w:rsidR="003C679E" w:rsidRPr="00BF19E1" w:rsidRDefault="003C679E" w:rsidP="00BF19E1">
            <w:pPr>
              <w:spacing w:line="240" w:lineRule="exact"/>
              <w:rPr>
                <w:rStyle w:val="FakeCharacterStyle"/>
              </w:rPr>
            </w:pPr>
          </w:p>
        </w:tc>
      </w:tr>
      <w:tr w:rsidR="003C679E" w:rsidRPr="00BF19E1" w14:paraId="176332CF" w14:textId="77777777">
        <w:tc>
          <w:tcPr>
            <w:tcW w:w="15" w:type="dxa"/>
            <w:vMerge/>
            <w:shd w:val="clear" w:color="auto" w:fill="D7EAF9"/>
            <w:vAlign w:val="center"/>
          </w:tcPr>
          <w:p w14:paraId="4EF3FDE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160BA8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6E0693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A31483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FAC0DE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69EC31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3AF379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3F3E3A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E719B6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D44A29B" w14:textId="77777777">
        <w:trPr>
          <w:trHeight w:hRule="exact" w:val="45"/>
        </w:trPr>
        <w:tc>
          <w:tcPr>
            <w:tcW w:w="9870" w:type="dxa"/>
            <w:gridSpan w:val="9"/>
            <w:shd w:val="clear" w:color="auto" w:fill="auto"/>
          </w:tcPr>
          <w:p w14:paraId="53A0DCD4"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44770A5" wp14:editId="03B9479B">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3"/>
                          <a:stretch>
                            <a:fillRect/>
                          </a:stretch>
                        </pic:blipFill>
                        <pic:spPr>
                          <a:xfrm>
                            <a:off x="0" y="0"/>
                            <a:ext cx="6267450" cy="28575"/>
                          </a:xfrm>
                          <a:prstGeom prst="rect">
                            <a:avLst/>
                          </a:prstGeom>
                          <a:noFill/>
                        </pic:spPr>
                      </pic:pic>
                    </a:graphicData>
                  </a:graphic>
                </wp:inline>
              </w:drawing>
            </w:r>
          </w:p>
        </w:tc>
      </w:tr>
    </w:tbl>
    <w:p w14:paraId="2D1EFC3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F327876" w14:textId="77777777">
        <w:trPr>
          <w:trHeight w:hRule="exact" w:val="345"/>
        </w:trPr>
        <w:tc>
          <w:tcPr>
            <w:tcW w:w="15" w:type="dxa"/>
          </w:tcPr>
          <w:p w14:paraId="18BF612A" w14:textId="77777777" w:rsidR="003C679E" w:rsidRPr="00BF19E1" w:rsidRDefault="003C679E" w:rsidP="00BF19E1">
            <w:pPr>
              <w:spacing w:line="240" w:lineRule="exact"/>
              <w:rPr>
                <w:rStyle w:val="FakeCharacterStyle"/>
              </w:rPr>
            </w:pPr>
          </w:p>
        </w:tc>
        <w:tc>
          <w:tcPr>
            <w:tcW w:w="1440" w:type="dxa"/>
            <w:shd w:val="clear" w:color="auto" w:fill="auto"/>
          </w:tcPr>
          <w:p w14:paraId="00FF5A2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E442F1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C0A1336" w14:textId="77777777">
        <w:tc>
          <w:tcPr>
            <w:tcW w:w="9870" w:type="dxa"/>
            <w:shd w:val="clear" w:color="auto" w:fill="auto"/>
          </w:tcPr>
          <w:p w14:paraId="08CF841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ASR A1.3: Sicherheits- und Gesundheitsschutzkennzeichnung, Anhang 1</w:t>
            </w:r>
            <w:r w:rsidRPr="00BF19E1">
              <w:rPr>
                <w:rStyle w:val="CharacterStyle28"/>
                <w:rFonts w:ascii="Source Sans 3" w:hAnsi="Source Sans 3"/>
              </w:rPr>
              <w:br/>
              <w:t xml:space="preserve">2. </w:t>
            </w:r>
            <w:r w:rsidRPr="00BF19E1">
              <w:rPr>
                <w:rStyle w:val="CharacterStyle28"/>
                <w:rFonts w:ascii="Source Sans 3" w:hAnsi="Source Sans 3"/>
              </w:rPr>
              <w:t>Gefährdungsbeurteilungsobjekt aus dem BG-Katalog: Unterweisungen der Beschäftigten</w:t>
            </w:r>
          </w:p>
        </w:tc>
      </w:tr>
    </w:tbl>
    <w:p w14:paraId="498FB75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2D4C0E11" w14:textId="77777777">
        <w:trPr>
          <w:trHeight w:hRule="exact" w:val="285"/>
        </w:trPr>
        <w:tc>
          <w:tcPr>
            <w:tcW w:w="9870" w:type="dxa"/>
            <w:gridSpan w:val="6"/>
            <w:shd w:val="clear" w:color="auto" w:fill="auto"/>
          </w:tcPr>
          <w:p w14:paraId="29794B5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E73C0AC" w14:textId="77777777">
        <w:trPr>
          <w:trHeight w:hRule="exact" w:val="345"/>
        </w:trPr>
        <w:tc>
          <w:tcPr>
            <w:tcW w:w="1440" w:type="dxa"/>
            <w:gridSpan w:val="2"/>
            <w:shd w:val="clear" w:color="auto" w:fill="auto"/>
          </w:tcPr>
          <w:p w14:paraId="59C4644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E47401F" w14:textId="77777777" w:rsidR="003C679E" w:rsidRPr="00BF19E1" w:rsidRDefault="003C679E" w:rsidP="00BF19E1">
            <w:pPr>
              <w:spacing w:line="240" w:lineRule="exact"/>
              <w:rPr>
                <w:rStyle w:val="FakeCharacterStyle"/>
              </w:rPr>
            </w:pPr>
          </w:p>
        </w:tc>
      </w:tr>
      <w:tr w:rsidR="003C679E" w:rsidRPr="00BF19E1" w14:paraId="24F87A12" w14:textId="77777777">
        <w:trPr>
          <w:trHeight w:hRule="exact" w:val="285"/>
        </w:trPr>
        <w:tc>
          <w:tcPr>
            <w:tcW w:w="9870" w:type="dxa"/>
            <w:gridSpan w:val="6"/>
            <w:shd w:val="clear" w:color="auto" w:fill="auto"/>
          </w:tcPr>
          <w:p w14:paraId="69B3776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A1.3: Sicherheits- und Gesundheitsschutzkennzeichnung, Inhalt</w:t>
            </w:r>
          </w:p>
        </w:tc>
      </w:tr>
      <w:tr w:rsidR="003C679E" w:rsidRPr="00BF19E1" w14:paraId="386EDD91" w14:textId="77777777">
        <w:trPr>
          <w:trHeight w:hRule="exact" w:val="570"/>
        </w:trPr>
        <w:tc>
          <w:tcPr>
            <w:tcW w:w="9870" w:type="dxa"/>
            <w:gridSpan w:val="6"/>
            <w:shd w:val="clear" w:color="auto" w:fill="auto"/>
          </w:tcPr>
          <w:p w14:paraId="6B6FBB3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DEBD056" w14:textId="77777777">
        <w:trPr>
          <w:trHeight w:hRule="exact" w:val="270"/>
        </w:trPr>
        <w:tc>
          <w:tcPr>
            <w:tcW w:w="15" w:type="dxa"/>
          </w:tcPr>
          <w:p w14:paraId="1036C564"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03F4C4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75DBCB9" w14:textId="77777777" w:rsidR="003C679E" w:rsidRPr="00BF19E1" w:rsidRDefault="003C679E" w:rsidP="00BF19E1">
            <w:pPr>
              <w:spacing w:line="240" w:lineRule="exact"/>
              <w:rPr>
                <w:rStyle w:val="FakeCharacterStyle"/>
              </w:rPr>
            </w:pPr>
          </w:p>
        </w:tc>
        <w:tc>
          <w:tcPr>
            <w:tcW w:w="2865" w:type="dxa"/>
            <w:shd w:val="clear" w:color="auto" w:fill="auto"/>
          </w:tcPr>
          <w:p w14:paraId="221DCDE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6C705EA5" w14:textId="77777777" w:rsidR="003C679E" w:rsidRPr="00BF19E1" w:rsidRDefault="003C679E" w:rsidP="00BF19E1">
            <w:pPr>
              <w:spacing w:line="240" w:lineRule="exact"/>
              <w:rPr>
                <w:rStyle w:val="FakeCharacterStyle"/>
              </w:rPr>
            </w:pPr>
          </w:p>
        </w:tc>
      </w:tr>
      <w:tr w:rsidR="003C679E" w:rsidRPr="00BF19E1" w14:paraId="457E698A" w14:textId="77777777">
        <w:trPr>
          <w:trHeight w:hRule="exact" w:val="1260"/>
        </w:trPr>
        <w:tc>
          <w:tcPr>
            <w:tcW w:w="15" w:type="dxa"/>
          </w:tcPr>
          <w:p w14:paraId="4AA43867"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91493F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w:t>
            </w:r>
            <w:r w:rsidRPr="00BF19E1">
              <w:rPr>
                <w:rStyle w:val="CharacterStyle28"/>
                <w:rFonts w:ascii="Source Sans 3" w:hAnsi="Source Sans 3"/>
              </w:rPr>
              <w:t>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1DA3AD0D" w14:textId="77777777" w:rsidR="003C679E" w:rsidRPr="00BF19E1" w:rsidRDefault="003C679E" w:rsidP="00BF19E1">
      <w:pPr>
        <w:spacing w:line="240" w:lineRule="exact"/>
      </w:pPr>
    </w:p>
    <w:p w14:paraId="140C6EBC" w14:textId="77777777" w:rsidR="003C679E" w:rsidRPr="00BF19E1" w:rsidRDefault="003C679E" w:rsidP="00BF19E1">
      <w:pPr>
        <w:spacing w:line="240" w:lineRule="exact"/>
        <w:sectPr w:rsidR="003C679E" w:rsidRPr="00BF19E1">
          <w:headerReference w:type="default" r:id="rId367"/>
          <w:footerReference w:type="default" r:id="rId36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12221" w:rsidRPr="00BF19E1" w14:paraId="51024B4F" w14:textId="77777777" w:rsidTr="00B12221">
        <w:trPr>
          <w:trHeight w:hRule="exact" w:val="286"/>
        </w:trPr>
        <w:tc>
          <w:tcPr>
            <w:tcW w:w="20" w:type="dxa"/>
          </w:tcPr>
          <w:p w14:paraId="363A1195" w14:textId="77777777" w:rsidR="00B12221" w:rsidRPr="00BF19E1" w:rsidRDefault="00B12221" w:rsidP="00BF19E1">
            <w:pPr>
              <w:spacing w:line="240" w:lineRule="exact"/>
              <w:rPr>
                <w:rStyle w:val="FakeCharacterStyle"/>
              </w:rPr>
            </w:pPr>
          </w:p>
        </w:tc>
        <w:tc>
          <w:tcPr>
            <w:tcW w:w="9855" w:type="dxa"/>
            <w:gridSpan w:val="3"/>
            <w:shd w:val="clear" w:color="auto" w:fill="auto"/>
          </w:tcPr>
          <w:p w14:paraId="6CC15C64" w14:textId="77777777" w:rsidR="00B12221" w:rsidRPr="00BF19E1" w:rsidRDefault="00B12221" w:rsidP="00BF19E1">
            <w:pPr>
              <w:pStyle w:val="ParagraphStyle79"/>
              <w:spacing w:line="240" w:lineRule="exact"/>
              <w:rPr>
                <w:rStyle w:val="CharacterStyle65"/>
                <w:rFonts w:ascii="Source Sans 3" w:hAnsi="Source Sans 3"/>
              </w:rPr>
            </w:pPr>
          </w:p>
        </w:tc>
      </w:tr>
      <w:tr w:rsidR="00B12221" w:rsidRPr="00BF19E1" w14:paraId="70A184C4" w14:textId="77777777" w:rsidTr="00B12221">
        <w:trPr>
          <w:trHeight w:hRule="exact" w:val="270"/>
        </w:trPr>
        <w:tc>
          <w:tcPr>
            <w:tcW w:w="20" w:type="dxa"/>
          </w:tcPr>
          <w:p w14:paraId="600FED97" w14:textId="77777777" w:rsidR="00B12221" w:rsidRPr="00BF19E1" w:rsidRDefault="00B12221" w:rsidP="008E1002">
            <w:pPr>
              <w:spacing w:line="240" w:lineRule="exact"/>
              <w:rPr>
                <w:rStyle w:val="FakeCharacterStyle"/>
              </w:rPr>
            </w:pPr>
          </w:p>
        </w:tc>
        <w:tc>
          <w:tcPr>
            <w:tcW w:w="1710" w:type="dxa"/>
            <w:shd w:val="clear" w:color="auto" w:fill="auto"/>
          </w:tcPr>
          <w:p w14:paraId="5E1A962A" w14:textId="77777777" w:rsidR="00B12221" w:rsidRPr="00BF19E1" w:rsidRDefault="00B12221"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CFFC112" w14:textId="77777777" w:rsidR="00B12221" w:rsidRPr="00BF19E1" w:rsidRDefault="00B12221" w:rsidP="008E1002">
            <w:pPr>
              <w:spacing w:line="240" w:lineRule="exact"/>
              <w:rPr>
                <w:rStyle w:val="FakeCharacterStyle"/>
              </w:rPr>
            </w:pPr>
          </w:p>
        </w:tc>
        <w:tc>
          <w:tcPr>
            <w:tcW w:w="8115" w:type="dxa"/>
            <w:shd w:val="clear" w:color="auto" w:fill="auto"/>
          </w:tcPr>
          <w:p w14:paraId="3A9E9406" w14:textId="77777777" w:rsidR="00B12221" w:rsidRPr="00BF19E1" w:rsidRDefault="00B12221"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B12221" w:rsidRPr="00BF19E1" w14:paraId="6592D9CC" w14:textId="77777777" w:rsidTr="00B12221">
        <w:trPr>
          <w:trHeight w:hRule="exact" w:val="495"/>
        </w:trPr>
        <w:tc>
          <w:tcPr>
            <w:tcW w:w="20" w:type="dxa"/>
          </w:tcPr>
          <w:p w14:paraId="7F6F4431" w14:textId="77777777" w:rsidR="00B12221" w:rsidRPr="00BF19E1" w:rsidRDefault="00B12221" w:rsidP="008E1002">
            <w:pPr>
              <w:spacing w:line="240" w:lineRule="exact"/>
              <w:rPr>
                <w:rStyle w:val="FakeCharacterStyle"/>
              </w:rPr>
            </w:pPr>
          </w:p>
        </w:tc>
        <w:tc>
          <w:tcPr>
            <w:tcW w:w="9855" w:type="dxa"/>
            <w:gridSpan w:val="3"/>
            <w:vMerge w:val="restart"/>
            <w:shd w:val="clear" w:color="auto" w:fill="auto"/>
          </w:tcPr>
          <w:p w14:paraId="66AD534E" w14:textId="77777777" w:rsidR="00B12221" w:rsidRPr="00BF19E1" w:rsidRDefault="00B12221" w:rsidP="008E1002">
            <w:pPr>
              <w:pStyle w:val="ParagraphStyle78"/>
              <w:spacing w:line="240" w:lineRule="exact"/>
              <w:rPr>
                <w:rStyle w:val="CharacterStyle64"/>
                <w:rFonts w:ascii="Source Sans 3" w:hAnsi="Source Sans 3"/>
              </w:rPr>
            </w:pPr>
            <w:r w:rsidRPr="00BF19E1">
              <w:rPr>
                <w:rStyle w:val="CharacterStyle64"/>
                <w:rFonts w:ascii="Source Sans 3" w:hAnsi="Source Sans 3"/>
              </w:rPr>
              <w:t>hat alle Maßnahmen auf Wirksamkeit geprüft.</w:t>
            </w:r>
          </w:p>
          <w:p w14:paraId="6A9808B4" w14:textId="17B847E4" w:rsidR="00B12221" w:rsidRPr="00BF19E1" w:rsidRDefault="00B12221" w:rsidP="00BF19E1">
            <w:pPr>
              <w:pStyle w:val="ParagraphStyle79"/>
              <w:spacing w:line="240" w:lineRule="exact"/>
              <w:rPr>
                <w:rStyle w:val="CharacterStyle64"/>
                <w:rFonts w:ascii="Source Sans 3" w:hAnsi="Source Sans 3"/>
              </w:rPr>
            </w:pPr>
            <w:r>
              <w:rPr>
                <w:rStyle w:val="CharacterStyle65"/>
                <w:rFonts w:ascii="Source Sans 3" w:hAnsi="Source Sans 3"/>
              </w:rPr>
              <w:br/>
            </w:r>
            <w:r w:rsidRPr="00BF19E1">
              <w:rPr>
                <w:rStyle w:val="CharacterStyle65"/>
                <w:rFonts w:ascii="Source Sans 3" w:hAnsi="Source Sans 3"/>
              </w:rPr>
              <w:br/>
              <w:t>Datum .............................  Unterschrift des Verantwortlichen ...................................................................................</w:t>
            </w:r>
          </w:p>
        </w:tc>
      </w:tr>
      <w:tr w:rsidR="00B12221" w:rsidRPr="00BF19E1" w14:paraId="4AE1B9A5" w14:textId="77777777" w:rsidTr="00B12221">
        <w:trPr>
          <w:trHeight w:hRule="exact" w:val="630"/>
        </w:trPr>
        <w:tc>
          <w:tcPr>
            <w:tcW w:w="20" w:type="dxa"/>
          </w:tcPr>
          <w:p w14:paraId="3C00F0F9" w14:textId="77777777" w:rsidR="00B12221" w:rsidRPr="00BF19E1" w:rsidRDefault="00B12221" w:rsidP="00BF19E1">
            <w:pPr>
              <w:spacing w:line="240" w:lineRule="exact"/>
              <w:rPr>
                <w:rStyle w:val="FakeCharacterStyle"/>
              </w:rPr>
            </w:pPr>
          </w:p>
        </w:tc>
        <w:tc>
          <w:tcPr>
            <w:tcW w:w="9855" w:type="dxa"/>
            <w:gridSpan w:val="3"/>
            <w:vMerge/>
            <w:shd w:val="clear" w:color="auto" w:fill="auto"/>
          </w:tcPr>
          <w:p w14:paraId="0B294FA9" w14:textId="4572F853" w:rsidR="00B12221" w:rsidRPr="00BF19E1" w:rsidRDefault="00B12221" w:rsidP="00BF19E1">
            <w:pPr>
              <w:pStyle w:val="ParagraphStyle79"/>
              <w:spacing w:line="240" w:lineRule="exact"/>
              <w:rPr>
                <w:rStyle w:val="CharacterStyle65"/>
                <w:rFonts w:ascii="Source Sans 3" w:hAnsi="Source Sans 3"/>
              </w:rPr>
            </w:pPr>
          </w:p>
        </w:tc>
      </w:tr>
    </w:tbl>
    <w:p w14:paraId="509BD212" w14:textId="77777777" w:rsidR="003C679E" w:rsidRPr="00BF19E1" w:rsidRDefault="003C679E" w:rsidP="00BF19E1">
      <w:pPr>
        <w:spacing w:line="240" w:lineRule="exact"/>
        <w:sectPr w:rsidR="003C679E" w:rsidRPr="00BF19E1">
          <w:headerReference w:type="default" r:id="rId369"/>
          <w:footerReference w:type="default" r:id="rId3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2B42459" w14:textId="77777777">
        <w:trPr>
          <w:trHeight w:hRule="exact" w:val="360"/>
        </w:trPr>
        <w:tc>
          <w:tcPr>
            <w:tcW w:w="9870" w:type="dxa"/>
            <w:gridSpan w:val="3"/>
            <w:shd w:val="clear" w:color="auto" w:fill="auto"/>
          </w:tcPr>
          <w:p w14:paraId="04D6E24C"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103403BD" w14:textId="77777777">
        <w:trPr>
          <w:trHeight w:hRule="exact" w:val="360"/>
        </w:trPr>
        <w:tc>
          <w:tcPr>
            <w:tcW w:w="9870" w:type="dxa"/>
            <w:gridSpan w:val="3"/>
            <w:shd w:val="clear" w:color="auto" w:fill="auto"/>
          </w:tcPr>
          <w:p w14:paraId="13E340A7"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Verkehrswege</w:t>
            </w:r>
          </w:p>
        </w:tc>
      </w:tr>
      <w:tr w:rsidR="003C679E" w:rsidRPr="00BF19E1" w14:paraId="51452047" w14:textId="77777777">
        <w:trPr>
          <w:trHeight w:hRule="exact" w:val="345"/>
        </w:trPr>
        <w:tc>
          <w:tcPr>
            <w:tcW w:w="2700" w:type="dxa"/>
            <w:shd w:val="clear" w:color="auto" w:fill="auto"/>
          </w:tcPr>
          <w:p w14:paraId="36801E8F"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C2136ED" w14:textId="77777777" w:rsidR="003C679E" w:rsidRPr="00BF19E1" w:rsidRDefault="003C679E" w:rsidP="00BF19E1">
            <w:pPr>
              <w:spacing w:line="240" w:lineRule="exact"/>
              <w:rPr>
                <w:rStyle w:val="FakeCharacterStyle"/>
              </w:rPr>
            </w:pPr>
          </w:p>
        </w:tc>
      </w:tr>
      <w:tr w:rsidR="003C679E" w:rsidRPr="00BF19E1" w14:paraId="77BD99A0" w14:textId="77777777">
        <w:tc>
          <w:tcPr>
            <w:tcW w:w="9855" w:type="dxa"/>
            <w:gridSpan w:val="2"/>
            <w:shd w:val="clear" w:color="auto" w:fill="auto"/>
          </w:tcPr>
          <w:p w14:paraId="63F4192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Sturz auf der Ebene durch Stolperstellen,</w:t>
            </w:r>
            <w:r w:rsidRPr="00BF19E1">
              <w:rPr>
                <w:rStyle w:val="FakeCharacterStyle"/>
                <w:rFonts w:ascii="Source Sans 3" w:hAnsi="Source Sans 3"/>
                <w:b/>
                <w:color w:val="000000"/>
                <w:sz w:val="20"/>
              </w:rPr>
              <w:br/>
              <w:t>Bewegte Arbeitsmittel durch Fahrzeuge</w:t>
            </w:r>
          </w:p>
        </w:tc>
        <w:tc>
          <w:tcPr>
            <w:tcW w:w="15" w:type="dxa"/>
          </w:tcPr>
          <w:p w14:paraId="26752949" w14:textId="77777777" w:rsidR="003C679E" w:rsidRPr="00BF19E1" w:rsidRDefault="003C679E" w:rsidP="00BF19E1">
            <w:pPr>
              <w:spacing w:line="240" w:lineRule="exact"/>
              <w:rPr>
                <w:rStyle w:val="FakeCharacterStyle"/>
              </w:rPr>
            </w:pPr>
          </w:p>
        </w:tc>
      </w:tr>
      <w:tr w:rsidR="003C679E" w:rsidRPr="00BF19E1" w14:paraId="1A1A33D2" w14:textId="77777777">
        <w:trPr>
          <w:trHeight w:hRule="exact" w:val="255"/>
        </w:trPr>
        <w:tc>
          <w:tcPr>
            <w:tcW w:w="9870" w:type="dxa"/>
            <w:gridSpan w:val="3"/>
            <w:shd w:val="clear" w:color="auto" w:fill="auto"/>
          </w:tcPr>
          <w:p w14:paraId="3FBB9399" w14:textId="77777777" w:rsidR="003C679E" w:rsidRPr="00BF19E1" w:rsidRDefault="003C679E" w:rsidP="00BF19E1">
            <w:pPr>
              <w:pStyle w:val="ParagraphStyle23"/>
              <w:spacing w:line="240" w:lineRule="exact"/>
              <w:rPr>
                <w:rStyle w:val="FakeCharacterStyle"/>
                <w:rFonts w:ascii="Source Sans 3" w:hAnsi="Source Sans 3"/>
              </w:rPr>
            </w:pPr>
          </w:p>
        </w:tc>
      </w:tr>
    </w:tbl>
    <w:p w14:paraId="7A42AD9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ABF1A4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0A83CC"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6F126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211B6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6245A0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B9E1602"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828D148" w14:textId="77777777">
        <w:trPr>
          <w:trHeight w:hRule="exact" w:val="330"/>
        </w:trPr>
        <w:tc>
          <w:tcPr>
            <w:tcW w:w="15" w:type="dxa"/>
            <w:vMerge w:val="restart"/>
            <w:shd w:val="clear" w:color="auto" w:fill="D7EAF9"/>
            <w:vAlign w:val="center"/>
          </w:tcPr>
          <w:p w14:paraId="5060D21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67A4B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Verkehrswege sind mit ihren Abmessungen, Verläufen und Sicherheitsabständen nach der </w:t>
            </w:r>
            <w:hyperlink r:id="rId371" w:tooltip="ArbStättV Anhang Nr. 1.8" w:history="1">
              <w:r w:rsidRPr="00BF19E1">
                <w:rPr>
                  <w:rStyle w:val="FakeCharacterStyle"/>
                  <w:rFonts w:ascii="Source Sans 3" w:hAnsi="Source Sans 3"/>
                  <w:color w:val="000000"/>
                  <w:sz w:val="20"/>
                  <w:u w:val="single"/>
                </w:rPr>
                <w:t>ArbStättV Anhang Nr. 1.8</w:t>
              </w:r>
            </w:hyperlink>
            <w:r w:rsidRPr="00BF19E1">
              <w:rPr>
                <w:rStyle w:val="FakeCharacterStyle"/>
                <w:rFonts w:ascii="Source Sans 3" w:hAnsi="Source Sans 3"/>
                <w:color w:val="000000"/>
                <w:sz w:val="20"/>
              </w:rPr>
              <w:t xml:space="preserve"> und der </w:t>
            </w:r>
            <w:hyperlink r:id="rId372" w:tooltip="ASR" w:history="1">
              <w:r w:rsidRPr="00BF19E1">
                <w:rPr>
                  <w:rStyle w:val="FakeCharacterStyle"/>
                  <w:rFonts w:ascii="Source Sans 3" w:hAnsi="Source Sans 3"/>
                  <w:color w:val="000000"/>
                  <w:sz w:val="20"/>
                  <w:u w:val="single"/>
                </w:rPr>
                <w:t>ASR</w:t>
              </w:r>
            </w:hyperlink>
            <w:r w:rsidRPr="00BF19E1">
              <w:rPr>
                <w:rStyle w:val="FakeCharacterStyle"/>
                <w:rFonts w:ascii="Source Sans 3" w:hAnsi="Source Sans 3"/>
                <w:color w:val="000000"/>
                <w:sz w:val="20"/>
              </w:rPr>
              <w:t xml:space="preserve"> A1.8 gestaltet. Boden- und Wandöffnungen sind durch Gel</w:t>
            </w:r>
            <w:r w:rsidRPr="00BF19E1">
              <w:rPr>
                <w:rStyle w:val="FakeCharacterStyle"/>
                <w:rFonts w:ascii="Source Sans 3" w:hAnsi="Source Sans 3"/>
                <w:color w:val="000000"/>
                <w:sz w:val="20"/>
              </w:rPr>
              <w:t>änder oder Abdeckungen gesichert.</w:t>
            </w:r>
          </w:p>
        </w:tc>
        <w:tc>
          <w:tcPr>
            <w:tcW w:w="60" w:type="dxa"/>
            <w:vMerge w:val="restart"/>
            <w:shd w:val="clear" w:color="auto" w:fill="D7EAF9"/>
            <w:vAlign w:val="center"/>
          </w:tcPr>
          <w:p w14:paraId="7C264EA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A43E8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FF7D3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7354F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90359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965C1B7" w14:textId="30B3218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FC5891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4BEAC6D" w14:textId="77777777">
        <w:tc>
          <w:tcPr>
            <w:tcW w:w="15" w:type="dxa"/>
            <w:vMerge/>
            <w:shd w:val="clear" w:color="auto" w:fill="D7EAF9"/>
            <w:vAlign w:val="center"/>
          </w:tcPr>
          <w:p w14:paraId="30F18B4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D79E22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7E5386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FB1792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68257D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170984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78E354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59ED70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9AD345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078EBA4" w14:textId="77777777">
        <w:trPr>
          <w:trHeight w:hRule="exact" w:val="330"/>
        </w:trPr>
        <w:tc>
          <w:tcPr>
            <w:tcW w:w="15" w:type="dxa"/>
            <w:vMerge w:val="restart"/>
            <w:shd w:val="clear" w:color="auto" w:fill="auto"/>
          </w:tcPr>
          <w:p w14:paraId="41E9A6D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BB3614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Fußböden sind sicher begehbar. </w:t>
            </w:r>
            <w:r w:rsidRPr="00BF19E1">
              <w:rPr>
                <w:rStyle w:val="FakeCharacterStyle"/>
                <w:rFonts w:ascii="Source Sans 3" w:hAnsi="Source Sans 3"/>
                <w:color w:val="000000"/>
                <w:sz w:val="20"/>
              </w:rPr>
              <w:br/>
              <w:t xml:space="preserve">Stolperstellen sind entschärft: </w:t>
            </w:r>
            <w:r w:rsidRPr="00BF19E1">
              <w:rPr>
                <w:rStyle w:val="FakeCharacterStyle"/>
                <w:rFonts w:ascii="Source Sans 3" w:hAnsi="Source Sans 3"/>
                <w:color w:val="000000"/>
                <w:sz w:val="20"/>
              </w:rPr>
              <w:br/>
            </w:r>
            <w:r w:rsidRPr="00BF19E1">
              <w:rPr>
                <w:rStyle w:val="FakeCharacterStyle"/>
                <w:rFonts w:ascii="Source Sans 3" w:hAnsi="Source Sans 3"/>
                <w:color w:val="000000"/>
                <w:sz w:val="20"/>
              </w:rPr>
              <w:t xml:space="preserve">- Kanten von Ausgleichsstufen sind gekennzeichnet, z.B. durch Farbwechsel im Bodenbelag. </w:t>
            </w:r>
            <w:r w:rsidRPr="00BF19E1">
              <w:rPr>
                <w:rStyle w:val="FakeCharacterStyle"/>
                <w:rFonts w:ascii="Source Sans 3" w:hAnsi="Source Sans 3"/>
                <w:color w:val="000000"/>
                <w:sz w:val="20"/>
              </w:rPr>
              <w:br/>
              <w:t xml:space="preserve">- Steigungen/ Rampen sind erkennbar, z.B. durch farbliche Kennzeichnung. </w:t>
            </w:r>
            <w:r w:rsidRPr="00BF19E1">
              <w:rPr>
                <w:rStyle w:val="FakeCharacterStyle"/>
                <w:rFonts w:ascii="Source Sans 3" w:hAnsi="Source Sans 3"/>
                <w:color w:val="000000"/>
                <w:sz w:val="20"/>
              </w:rPr>
              <w:br/>
              <w:t xml:space="preserve">- Unebenheiten (&gt; 4 mm) sind beseitigt. </w:t>
            </w:r>
            <w:r w:rsidRPr="00BF19E1">
              <w:rPr>
                <w:rStyle w:val="FakeCharacterStyle"/>
                <w:rFonts w:ascii="Source Sans 3" w:hAnsi="Source Sans 3"/>
                <w:color w:val="000000"/>
                <w:sz w:val="20"/>
              </w:rPr>
              <w:br/>
              <w:t>- Hochstehende Teppichkanten sind verklebt oder mit</w:t>
            </w:r>
            <w:r w:rsidRPr="00BF19E1">
              <w:rPr>
                <w:rStyle w:val="FakeCharacterStyle"/>
                <w:rFonts w:ascii="Source Sans 3" w:hAnsi="Source Sans 3"/>
                <w:color w:val="000000"/>
                <w:sz w:val="20"/>
              </w:rPr>
              <w:t xml:space="preserve"> Abschlussleisten fixiert. </w:t>
            </w:r>
            <w:r w:rsidRPr="00BF19E1">
              <w:rPr>
                <w:rStyle w:val="FakeCharacterStyle"/>
                <w:rFonts w:ascii="Source Sans 3" w:hAnsi="Source Sans 3"/>
                <w:color w:val="000000"/>
                <w:sz w:val="20"/>
              </w:rPr>
              <w:br/>
              <w:t xml:space="preserve">- Kabel und Schläuche liegen nicht auf dem Fußboden, sondern sind z.B. </w:t>
            </w:r>
            <w:proofErr w:type="gramStart"/>
            <w:r w:rsidRPr="00BF19E1">
              <w:rPr>
                <w:rStyle w:val="FakeCharacterStyle"/>
                <w:rFonts w:ascii="Source Sans 3" w:hAnsi="Source Sans 3"/>
                <w:color w:val="000000"/>
                <w:sz w:val="20"/>
              </w:rPr>
              <w:t>in der Zwischendecke</w:t>
            </w:r>
            <w:proofErr w:type="gramEnd"/>
            <w:r w:rsidRPr="00BF19E1">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6BA69C7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CDF86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C003B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5ADA5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77468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4D95361" w14:textId="631A625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0607BC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9A0BF0A" w14:textId="77777777">
        <w:tc>
          <w:tcPr>
            <w:tcW w:w="15" w:type="dxa"/>
            <w:vMerge/>
            <w:shd w:val="clear" w:color="auto" w:fill="auto"/>
          </w:tcPr>
          <w:p w14:paraId="79F4B988" w14:textId="77777777" w:rsidR="003C679E" w:rsidRPr="00BF19E1" w:rsidRDefault="003C679E" w:rsidP="00BF19E1">
            <w:pPr>
              <w:spacing w:line="240" w:lineRule="exact"/>
              <w:rPr>
                <w:rStyle w:val="FakeCharacterStyle"/>
              </w:rPr>
            </w:pPr>
          </w:p>
        </w:tc>
        <w:tc>
          <w:tcPr>
            <w:tcW w:w="5895" w:type="dxa"/>
            <w:vMerge/>
            <w:shd w:val="clear" w:color="auto" w:fill="auto"/>
          </w:tcPr>
          <w:p w14:paraId="3C7E9722" w14:textId="77777777" w:rsidR="003C679E" w:rsidRPr="00BF19E1" w:rsidRDefault="003C679E" w:rsidP="00BF19E1">
            <w:pPr>
              <w:spacing w:line="240" w:lineRule="exact"/>
              <w:rPr>
                <w:rStyle w:val="FakeCharacterStyle"/>
              </w:rPr>
            </w:pPr>
          </w:p>
        </w:tc>
        <w:tc>
          <w:tcPr>
            <w:tcW w:w="60" w:type="dxa"/>
            <w:vMerge/>
            <w:shd w:val="clear" w:color="auto" w:fill="auto"/>
          </w:tcPr>
          <w:p w14:paraId="5F78CF9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8C09E5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08711D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8C48C0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73D768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BF8445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E63E6F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0129377" w14:textId="77777777">
        <w:trPr>
          <w:trHeight w:hRule="exact" w:val="330"/>
        </w:trPr>
        <w:tc>
          <w:tcPr>
            <w:tcW w:w="15" w:type="dxa"/>
            <w:vMerge w:val="restart"/>
            <w:shd w:val="clear" w:color="auto" w:fill="D7EAF9"/>
            <w:vAlign w:val="center"/>
          </w:tcPr>
          <w:p w14:paraId="36CDC1A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8A96B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In Bereichen mit erhöhter Rutschgefahr sind </w:t>
            </w:r>
            <w:r w:rsidRPr="00BF19E1">
              <w:rPr>
                <w:rStyle w:val="FakeCharacterStyle"/>
                <w:rFonts w:ascii="Source Sans 3" w:hAnsi="Source Sans 3"/>
                <w:color w:val="000000"/>
                <w:sz w:val="20"/>
              </w:rPr>
              <w:t>Fußböden mit rutschhemmenden Bodenbelägen verlegt.</w:t>
            </w:r>
            <w:r w:rsidRPr="00BF19E1">
              <w:rPr>
                <w:rStyle w:val="FakeCharacterStyle"/>
                <w:rFonts w:ascii="Source Sans 3" w:hAnsi="Source Sans 3"/>
                <w:color w:val="000000"/>
                <w:sz w:val="20"/>
              </w:rPr>
              <w:br/>
              <w:t>- ASR A1.5/1.2</w:t>
            </w:r>
          </w:p>
        </w:tc>
        <w:tc>
          <w:tcPr>
            <w:tcW w:w="60" w:type="dxa"/>
            <w:vMerge w:val="restart"/>
            <w:shd w:val="clear" w:color="auto" w:fill="D7EAF9"/>
            <w:vAlign w:val="center"/>
          </w:tcPr>
          <w:p w14:paraId="75C4675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BD0FF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19E90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0D357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C7F49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1FFE63B" w14:textId="063C11E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1302BF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FEE3C69" w14:textId="77777777">
        <w:tc>
          <w:tcPr>
            <w:tcW w:w="15" w:type="dxa"/>
            <w:vMerge/>
            <w:shd w:val="clear" w:color="auto" w:fill="D7EAF9"/>
            <w:vAlign w:val="center"/>
          </w:tcPr>
          <w:p w14:paraId="13B0310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95653B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FD6F38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448ECD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CB2BE6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040895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6E24A8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251775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A5CA9E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11BF345" w14:textId="77777777">
        <w:trPr>
          <w:trHeight w:hRule="exact" w:val="15"/>
        </w:trPr>
        <w:tc>
          <w:tcPr>
            <w:tcW w:w="15" w:type="dxa"/>
            <w:vMerge w:val="restart"/>
            <w:shd w:val="clear" w:color="auto" w:fill="auto"/>
          </w:tcPr>
          <w:p w14:paraId="519064E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B7BED2D"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C46A97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E03D6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A180D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D7ECA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9E9FE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685314" w14:textId="4986AFE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5748060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5FD3FAF" w14:textId="77777777">
        <w:trPr>
          <w:trHeight w:val="240"/>
        </w:trPr>
        <w:tc>
          <w:tcPr>
            <w:tcW w:w="15" w:type="dxa"/>
            <w:vMerge/>
            <w:shd w:val="clear" w:color="auto" w:fill="auto"/>
          </w:tcPr>
          <w:p w14:paraId="28503E70"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978142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Gitterroste sind gegen Ausheben oder Verschieben gesichert.</w:t>
            </w:r>
          </w:p>
          <w:p w14:paraId="7EA9C36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t>
            </w:r>
            <w:hyperlink r:id="rId373" w:tooltip="DGUV Information 208-008: Roste – Montage" w:history="1">
              <w:r w:rsidRPr="00BF19E1">
                <w:rPr>
                  <w:rStyle w:val="FakeCharacterStyle"/>
                  <w:rFonts w:ascii="Source Sans 3" w:hAnsi="Source Sans 3"/>
                  <w:color w:val="000000"/>
                  <w:sz w:val="20"/>
                  <w:u w:val="single"/>
                </w:rPr>
                <w:t>DGUV Information 208-008</w:t>
              </w:r>
            </w:hyperlink>
          </w:p>
        </w:tc>
        <w:tc>
          <w:tcPr>
            <w:tcW w:w="60" w:type="dxa"/>
            <w:vMerge/>
            <w:shd w:val="clear" w:color="auto" w:fill="auto"/>
          </w:tcPr>
          <w:p w14:paraId="51B9C3C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E97C56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F7D487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452496A"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3D719E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E0AC907"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ECEFE44" w14:textId="77777777" w:rsidR="003C679E" w:rsidRPr="00BF19E1" w:rsidRDefault="003C679E" w:rsidP="00BF19E1">
            <w:pPr>
              <w:spacing w:line="240" w:lineRule="exact"/>
              <w:rPr>
                <w:rStyle w:val="FakeCharacterStyle"/>
              </w:rPr>
            </w:pPr>
          </w:p>
        </w:tc>
      </w:tr>
      <w:tr w:rsidR="003C679E" w:rsidRPr="00BF19E1" w14:paraId="30642176" w14:textId="77777777">
        <w:tc>
          <w:tcPr>
            <w:tcW w:w="15" w:type="dxa"/>
            <w:vMerge/>
            <w:shd w:val="clear" w:color="auto" w:fill="auto"/>
          </w:tcPr>
          <w:p w14:paraId="4F80F344" w14:textId="77777777" w:rsidR="003C679E" w:rsidRPr="00BF19E1" w:rsidRDefault="003C679E" w:rsidP="00BF19E1">
            <w:pPr>
              <w:spacing w:line="240" w:lineRule="exact"/>
              <w:rPr>
                <w:rStyle w:val="FakeCharacterStyle"/>
              </w:rPr>
            </w:pPr>
          </w:p>
        </w:tc>
        <w:tc>
          <w:tcPr>
            <w:tcW w:w="5895" w:type="dxa"/>
            <w:vMerge/>
            <w:shd w:val="clear" w:color="auto" w:fill="auto"/>
          </w:tcPr>
          <w:p w14:paraId="2101579D" w14:textId="77777777" w:rsidR="003C679E" w:rsidRPr="00BF19E1" w:rsidRDefault="003C679E" w:rsidP="00BF19E1">
            <w:pPr>
              <w:spacing w:line="240" w:lineRule="exact"/>
              <w:rPr>
                <w:rStyle w:val="FakeCharacterStyle"/>
              </w:rPr>
            </w:pPr>
          </w:p>
        </w:tc>
        <w:tc>
          <w:tcPr>
            <w:tcW w:w="60" w:type="dxa"/>
            <w:vMerge/>
            <w:shd w:val="clear" w:color="auto" w:fill="auto"/>
          </w:tcPr>
          <w:p w14:paraId="4B8AE8B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B0DB32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79ECBB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1FAF31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34BB21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9FCBB5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FAB799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F178ED5" w14:textId="77777777">
        <w:trPr>
          <w:trHeight w:hRule="exact" w:val="330"/>
        </w:trPr>
        <w:tc>
          <w:tcPr>
            <w:tcW w:w="15" w:type="dxa"/>
            <w:vMerge w:val="restart"/>
            <w:shd w:val="clear" w:color="auto" w:fill="D7EAF9"/>
            <w:vAlign w:val="center"/>
          </w:tcPr>
          <w:p w14:paraId="0C647C5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02F29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Begrenzungen von Verkehrswegen in Räumen sind gekennzeichnet </w:t>
            </w:r>
            <w:r w:rsidRPr="00BF19E1">
              <w:rPr>
                <w:rStyle w:val="FakeCharacterStyle"/>
                <w:rFonts w:ascii="Source Sans 3" w:hAnsi="Source Sans 3"/>
                <w:color w:val="000000"/>
                <w:sz w:val="20"/>
              </w:rPr>
              <w:br/>
              <w:t xml:space="preserve">- in Räumen mit Grundflächen über 1000 m² oder </w:t>
            </w:r>
            <w:r w:rsidRPr="00BF19E1">
              <w:rPr>
                <w:rStyle w:val="FakeCharacterStyle"/>
                <w:rFonts w:ascii="Source Sans 3" w:hAnsi="Source Sans 3"/>
                <w:color w:val="000000"/>
                <w:sz w:val="20"/>
              </w:rPr>
              <w:br/>
              <w:t xml:space="preserve">- zum Schutz der Beschäftigten wegen der Nutzung oder </w:t>
            </w:r>
            <w:r w:rsidRPr="00BF19E1">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3A2174A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8516C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C8215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B3FE4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2E53B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4D70BD" w14:textId="4F169EC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9EAC86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7673DB6" w14:textId="77777777">
        <w:tc>
          <w:tcPr>
            <w:tcW w:w="15" w:type="dxa"/>
            <w:vMerge/>
            <w:shd w:val="clear" w:color="auto" w:fill="D7EAF9"/>
            <w:vAlign w:val="center"/>
          </w:tcPr>
          <w:p w14:paraId="05CF52D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DA9537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3F5301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042AD0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8F5F5F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EE9AC3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580AF9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DE212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8A9DBF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48AC2D1" w14:textId="77777777">
        <w:trPr>
          <w:trHeight w:hRule="exact" w:val="15"/>
        </w:trPr>
        <w:tc>
          <w:tcPr>
            <w:tcW w:w="15" w:type="dxa"/>
            <w:vMerge w:val="restart"/>
            <w:shd w:val="clear" w:color="auto" w:fill="auto"/>
          </w:tcPr>
          <w:p w14:paraId="6EB7397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623AB73"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17516F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FE164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A9B63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C0A26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22AF9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B63454" w14:textId="31D6608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5024E8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D91CEC1" w14:textId="77777777">
        <w:trPr>
          <w:trHeight w:val="240"/>
        </w:trPr>
        <w:tc>
          <w:tcPr>
            <w:tcW w:w="15" w:type="dxa"/>
            <w:vMerge/>
            <w:shd w:val="clear" w:color="auto" w:fill="auto"/>
          </w:tcPr>
          <w:p w14:paraId="1A60B3DB"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0AE0899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Beschaffenheit und Maße von Treppen und Geländern ist die ASR A1.8: Verkehrswege, "4 </w:t>
            </w:r>
            <w:hyperlink r:id="rId374" w:tooltip="Einrichten von Verkehrswegen" w:history="1">
              <w:r w:rsidRPr="00BF19E1">
                <w:rPr>
                  <w:rStyle w:val="FakeCharacterStyle"/>
                  <w:rFonts w:ascii="Source Sans 3" w:hAnsi="Source Sans 3"/>
                  <w:color w:val="000000"/>
                  <w:sz w:val="20"/>
                  <w:u w:val="single"/>
                </w:rPr>
                <w:t>Einrichten von Verkehrswegen</w:t>
              </w:r>
            </w:hyperlink>
            <w:r w:rsidRPr="00BF19E1">
              <w:rPr>
                <w:rStyle w:val="FakeCharacterStyle"/>
                <w:rFonts w:ascii="Source Sans 3" w:hAnsi="Source Sans 3"/>
                <w:color w:val="000000"/>
                <w:sz w:val="20"/>
              </w:rPr>
              <w:t>" beachtet.</w:t>
            </w:r>
          </w:p>
        </w:tc>
        <w:tc>
          <w:tcPr>
            <w:tcW w:w="60" w:type="dxa"/>
            <w:vMerge/>
            <w:shd w:val="clear" w:color="auto" w:fill="auto"/>
          </w:tcPr>
          <w:p w14:paraId="630A2B3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8287E8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48BA91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CE27DDE"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803956C"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C884007"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20D26AE" w14:textId="77777777" w:rsidR="003C679E" w:rsidRPr="00BF19E1" w:rsidRDefault="003C679E" w:rsidP="00BF19E1">
            <w:pPr>
              <w:spacing w:line="240" w:lineRule="exact"/>
              <w:rPr>
                <w:rStyle w:val="FakeCharacterStyle"/>
              </w:rPr>
            </w:pPr>
          </w:p>
        </w:tc>
      </w:tr>
      <w:tr w:rsidR="003C679E" w:rsidRPr="00BF19E1" w14:paraId="2D838AF1" w14:textId="77777777">
        <w:tc>
          <w:tcPr>
            <w:tcW w:w="15" w:type="dxa"/>
            <w:vMerge/>
            <w:shd w:val="clear" w:color="auto" w:fill="auto"/>
          </w:tcPr>
          <w:p w14:paraId="3DB5B162" w14:textId="77777777" w:rsidR="003C679E" w:rsidRPr="00BF19E1" w:rsidRDefault="003C679E" w:rsidP="00BF19E1">
            <w:pPr>
              <w:spacing w:line="240" w:lineRule="exact"/>
              <w:rPr>
                <w:rStyle w:val="FakeCharacterStyle"/>
              </w:rPr>
            </w:pPr>
          </w:p>
        </w:tc>
        <w:tc>
          <w:tcPr>
            <w:tcW w:w="5895" w:type="dxa"/>
            <w:vMerge/>
            <w:shd w:val="clear" w:color="auto" w:fill="auto"/>
          </w:tcPr>
          <w:p w14:paraId="7E62CC52" w14:textId="77777777" w:rsidR="003C679E" w:rsidRPr="00BF19E1" w:rsidRDefault="003C679E" w:rsidP="00BF19E1">
            <w:pPr>
              <w:spacing w:line="240" w:lineRule="exact"/>
              <w:rPr>
                <w:rStyle w:val="FakeCharacterStyle"/>
              </w:rPr>
            </w:pPr>
          </w:p>
        </w:tc>
        <w:tc>
          <w:tcPr>
            <w:tcW w:w="60" w:type="dxa"/>
            <w:vMerge/>
            <w:shd w:val="clear" w:color="auto" w:fill="auto"/>
          </w:tcPr>
          <w:p w14:paraId="2F45702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5ED816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38B484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161AF0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B847F7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51A4BC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CDAB5F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D46D31C" w14:textId="77777777">
        <w:trPr>
          <w:trHeight w:hRule="exact" w:val="330"/>
        </w:trPr>
        <w:tc>
          <w:tcPr>
            <w:tcW w:w="15" w:type="dxa"/>
            <w:vMerge w:val="restart"/>
            <w:shd w:val="clear" w:color="auto" w:fill="D7EAF9"/>
            <w:vAlign w:val="center"/>
          </w:tcPr>
          <w:p w14:paraId="2A75FA9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1B782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Stufenkanten sind deutlich erkennbar und </w:t>
            </w:r>
            <w:r w:rsidRPr="00BF19E1">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37DD4F5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39173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3C80A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217C0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A0438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B4B7F36" w14:textId="08412CC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A5C2D6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112C5B3" w14:textId="77777777">
        <w:tc>
          <w:tcPr>
            <w:tcW w:w="15" w:type="dxa"/>
            <w:vMerge/>
            <w:shd w:val="clear" w:color="auto" w:fill="D7EAF9"/>
            <w:vAlign w:val="center"/>
          </w:tcPr>
          <w:p w14:paraId="011DBB5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CA85D6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2143B1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D2BE4B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7F1B73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F0D988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7A283E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0AB52F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799C47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4FC38F5" w14:textId="77777777">
        <w:trPr>
          <w:trHeight w:hRule="exact" w:val="330"/>
        </w:trPr>
        <w:tc>
          <w:tcPr>
            <w:tcW w:w="15" w:type="dxa"/>
            <w:vMerge w:val="restart"/>
            <w:shd w:val="clear" w:color="auto" w:fill="auto"/>
          </w:tcPr>
          <w:p w14:paraId="18372DE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7E8FAD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5FECEB7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1225C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3EF15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BD987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8E920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B84E1FE" w14:textId="475E8D3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3DECA1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218E651" w14:textId="77777777">
        <w:tc>
          <w:tcPr>
            <w:tcW w:w="15" w:type="dxa"/>
            <w:vMerge/>
            <w:shd w:val="clear" w:color="auto" w:fill="auto"/>
          </w:tcPr>
          <w:p w14:paraId="0B221654" w14:textId="77777777" w:rsidR="003C679E" w:rsidRPr="00BF19E1" w:rsidRDefault="003C679E" w:rsidP="00BF19E1">
            <w:pPr>
              <w:spacing w:line="240" w:lineRule="exact"/>
              <w:rPr>
                <w:rStyle w:val="FakeCharacterStyle"/>
              </w:rPr>
            </w:pPr>
          </w:p>
        </w:tc>
        <w:tc>
          <w:tcPr>
            <w:tcW w:w="5895" w:type="dxa"/>
            <w:vMerge/>
            <w:shd w:val="clear" w:color="auto" w:fill="auto"/>
          </w:tcPr>
          <w:p w14:paraId="35BF49CA" w14:textId="77777777" w:rsidR="003C679E" w:rsidRPr="00BF19E1" w:rsidRDefault="003C679E" w:rsidP="00BF19E1">
            <w:pPr>
              <w:spacing w:line="240" w:lineRule="exact"/>
              <w:rPr>
                <w:rStyle w:val="FakeCharacterStyle"/>
              </w:rPr>
            </w:pPr>
          </w:p>
        </w:tc>
        <w:tc>
          <w:tcPr>
            <w:tcW w:w="60" w:type="dxa"/>
            <w:vMerge/>
            <w:shd w:val="clear" w:color="auto" w:fill="auto"/>
          </w:tcPr>
          <w:p w14:paraId="067EA9D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44686A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0A9986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54977E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E8A68E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EE773C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050AD6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BB29D0A" w14:textId="77777777">
        <w:trPr>
          <w:trHeight w:hRule="exact" w:val="15"/>
        </w:trPr>
        <w:tc>
          <w:tcPr>
            <w:tcW w:w="15" w:type="dxa"/>
            <w:vMerge w:val="restart"/>
            <w:shd w:val="clear" w:color="auto" w:fill="D7EAF9"/>
            <w:vAlign w:val="center"/>
          </w:tcPr>
          <w:p w14:paraId="0048771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70E528C"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7B81BBD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1046C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781D2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0256D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DCAB75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E89631" w14:textId="115BDA5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59D6ACD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B960130" w14:textId="77777777">
        <w:trPr>
          <w:trHeight w:val="240"/>
        </w:trPr>
        <w:tc>
          <w:tcPr>
            <w:tcW w:w="15" w:type="dxa"/>
            <w:vMerge/>
            <w:shd w:val="clear" w:color="auto" w:fill="D7EAF9"/>
            <w:vAlign w:val="center"/>
          </w:tcPr>
          <w:p w14:paraId="2E3F3AB0"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ABB324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Gefahrstellen mit Stolper- oder Sturzgefahr und Hindernisse sind nach ASR A1.8: Verkehrswege, "4 </w:t>
            </w:r>
            <w:hyperlink r:id="rId375" w:tooltip="Einrichten von Verkehrswegen" w:history="1">
              <w:r w:rsidRPr="00BF19E1">
                <w:rPr>
                  <w:rStyle w:val="FakeCharacterStyle"/>
                  <w:rFonts w:ascii="Source Sans 3" w:hAnsi="Source Sans 3"/>
                  <w:color w:val="000000"/>
                  <w:sz w:val="20"/>
                  <w:u w:val="single"/>
                </w:rPr>
                <w:t>Einrichten von Verkehrswegen</w:t>
              </w:r>
            </w:hyperlink>
            <w:r w:rsidRPr="00BF19E1">
              <w:rPr>
                <w:rStyle w:val="FakeCharacterStyle"/>
                <w:rFonts w:ascii="Source Sans 3" w:hAnsi="Source Sans 3"/>
                <w:color w:val="000000"/>
                <w:sz w:val="20"/>
              </w:rPr>
              <w:t>" gekennzeichnet.</w:t>
            </w:r>
          </w:p>
        </w:tc>
        <w:tc>
          <w:tcPr>
            <w:tcW w:w="60" w:type="dxa"/>
            <w:vMerge/>
            <w:shd w:val="clear" w:color="auto" w:fill="D7EAF9"/>
            <w:vAlign w:val="center"/>
          </w:tcPr>
          <w:p w14:paraId="0A858EF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0C9544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6B3A98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57C33B5"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8D8640B"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082EA2A"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95E23F3" w14:textId="77777777" w:rsidR="003C679E" w:rsidRPr="00BF19E1" w:rsidRDefault="003C679E" w:rsidP="00BF19E1">
            <w:pPr>
              <w:spacing w:line="240" w:lineRule="exact"/>
              <w:rPr>
                <w:rStyle w:val="FakeCharacterStyle"/>
              </w:rPr>
            </w:pPr>
          </w:p>
        </w:tc>
      </w:tr>
      <w:tr w:rsidR="003C679E" w:rsidRPr="00BF19E1" w14:paraId="6BF4FE12" w14:textId="77777777">
        <w:tc>
          <w:tcPr>
            <w:tcW w:w="15" w:type="dxa"/>
            <w:vMerge/>
            <w:shd w:val="clear" w:color="auto" w:fill="D7EAF9"/>
            <w:vAlign w:val="center"/>
          </w:tcPr>
          <w:p w14:paraId="14B8551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EA55E9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929F39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973892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061831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7EE249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5FE0FE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B56F2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17621A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55B96A0" w14:textId="77777777">
        <w:trPr>
          <w:trHeight w:hRule="exact" w:val="15"/>
        </w:trPr>
        <w:tc>
          <w:tcPr>
            <w:tcW w:w="15" w:type="dxa"/>
            <w:vMerge w:val="restart"/>
            <w:shd w:val="clear" w:color="auto" w:fill="auto"/>
          </w:tcPr>
          <w:p w14:paraId="30C3D78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430FBFC"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63FE27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E0BD7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D2235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A2FD5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DE2E6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A5FA35" w14:textId="0BD4C66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67C9B3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E619EE3" w14:textId="77777777">
        <w:trPr>
          <w:trHeight w:val="240"/>
        </w:trPr>
        <w:tc>
          <w:tcPr>
            <w:tcW w:w="15" w:type="dxa"/>
            <w:vMerge/>
            <w:shd w:val="clear" w:color="auto" w:fill="auto"/>
          </w:tcPr>
          <w:p w14:paraId="15AE4574"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9AB3800" w14:textId="197CB10A"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Verkehrswege sind ausreichend beleuchtet; siehe ASR A3.4 </w:t>
            </w:r>
            <w:r w:rsidR="00850DCD">
              <w:rPr>
                <w:rStyle w:val="FakeCharacterStyle"/>
                <w:rFonts w:ascii="Source Sans 3" w:hAnsi="Source Sans 3"/>
                <w:color w:val="000000"/>
                <w:sz w:val="20"/>
              </w:rPr>
              <w:br/>
            </w:r>
            <w:r w:rsidRPr="00BF19E1">
              <w:rPr>
                <w:rStyle w:val="FakeCharacterStyle"/>
                <w:rFonts w:ascii="Source Sans 3" w:hAnsi="Source Sans 3"/>
                <w:color w:val="000000"/>
                <w:sz w:val="20"/>
              </w:rPr>
              <w:t>Anhang 1.</w:t>
            </w:r>
          </w:p>
        </w:tc>
        <w:tc>
          <w:tcPr>
            <w:tcW w:w="60" w:type="dxa"/>
            <w:vMerge/>
            <w:shd w:val="clear" w:color="auto" w:fill="auto"/>
          </w:tcPr>
          <w:p w14:paraId="18902F1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E6A7B8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6131BB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61B954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B3B5F93"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FCE5181"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919D087" w14:textId="77777777" w:rsidR="003C679E" w:rsidRPr="00BF19E1" w:rsidRDefault="003C679E" w:rsidP="00BF19E1">
            <w:pPr>
              <w:spacing w:line="240" w:lineRule="exact"/>
              <w:rPr>
                <w:rStyle w:val="FakeCharacterStyle"/>
              </w:rPr>
            </w:pPr>
          </w:p>
        </w:tc>
      </w:tr>
      <w:tr w:rsidR="003C679E" w:rsidRPr="00BF19E1" w14:paraId="3EBCE3F3" w14:textId="77777777">
        <w:tc>
          <w:tcPr>
            <w:tcW w:w="15" w:type="dxa"/>
            <w:vMerge/>
            <w:shd w:val="clear" w:color="auto" w:fill="auto"/>
          </w:tcPr>
          <w:p w14:paraId="62194E1E" w14:textId="77777777" w:rsidR="003C679E" w:rsidRPr="00BF19E1" w:rsidRDefault="003C679E" w:rsidP="00BF19E1">
            <w:pPr>
              <w:spacing w:line="240" w:lineRule="exact"/>
              <w:rPr>
                <w:rStyle w:val="FakeCharacterStyle"/>
              </w:rPr>
            </w:pPr>
          </w:p>
        </w:tc>
        <w:tc>
          <w:tcPr>
            <w:tcW w:w="5895" w:type="dxa"/>
            <w:vMerge/>
            <w:shd w:val="clear" w:color="auto" w:fill="auto"/>
          </w:tcPr>
          <w:p w14:paraId="7FD6C510" w14:textId="77777777" w:rsidR="003C679E" w:rsidRPr="00BF19E1" w:rsidRDefault="003C679E" w:rsidP="00BF19E1">
            <w:pPr>
              <w:spacing w:line="240" w:lineRule="exact"/>
              <w:rPr>
                <w:rStyle w:val="FakeCharacterStyle"/>
              </w:rPr>
            </w:pPr>
          </w:p>
        </w:tc>
        <w:tc>
          <w:tcPr>
            <w:tcW w:w="60" w:type="dxa"/>
            <w:vMerge/>
            <w:shd w:val="clear" w:color="auto" w:fill="auto"/>
          </w:tcPr>
          <w:p w14:paraId="6D52F3C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25F8BB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67EA9C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44495D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634D1F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368A6E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0D8F85E" w14:textId="77777777" w:rsidR="003C679E" w:rsidRPr="00BF19E1" w:rsidRDefault="003C679E" w:rsidP="00BF19E1">
            <w:pPr>
              <w:pStyle w:val="ParagraphStyle37"/>
              <w:spacing w:line="240" w:lineRule="exact"/>
              <w:rPr>
                <w:rStyle w:val="FakeCharacterStyle"/>
                <w:rFonts w:ascii="Source Sans 3" w:hAnsi="Source Sans 3"/>
              </w:rPr>
            </w:pPr>
          </w:p>
        </w:tc>
      </w:tr>
    </w:tbl>
    <w:p w14:paraId="6F81A4C9" w14:textId="77777777" w:rsidR="003C679E" w:rsidRPr="00BF19E1" w:rsidRDefault="003C679E" w:rsidP="00BF19E1">
      <w:pPr>
        <w:spacing w:line="240" w:lineRule="exact"/>
        <w:sectPr w:rsidR="003C679E" w:rsidRPr="00BF19E1">
          <w:headerReference w:type="default" r:id="rId376"/>
          <w:footerReference w:type="default" r:id="rId3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DAA689F" w14:textId="77777777">
        <w:trPr>
          <w:trHeight w:hRule="exact" w:val="345"/>
        </w:trPr>
        <w:tc>
          <w:tcPr>
            <w:tcW w:w="15" w:type="dxa"/>
            <w:vMerge w:val="restart"/>
            <w:shd w:val="clear" w:color="auto" w:fill="D7EAF9"/>
            <w:vAlign w:val="center"/>
          </w:tcPr>
          <w:p w14:paraId="5B9BA61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405A0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28C9F6C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0C706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40156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81D3E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AC1E3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50EF146" w14:textId="7CCD169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94B027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EC06330" w14:textId="77777777">
        <w:tc>
          <w:tcPr>
            <w:tcW w:w="15" w:type="dxa"/>
            <w:vMerge/>
            <w:shd w:val="clear" w:color="auto" w:fill="D7EAF9"/>
            <w:vAlign w:val="center"/>
          </w:tcPr>
          <w:p w14:paraId="2D7C69F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8FADAA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AA377B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C35482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31EE13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2B36A1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7F94C5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1F2A5F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4D5879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45AAE6A" w14:textId="77777777">
        <w:trPr>
          <w:trHeight w:hRule="exact" w:val="15"/>
        </w:trPr>
        <w:tc>
          <w:tcPr>
            <w:tcW w:w="15" w:type="dxa"/>
            <w:vMerge w:val="restart"/>
            <w:shd w:val="clear" w:color="auto" w:fill="auto"/>
          </w:tcPr>
          <w:p w14:paraId="55A9E80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2381CBA"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DB2FBE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76181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87287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28053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5DF55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9AC275" w14:textId="62E98F2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022DBE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C4A559" w14:textId="77777777">
        <w:trPr>
          <w:trHeight w:val="240"/>
        </w:trPr>
        <w:tc>
          <w:tcPr>
            <w:tcW w:w="15" w:type="dxa"/>
            <w:vMerge/>
            <w:shd w:val="clear" w:color="auto" w:fill="auto"/>
          </w:tcPr>
          <w:p w14:paraId="35E20AA0"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BBE767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Anordnung und Gestaltung von Türen und Toren sind die </w:t>
            </w:r>
            <w:hyperlink r:id="rId378" w:tooltip="ArbStättV Anhang Nr. 1.7" w:history="1">
              <w:r w:rsidRPr="00BF19E1">
                <w:rPr>
                  <w:rStyle w:val="FakeCharacterStyle"/>
                  <w:rFonts w:ascii="Source Sans 3" w:hAnsi="Source Sans 3"/>
                  <w:color w:val="000000"/>
                  <w:sz w:val="20"/>
                  <w:u w:val="single"/>
                </w:rPr>
                <w:t>ArbStättV Anhang Nr. 1.7</w:t>
              </w:r>
            </w:hyperlink>
            <w:r w:rsidRPr="00BF19E1">
              <w:rPr>
                <w:rStyle w:val="FakeCharacterStyle"/>
                <w:rFonts w:ascii="Source Sans 3" w:hAnsi="Source Sans 3"/>
                <w:color w:val="000000"/>
                <w:sz w:val="20"/>
              </w:rPr>
              <w:t xml:space="preserve"> und die </w:t>
            </w:r>
            <w:hyperlink r:id="rId379" w:tooltip="ASR A1.7 Nr. 4 und Nr. 5" w:history="1">
              <w:r w:rsidRPr="00BF19E1">
                <w:rPr>
                  <w:rStyle w:val="FakeCharacterStyle"/>
                  <w:rFonts w:ascii="Source Sans 3" w:hAnsi="Source Sans 3"/>
                  <w:color w:val="000000"/>
                  <w:sz w:val="20"/>
                  <w:u w:val="single"/>
                </w:rPr>
                <w:t>ASR A1.7 Nr. 4 und Nr. 5</w:t>
              </w:r>
            </w:hyperlink>
            <w:r w:rsidRPr="00BF19E1">
              <w:rPr>
                <w:rStyle w:val="FakeCharacterStyle"/>
                <w:rFonts w:ascii="Source Sans 3" w:hAnsi="Source Sans 3"/>
                <w:color w:val="000000"/>
                <w:sz w:val="20"/>
              </w:rPr>
              <w:t xml:space="preserve"> beachtet.</w:t>
            </w:r>
          </w:p>
        </w:tc>
        <w:tc>
          <w:tcPr>
            <w:tcW w:w="60" w:type="dxa"/>
            <w:vMerge/>
            <w:shd w:val="clear" w:color="auto" w:fill="auto"/>
          </w:tcPr>
          <w:p w14:paraId="14D4758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5AC6C0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2B9B2D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90EE1F0"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AFE6304"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C297E73"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EE4CE22" w14:textId="77777777" w:rsidR="003C679E" w:rsidRPr="00BF19E1" w:rsidRDefault="003C679E" w:rsidP="00BF19E1">
            <w:pPr>
              <w:spacing w:line="240" w:lineRule="exact"/>
              <w:rPr>
                <w:rStyle w:val="FakeCharacterStyle"/>
              </w:rPr>
            </w:pPr>
          </w:p>
        </w:tc>
      </w:tr>
      <w:tr w:rsidR="003C679E" w:rsidRPr="00BF19E1" w14:paraId="01333E15" w14:textId="77777777">
        <w:tc>
          <w:tcPr>
            <w:tcW w:w="15" w:type="dxa"/>
            <w:vMerge/>
            <w:shd w:val="clear" w:color="auto" w:fill="auto"/>
          </w:tcPr>
          <w:p w14:paraId="75082D9B" w14:textId="77777777" w:rsidR="003C679E" w:rsidRPr="00BF19E1" w:rsidRDefault="003C679E" w:rsidP="00BF19E1">
            <w:pPr>
              <w:spacing w:line="240" w:lineRule="exact"/>
              <w:rPr>
                <w:rStyle w:val="FakeCharacterStyle"/>
              </w:rPr>
            </w:pPr>
          </w:p>
        </w:tc>
        <w:tc>
          <w:tcPr>
            <w:tcW w:w="5895" w:type="dxa"/>
            <w:vMerge/>
            <w:shd w:val="clear" w:color="auto" w:fill="auto"/>
          </w:tcPr>
          <w:p w14:paraId="55CA9130" w14:textId="77777777" w:rsidR="003C679E" w:rsidRPr="00BF19E1" w:rsidRDefault="003C679E" w:rsidP="00BF19E1">
            <w:pPr>
              <w:spacing w:line="240" w:lineRule="exact"/>
              <w:rPr>
                <w:rStyle w:val="FakeCharacterStyle"/>
              </w:rPr>
            </w:pPr>
          </w:p>
        </w:tc>
        <w:tc>
          <w:tcPr>
            <w:tcW w:w="60" w:type="dxa"/>
            <w:vMerge/>
            <w:shd w:val="clear" w:color="auto" w:fill="auto"/>
          </w:tcPr>
          <w:p w14:paraId="5730BE4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400431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91BBEE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8765D3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FE29F2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4019B4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CADC38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DAF2873" w14:textId="77777777">
        <w:trPr>
          <w:trHeight w:hRule="exact" w:val="330"/>
        </w:trPr>
        <w:tc>
          <w:tcPr>
            <w:tcW w:w="15" w:type="dxa"/>
            <w:vMerge w:val="restart"/>
            <w:shd w:val="clear" w:color="auto" w:fill="D7EAF9"/>
            <w:vAlign w:val="center"/>
          </w:tcPr>
          <w:p w14:paraId="25E160E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4F5D6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Ausführung von kraftbetätigten Türen und Toren entspricht der </w:t>
            </w:r>
            <w:hyperlink r:id="rId380" w:tooltip="ArbStättV Anhang Nr. 1.7 Abs. 7" w:history="1">
              <w:r w:rsidRPr="00BF19E1">
                <w:rPr>
                  <w:rStyle w:val="FakeCharacterStyle"/>
                  <w:rFonts w:ascii="Source Sans 3" w:hAnsi="Source Sans 3"/>
                  <w:color w:val="000000"/>
                  <w:sz w:val="20"/>
                  <w:u w:val="single"/>
                </w:rPr>
                <w:t>ArbStättV Anhang Nr. 1.7 Abs. 7</w:t>
              </w:r>
            </w:hyperlink>
            <w:r w:rsidRPr="00BF19E1">
              <w:rPr>
                <w:rStyle w:val="FakeCharacterStyle"/>
                <w:rFonts w:ascii="Source Sans 3" w:hAnsi="Source Sans 3"/>
                <w:color w:val="000000"/>
                <w:sz w:val="20"/>
              </w:rPr>
              <w:t xml:space="preserve"> und der </w:t>
            </w:r>
            <w:hyperlink r:id="rId381" w:tooltip="ASR A1.7 Nr. 5" w:history="1">
              <w:r w:rsidRPr="00BF19E1">
                <w:rPr>
                  <w:rStyle w:val="FakeCharacterStyle"/>
                  <w:rFonts w:ascii="Source Sans 3" w:hAnsi="Source Sans 3"/>
                  <w:color w:val="000000"/>
                  <w:sz w:val="20"/>
                  <w:u w:val="single"/>
                </w:rPr>
                <w:t>ASR A1.7 Nr. 5</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49BE20F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02F02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C4EFB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2E66D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2B90F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865CF57" w14:textId="3524B5D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4D0147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A94A594" w14:textId="77777777">
        <w:tc>
          <w:tcPr>
            <w:tcW w:w="15" w:type="dxa"/>
            <w:vMerge/>
            <w:shd w:val="clear" w:color="auto" w:fill="D7EAF9"/>
            <w:vAlign w:val="center"/>
          </w:tcPr>
          <w:p w14:paraId="53AF953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1FC968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228A02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B95A8F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780555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157A2C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A0BBB5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F2035F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1C3AB7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D65050E" w14:textId="77777777">
        <w:trPr>
          <w:trHeight w:hRule="exact" w:val="330"/>
        </w:trPr>
        <w:tc>
          <w:tcPr>
            <w:tcW w:w="15" w:type="dxa"/>
            <w:vMerge w:val="restart"/>
            <w:shd w:val="clear" w:color="auto" w:fill="auto"/>
          </w:tcPr>
          <w:p w14:paraId="43A0F9F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1A1F8A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Ausführung und Einbau von Steigeisen und Steigleitern sind die </w:t>
            </w:r>
            <w:hyperlink r:id="rId382" w:tooltip="ArbStättV Anhang Nr. 1.11" w:history="1">
              <w:r w:rsidRPr="00BF19E1">
                <w:rPr>
                  <w:rStyle w:val="FakeCharacterStyle"/>
                  <w:rFonts w:ascii="Source Sans 3" w:hAnsi="Source Sans 3"/>
                  <w:color w:val="000000"/>
                  <w:sz w:val="20"/>
                  <w:u w:val="single"/>
                </w:rPr>
                <w:t>ArbStättV Anhang Nr. 1.11</w:t>
              </w:r>
            </w:hyperlink>
            <w:r w:rsidRPr="00BF19E1">
              <w:rPr>
                <w:rStyle w:val="FakeCharacterStyle"/>
                <w:rFonts w:ascii="Source Sans 3" w:hAnsi="Source Sans 3"/>
                <w:color w:val="000000"/>
                <w:sz w:val="20"/>
              </w:rPr>
              <w:t xml:space="preserve"> und die </w:t>
            </w:r>
            <w:hyperlink r:id="rId383" w:tooltip="ASR A1.8" w:history="1">
              <w:r w:rsidRPr="00BF19E1">
                <w:rPr>
                  <w:rStyle w:val="FakeCharacterStyle"/>
                  <w:rFonts w:ascii="Source Sans 3" w:hAnsi="Source Sans 3"/>
                  <w:color w:val="000000"/>
                  <w:sz w:val="20"/>
                  <w:u w:val="single"/>
                </w:rPr>
                <w:t>ASR A1.8</w:t>
              </w:r>
            </w:hyperlink>
            <w:r w:rsidRPr="00BF19E1">
              <w:rPr>
                <w:rStyle w:val="FakeCharacterStyle"/>
                <w:rFonts w:ascii="Source Sans 3" w:hAnsi="Source Sans 3"/>
                <w:color w:val="000000"/>
                <w:sz w:val="20"/>
              </w:rPr>
              <w:t xml:space="preserve"> beachtet.</w:t>
            </w:r>
          </w:p>
        </w:tc>
        <w:tc>
          <w:tcPr>
            <w:tcW w:w="60" w:type="dxa"/>
            <w:vMerge w:val="restart"/>
            <w:shd w:val="clear" w:color="auto" w:fill="auto"/>
          </w:tcPr>
          <w:p w14:paraId="0DCD17E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1ACEB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78F52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60EB1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27FE8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45BDF07" w14:textId="5C60AC3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387D78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C9B3B69" w14:textId="77777777">
        <w:tc>
          <w:tcPr>
            <w:tcW w:w="15" w:type="dxa"/>
            <w:vMerge/>
            <w:shd w:val="clear" w:color="auto" w:fill="auto"/>
          </w:tcPr>
          <w:p w14:paraId="177FB2D8" w14:textId="77777777" w:rsidR="003C679E" w:rsidRPr="00BF19E1" w:rsidRDefault="003C679E" w:rsidP="00BF19E1">
            <w:pPr>
              <w:spacing w:line="240" w:lineRule="exact"/>
              <w:rPr>
                <w:rStyle w:val="FakeCharacterStyle"/>
              </w:rPr>
            </w:pPr>
          </w:p>
        </w:tc>
        <w:tc>
          <w:tcPr>
            <w:tcW w:w="5895" w:type="dxa"/>
            <w:vMerge/>
            <w:shd w:val="clear" w:color="auto" w:fill="auto"/>
          </w:tcPr>
          <w:p w14:paraId="18FCCA42" w14:textId="77777777" w:rsidR="003C679E" w:rsidRPr="00BF19E1" w:rsidRDefault="003C679E" w:rsidP="00BF19E1">
            <w:pPr>
              <w:spacing w:line="240" w:lineRule="exact"/>
              <w:rPr>
                <w:rStyle w:val="FakeCharacterStyle"/>
              </w:rPr>
            </w:pPr>
          </w:p>
        </w:tc>
        <w:tc>
          <w:tcPr>
            <w:tcW w:w="60" w:type="dxa"/>
            <w:vMerge/>
            <w:shd w:val="clear" w:color="auto" w:fill="auto"/>
          </w:tcPr>
          <w:p w14:paraId="34E80BE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51CC90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C57CE0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F88CCB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E23975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671201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CEA1E5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71AF2F0" w14:textId="77777777">
        <w:trPr>
          <w:trHeight w:hRule="exact" w:val="15"/>
        </w:trPr>
        <w:tc>
          <w:tcPr>
            <w:tcW w:w="15" w:type="dxa"/>
            <w:vMerge w:val="restart"/>
            <w:shd w:val="clear" w:color="auto" w:fill="D7EAF9"/>
            <w:vAlign w:val="center"/>
          </w:tcPr>
          <w:p w14:paraId="2A43076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687F051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6BF2BF3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9F3B0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A7B03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20FF4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EF49C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BEEF79E" w14:textId="03BB427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599E407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D2AA3C6" w14:textId="77777777">
        <w:trPr>
          <w:trHeight w:val="240"/>
        </w:trPr>
        <w:tc>
          <w:tcPr>
            <w:tcW w:w="15" w:type="dxa"/>
            <w:vMerge/>
            <w:shd w:val="clear" w:color="auto" w:fill="D7EAF9"/>
            <w:vAlign w:val="center"/>
          </w:tcPr>
          <w:p w14:paraId="4FE6AA64"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5F23A9E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Steigeisen und Steigleitern in Schächten, Behältern u. Ä. ist die </w:t>
            </w:r>
            <w:hyperlink r:id="rId384" w:tooltip="DGUV Regel 103-008: Steiggänge für Behälter und umschlossene Räume" w:history="1">
              <w:r w:rsidRPr="00BF19E1">
                <w:rPr>
                  <w:rStyle w:val="FakeCharacterStyle"/>
                  <w:rFonts w:ascii="Source Sans 3" w:hAnsi="Source Sans 3"/>
                  <w:color w:val="000000"/>
                  <w:sz w:val="20"/>
                  <w:u w:val="single"/>
                </w:rPr>
                <w:t>DGUV Regel 103-008</w:t>
              </w:r>
            </w:hyperlink>
            <w:r w:rsidRPr="00BF19E1">
              <w:rPr>
                <w:rStyle w:val="FakeCharacterStyle"/>
                <w:rFonts w:ascii="Source Sans 3" w:hAnsi="Source Sans 3"/>
                <w:color w:val="000000"/>
                <w:sz w:val="20"/>
              </w:rPr>
              <w:t xml:space="preserve"> beachtet.</w:t>
            </w:r>
          </w:p>
        </w:tc>
        <w:tc>
          <w:tcPr>
            <w:tcW w:w="60" w:type="dxa"/>
            <w:vMerge/>
            <w:shd w:val="clear" w:color="auto" w:fill="D7EAF9"/>
            <w:vAlign w:val="center"/>
          </w:tcPr>
          <w:p w14:paraId="763ABCA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663CDB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DD80CA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469F8FF"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0822D92"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D1B1933"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03A2873B" w14:textId="77777777" w:rsidR="003C679E" w:rsidRPr="00BF19E1" w:rsidRDefault="003C679E" w:rsidP="00BF19E1">
            <w:pPr>
              <w:spacing w:line="240" w:lineRule="exact"/>
              <w:rPr>
                <w:rStyle w:val="FakeCharacterStyle"/>
              </w:rPr>
            </w:pPr>
          </w:p>
        </w:tc>
      </w:tr>
      <w:tr w:rsidR="003C679E" w:rsidRPr="00BF19E1" w14:paraId="14DA448B" w14:textId="77777777">
        <w:tc>
          <w:tcPr>
            <w:tcW w:w="15" w:type="dxa"/>
            <w:vMerge/>
            <w:shd w:val="clear" w:color="auto" w:fill="D7EAF9"/>
            <w:vAlign w:val="center"/>
          </w:tcPr>
          <w:p w14:paraId="37D9A56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3AACB9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A5126A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645142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324336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ED4D89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685574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72B49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F85A36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0931CE0" w14:textId="77777777">
        <w:trPr>
          <w:trHeight w:hRule="exact" w:val="330"/>
        </w:trPr>
        <w:tc>
          <w:tcPr>
            <w:tcW w:w="15" w:type="dxa"/>
            <w:vMerge w:val="restart"/>
            <w:shd w:val="clear" w:color="auto" w:fill="auto"/>
          </w:tcPr>
          <w:p w14:paraId="14843CB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01A4FD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385" w:tooltip="Unterweisungen der Beschäftigten" w:history="1">
              <w:r w:rsidRPr="00BF19E1">
                <w:rPr>
                  <w:rStyle w:val="FakeCharacterStyle"/>
                  <w:rFonts w:ascii="Source Sans 3" w:hAnsi="Source Sans 3"/>
                  <w:color w:val="000000"/>
                  <w:sz w:val="20"/>
                  <w:u w:val="single"/>
                </w:rPr>
                <w:t>„Unterweisungen der Beschäftigten“</w:t>
              </w:r>
            </w:hyperlink>
            <w:r w:rsidRPr="00BF19E1">
              <w:rPr>
                <w:rStyle w:val="FakeCharacterStyle"/>
                <w:rFonts w:ascii="Source Sans 3" w:hAnsi="Source Sans 3"/>
                <w:color w:val="000000"/>
                <w:sz w:val="20"/>
              </w:rPr>
              <w:t xml:space="preserve"> ist beachtet.</w:t>
            </w:r>
          </w:p>
          <w:p w14:paraId="7C759B4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wurden unterwiesen: </w:t>
            </w:r>
          </w:p>
          <w:p w14:paraId="46D3117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Handläufe von Treppen zu benutzen, </w:t>
            </w:r>
          </w:p>
          <w:p w14:paraId="2A52DDD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Rettungswege und Notausgänge immer frei zu halten, </w:t>
            </w:r>
          </w:p>
          <w:p w14:paraId="4814B35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5D3088E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00517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423CB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20F7D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D0395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334705C" w14:textId="41F0FD6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DC7444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CC5DD52" w14:textId="77777777">
        <w:tc>
          <w:tcPr>
            <w:tcW w:w="15" w:type="dxa"/>
            <w:vMerge/>
            <w:shd w:val="clear" w:color="auto" w:fill="auto"/>
          </w:tcPr>
          <w:p w14:paraId="36C7A959" w14:textId="77777777" w:rsidR="003C679E" w:rsidRPr="00BF19E1" w:rsidRDefault="003C679E" w:rsidP="00BF19E1">
            <w:pPr>
              <w:spacing w:line="240" w:lineRule="exact"/>
              <w:rPr>
                <w:rStyle w:val="FakeCharacterStyle"/>
              </w:rPr>
            </w:pPr>
          </w:p>
        </w:tc>
        <w:tc>
          <w:tcPr>
            <w:tcW w:w="5895" w:type="dxa"/>
            <w:vMerge/>
            <w:shd w:val="clear" w:color="auto" w:fill="auto"/>
          </w:tcPr>
          <w:p w14:paraId="24B88B5C" w14:textId="77777777" w:rsidR="003C679E" w:rsidRPr="00BF19E1" w:rsidRDefault="003C679E" w:rsidP="00BF19E1">
            <w:pPr>
              <w:spacing w:line="240" w:lineRule="exact"/>
              <w:rPr>
                <w:rStyle w:val="FakeCharacterStyle"/>
              </w:rPr>
            </w:pPr>
          </w:p>
        </w:tc>
        <w:tc>
          <w:tcPr>
            <w:tcW w:w="60" w:type="dxa"/>
            <w:vMerge/>
            <w:shd w:val="clear" w:color="auto" w:fill="auto"/>
          </w:tcPr>
          <w:p w14:paraId="56C6FB9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AAEF8B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5897AE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63C964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D5E21F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F4B054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C17813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F635290" w14:textId="77777777">
        <w:trPr>
          <w:trHeight w:hRule="exact" w:val="45"/>
        </w:trPr>
        <w:tc>
          <w:tcPr>
            <w:tcW w:w="9870" w:type="dxa"/>
            <w:gridSpan w:val="9"/>
            <w:shd w:val="clear" w:color="auto" w:fill="auto"/>
          </w:tcPr>
          <w:p w14:paraId="4DC87CAA"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5FCBABB" wp14:editId="7B948553">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3"/>
                          <a:stretch>
                            <a:fillRect/>
                          </a:stretch>
                        </pic:blipFill>
                        <pic:spPr>
                          <a:xfrm>
                            <a:off x="0" y="0"/>
                            <a:ext cx="6267450" cy="28575"/>
                          </a:xfrm>
                          <a:prstGeom prst="rect">
                            <a:avLst/>
                          </a:prstGeom>
                          <a:noFill/>
                        </pic:spPr>
                      </pic:pic>
                    </a:graphicData>
                  </a:graphic>
                </wp:inline>
              </w:drawing>
            </w:r>
          </w:p>
        </w:tc>
      </w:tr>
    </w:tbl>
    <w:p w14:paraId="406318C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2398767" w14:textId="77777777">
        <w:trPr>
          <w:trHeight w:hRule="exact" w:val="345"/>
        </w:trPr>
        <w:tc>
          <w:tcPr>
            <w:tcW w:w="15" w:type="dxa"/>
          </w:tcPr>
          <w:p w14:paraId="34B99807" w14:textId="77777777" w:rsidR="003C679E" w:rsidRPr="00BF19E1" w:rsidRDefault="003C679E" w:rsidP="00BF19E1">
            <w:pPr>
              <w:spacing w:line="240" w:lineRule="exact"/>
              <w:rPr>
                <w:rStyle w:val="FakeCharacterStyle"/>
              </w:rPr>
            </w:pPr>
          </w:p>
        </w:tc>
        <w:tc>
          <w:tcPr>
            <w:tcW w:w="1440" w:type="dxa"/>
            <w:shd w:val="clear" w:color="auto" w:fill="auto"/>
          </w:tcPr>
          <w:p w14:paraId="4F0A1E4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040C57E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06FB356" w14:textId="77777777">
        <w:tc>
          <w:tcPr>
            <w:tcW w:w="9870" w:type="dxa"/>
            <w:shd w:val="clear" w:color="auto" w:fill="auto"/>
          </w:tcPr>
          <w:p w14:paraId="6896134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Regelwerkeintrag: &gt;ASR A1.8: Verkehrswege, Inhalt</w:t>
            </w:r>
            <w:r w:rsidRPr="00BF19E1">
              <w:rPr>
                <w:rStyle w:val="CharacterStyle28"/>
                <w:rFonts w:ascii="Source Sans 3" w:hAnsi="Source Sans 3"/>
              </w:rPr>
              <w:br/>
              <w:t>2. Regelwerkeintrag: Arbeitsstättenverordnung (ArbStättV), Anhang: 1 Allgemeine Anforderungen</w:t>
            </w:r>
            <w:r w:rsidRPr="00BF19E1">
              <w:rPr>
                <w:rStyle w:val="CharacterStyle28"/>
                <w:rFonts w:ascii="Source Sans 3" w:hAnsi="Source Sans 3"/>
              </w:rPr>
              <w:br/>
              <w:t>3. Regelwerkeintrag: DGUV Information 208-008: Roste – Montage</w:t>
            </w:r>
            <w:r w:rsidRPr="00BF19E1">
              <w:rPr>
                <w:rStyle w:val="CharacterStyle28"/>
                <w:rFonts w:ascii="Source Sans 3" w:hAnsi="Source Sans 3"/>
              </w:rPr>
              <w:br/>
              <w:t>4. Regelwerkeintrag: ASR A1.8: Verkehrswege, 4 Ei</w:t>
            </w:r>
            <w:r w:rsidRPr="00BF19E1">
              <w:rPr>
                <w:rStyle w:val="CharacterStyle28"/>
                <w:rFonts w:ascii="Source Sans 3" w:hAnsi="Source Sans 3"/>
              </w:rPr>
              <w:t>nrichten von Verkehrswegen</w:t>
            </w:r>
            <w:r w:rsidRPr="00BF19E1">
              <w:rPr>
                <w:rStyle w:val="CharacterStyle28"/>
                <w:rFonts w:ascii="Source Sans 3" w:hAnsi="Source Sans 3"/>
              </w:rPr>
              <w:br/>
              <w:t>5. Regelwerkeintrag: ASR A1.8: Verkehrswege, 4 Einrichten von Verkehrswegen</w:t>
            </w:r>
            <w:r w:rsidRPr="00BF19E1">
              <w:rPr>
                <w:rStyle w:val="CharacterStyle28"/>
                <w:rFonts w:ascii="Source Sans 3" w:hAnsi="Source Sans 3"/>
              </w:rPr>
              <w:br/>
              <w:t>6. Regelwerkeintrag: ASR A1.7: Türen und Tore, 4 Planung von Türen und Toren</w:t>
            </w:r>
            <w:r w:rsidRPr="00BF19E1">
              <w:rPr>
                <w:rStyle w:val="CharacterStyle28"/>
                <w:rFonts w:ascii="Source Sans 3" w:hAnsi="Source Sans 3"/>
              </w:rPr>
              <w:br/>
              <w:t>7. Regelwerkeintrag: Arbeitsstättenverordnung (ArbStättV), Anhang: 1 Allgeme</w:t>
            </w:r>
            <w:r w:rsidRPr="00BF19E1">
              <w:rPr>
                <w:rStyle w:val="CharacterStyle28"/>
                <w:rFonts w:ascii="Source Sans 3" w:hAnsi="Source Sans 3"/>
              </w:rPr>
              <w:t>ine Anforderungen</w:t>
            </w:r>
            <w:r w:rsidRPr="00BF19E1">
              <w:rPr>
                <w:rStyle w:val="CharacterStyle28"/>
                <w:rFonts w:ascii="Source Sans 3" w:hAnsi="Source Sans 3"/>
              </w:rPr>
              <w:br/>
              <w:t>8. Regelwerkeintrag: Arbeitsstättenverordnung (ArbStättV), Anhang: 1 Allgemeine Anforderungen</w:t>
            </w:r>
            <w:r w:rsidRPr="00BF19E1">
              <w:rPr>
                <w:rStyle w:val="CharacterStyle28"/>
                <w:rFonts w:ascii="Source Sans 3" w:hAnsi="Source Sans 3"/>
              </w:rPr>
              <w:br/>
              <w:t>9. Regelwerkeintrag: ASR A1.7: Türen und Tore, 5 Auswahl von Türen und Toren</w:t>
            </w:r>
            <w:r w:rsidRPr="00BF19E1">
              <w:rPr>
                <w:rStyle w:val="CharacterStyle28"/>
                <w:rFonts w:ascii="Source Sans 3" w:hAnsi="Source Sans 3"/>
              </w:rPr>
              <w:br/>
              <w:t>10. Regelwerkeintrag: Arbeitsstättenverordnung (ArbStättV), Anhang:</w:t>
            </w:r>
            <w:r w:rsidRPr="00BF19E1">
              <w:rPr>
                <w:rStyle w:val="CharacterStyle28"/>
                <w:rFonts w:ascii="Source Sans 3" w:hAnsi="Source Sans 3"/>
              </w:rPr>
              <w:t xml:space="preserve"> 1 Allgemeine Anforderungen</w:t>
            </w:r>
            <w:r w:rsidRPr="00BF19E1">
              <w:rPr>
                <w:rStyle w:val="CharacterStyle28"/>
                <w:rFonts w:ascii="Source Sans 3" w:hAnsi="Source Sans 3"/>
              </w:rPr>
              <w:br/>
              <w:t>11. Regelwerkeintrag: &gt;ASR A1.8: Verkehrswege, Inhalt</w:t>
            </w:r>
            <w:r w:rsidRPr="00BF19E1">
              <w:rPr>
                <w:rStyle w:val="CharacterStyle28"/>
                <w:rFonts w:ascii="Source Sans 3" w:hAnsi="Source Sans 3"/>
              </w:rPr>
              <w:br/>
              <w:t>12. Regelwerkeintrag: DGUV Regel 103-008: Steiggänge für Behälter und umschlossene Räume</w:t>
            </w:r>
            <w:r w:rsidRPr="00BF19E1">
              <w:rPr>
                <w:rStyle w:val="CharacterStyle28"/>
                <w:rFonts w:ascii="Source Sans 3" w:hAnsi="Source Sans 3"/>
              </w:rPr>
              <w:br/>
              <w:t>13. Gefährdungsbeurteilungsobjekt aus dem BG-Katalog: Unterweisungen der Beschäftigte</w:t>
            </w:r>
            <w:r w:rsidRPr="00BF19E1">
              <w:rPr>
                <w:rStyle w:val="CharacterStyle28"/>
                <w:rFonts w:ascii="Source Sans 3" w:hAnsi="Source Sans 3"/>
              </w:rPr>
              <w:t>n</w:t>
            </w:r>
          </w:p>
        </w:tc>
      </w:tr>
    </w:tbl>
    <w:p w14:paraId="383FCAD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D153C86" w14:textId="77777777">
        <w:trPr>
          <w:trHeight w:hRule="exact" w:val="285"/>
        </w:trPr>
        <w:tc>
          <w:tcPr>
            <w:tcW w:w="9870" w:type="dxa"/>
            <w:gridSpan w:val="6"/>
            <w:shd w:val="clear" w:color="auto" w:fill="auto"/>
          </w:tcPr>
          <w:p w14:paraId="0254DFA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70F8A57" w14:textId="77777777">
        <w:trPr>
          <w:trHeight w:hRule="exact" w:val="360"/>
        </w:trPr>
        <w:tc>
          <w:tcPr>
            <w:tcW w:w="1440" w:type="dxa"/>
            <w:gridSpan w:val="2"/>
            <w:shd w:val="clear" w:color="auto" w:fill="auto"/>
          </w:tcPr>
          <w:p w14:paraId="02BFAA4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0DF3A50D" w14:textId="77777777" w:rsidR="003C679E" w:rsidRPr="00BF19E1" w:rsidRDefault="003C679E" w:rsidP="00BF19E1">
            <w:pPr>
              <w:spacing w:line="240" w:lineRule="exact"/>
              <w:rPr>
                <w:rStyle w:val="FakeCharacterStyle"/>
              </w:rPr>
            </w:pPr>
          </w:p>
        </w:tc>
      </w:tr>
      <w:tr w:rsidR="003C679E" w:rsidRPr="00BF19E1" w14:paraId="173D49C4" w14:textId="77777777">
        <w:trPr>
          <w:trHeight w:hRule="exact" w:val="270"/>
        </w:trPr>
        <w:tc>
          <w:tcPr>
            <w:tcW w:w="9870" w:type="dxa"/>
            <w:gridSpan w:val="6"/>
            <w:shd w:val="clear" w:color="auto" w:fill="auto"/>
          </w:tcPr>
          <w:p w14:paraId="0A3B126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Inhaltsübersicht</w:t>
            </w:r>
          </w:p>
        </w:tc>
      </w:tr>
      <w:tr w:rsidR="003C679E" w:rsidRPr="00BF19E1" w14:paraId="2FDC2054" w14:textId="77777777">
        <w:trPr>
          <w:trHeight w:hRule="exact" w:val="270"/>
        </w:trPr>
        <w:tc>
          <w:tcPr>
            <w:tcW w:w="9870" w:type="dxa"/>
            <w:gridSpan w:val="6"/>
            <w:shd w:val="clear" w:color="auto" w:fill="auto"/>
          </w:tcPr>
          <w:p w14:paraId="2543A9F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A1.7: Türen und Tore, Inhalt</w:t>
            </w:r>
          </w:p>
        </w:tc>
      </w:tr>
      <w:tr w:rsidR="003C679E" w:rsidRPr="00BF19E1" w14:paraId="3025937A" w14:textId="77777777">
        <w:trPr>
          <w:trHeight w:hRule="exact" w:val="270"/>
        </w:trPr>
        <w:tc>
          <w:tcPr>
            <w:tcW w:w="9870" w:type="dxa"/>
            <w:gridSpan w:val="6"/>
            <w:shd w:val="clear" w:color="auto" w:fill="auto"/>
          </w:tcPr>
          <w:p w14:paraId="2AD107D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103-008: Steiggänge für Behälter und umschlossene Räume</w:t>
            </w:r>
          </w:p>
        </w:tc>
      </w:tr>
      <w:tr w:rsidR="003C679E" w:rsidRPr="00BF19E1" w14:paraId="480EEE43" w14:textId="77777777">
        <w:trPr>
          <w:trHeight w:hRule="exact" w:val="285"/>
        </w:trPr>
        <w:tc>
          <w:tcPr>
            <w:tcW w:w="9870" w:type="dxa"/>
            <w:gridSpan w:val="6"/>
            <w:shd w:val="clear" w:color="auto" w:fill="auto"/>
          </w:tcPr>
          <w:p w14:paraId="2C976BC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108-003 : Fußböden in Arbeitsräumen und </w:t>
            </w:r>
            <w:r w:rsidRPr="00BF19E1">
              <w:rPr>
                <w:rStyle w:val="CharacterStyle28"/>
                <w:rFonts w:ascii="Source Sans 3" w:hAnsi="Source Sans 3"/>
              </w:rPr>
              <w:t>Arbeitsbereichen mit Rutschgefahr, Inhalt</w:t>
            </w:r>
          </w:p>
        </w:tc>
      </w:tr>
      <w:tr w:rsidR="003C679E" w:rsidRPr="00BF19E1" w14:paraId="043B21EC" w14:textId="77777777">
        <w:trPr>
          <w:trHeight w:hRule="exact" w:val="570"/>
        </w:trPr>
        <w:tc>
          <w:tcPr>
            <w:tcW w:w="9870" w:type="dxa"/>
            <w:gridSpan w:val="6"/>
            <w:shd w:val="clear" w:color="auto" w:fill="auto"/>
          </w:tcPr>
          <w:p w14:paraId="7FD75DE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0172BD0" w14:textId="77777777">
        <w:trPr>
          <w:trHeight w:hRule="exact" w:val="270"/>
        </w:trPr>
        <w:tc>
          <w:tcPr>
            <w:tcW w:w="15" w:type="dxa"/>
          </w:tcPr>
          <w:p w14:paraId="6B90FF86"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4A798A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C9780DB" w14:textId="77777777" w:rsidR="003C679E" w:rsidRPr="00BF19E1" w:rsidRDefault="003C679E" w:rsidP="00BF19E1">
            <w:pPr>
              <w:spacing w:line="240" w:lineRule="exact"/>
              <w:rPr>
                <w:rStyle w:val="FakeCharacterStyle"/>
              </w:rPr>
            </w:pPr>
          </w:p>
        </w:tc>
        <w:tc>
          <w:tcPr>
            <w:tcW w:w="2865" w:type="dxa"/>
            <w:shd w:val="clear" w:color="auto" w:fill="auto"/>
          </w:tcPr>
          <w:p w14:paraId="7B370AA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9A0923F" w14:textId="77777777" w:rsidR="003C679E" w:rsidRPr="00BF19E1" w:rsidRDefault="003C679E" w:rsidP="00BF19E1">
            <w:pPr>
              <w:spacing w:line="240" w:lineRule="exact"/>
              <w:rPr>
                <w:rStyle w:val="FakeCharacterStyle"/>
              </w:rPr>
            </w:pPr>
          </w:p>
        </w:tc>
      </w:tr>
      <w:tr w:rsidR="003C679E" w:rsidRPr="00BF19E1" w14:paraId="455E2486" w14:textId="77777777">
        <w:trPr>
          <w:trHeight w:hRule="exact" w:val="1260"/>
        </w:trPr>
        <w:tc>
          <w:tcPr>
            <w:tcW w:w="15" w:type="dxa"/>
          </w:tcPr>
          <w:p w14:paraId="43F8BBDB"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84B8C9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47ABF914" w14:textId="77777777" w:rsidR="003C679E" w:rsidRPr="00BF19E1" w:rsidRDefault="003C679E" w:rsidP="00BF19E1">
      <w:pPr>
        <w:spacing w:line="240" w:lineRule="exact"/>
      </w:pPr>
    </w:p>
    <w:p w14:paraId="44E2E3CA" w14:textId="77777777" w:rsidR="003C679E" w:rsidRPr="00BF19E1" w:rsidRDefault="003C679E" w:rsidP="00BF19E1">
      <w:pPr>
        <w:spacing w:line="240" w:lineRule="exact"/>
        <w:sectPr w:rsidR="003C679E" w:rsidRPr="00BF19E1">
          <w:headerReference w:type="default" r:id="rId386"/>
          <w:footerReference w:type="default" r:id="rId38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50DCD" w:rsidRPr="00BF19E1" w14:paraId="29A690C6" w14:textId="77777777" w:rsidTr="00850DCD">
        <w:trPr>
          <w:trHeight w:hRule="exact" w:val="286"/>
        </w:trPr>
        <w:tc>
          <w:tcPr>
            <w:tcW w:w="20" w:type="dxa"/>
          </w:tcPr>
          <w:p w14:paraId="548E1927" w14:textId="77777777" w:rsidR="00850DCD" w:rsidRPr="00BF19E1" w:rsidRDefault="00850DCD" w:rsidP="00BF19E1">
            <w:pPr>
              <w:spacing w:line="240" w:lineRule="exact"/>
              <w:rPr>
                <w:rStyle w:val="FakeCharacterStyle"/>
              </w:rPr>
            </w:pPr>
          </w:p>
        </w:tc>
        <w:tc>
          <w:tcPr>
            <w:tcW w:w="9855" w:type="dxa"/>
            <w:gridSpan w:val="3"/>
            <w:shd w:val="clear" w:color="auto" w:fill="auto"/>
          </w:tcPr>
          <w:p w14:paraId="6A67C2BC" w14:textId="77777777" w:rsidR="00850DCD" w:rsidRPr="00BF19E1" w:rsidRDefault="00850DCD" w:rsidP="00BF19E1">
            <w:pPr>
              <w:pStyle w:val="ParagraphStyle81"/>
              <w:spacing w:line="240" w:lineRule="exact"/>
              <w:rPr>
                <w:rStyle w:val="CharacterStyle67"/>
                <w:rFonts w:ascii="Source Sans 3" w:hAnsi="Source Sans 3"/>
              </w:rPr>
            </w:pPr>
          </w:p>
        </w:tc>
      </w:tr>
      <w:tr w:rsidR="00850DCD" w:rsidRPr="00BF19E1" w14:paraId="6458B887" w14:textId="77777777" w:rsidTr="00850DCD">
        <w:trPr>
          <w:trHeight w:hRule="exact" w:val="270"/>
        </w:trPr>
        <w:tc>
          <w:tcPr>
            <w:tcW w:w="20" w:type="dxa"/>
          </w:tcPr>
          <w:p w14:paraId="760CB3AC" w14:textId="77777777" w:rsidR="00850DCD" w:rsidRPr="00BF19E1" w:rsidRDefault="00850DCD" w:rsidP="008E1002">
            <w:pPr>
              <w:spacing w:line="240" w:lineRule="exact"/>
              <w:rPr>
                <w:rStyle w:val="FakeCharacterStyle"/>
              </w:rPr>
            </w:pPr>
          </w:p>
        </w:tc>
        <w:tc>
          <w:tcPr>
            <w:tcW w:w="1710" w:type="dxa"/>
            <w:shd w:val="clear" w:color="auto" w:fill="auto"/>
          </w:tcPr>
          <w:p w14:paraId="6055D314" w14:textId="77777777" w:rsidR="00850DCD" w:rsidRPr="00BF19E1" w:rsidRDefault="00850DCD"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78FA15F" w14:textId="77777777" w:rsidR="00850DCD" w:rsidRPr="00BF19E1" w:rsidRDefault="00850DCD" w:rsidP="008E1002">
            <w:pPr>
              <w:spacing w:line="240" w:lineRule="exact"/>
              <w:rPr>
                <w:rStyle w:val="FakeCharacterStyle"/>
              </w:rPr>
            </w:pPr>
          </w:p>
        </w:tc>
        <w:tc>
          <w:tcPr>
            <w:tcW w:w="8115" w:type="dxa"/>
            <w:shd w:val="clear" w:color="auto" w:fill="auto"/>
          </w:tcPr>
          <w:p w14:paraId="3C2EA40F" w14:textId="77777777" w:rsidR="00850DCD" w:rsidRPr="00BF19E1" w:rsidRDefault="00850DCD"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850DCD" w:rsidRPr="00BF19E1" w14:paraId="4DFF6C76" w14:textId="77777777" w:rsidTr="00850DCD">
        <w:trPr>
          <w:trHeight w:hRule="exact" w:val="735"/>
        </w:trPr>
        <w:tc>
          <w:tcPr>
            <w:tcW w:w="20" w:type="dxa"/>
          </w:tcPr>
          <w:p w14:paraId="3AABEE28" w14:textId="77777777" w:rsidR="00850DCD" w:rsidRPr="00BF19E1" w:rsidRDefault="00850DCD" w:rsidP="008E1002">
            <w:pPr>
              <w:spacing w:line="240" w:lineRule="exact"/>
              <w:rPr>
                <w:rStyle w:val="FakeCharacterStyle"/>
              </w:rPr>
            </w:pPr>
          </w:p>
        </w:tc>
        <w:tc>
          <w:tcPr>
            <w:tcW w:w="9855" w:type="dxa"/>
            <w:gridSpan w:val="3"/>
            <w:vMerge w:val="restart"/>
            <w:shd w:val="clear" w:color="auto" w:fill="auto"/>
          </w:tcPr>
          <w:p w14:paraId="1DFB7836" w14:textId="77777777" w:rsidR="00850DCD" w:rsidRPr="00BF19E1" w:rsidRDefault="00850DCD" w:rsidP="008E1002">
            <w:pPr>
              <w:pStyle w:val="ParagraphStyle80"/>
              <w:spacing w:line="240" w:lineRule="exact"/>
              <w:rPr>
                <w:rStyle w:val="CharacterStyle66"/>
                <w:rFonts w:ascii="Source Sans 3" w:hAnsi="Source Sans 3"/>
              </w:rPr>
            </w:pPr>
            <w:r w:rsidRPr="00BF19E1">
              <w:rPr>
                <w:rStyle w:val="CharacterStyle66"/>
                <w:rFonts w:ascii="Source Sans 3" w:hAnsi="Source Sans 3"/>
              </w:rPr>
              <w:t>hat alle Maßnahmen auf Wirksamkeit geprüft.</w:t>
            </w:r>
          </w:p>
          <w:p w14:paraId="70DC4992" w14:textId="44B062F5" w:rsidR="00850DCD" w:rsidRPr="00BF19E1" w:rsidRDefault="00850DCD" w:rsidP="00BF19E1">
            <w:pPr>
              <w:pStyle w:val="ParagraphStyle81"/>
              <w:spacing w:line="240" w:lineRule="exact"/>
              <w:rPr>
                <w:rStyle w:val="CharacterStyle66"/>
                <w:rFonts w:ascii="Source Sans 3" w:hAnsi="Source Sans 3"/>
              </w:rPr>
            </w:pPr>
            <w:r>
              <w:rPr>
                <w:rStyle w:val="CharacterStyle67"/>
                <w:rFonts w:ascii="Source Sans 3" w:hAnsi="Source Sans 3"/>
              </w:rPr>
              <w:br/>
            </w:r>
            <w:r>
              <w:rPr>
                <w:rStyle w:val="CharacterStyle67"/>
                <w:rFonts w:ascii="Source Sans 3" w:hAnsi="Source Sans 3"/>
              </w:rPr>
              <w:br/>
            </w:r>
            <w:r w:rsidRPr="00BF19E1">
              <w:rPr>
                <w:rStyle w:val="CharacterStyle67"/>
                <w:rFonts w:ascii="Source Sans 3" w:hAnsi="Source Sans 3"/>
              </w:rPr>
              <w:t>Datum .............................  Unterschrift des Verantwortlichen ...................................................................................</w:t>
            </w:r>
          </w:p>
        </w:tc>
      </w:tr>
      <w:tr w:rsidR="00850DCD" w:rsidRPr="00BF19E1" w14:paraId="5AB9CB46" w14:textId="77777777" w:rsidTr="00850DCD">
        <w:trPr>
          <w:trHeight w:hRule="exact" w:val="390"/>
        </w:trPr>
        <w:tc>
          <w:tcPr>
            <w:tcW w:w="20" w:type="dxa"/>
          </w:tcPr>
          <w:p w14:paraId="4F49A37C" w14:textId="77777777" w:rsidR="00850DCD" w:rsidRPr="00BF19E1" w:rsidRDefault="00850DCD" w:rsidP="00BF19E1">
            <w:pPr>
              <w:spacing w:line="240" w:lineRule="exact"/>
              <w:rPr>
                <w:rStyle w:val="FakeCharacterStyle"/>
              </w:rPr>
            </w:pPr>
          </w:p>
        </w:tc>
        <w:tc>
          <w:tcPr>
            <w:tcW w:w="9855" w:type="dxa"/>
            <w:gridSpan w:val="3"/>
            <w:vMerge/>
            <w:shd w:val="clear" w:color="auto" w:fill="auto"/>
          </w:tcPr>
          <w:p w14:paraId="5711A37D" w14:textId="7200A65F" w:rsidR="00850DCD" w:rsidRPr="00BF19E1" w:rsidRDefault="00850DCD" w:rsidP="00BF19E1">
            <w:pPr>
              <w:pStyle w:val="ParagraphStyle81"/>
              <w:spacing w:line="240" w:lineRule="exact"/>
              <w:rPr>
                <w:rStyle w:val="CharacterStyle67"/>
                <w:rFonts w:ascii="Source Sans 3" w:hAnsi="Source Sans 3"/>
              </w:rPr>
            </w:pPr>
          </w:p>
        </w:tc>
      </w:tr>
    </w:tbl>
    <w:p w14:paraId="24B8269B" w14:textId="77777777" w:rsidR="003C679E" w:rsidRPr="00BF19E1" w:rsidRDefault="003C679E" w:rsidP="00BF19E1">
      <w:pPr>
        <w:spacing w:line="240" w:lineRule="exact"/>
        <w:sectPr w:rsidR="003C679E" w:rsidRPr="00BF19E1">
          <w:headerReference w:type="default" r:id="rId388"/>
          <w:footerReference w:type="default" r:id="rId3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1402636" w14:textId="77777777">
        <w:trPr>
          <w:trHeight w:hRule="exact" w:val="360"/>
        </w:trPr>
        <w:tc>
          <w:tcPr>
            <w:tcW w:w="9870" w:type="dxa"/>
            <w:gridSpan w:val="3"/>
            <w:shd w:val="clear" w:color="auto" w:fill="auto"/>
          </w:tcPr>
          <w:p w14:paraId="47ADCA8C"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33ABA69F" w14:textId="77777777">
        <w:trPr>
          <w:trHeight w:hRule="exact" w:val="675"/>
        </w:trPr>
        <w:tc>
          <w:tcPr>
            <w:tcW w:w="9870" w:type="dxa"/>
            <w:gridSpan w:val="3"/>
            <w:shd w:val="clear" w:color="auto" w:fill="auto"/>
          </w:tcPr>
          <w:p w14:paraId="4506DF27"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Rüstarbeiten, Fehlersuche, Störungsbeseitigung, Wartung, Instandhaltung an Textilmaschinen</w:t>
            </w:r>
          </w:p>
        </w:tc>
      </w:tr>
      <w:tr w:rsidR="003C679E" w:rsidRPr="00BF19E1" w14:paraId="4D5B2DB5" w14:textId="77777777">
        <w:trPr>
          <w:trHeight w:hRule="exact" w:val="330"/>
        </w:trPr>
        <w:tc>
          <w:tcPr>
            <w:tcW w:w="2700" w:type="dxa"/>
            <w:shd w:val="clear" w:color="auto" w:fill="auto"/>
          </w:tcPr>
          <w:p w14:paraId="5B23F83A"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DF6BA71" w14:textId="77777777" w:rsidR="003C679E" w:rsidRPr="00BF19E1" w:rsidRDefault="003C679E" w:rsidP="00BF19E1">
            <w:pPr>
              <w:spacing w:line="240" w:lineRule="exact"/>
              <w:rPr>
                <w:rStyle w:val="FakeCharacterStyle"/>
              </w:rPr>
            </w:pPr>
          </w:p>
        </w:tc>
      </w:tr>
      <w:tr w:rsidR="003C679E" w:rsidRPr="00BF19E1" w14:paraId="0B8EAD7B" w14:textId="77777777">
        <w:tc>
          <w:tcPr>
            <w:tcW w:w="9855" w:type="dxa"/>
            <w:gridSpan w:val="2"/>
            <w:shd w:val="clear" w:color="auto" w:fill="auto"/>
          </w:tcPr>
          <w:p w14:paraId="3DF55C7C"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Scheren, Fangen, Aufwickeln, Stoßen an Antriebsteilen der </w:t>
            </w:r>
            <w:r w:rsidRPr="00BF19E1">
              <w:rPr>
                <w:rStyle w:val="FakeCharacterStyle"/>
                <w:rFonts w:ascii="Source Sans 3" w:hAnsi="Source Sans 3"/>
                <w:b/>
                <w:color w:val="000000"/>
                <w:sz w:val="20"/>
              </w:rPr>
              <w:t>Maschinen,</w:t>
            </w:r>
          </w:p>
          <w:p w14:paraId="08E9D1D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durch unbefugtes oder unbeabsichtigtes Einschalten;</w:t>
            </w:r>
          </w:p>
          <w:p w14:paraId="0D2337C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durch gespeicherte Energie,</w:t>
            </w:r>
          </w:p>
          <w:p w14:paraId="1B1FF35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durch herabfallende Maschinenteile;</w:t>
            </w:r>
          </w:p>
          <w:p w14:paraId="33C6F18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Verbrühungen/Verätzungen durch austretende Medien </w:t>
            </w:r>
          </w:p>
        </w:tc>
        <w:tc>
          <w:tcPr>
            <w:tcW w:w="15" w:type="dxa"/>
          </w:tcPr>
          <w:p w14:paraId="722B8B5F" w14:textId="77777777" w:rsidR="003C679E" w:rsidRPr="00BF19E1" w:rsidRDefault="003C679E" w:rsidP="00BF19E1">
            <w:pPr>
              <w:spacing w:line="240" w:lineRule="exact"/>
              <w:rPr>
                <w:rStyle w:val="FakeCharacterStyle"/>
              </w:rPr>
            </w:pPr>
          </w:p>
        </w:tc>
      </w:tr>
      <w:tr w:rsidR="003C679E" w:rsidRPr="00BF19E1" w14:paraId="11C55335" w14:textId="77777777">
        <w:trPr>
          <w:trHeight w:hRule="exact" w:val="240"/>
        </w:trPr>
        <w:tc>
          <w:tcPr>
            <w:tcW w:w="9870" w:type="dxa"/>
            <w:gridSpan w:val="3"/>
            <w:shd w:val="clear" w:color="auto" w:fill="auto"/>
          </w:tcPr>
          <w:p w14:paraId="7BA205CC" w14:textId="77777777" w:rsidR="003C679E" w:rsidRPr="00BF19E1" w:rsidRDefault="003C679E" w:rsidP="00BF19E1">
            <w:pPr>
              <w:pStyle w:val="ParagraphStyle23"/>
              <w:spacing w:line="240" w:lineRule="exact"/>
              <w:rPr>
                <w:rStyle w:val="FakeCharacterStyle"/>
                <w:rFonts w:ascii="Source Sans 3" w:hAnsi="Source Sans 3"/>
              </w:rPr>
            </w:pPr>
          </w:p>
        </w:tc>
      </w:tr>
    </w:tbl>
    <w:p w14:paraId="5A15C18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69CC8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AEA832"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77509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E5AB2A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85752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ED59DA"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A75E4C6" w14:textId="77777777">
        <w:trPr>
          <w:trHeight w:hRule="exact" w:val="345"/>
        </w:trPr>
        <w:tc>
          <w:tcPr>
            <w:tcW w:w="15" w:type="dxa"/>
            <w:vMerge w:val="restart"/>
            <w:shd w:val="clear" w:color="auto" w:fill="D7EAF9"/>
            <w:vAlign w:val="center"/>
          </w:tcPr>
          <w:p w14:paraId="67C4BB3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4E988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Tätigkeiten werden grundsätzlich nur im Stillstand und energielos durchgeführt. Es ist sichergestellt, dass gefahrbringende Bewegungen, auch durch gespeicherte Energien, verhindert werden, z. B. durch Hauptschalter aus, durch Fixieren beweglicher Teile, du</w:t>
            </w:r>
            <w:r w:rsidRPr="00BF19E1">
              <w:rPr>
                <w:rStyle w:val="FakeCharacterStyle"/>
                <w:rFonts w:ascii="Source Sans 3" w:hAnsi="Source Sans 3"/>
                <w:color w:val="000000"/>
                <w:sz w:val="20"/>
              </w:rPr>
              <w:t>rch Abschließen, gesichert gegen Wiedereinschalten.</w:t>
            </w:r>
          </w:p>
        </w:tc>
        <w:tc>
          <w:tcPr>
            <w:tcW w:w="60" w:type="dxa"/>
            <w:vMerge w:val="restart"/>
            <w:shd w:val="clear" w:color="auto" w:fill="D7EAF9"/>
            <w:vAlign w:val="center"/>
          </w:tcPr>
          <w:p w14:paraId="3F3E365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B712B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554EB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B8CB3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58106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67A5E6B" w14:textId="5536717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F84F34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FD2DEEB" w14:textId="77777777">
        <w:tc>
          <w:tcPr>
            <w:tcW w:w="15" w:type="dxa"/>
            <w:vMerge/>
            <w:shd w:val="clear" w:color="auto" w:fill="D7EAF9"/>
            <w:vAlign w:val="center"/>
          </w:tcPr>
          <w:p w14:paraId="47D6750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954FD2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C8109C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D5FEE4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44415D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306DE5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98C14B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E03359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C2B2FB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203AD6C" w14:textId="77777777">
        <w:trPr>
          <w:trHeight w:hRule="exact" w:val="15"/>
        </w:trPr>
        <w:tc>
          <w:tcPr>
            <w:tcW w:w="15" w:type="dxa"/>
            <w:vMerge w:val="restart"/>
            <w:shd w:val="clear" w:color="auto" w:fill="auto"/>
          </w:tcPr>
          <w:p w14:paraId="27BEA9E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887BB4F"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A29A3B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7B3B9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A8DC1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10B4A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EF310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38A287" w14:textId="24ACF28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22BFC56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B5166E" w14:textId="77777777">
        <w:trPr>
          <w:trHeight w:val="240"/>
        </w:trPr>
        <w:tc>
          <w:tcPr>
            <w:tcW w:w="15" w:type="dxa"/>
            <w:vMerge/>
            <w:shd w:val="clear" w:color="auto" w:fill="auto"/>
          </w:tcPr>
          <w:p w14:paraId="5220CEE4"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4FADE5A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Eingriff bei laufender Maschine (Sonderbetriebszustände) erfolgt nur, wenn die Arbeit nicht anders </w:t>
            </w:r>
            <w:r w:rsidRPr="00BF19E1">
              <w:rPr>
                <w:rStyle w:val="FakeCharacterStyle"/>
                <w:rFonts w:ascii="Source Sans 3" w:hAnsi="Source Sans 3"/>
                <w:color w:val="000000"/>
                <w:sz w:val="20"/>
              </w:rPr>
              <w:t>durchführbar ist, unter besonderen Schutzmaßnahmen.</w:t>
            </w:r>
          </w:p>
          <w:p w14:paraId="5D5130C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Folgende Rangfolge der Schutzmaßnahmen wird beachtet:</w:t>
            </w:r>
          </w:p>
          <w:p w14:paraId="0EC94A1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 Bewegen von Hand</w:t>
            </w:r>
          </w:p>
          <w:p w14:paraId="5B2B26B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 Totmanntaster in Verbindung mit Kriechgang</w:t>
            </w:r>
          </w:p>
          <w:p w14:paraId="217A4C8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c. Tippbetrieb mit Schritten &lt; 100mm</w:t>
            </w:r>
          </w:p>
          <w:p w14:paraId="6BD7648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 </w:t>
            </w:r>
            <w:proofErr w:type="spellStart"/>
            <w:r w:rsidRPr="00BF19E1">
              <w:rPr>
                <w:rStyle w:val="FakeCharacterStyle"/>
                <w:rFonts w:ascii="Source Sans 3" w:hAnsi="Source Sans 3"/>
                <w:color w:val="000000"/>
                <w:sz w:val="20"/>
              </w:rPr>
              <w:t>Langsamlauf</w:t>
            </w:r>
            <w:proofErr w:type="spellEnd"/>
            <w:r w:rsidRPr="00BF19E1">
              <w:rPr>
                <w:rStyle w:val="FakeCharacterStyle"/>
                <w:rFonts w:ascii="Source Sans 3" w:hAnsi="Source Sans 3"/>
                <w:color w:val="000000"/>
                <w:sz w:val="20"/>
              </w:rPr>
              <w:t xml:space="preserve"> in Verbindung mit </w:t>
            </w:r>
            <w:r w:rsidRPr="00BF19E1">
              <w:rPr>
                <w:rStyle w:val="FakeCharacterStyle"/>
                <w:rFonts w:ascii="Source Sans 3" w:hAnsi="Source Sans 3"/>
                <w:color w:val="000000"/>
                <w:sz w:val="20"/>
              </w:rPr>
              <w:t>Not-Halt Gefahrstellen werden mit vorübergehend angebrachten trennenden Schutzeinrichtungen abgeschirmt.</w:t>
            </w:r>
          </w:p>
          <w:p w14:paraId="4139A9A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Angaben des Herstellers werden beachtet. </w:t>
            </w:r>
          </w:p>
        </w:tc>
        <w:tc>
          <w:tcPr>
            <w:tcW w:w="60" w:type="dxa"/>
            <w:vMerge/>
            <w:shd w:val="clear" w:color="auto" w:fill="auto"/>
          </w:tcPr>
          <w:p w14:paraId="5C2E2E2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2AC863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FA70C0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68667F4"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D4EC094"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13EA571"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B5D91F3" w14:textId="77777777" w:rsidR="003C679E" w:rsidRPr="00BF19E1" w:rsidRDefault="003C679E" w:rsidP="00BF19E1">
            <w:pPr>
              <w:spacing w:line="240" w:lineRule="exact"/>
              <w:rPr>
                <w:rStyle w:val="FakeCharacterStyle"/>
              </w:rPr>
            </w:pPr>
          </w:p>
        </w:tc>
      </w:tr>
      <w:tr w:rsidR="003C679E" w:rsidRPr="00BF19E1" w14:paraId="22AB26F9" w14:textId="77777777">
        <w:tc>
          <w:tcPr>
            <w:tcW w:w="15" w:type="dxa"/>
            <w:vMerge/>
            <w:shd w:val="clear" w:color="auto" w:fill="auto"/>
          </w:tcPr>
          <w:p w14:paraId="712A5D3D" w14:textId="77777777" w:rsidR="003C679E" w:rsidRPr="00BF19E1" w:rsidRDefault="003C679E" w:rsidP="00BF19E1">
            <w:pPr>
              <w:spacing w:line="240" w:lineRule="exact"/>
              <w:rPr>
                <w:rStyle w:val="FakeCharacterStyle"/>
              </w:rPr>
            </w:pPr>
          </w:p>
        </w:tc>
        <w:tc>
          <w:tcPr>
            <w:tcW w:w="5895" w:type="dxa"/>
            <w:vMerge/>
            <w:shd w:val="clear" w:color="auto" w:fill="auto"/>
          </w:tcPr>
          <w:p w14:paraId="0147E0DB" w14:textId="77777777" w:rsidR="003C679E" w:rsidRPr="00BF19E1" w:rsidRDefault="003C679E" w:rsidP="00BF19E1">
            <w:pPr>
              <w:spacing w:line="240" w:lineRule="exact"/>
              <w:rPr>
                <w:rStyle w:val="FakeCharacterStyle"/>
              </w:rPr>
            </w:pPr>
          </w:p>
        </w:tc>
        <w:tc>
          <w:tcPr>
            <w:tcW w:w="60" w:type="dxa"/>
            <w:vMerge/>
            <w:shd w:val="clear" w:color="auto" w:fill="auto"/>
          </w:tcPr>
          <w:p w14:paraId="3D89D00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AFF802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6E4400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D78D05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EDE63B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4A52F5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015E2D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754BC7B" w14:textId="77777777">
        <w:trPr>
          <w:trHeight w:hRule="exact" w:val="330"/>
        </w:trPr>
        <w:tc>
          <w:tcPr>
            <w:tcW w:w="15" w:type="dxa"/>
            <w:vMerge w:val="restart"/>
            <w:shd w:val="clear" w:color="auto" w:fill="D7EAF9"/>
            <w:vAlign w:val="center"/>
          </w:tcPr>
          <w:p w14:paraId="1B02D70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0006B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Geeignete Hilfsmittel zur Störungsbehebung sind vorhanden, wie z. B.</w:t>
            </w:r>
          </w:p>
          <w:p w14:paraId="370DF51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·Flockfanggeräte,</w:t>
            </w:r>
          </w:p>
          <w:p w14:paraId="2D805B0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·Sicherheitsmesser,</w:t>
            </w:r>
          </w:p>
          <w:p w14:paraId="303210E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·Spinnhaken,</w:t>
            </w:r>
          </w:p>
          <w:p w14:paraId="0BBF98E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·Stäbe oder ähnliche Geräte </w:t>
            </w:r>
          </w:p>
        </w:tc>
        <w:tc>
          <w:tcPr>
            <w:tcW w:w="60" w:type="dxa"/>
            <w:vMerge w:val="restart"/>
            <w:shd w:val="clear" w:color="auto" w:fill="D7EAF9"/>
            <w:vAlign w:val="center"/>
          </w:tcPr>
          <w:p w14:paraId="5059C31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9E15C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B67DF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0C0EB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9CE74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C619178" w14:textId="19DFD86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6167A0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F4DECAD" w14:textId="77777777">
        <w:tc>
          <w:tcPr>
            <w:tcW w:w="15" w:type="dxa"/>
            <w:vMerge/>
            <w:shd w:val="clear" w:color="auto" w:fill="D7EAF9"/>
            <w:vAlign w:val="center"/>
          </w:tcPr>
          <w:p w14:paraId="48CF954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E9E690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E313AF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1B0F43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C96E3F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3B339D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DBFBEA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002180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B60E56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D92B586" w14:textId="77777777">
        <w:trPr>
          <w:trHeight w:hRule="exact" w:val="15"/>
        </w:trPr>
        <w:tc>
          <w:tcPr>
            <w:tcW w:w="15" w:type="dxa"/>
            <w:vMerge w:val="restart"/>
            <w:shd w:val="clear" w:color="auto" w:fill="auto"/>
          </w:tcPr>
          <w:p w14:paraId="3B7D622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42BE3BC"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2CC948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6A510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B3B23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9C49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88E84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43771C" w14:textId="3B7E320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33D312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859CE82" w14:textId="77777777">
        <w:trPr>
          <w:trHeight w:val="240"/>
        </w:trPr>
        <w:tc>
          <w:tcPr>
            <w:tcW w:w="15" w:type="dxa"/>
            <w:vMerge/>
            <w:shd w:val="clear" w:color="auto" w:fill="auto"/>
          </w:tcPr>
          <w:p w14:paraId="104ABD29"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E477B7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Ausreichende Qualifikation der Beschäftigten ist gegeben und </w:t>
            </w:r>
            <w:r w:rsidRPr="00BF19E1">
              <w:rPr>
                <w:rStyle w:val="FakeCharacterStyle"/>
                <w:rFonts w:ascii="Source Sans 3" w:hAnsi="Source Sans 3"/>
                <w:color w:val="000000"/>
                <w:sz w:val="20"/>
              </w:rPr>
              <w:t>sichergestellt (unterwiesene / befähigte Personen).</w:t>
            </w:r>
          </w:p>
          <w:p w14:paraId="3757D56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Verantwortlichkeiten und Beauftragung sind schriftlich geregelt. </w:t>
            </w:r>
          </w:p>
        </w:tc>
        <w:tc>
          <w:tcPr>
            <w:tcW w:w="60" w:type="dxa"/>
            <w:vMerge/>
            <w:shd w:val="clear" w:color="auto" w:fill="auto"/>
          </w:tcPr>
          <w:p w14:paraId="3FA2961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B653A7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57FB01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E93D85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8DF8E53"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363BE47"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4875F24" w14:textId="77777777" w:rsidR="003C679E" w:rsidRPr="00BF19E1" w:rsidRDefault="003C679E" w:rsidP="00BF19E1">
            <w:pPr>
              <w:spacing w:line="240" w:lineRule="exact"/>
              <w:rPr>
                <w:rStyle w:val="FakeCharacterStyle"/>
              </w:rPr>
            </w:pPr>
          </w:p>
        </w:tc>
      </w:tr>
      <w:tr w:rsidR="003C679E" w:rsidRPr="00BF19E1" w14:paraId="2F26912A" w14:textId="77777777">
        <w:tc>
          <w:tcPr>
            <w:tcW w:w="15" w:type="dxa"/>
            <w:vMerge/>
            <w:shd w:val="clear" w:color="auto" w:fill="auto"/>
          </w:tcPr>
          <w:p w14:paraId="48541051" w14:textId="77777777" w:rsidR="003C679E" w:rsidRPr="00BF19E1" w:rsidRDefault="003C679E" w:rsidP="00BF19E1">
            <w:pPr>
              <w:spacing w:line="240" w:lineRule="exact"/>
              <w:rPr>
                <w:rStyle w:val="FakeCharacterStyle"/>
              </w:rPr>
            </w:pPr>
          </w:p>
        </w:tc>
        <w:tc>
          <w:tcPr>
            <w:tcW w:w="5895" w:type="dxa"/>
            <w:vMerge/>
            <w:shd w:val="clear" w:color="auto" w:fill="auto"/>
          </w:tcPr>
          <w:p w14:paraId="5C02CB04" w14:textId="77777777" w:rsidR="003C679E" w:rsidRPr="00BF19E1" w:rsidRDefault="003C679E" w:rsidP="00BF19E1">
            <w:pPr>
              <w:spacing w:line="240" w:lineRule="exact"/>
              <w:rPr>
                <w:rStyle w:val="FakeCharacterStyle"/>
              </w:rPr>
            </w:pPr>
          </w:p>
        </w:tc>
        <w:tc>
          <w:tcPr>
            <w:tcW w:w="60" w:type="dxa"/>
            <w:vMerge/>
            <w:shd w:val="clear" w:color="auto" w:fill="auto"/>
          </w:tcPr>
          <w:p w14:paraId="72333F4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30E828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EB2F7E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2DDE20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5347FA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A121F7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44D93A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DA68A59" w14:textId="77777777">
        <w:trPr>
          <w:trHeight w:hRule="exact" w:val="15"/>
        </w:trPr>
        <w:tc>
          <w:tcPr>
            <w:tcW w:w="15" w:type="dxa"/>
            <w:vMerge w:val="restart"/>
            <w:shd w:val="clear" w:color="auto" w:fill="D7EAF9"/>
            <w:vAlign w:val="center"/>
          </w:tcPr>
          <w:p w14:paraId="759BB8C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20C4677"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5BF8287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34F9A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59694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27E5A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7A278A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FCA7D2" w14:textId="7351F00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0DBED96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72707C8" w14:textId="77777777">
        <w:trPr>
          <w:trHeight w:val="240"/>
        </w:trPr>
        <w:tc>
          <w:tcPr>
            <w:tcW w:w="15" w:type="dxa"/>
            <w:vMerge/>
            <w:shd w:val="clear" w:color="auto" w:fill="D7EAF9"/>
            <w:vAlign w:val="center"/>
          </w:tcPr>
          <w:p w14:paraId="29165AF0"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59AB848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Kommunikationswege zwischen Instandhaltungspersonal und Maschinenbedienern sind geregelt. Gefahrenbereiche werden festgelegt und gekennzeichnet. </w:t>
            </w:r>
          </w:p>
        </w:tc>
        <w:tc>
          <w:tcPr>
            <w:tcW w:w="60" w:type="dxa"/>
            <w:vMerge/>
            <w:shd w:val="clear" w:color="auto" w:fill="D7EAF9"/>
            <w:vAlign w:val="center"/>
          </w:tcPr>
          <w:p w14:paraId="2407F2A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FF3DE2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99F86C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802EBCA"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31CA09D"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C4A8706"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22A9872" w14:textId="77777777" w:rsidR="003C679E" w:rsidRPr="00BF19E1" w:rsidRDefault="003C679E" w:rsidP="00BF19E1">
            <w:pPr>
              <w:spacing w:line="240" w:lineRule="exact"/>
              <w:rPr>
                <w:rStyle w:val="FakeCharacterStyle"/>
              </w:rPr>
            </w:pPr>
          </w:p>
        </w:tc>
      </w:tr>
      <w:tr w:rsidR="003C679E" w:rsidRPr="00BF19E1" w14:paraId="3B51F0CA" w14:textId="77777777">
        <w:tc>
          <w:tcPr>
            <w:tcW w:w="15" w:type="dxa"/>
            <w:vMerge/>
            <w:shd w:val="clear" w:color="auto" w:fill="D7EAF9"/>
            <w:vAlign w:val="center"/>
          </w:tcPr>
          <w:p w14:paraId="0F62709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E86A1D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DFB32B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8D52AC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4D7437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1446CB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90BC10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2F9493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07A9FD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260395D" w14:textId="77777777">
        <w:trPr>
          <w:trHeight w:hRule="exact" w:val="15"/>
        </w:trPr>
        <w:tc>
          <w:tcPr>
            <w:tcW w:w="15" w:type="dxa"/>
            <w:vMerge w:val="restart"/>
            <w:shd w:val="clear" w:color="auto" w:fill="auto"/>
          </w:tcPr>
          <w:p w14:paraId="518F436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018E3D1"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5E87AE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BFCFA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8F0C9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E2060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0DC48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388F23" w14:textId="2971892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2D7F85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5263696" w14:textId="77777777">
        <w:trPr>
          <w:trHeight w:val="240"/>
        </w:trPr>
        <w:tc>
          <w:tcPr>
            <w:tcW w:w="15" w:type="dxa"/>
            <w:vMerge/>
            <w:shd w:val="clear" w:color="auto" w:fill="auto"/>
          </w:tcPr>
          <w:p w14:paraId="7085915B"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4F26318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Erforderliche PSA steht zur Verfügung, z. B. </w:t>
            </w:r>
            <w:r w:rsidRPr="00BF19E1">
              <w:rPr>
                <w:rStyle w:val="FakeCharacterStyle"/>
                <w:rFonts w:ascii="Source Sans 3" w:hAnsi="Source Sans 3"/>
                <w:color w:val="000000"/>
                <w:sz w:val="20"/>
              </w:rPr>
              <w:t>dicht schließende Schutzbrille, Schutzhandschuhe, Sicherheitsschuhe, Arbeitsschutzkleidung.</w:t>
            </w:r>
          </w:p>
        </w:tc>
        <w:tc>
          <w:tcPr>
            <w:tcW w:w="60" w:type="dxa"/>
            <w:vMerge/>
            <w:shd w:val="clear" w:color="auto" w:fill="auto"/>
          </w:tcPr>
          <w:p w14:paraId="0747611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865512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1E81BA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07A2D51"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A2926C2"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7C0D25E"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B53490C" w14:textId="77777777" w:rsidR="003C679E" w:rsidRPr="00BF19E1" w:rsidRDefault="003C679E" w:rsidP="00BF19E1">
            <w:pPr>
              <w:spacing w:line="240" w:lineRule="exact"/>
              <w:rPr>
                <w:rStyle w:val="FakeCharacterStyle"/>
              </w:rPr>
            </w:pPr>
          </w:p>
        </w:tc>
      </w:tr>
      <w:tr w:rsidR="003C679E" w:rsidRPr="00BF19E1" w14:paraId="6614248F" w14:textId="77777777">
        <w:tc>
          <w:tcPr>
            <w:tcW w:w="15" w:type="dxa"/>
            <w:vMerge/>
            <w:shd w:val="clear" w:color="auto" w:fill="auto"/>
          </w:tcPr>
          <w:p w14:paraId="3609018B" w14:textId="77777777" w:rsidR="003C679E" w:rsidRPr="00BF19E1" w:rsidRDefault="003C679E" w:rsidP="00BF19E1">
            <w:pPr>
              <w:spacing w:line="240" w:lineRule="exact"/>
              <w:rPr>
                <w:rStyle w:val="FakeCharacterStyle"/>
              </w:rPr>
            </w:pPr>
          </w:p>
        </w:tc>
        <w:tc>
          <w:tcPr>
            <w:tcW w:w="5895" w:type="dxa"/>
            <w:vMerge/>
            <w:shd w:val="clear" w:color="auto" w:fill="auto"/>
          </w:tcPr>
          <w:p w14:paraId="128CFE4D" w14:textId="77777777" w:rsidR="003C679E" w:rsidRPr="00BF19E1" w:rsidRDefault="003C679E" w:rsidP="00BF19E1">
            <w:pPr>
              <w:spacing w:line="240" w:lineRule="exact"/>
              <w:rPr>
                <w:rStyle w:val="FakeCharacterStyle"/>
              </w:rPr>
            </w:pPr>
          </w:p>
        </w:tc>
        <w:tc>
          <w:tcPr>
            <w:tcW w:w="60" w:type="dxa"/>
            <w:vMerge/>
            <w:shd w:val="clear" w:color="auto" w:fill="auto"/>
          </w:tcPr>
          <w:p w14:paraId="46048A6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73EF86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5CD210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977C7B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33521E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86268C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25A1CE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2017021" w14:textId="77777777">
        <w:trPr>
          <w:trHeight w:hRule="exact" w:val="15"/>
        </w:trPr>
        <w:tc>
          <w:tcPr>
            <w:tcW w:w="15" w:type="dxa"/>
            <w:vMerge w:val="restart"/>
            <w:shd w:val="clear" w:color="auto" w:fill="D7EAF9"/>
            <w:vAlign w:val="center"/>
          </w:tcPr>
          <w:p w14:paraId="2DCB5CD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6DB5643E"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62D38AF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86397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572BA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32599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A3F15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6E65A8" w14:textId="03A7133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F3EA9B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85841F8" w14:textId="77777777">
        <w:trPr>
          <w:trHeight w:val="240"/>
        </w:trPr>
        <w:tc>
          <w:tcPr>
            <w:tcW w:w="15" w:type="dxa"/>
            <w:vMerge/>
            <w:shd w:val="clear" w:color="auto" w:fill="D7EAF9"/>
            <w:vAlign w:val="center"/>
          </w:tcPr>
          <w:p w14:paraId="7C3760A0"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7382D4A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"Ergänzende Gefährdungsbeurteilung für Instandhaltung" wird eingesetzt.</w:t>
            </w:r>
          </w:p>
        </w:tc>
        <w:tc>
          <w:tcPr>
            <w:tcW w:w="60" w:type="dxa"/>
            <w:vMerge/>
            <w:shd w:val="clear" w:color="auto" w:fill="D7EAF9"/>
            <w:vAlign w:val="center"/>
          </w:tcPr>
          <w:p w14:paraId="7D24241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E896D1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92A99A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2560345"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18C85937"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9136314"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7CCD6C6" w14:textId="77777777" w:rsidR="003C679E" w:rsidRPr="00BF19E1" w:rsidRDefault="003C679E" w:rsidP="00BF19E1">
            <w:pPr>
              <w:spacing w:line="240" w:lineRule="exact"/>
              <w:rPr>
                <w:rStyle w:val="FakeCharacterStyle"/>
              </w:rPr>
            </w:pPr>
          </w:p>
        </w:tc>
      </w:tr>
      <w:tr w:rsidR="003C679E" w:rsidRPr="00BF19E1" w14:paraId="5452BD7D" w14:textId="77777777">
        <w:tc>
          <w:tcPr>
            <w:tcW w:w="15" w:type="dxa"/>
            <w:vMerge/>
            <w:shd w:val="clear" w:color="auto" w:fill="D7EAF9"/>
            <w:vAlign w:val="center"/>
          </w:tcPr>
          <w:p w14:paraId="1CE7B15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F8B462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D0FF19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7B3B4A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42718A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AE8B2C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C1F516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883102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710387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A495B7F" w14:textId="77777777">
        <w:trPr>
          <w:trHeight w:hRule="exact" w:val="330"/>
        </w:trPr>
        <w:tc>
          <w:tcPr>
            <w:tcW w:w="15" w:type="dxa"/>
            <w:vMerge w:val="restart"/>
            <w:shd w:val="clear" w:color="auto" w:fill="auto"/>
          </w:tcPr>
          <w:p w14:paraId="053C4E3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591335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r w:rsidRPr="00BF19E1">
              <w:rPr>
                <w:rStyle w:val="FakeCharacterStyle"/>
                <w:rFonts w:ascii="Source Sans 3" w:hAnsi="Source Sans 3"/>
                <w:color w:val="000000"/>
                <w:sz w:val="20"/>
              </w:rPr>
              <w:t>Betriebsanweisung (Muster: "</w:t>
            </w:r>
            <w:hyperlink r:id="rId390" w:tooltip="b_webmaschinen.doc" w:history="1">
              <w:r w:rsidRPr="00BF19E1">
                <w:rPr>
                  <w:rStyle w:val="FakeCharacterStyle"/>
                  <w:rFonts w:ascii="Source Sans 3" w:hAnsi="Source Sans 3"/>
                  <w:color w:val="000000"/>
                  <w:sz w:val="20"/>
                  <w:u w:val="single"/>
                </w:rPr>
                <w:t>Reparaturarbeiten an Webmaschinen</w:t>
              </w:r>
            </w:hyperlink>
            <w:r w:rsidRPr="00BF19E1">
              <w:rPr>
                <w:rStyle w:val="FakeCharacterStyle"/>
                <w:rFonts w:ascii="Source Sans 3" w:hAnsi="Source Sans 3"/>
                <w:color w:val="000000"/>
                <w:sz w:val="20"/>
              </w:rPr>
              <w:t>") ist erstellt.</w:t>
            </w:r>
          </w:p>
        </w:tc>
        <w:tc>
          <w:tcPr>
            <w:tcW w:w="60" w:type="dxa"/>
            <w:vMerge w:val="restart"/>
            <w:shd w:val="clear" w:color="auto" w:fill="auto"/>
          </w:tcPr>
          <w:p w14:paraId="5E6CC7D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3B2E3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67D24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FB151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659DC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0639804" w14:textId="3B9885A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7CBA36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9C49620" w14:textId="77777777">
        <w:tc>
          <w:tcPr>
            <w:tcW w:w="15" w:type="dxa"/>
            <w:vMerge/>
            <w:shd w:val="clear" w:color="auto" w:fill="auto"/>
          </w:tcPr>
          <w:p w14:paraId="1B47FB3E" w14:textId="77777777" w:rsidR="003C679E" w:rsidRPr="00BF19E1" w:rsidRDefault="003C679E" w:rsidP="00BF19E1">
            <w:pPr>
              <w:spacing w:line="240" w:lineRule="exact"/>
              <w:rPr>
                <w:rStyle w:val="FakeCharacterStyle"/>
              </w:rPr>
            </w:pPr>
          </w:p>
        </w:tc>
        <w:tc>
          <w:tcPr>
            <w:tcW w:w="5895" w:type="dxa"/>
            <w:vMerge/>
            <w:shd w:val="clear" w:color="auto" w:fill="auto"/>
          </w:tcPr>
          <w:p w14:paraId="337E46C7" w14:textId="77777777" w:rsidR="003C679E" w:rsidRPr="00BF19E1" w:rsidRDefault="003C679E" w:rsidP="00BF19E1">
            <w:pPr>
              <w:spacing w:line="240" w:lineRule="exact"/>
              <w:rPr>
                <w:rStyle w:val="FakeCharacterStyle"/>
              </w:rPr>
            </w:pPr>
          </w:p>
        </w:tc>
        <w:tc>
          <w:tcPr>
            <w:tcW w:w="60" w:type="dxa"/>
            <w:vMerge/>
            <w:shd w:val="clear" w:color="auto" w:fill="auto"/>
          </w:tcPr>
          <w:p w14:paraId="0E6DFE3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CBD2C4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057E25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69372A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1A185E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C9A825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E8685B7" w14:textId="77777777" w:rsidR="003C679E" w:rsidRPr="00BF19E1" w:rsidRDefault="003C679E" w:rsidP="00BF19E1">
            <w:pPr>
              <w:pStyle w:val="ParagraphStyle37"/>
              <w:spacing w:line="240" w:lineRule="exact"/>
              <w:rPr>
                <w:rStyle w:val="FakeCharacterStyle"/>
                <w:rFonts w:ascii="Source Sans 3" w:hAnsi="Source Sans 3"/>
              </w:rPr>
            </w:pPr>
          </w:p>
        </w:tc>
      </w:tr>
    </w:tbl>
    <w:p w14:paraId="25BFF888" w14:textId="77777777" w:rsidR="003C679E" w:rsidRPr="00BF19E1" w:rsidRDefault="003C679E" w:rsidP="00BF19E1">
      <w:pPr>
        <w:spacing w:line="240" w:lineRule="exact"/>
        <w:sectPr w:rsidR="003C679E" w:rsidRPr="00BF19E1">
          <w:headerReference w:type="default" r:id="rId391"/>
          <w:footerReference w:type="default" r:id="rId3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BD59334" w14:textId="77777777">
        <w:trPr>
          <w:trHeight w:hRule="exact" w:val="345"/>
        </w:trPr>
        <w:tc>
          <w:tcPr>
            <w:tcW w:w="15" w:type="dxa"/>
            <w:vMerge w:val="restart"/>
            <w:shd w:val="clear" w:color="auto" w:fill="D7EAF9"/>
            <w:vAlign w:val="center"/>
          </w:tcPr>
          <w:p w14:paraId="50AE480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0D3CF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erforderlichen Schutzmaßnahmen für "</w:t>
            </w:r>
            <w:hyperlink r:id="rId393" w:tooltip="Arbeitsplätze mit Absturzgefahr (ohne  Bauarbeiten)" w:history="1">
              <w:r w:rsidRPr="00BF19E1">
                <w:rPr>
                  <w:rStyle w:val="FakeCharacterStyle"/>
                  <w:rFonts w:ascii="Source Sans 3" w:hAnsi="Source Sans 3"/>
                  <w:color w:val="000000"/>
                  <w:sz w:val="20"/>
                  <w:u w:val="single"/>
                </w:rPr>
                <w:t>Arbeitsplätze mit Absturzgefahr</w:t>
              </w:r>
            </w:hyperlink>
            <w:r w:rsidRPr="00BF19E1">
              <w:rPr>
                <w:rStyle w:val="FakeCharacterStyle"/>
                <w:rFonts w:ascii="Source Sans 3" w:hAnsi="Source Sans 3"/>
                <w:color w:val="000000"/>
                <w:sz w:val="20"/>
              </w:rPr>
              <w:t>" sind festgelegt.</w:t>
            </w:r>
          </w:p>
        </w:tc>
        <w:tc>
          <w:tcPr>
            <w:tcW w:w="60" w:type="dxa"/>
            <w:vMerge w:val="restart"/>
            <w:shd w:val="clear" w:color="auto" w:fill="D7EAF9"/>
            <w:vAlign w:val="center"/>
          </w:tcPr>
          <w:p w14:paraId="1BE860B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D4156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466CC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C8165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0EC23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F3E201B" w14:textId="654C811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D62A16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23423A9" w14:textId="77777777">
        <w:tc>
          <w:tcPr>
            <w:tcW w:w="15" w:type="dxa"/>
            <w:vMerge/>
            <w:shd w:val="clear" w:color="auto" w:fill="D7EAF9"/>
            <w:vAlign w:val="center"/>
          </w:tcPr>
          <w:p w14:paraId="6B7CF5A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3E7DCC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10CCC0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2FC024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8F15B6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E4C5BE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26F875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BA6D75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A9FDED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F7B6E3D" w14:textId="77777777">
        <w:trPr>
          <w:trHeight w:hRule="exact" w:val="15"/>
        </w:trPr>
        <w:tc>
          <w:tcPr>
            <w:tcW w:w="15" w:type="dxa"/>
            <w:vMerge w:val="restart"/>
            <w:shd w:val="clear" w:color="auto" w:fill="auto"/>
          </w:tcPr>
          <w:p w14:paraId="3548F08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A400E42"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66FE20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3FF20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34C03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BE2D3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5D92B9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69F189" w14:textId="4300D08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663D8A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7503636" w14:textId="77777777">
        <w:trPr>
          <w:trHeight w:val="240"/>
        </w:trPr>
        <w:tc>
          <w:tcPr>
            <w:tcW w:w="15" w:type="dxa"/>
            <w:vMerge/>
            <w:shd w:val="clear" w:color="auto" w:fill="auto"/>
          </w:tcPr>
          <w:p w14:paraId="7D40DF64"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CC6F93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Zusätzliche, ergänzende Inhalte werden ggf. in die Unterweisung integriert:</w:t>
            </w:r>
          </w:p>
          <w:p w14:paraId="3854610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Besondere Gefährdung durch verringerte Wahrnehmung bei Lärm</w:t>
            </w:r>
          </w:p>
          <w:p w14:paraId="181AB7B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Schutzeinrichtungen, die entfernt wurden, sind vor dem Wiedereinschalten wieder anzubringen</w:t>
            </w:r>
          </w:p>
          <w:p w14:paraId="5406921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Verbot der Manipulatio</w:t>
            </w:r>
            <w:r w:rsidRPr="00BF19E1">
              <w:rPr>
                <w:rStyle w:val="FakeCharacterStyle"/>
                <w:rFonts w:ascii="Source Sans 3" w:hAnsi="Source Sans 3"/>
                <w:color w:val="000000"/>
                <w:sz w:val="20"/>
              </w:rPr>
              <w:t>n (Überbrücken von Schutzeinrichtungen)</w:t>
            </w:r>
          </w:p>
          <w:p w14:paraId="1B2049F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Tragepflicht für Persönliche Schutzausrüstung, z. B. Sicherheitsschuhe, Arbeitskleidung, Schutzhandschuhe, Schutzbrille, Gehörschutz, Atemschutzmaske </w:t>
            </w:r>
          </w:p>
        </w:tc>
        <w:tc>
          <w:tcPr>
            <w:tcW w:w="60" w:type="dxa"/>
            <w:vMerge/>
            <w:shd w:val="clear" w:color="auto" w:fill="auto"/>
          </w:tcPr>
          <w:p w14:paraId="40C1492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21FB27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50E1E2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9A87ED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017A7F2"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6692C993"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84C045D" w14:textId="77777777" w:rsidR="003C679E" w:rsidRPr="00BF19E1" w:rsidRDefault="003C679E" w:rsidP="00BF19E1">
            <w:pPr>
              <w:spacing w:line="240" w:lineRule="exact"/>
              <w:rPr>
                <w:rStyle w:val="FakeCharacterStyle"/>
              </w:rPr>
            </w:pPr>
          </w:p>
        </w:tc>
      </w:tr>
      <w:tr w:rsidR="003C679E" w:rsidRPr="00BF19E1" w14:paraId="43766FBF" w14:textId="77777777">
        <w:tc>
          <w:tcPr>
            <w:tcW w:w="15" w:type="dxa"/>
            <w:vMerge/>
            <w:shd w:val="clear" w:color="auto" w:fill="auto"/>
          </w:tcPr>
          <w:p w14:paraId="2B3C619A" w14:textId="77777777" w:rsidR="003C679E" w:rsidRPr="00BF19E1" w:rsidRDefault="003C679E" w:rsidP="00BF19E1">
            <w:pPr>
              <w:spacing w:line="240" w:lineRule="exact"/>
              <w:rPr>
                <w:rStyle w:val="FakeCharacterStyle"/>
              </w:rPr>
            </w:pPr>
          </w:p>
        </w:tc>
        <w:tc>
          <w:tcPr>
            <w:tcW w:w="5895" w:type="dxa"/>
            <w:vMerge/>
            <w:shd w:val="clear" w:color="auto" w:fill="auto"/>
          </w:tcPr>
          <w:p w14:paraId="46791C53" w14:textId="77777777" w:rsidR="003C679E" w:rsidRPr="00BF19E1" w:rsidRDefault="003C679E" w:rsidP="00BF19E1">
            <w:pPr>
              <w:spacing w:line="240" w:lineRule="exact"/>
              <w:rPr>
                <w:rStyle w:val="FakeCharacterStyle"/>
              </w:rPr>
            </w:pPr>
          </w:p>
        </w:tc>
        <w:tc>
          <w:tcPr>
            <w:tcW w:w="60" w:type="dxa"/>
            <w:vMerge/>
            <w:shd w:val="clear" w:color="auto" w:fill="auto"/>
          </w:tcPr>
          <w:p w14:paraId="2F406BA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56EB4C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31AA26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FD4BD9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F79BC2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C33A82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4C6389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7355F76" w14:textId="77777777">
        <w:trPr>
          <w:trHeight w:hRule="exact" w:val="45"/>
        </w:trPr>
        <w:tc>
          <w:tcPr>
            <w:tcW w:w="9870" w:type="dxa"/>
            <w:gridSpan w:val="9"/>
            <w:shd w:val="clear" w:color="auto" w:fill="auto"/>
          </w:tcPr>
          <w:p w14:paraId="31A9B945"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BCBC8DA" wp14:editId="23E504E0">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3"/>
                          <a:stretch>
                            <a:fillRect/>
                          </a:stretch>
                        </pic:blipFill>
                        <pic:spPr>
                          <a:xfrm>
                            <a:off x="0" y="0"/>
                            <a:ext cx="6267450" cy="28575"/>
                          </a:xfrm>
                          <a:prstGeom prst="rect">
                            <a:avLst/>
                          </a:prstGeom>
                          <a:noFill/>
                        </pic:spPr>
                      </pic:pic>
                    </a:graphicData>
                  </a:graphic>
                </wp:inline>
              </w:drawing>
            </w:r>
          </w:p>
        </w:tc>
      </w:tr>
    </w:tbl>
    <w:p w14:paraId="359C121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5E47F60" w14:textId="77777777">
        <w:trPr>
          <w:trHeight w:hRule="exact" w:val="345"/>
        </w:trPr>
        <w:tc>
          <w:tcPr>
            <w:tcW w:w="15" w:type="dxa"/>
          </w:tcPr>
          <w:p w14:paraId="3F6E456F" w14:textId="77777777" w:rsidR="003C679E" w:rsidRPr="00BF19E1" w:rsidRDefault="003C679E" w:rsidP="00BF19E1">
            <w:pPr>
              <w:spacing w:line="240" w:lineRule="exact"/>
              <w:rPr>
                <w:rStyle w:val="FakeCharacterStyle"/>
              </w:rPr>
            </w:pPr>
          </w:p>
        </w:tc>
        <w:tc>
          <w:tcPr>
            <w:tcW w:w="1440" w:type="dxa"/>
            <w:shd w:val="clear" w:color="auto" w:fill="auto"/>
          </w:tcPr>
          <w:p w14:paraId="046A87B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9F732D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0800A0C" w14:textId="77777777">
        <w:tc>
          <w:tcPr>
            <w:tcW w:w="9870" w:type="dxa"/>
            <w:shd w:val="clear" w:color="auto" w:fill="auto"/>
          </w:tcPr>
          <w:p w14:paraId="0B65EE9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Lokale Datei: </w:t>
            </w:r>
            <w:r w:rsidRPr="00BF19E1">
              <w:rPr>
                <w:rStyle w:val="CharacterStyle28"/>
                <w:rFonts w:ascii="Source Sans 3" w:hAnsi="Source Sans 3"/>
              </w:rPr>
              <w:t>betriebsanweisungen\maschinen\b_webmaschinen.doc</w:t>
            </w:r>
            <w:r w:rsidRPr="00BF19E1">
              <w:rPr>
                <w:rStyle w:val="CharacterStyle28"/>
                <w:rFonts w:ascii="Source Sans 3" w:hAnsi="Source Sans 3"/>
              </w:rPr>
              <w:br/>
              <w:t>2. Gefährdungsbeurteilungsobjekt aus dem BG-Katalog: Arbeitsplätze mit Absturzgefahr (ohne  Bauarbeiten)</w:t>
            </w:r>
          </w:p>
        </w:tc>
      </w:tr>
    </w:tbl>
    <w:p w14:paraId="2B0E68B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FC56876" w14:textId="77777777">
        <w:trPr>
          <w:trHeight w:hRule="exact" w:val="300"/>
        </w:trPr>
        <w:tc>
          <w:tcPr>
            <w:tcW w:w="9870" w:type="dxa"/>
            <w:gridSpan w:val="6"/>
            <w:shd w:val="clear" w:color="auto" w:fill="auto"/>
          </w:tcPr>
          <w:p w14:paraId="62D4261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9A76D5A" w14:textId="77777777">
        <w:trPr>
          <w:trHeight w:hRule="exact" w:val="345"/>
        </w:trPr>
        <w:tc>
          <w:tcPr>
            <w:tcW w:w="1440" w:type="dxa"/>
            <w:gridSpan w:val="2"/>
            <w:shd w:val="clear" w:color="auto" w:fill="auto"/>
          </w:tcPr>
          <w:p w14:paraId="5345749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2A96E3A1" w14:textId="77777777" w:rsidR="003C679E" w:rsidRPr="00BF19E1" w:rsidRDefault="003C679E" w:rsidP="00BF19E1">
            <w:pPr>
              <w:spacing w:line="240" w:lineRule="exact"/>
              <w:rPr>
                <w:rStyle w:val="FakeCharacterStyle"/>
              </w:rPr>
            </w:pPr>
          </w:p>
        </w:tc>
      </w:tr>
      <w:tr w:rsidR="003C679E" w:rsidRPr="00BF19E1" w14:paraId="560F9FB2" w14:textId="77777777">
        <w:trPr>
          <w:trHeight w:hRule="exact" w:val="270"/>
        </w:trPr>
        <w:tc>
          <w:tcPr>
            <w:tcW w:w="9870" w:type="dxa"/>
            <w:gridSpan w:val="6"/>
            <w:shd w:val="clear" w:color="auto" w:fill="auto"/>
          </w:tcPr>
          <w:p w14:paraId="271B1C0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1112: Instandhaltung, Inhalt</w:t>
            </w:r>
          </w:p>
        </w:tc>
      </w:tr>
      <w:tr w:rsidR="003C679E" w:rsidRPr="00BF19E1" w14:paraId="141A739D" w14:textId="77777777">
        <w:trPr>
          <w:trHeight w:hRule="exact" w:val="285"/>
        </w:trPr>
        <w:tc>
          <w:tcPr>
            <w:tcW w:w="9870" w:type="dxa"/>
            <w:gridSpan w:val="6"/>
            <w:shd w:val="clear" w:color="auto" w:fill="auto"/>
          </w:tcPr>
          <w:p w14:paraId="306E575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w:t>
            </w:r>
            <w:r w:rsidRPr="00BF19E1">
              <w:rPr>
                <w:rStyle w:val="CharacterStyle28"/>
                <w:rFonts w:ascii="Source Sans 3" w:hAnsi="Source Sans 3"/>
              </w:rPr>
              <w:t>Arbeitsmitteln Kapitel 2.4 : Betreiben von Textilmaschinen, Inhalt</w:t>
            </w:r>
          </w:p>
        </w:tc>
      </w:tr>
      <w:tr w:rsidR="003C679E" w:rsidRPr="00BF19E1" w14:paraId="753A68A1" w14:textId="77777777">
        <w:trPr>
          <w:trHeight w:hRule="exact" w:val="270"/>
        </w:trPr>
        <w:tc>
          <w:tcPr>
            <w:tcW w:w="9870" w:type="dxa"/>
            <w:gridSpan w:val="6"/>
            <w:shd w:val="clear" w:color="auto" w:fill="auto"/>
          </w:tcPr>
          <w:p w14:paraId="55D205E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3A05171F" w14:textId="77777777">
        <w:trPr>
          <w:trHeight w:hRule="exact" w:val="570"/>
        </w:trPr>
        <w:tc>
          <w:tcPr>
            <w:tcW w:w="9870" w:type="dxa"/>
            <w:gridSpan w:val="6"/>
            <w:shd w:val="clear" w:color="auto" w:fill="auto"/>
          </w:tcPr>
          <w:p w14:paraId="5CCCDB4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B6449E4" w14:textId="77777777">
        <w:trPr>
          <w:trHeight w:hRule="exact" w:val="270"/>
        </w:trPr>
        <w:tc>
          <w:tcPr>
            <w:tcW w:w="15" w:type="dxa"/>
          </w:tcPr>
          <w:p w14:paraId="7054E26A"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37EFAC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966E73A" w14:textId="77777777" w:rsidR="003C679E" w:rsidRPr="00BF19E1" w:rsidRDefault="003C679E" w:rsidP="00BF19E1">
            <w:pPr>
              <w:spacing w:line="240" w:lineRule="exact"/>
              <w:rPr>
                <w:rStyle w:val="FakeCharacterStyle"/>
              </w:rPr>
            </w:pPr>
          </w:p>
        </w:tc>
        <w:tc>
          <w:tcPr>
            <w:tcW w:w="2865" w:type="dxa"/>
            <w:shd w:val="clear" w:color="auto" w:fill="auto"/>
          </w:tcPr>
          <w:p w14:paraId="3BC1747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79E9FC7" w14:textId="77777777" w:rsidR="003C679E" w:rsidRPr="00BF19E1" w:rsidRDefault="003C679E" w:rsidP="00BF19E1">
            <w:pPr>
              <w:spacing w:line="240" w:lineRule="exact"/>
              <w:rPr>
                <w:rStyle w:val="FakeCharacterStyle"/>
              </w:rPr>
            </w:pPr>
          </w:p>
        </w:tc>
      </w:tr>
      <w:tr w:rsidR="003C679E" w:rsidRPr="00BF19E1" w14:paraId="2FD7225D" w14:textId="77777777">
        <w:trPr>
          <w:trHeight w:hRule="exact" w:val="1260"/>
        </w:trPr>
        <w:tc>
          <w:tcPr>
            <w:tcW w:w="15" w:type="dxa"/>
          </w:tcPr>
          <w:p w14:paraId="01739D4D"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B6654F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6B4E0E6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7DCC9CF" w14:textId="77777777">
        <w:trPr>
          <w:trHeight w:hRule="exact" w:val="270"/>
        </w:trPr>
        <w:tc>
          <w:tcPr>
            <w:tcW w:w="15" w:type="dxa"/>
          </w:tcPr>
          <w:p w14:paraId="2C8C0766" w14:textId="77777777" w:rsidR="003C679E" w:rsidRPr="00BF19E1" w:rsidRDefault="003C679E" w:rsidP="00BF19E1">
            <w:pPr>
              <w:spacing w:line="240" w:lineRule="exact"/>
              <w:rPr>
                <w:rStyle w:val="FakeCharacterStyle"/>
              </w:rPr>
            </w:pPr>
          </w:p>
        </w:tc>
        <w:tc>
          <w:tcPr>
            <w:tcW w:w="1710" w:type="dxa"/>
            <w:shd w:val="clear" w:color="auto" w:fill="auto"/>
          </w:tcPr>
          <w:p w14:paraId="1304968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20F2437" w14:textId="77777777" w:rsidR="003C679E" w:rsidRPr="00BF19E1" w:rsidRDefault="003C679E" w:rsidP="00BF19E1">
            <w:pPr>
              <w:spacing w:line="240" w:lineRule="exact"/>
              <w:rPr>
                <w:rStyle w:val="FakeCharacterStyle"/>
              </w:rPr>
            </w:pPr>
          </w:p>
        </w:tc>
        <w:tc>
          <w:tcPr>
            <w:tcW w:w="8115" w:type="dxa"/>
            <w:shd w:val="clear" w:color="auto" w:fill="auto"/>
          </w:tcPr>
          <w:p w14:paraId="09ED18C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2740E36C" w14:textId="77777777">
        <w:trPr>
          <w:trHeight w:hRule="exact" w:val="1110"/>
        </w:trPr>
        <w:tc>
          <w:tcPr>
            <w:tcW w:w="15" w:type="dxa"/>
          </w:tcPr>
          <w:p w14:paraId="1C36EE88"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269933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7F615C2E" w14:textId="77777777" w:rsidR="003C679E" w:rsidRPr="00BF19E1" w:rsidRDefault="003C679E" w:rsidP="00BF19E1">
      <w:pPr>
        <w:spacing w:line="240" w:lineRule="exact"/>
        <w:sectPr w:rsidR="003C679E" w:rsidRPr="00BF19E1">
          <w:headerReference w:type="default" r:id="rId394"/>
          <w:footerReference w:type="default" r:id="rId3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FCF799C" w14:textId="77777777">
        <w:trPr>
          <w:trHeight w:hRule="exact" w:val="360"/>
        </w:trPr>
        <w:tc>
          <w:tcPr>
            <w:tcW w:w="9870" w:type="dxa"/>
            <w:gridSpan w:val="3"/>
            <w:shd w:val="clear" w:color="auto" w:fill="auto"/>
          </w:tcPr>
          <w:p w14:paraId="551A5F8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17738BA5" w14:textId="77777777">
        <w:trPr>
          <w:trHeight w:hRule="exact" w:val="360"/>
        </w:trPr>
        <w:tc>
          <w:tcPr>
            <w:tcW w:w="9870" w:type="dxa"/>
            <w:gridSpan w:val="3"/>
            <w:shd w:val="clear" w:color="auto" w:fill="auto"/>
          </w:tcPr>
          <w:p w14:paraId="05793F06"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Ballen-/Karton-/Kreuzspulenstapel</w:t>
            </w:r>
          </w:p>
        </w:tc>
      </w:tr>
      <w:tr w:rsidR="003C679E" w:rsidRPr="00BF19E1" w14:paraId="36E89370" w14:textId="77777777">
        <w:trPr>
          <w:trHeight w:hRule="exact" w:val="345"/>
        </w:trPr>
        <w:tc>
          <w:tcPr>
            <w:tcW w:w="2700" w:type="dxa"/>
            <w:shd w:val="clear" w:color="auto" w:fill="auto"/>
          </w:tcPr>
          <w:p w14:paraId="46C0F0D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2E42EE9" w14:textId="77777777" w:rsidR="003C679E" w:rsidRPr="00BF19E1" w:rsidRDefault="003C679E" w:rsidP="00BF19E1">
            <w:pPr>
              <w:spacing w:line="240" w:lineRule="exact"/>
              <w:rPr>
                <w:rStyle w:val="FakeCharacterStyle"/>
              </w:rPr>
            </w:pPr>
          </w:p>
        </w:tc>
      </w:tr>
      <w:tr w:rsidR="003C679E" w:rsidRPr="00BF19E1" w14:paraId="16E0D38C" w14:textId="77777777">
        <w:tc>
          <w:tcPr>
            <w:tcW w:w="9855" w:type="dxa"/>
            <w:gridSpan w:val="2"/>
            <w:shd w:val="clear" w:color="auto" w:fill="auto"/>
          </w:tcPr>
          <w:p w14:paraId="136CEDA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Abstürzen, Umstürzen, </w:t>
            </w:r>
            <w:r w:rsidRPr="00BF19E1">
              <w:rPr>
                <w:rStyle w:val="FakeCharacterStyle"/>
                <w:rFonts w:ascii="Source Sans 3" w:hAnsi="Source Sans 3"/>
                <w:b/>
                <w:color w:val="000000"/>
                <w:sz w:val="20"/>
              </w:rPr>
              <w:t>Einknicken gestapelter Kartons, Ballen, Kreuzspulenpaletten</w:t>
            </w:r>
          </w:p>
        </w:tc>
        <w:tc>
          <w:tcPr>
            <w:tcW w:w="15" w:type="dxa"/>
          </w:tcPr>
          <w:p w14:paraId="54E601D3" w14:textId="77777777" w:rsidR="003C679E" w:rsidRPr="00BF19E1" w:rsidRDefault="003C679E" w:rsidP="00BF19E1">
            <w:pPr>
              <w:spacing w:line="240" w:lineRule="exact"/>
              <w:rPr>
                <w:rStyle w:val="FakeCharacterStyle"/>
              </w:rPr>
            </w:pPr>
          </w:p>
        </w:tc>
      </w:tr>
      <w:tr w:rsidR="003C679E" w:rsidRPr="00BF19E1" w14:paraId="55D571A5" w14:textId="77777777">
        <w:trPr>
          <w:trHeight w:hRule="exact" w:val="240"/>
        </w:trPr>
        <w:tc>
          <w:tcPr>
            <w:tcW w:w="9870" w:type="dxa"/>
            <w:gridSpan w:val="3"/>
            <w:shd w:val="clear" w:color="auto" w:fill="auto"/>
          </w:tcPr>
          <w:p w14:paraId="4A2057CF" w14:textId="77777777" w:rsidR="003C679E" w:rsidRPr="00BF19E1" w:rsidRDefault="003C679E" w:rsidP="00BF19E1">
            <w:pPr>
              <w:pStyle w:val="ParagraphStyle23"/>
              <w:spacing w:line="240" w:lineRule="exact"/>
              <w:rPr>
                <w:rStyle w:val="FakeCharacterStyle"/>
                <w:rFonts w:ascii="Source Sans 3" w:hAnsi="Source Sans 3"/>
              </w:rPr>
            </w:pPr>
          </w:p>
        </w:tc>
      </w:tr>
    </w:tbl>
    <w:p w14:paraId="7875B1C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3E1763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326CF8"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8B572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9B9D6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F26CA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3E5221"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103851B" w14:textId="77777777">
        <w:trPr>
          <w:trHeight w:hRule="exact" w:val="330"/>
        </w:trPr>
        <w:tc>
          <w:tcPr>
            <w:tcW w:w="15" w:type="dxa"/>
            <w:vMerge w:val="restart"/>
            <w:shd w:val="clear" w:color="auto" w:fill="D7EAF9"/>
            <w:vAlign w:val="center"/>
          </w:tcPr>
          <w:p w14:paraId="4B80AE4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AA267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maximale </w:t>
            </w:r>
            <w:hyperlink r:id="rId396" w:tooltip="Lagern: Stapel" w:history="1">
              <w:r w:rsidRPr="00BF19E1">
                <w:rPr>
                  <w:rStyle w:val="FakeCharacterStyle"/>
                  <w:rFonts w:ascii="Source Sans 3" w:hAnsi="Source Sans 3"/>
                  <w:color w:val="000000"/>
                  <w:sz w:val="20"/>
                  <w:u w:val="single"/>
                </w:rPr>
                <w:t>Stapelhöhe</w:t>
              </w:r>
            </w:hyperlink>
            <w:r w:rsidRPr="00BF19E1">
              <w:rPr>
                <w:rStyle w:val="FakeCharacterStyle"/>
                <w:rFonts w:ascii="Source Sans 3" w:hAnsi="Source Sans 3"/>
                <w:color w:val="000000"/>
                <w:sz w:val="20"/>
              </w:rPr>
              <w:t xml:space="preserve"> und die Stapelart ist festgelegt.</w:t>
            </w:r>
          </w:p>
        </w:tc>
        <w:tc>
          <w:tcPr>
            <w:tcW w:w="60" w:type="dxa"/>
            <w:vMerge w:val="restart"/>
            <w:shd w:val="clear" w:color="auto" w:fill="D7EAF9"/>
            <w:vAlign w:val="center"/>
          </w:tcPr>
          <w:p w14:paraId="7492932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24E71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C10FD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8908A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1D402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2326045" w14:textId="114DADD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1A423F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BD0955C" w14:textId="77777777">
        <w:tc>
          <w:tcPr>
            <w:tcW w:w="15" w:type="dxa"/>
            <w:vMerge/>
            <w:shd w:val="clear" w:color="auto" w:fill="D7EAF9"/>
            <w:vAlign w:val="center"/>
          </w:tcPr>
          <w:p w14:paraId="0F162B4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08663A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EA923D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9D05E0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9B3D62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32ABAE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95126F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5136C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BAFA16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7C5ABF5" w14:textId="77777777">
        <w:trPr>
          <w:trHeight w:hRule="exact" w:val="15"/>
        </w:trPr>
        <w:tc>
          <w:tcPr>
            <w:tcW w:w="15" w:type="dxa"/>
            <w:vMerge w:val="restart"/>
            <w:shd w:val="clear" w:color="auto" w:fill="auto"/>
          </w:tcPr>
          <w:p w14:paraId="7BFEBE3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6D33A7C"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0779B6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91E86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8EA34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1A69B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55FDD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FF85769" w14:textId="6C127A7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53E07F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19ED3D2" w14:textId="77777777">
        <w:trPr>
          <w:trHeight w:val="240"/>
        </w:trPr>
        <w:tc>
          <w:tcPr>
            <w:tcW w:w="15" w:type="dxa"/>
            <w:vMerge/>
            <w:shd w:val="clear" w:color="auto" w:fill="auto"/>
          </w:tcPr>
          <w:p w14:paraId="7562CC8A"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A4DB1C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Regelmäßige Prüfung anhand der </w:t>
            </w:r>
            <w:hyperlink r:id="rId397" w:tooltip="Prüfliste" w:history="1">
              <w:r w:rsidRPr="00BF19E1">
                <w:rPr>
                  <w:rStyle w:val="FakeCharacterStyle"/>
                  <w:rFonts w:ascii="Source Sans 3" w:hAnsi="Source Sans 3"/>
                  <w:color w:val="000000"/>
                  <w:sz w:val="20"/>
                  <w:u w:val="single"/>
                </w:rPr>
                <w:t>Prüfliste</w:t>
              </w:r>
            </w:hyperlink>
            <w:r w:rsidRPr="00BF19E1">
              <w:rPr>
                <w:rStyle w:val="FakeCharacterStyle"/>
                <w:rFonts w:ascii="Source Sans 3" w:hAnsi="Source Sans 3"/>
                <w:color w:val="000000"/>
                <w:sz w:val="20"/>
              </w:rPr>
              <w:t xml:space="preserve"> "Sicheres Lagern und Stapeln" ist organisiert.</w:t>
            </w:r>
          </w:p>
        </w:tc>
        <w:tc>
          <w:tcPr>
            <w:tcW w:w="60" w:type="dxa"/>
            <w:vMerge/>
            <w:shd w:val="clear" w:color="auto" w:fill="auto"/>
          </w:tcPr>
          <w:p w14:paraId="41A9416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53F1C2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12706A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1377815"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8068CA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E4FBAE3"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3C181D6" w14:textId="77777777" w:rsidR="003C679E" w:rsidRPr="00BF19E1" w:rsidRDefault="003C679E" w:rsidP="00BF19E1">
            <w:pPr>
              <w:spacing w:line="240" w:lineRule="exact"/>
              <w:rPr>
                <w:rStyle w:val="FakeCharacterStyle"/>
              </w:rPr>
            </w:pPr>
          </w:p>
        </w:tc>
      </w:tr>
      <w:tr w:rsidR="003C679E" w:rsidRPr="00BF19E1" w14:paraId="12B725E0" w14:textId="77777777">
        <w:tc>
          <w:tcPr>
            <w:tcW w:w="15" w:type="dxa"/>
            <w:vMerge/>
            <w:shd w:val="clear" w:color="auto" w:fill="auto"/>
          </w:tcPr>
          <w:p w14:paraId="0530FA68" w14:textId="77777777" w:rsidR="003C679E" w:rsidRPr="00BF19E1" w:rsidRDefault="003C679E" w:rsidP="00BF19E1">
            <w:pPr>
              <w:spacing w:line="240" w:lineRule="exact"/>
              <w:rPr>
                <w:rStyle w:val="FakeCharacterStyle"/>
              </w:rPr>
            </w:pPr>
          </w:p>
        </w:tc>
        <w:tc>
          <w:tcPr>
            <w:tcW w:w="5895" w:type="dxa"/>
            <w:vMerge/>
            <w:shd w:val="clear" w:color="auto" w:fill="auto"/>
          </w:tcPr>
          <w:p w14:paraId="43031676" w14:textId="77777777" w:rsidR="003C679E" w:rsidRPr="00BF19E1" w:rsidRDefault="003C679E" w:rsidP="00BF19E1">
            <w:pPr>
              <w:spacing w:line="240" w:lineRule="exact"/>
              <w:rPr>
                <w:rStyle w:val="FakeCharacterStyle"/>
              </w:rPr>
            </w:pPr>
          </w:p>
        </w:tc>
        <w:tc>
          <w:tcPr>
            <w:tcW w:w="60" w:type="dxa"/>
            <w:vMerge/>
            <w:shd w:val="clear" w:color="auto" w:fill="auto"/>
          </w:tcPr>
          <w:p w14:paraId="68818CE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D0834B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EDA46E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6DF45F7"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E8BEF1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96047CE"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DAF8CB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DEBBFFE" w14:textId="77777777">
        <w:trPr>
          <w:trHeight w:hRule="exact" w:val="330"/>
        </w:trPr>
        <w:tc>
          <w:tcPr>
            <w:tcW w:w="15" w:type="dxa"/>
            <w:vMerge w:val="restart"/>
            <w:shd w:val="clear" w:color="auto" w:fill="D7EAF9"/>
            <w:vAlign w:val="center"/>
          </w:tcPr>
          <w:p w14:paraId="1734B57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22DE8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w:t>
            </w:r>
            <w:hyperlink r:id="rId398"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(gerade Stapel, schräge Stapel korrigieren, maximale Höhe einhalten); die Unterweisung ist dokumentiert.</w:t>
            </w:r>
          </w:p>
        </w:tc>
        <w:tc>
          <w:tcPr>
            <w:tcW w:w="60" w:type="dxa"/>
            <w:vMerge w:val="restart"/>
            <w:shd w:val="clear" w:color="auto" w:fill="D7EAF9"/>
            <w:vAlign w:val="center"/>
          </w:tcPr>
          <w:p w14:paraId="40BF359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7787D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A346D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E1194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9440C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88575F8" w14:textId="1BF179B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30B91F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97A9C19" w14:textId="77777777">
        <w:tc>
          <w:tcPr>
            <w:tcW w:w="15" w:type="dxa"/>
            <w:vMerge/>
            <w:shd w:val="clear" w:color="auto" w:fill="D7EAF9"/>
            <w:vAlign w:val="center"/>
          </w:tcPr>
          <w:p w14:paraId="6831588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81D0F8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DEA610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39903F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03ACE7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B0F5EA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7AE378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196201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75A2CE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23A97C4" w14:textId="77777777">
        <w:trPr>
          <w:trHeight w:hRule="exact" w:val="45"/>
        </w:trPr>
        <w:tc>
          <w:tcPr>
            <w:tcW w:w="9870" w:type="dxa"/>
            <w:gridSpan w:val="9"/>
            <w:shd w:val="clear" w:color="auto" w:fill="auto"/>
          </w:tcPr>
          <w:p w14:paraId="2FC34BAA"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3F8C943" wp14:editId="1A4DD88C">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6267450" cy="28575"/>
                          </a:xfrm>
                          <a:prstGeom prst="rect">
                            <a:avLst/>
                          </a:prstGeom>
                          <a:noFill/>
                        </pic:spPr>
                      </pic:pic>
                    </a:graphicData>
                  </a:graphic>
                </wp:inline>
              </w:drawing>
            </w:r>
          </w:p>
        </w:tc>
      </w:tr>
    </w:tbl>
    <w:p w14:paraId="4CDD205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26202F6" w14:textId="77777777">
        <w:trPr>
          <w:trHeight w:hRule="exact" w:val="345"/>
        </w:trPr>
        <w:tc>
          <w:tcPr>
            <w:tcW w:w="15" w:type="dxa"/>
          </w:tcPr>
          <w:p w14:paraId="5A2E2688" w14:textId="77777777" w:rsidR="003C679E" w:rsidRPr="00BF19E1" w:rsidRDefault="003C679E" w:rsidP="00BF19E1">
            <w:pPr>
              <w:spacing w:line="240" w:lineRule="exact"/>
              <w:rPr>
                <w:rStyle w:val="FakeCharacterStyle"/>
              </w:rPr>
            </w:pPr>
          </w:p>
        </w:tc>
        <w:tc>
          <w:tcPr>
            <w:tcW w:w="1440" w:type="dxa"/>
            <w:shd w:val="clear" w:color="auto" w:fill="auto"/>
          </w:tcPr>
          <w:p w14:paraId="37891E7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518616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D1B498F" w14:textId="77777777">
        <w:tc>
          <w:tcPr>
            <w:tcW w:w="9870" w:type="dxa"/>
            <w:shd w:val="clear" w:color="auto" w:fill="auto"/>
          </w:tcPr>
          <w:p w14:paraId="335D4B3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Gefährdungsbeurteilungsobjekt aus dem BG-Katalog: Lagern: Stapel</w:t>
            </w:r>
            <w:r w:rsidRPr="00BF19E1">
              <w:rPr>
                <w:rStyle w:val="CharacterStyle28"/>
                <w:rFonts w:ascii="Source Sans 3" w:hAnsi="Source Sans 3"/>
              </w:rPr>
              <w:br/>
              <w:t>2. Gefährdungsbeurteilungsobjekt aus dem BG-Katalog: Lagern: Stapel</w:t>
            </w:r>
            <w:r w:rsidRPr="00BF19E1">
              <w:rPr>
                <w:rStyle w:val="CharacterStyle28"/>
                <w:rFonts w:ascii="Source Sans 3" w:hAnsi="Source Sans 3"/>
              </w:rPr>
              <w:br/>
              <w:t>3. Lokale Datei: prueflisten\pl_26.pdf</w:t>
            </w:r>
            <w:r w:rsidRPr="00BF19E1">
              <w:rPr>
                <w:rStyle w:val="CharacterStyle28"/>
                <w:rFonts w:ascii="Source Sans 3" w:hAnsi="Source Sans 3"/>
              </w:rPr>
              <w:br/>
              <w:t>4. Gefährdungsbeurteilungsobjekt aus dem BG-Katalog: Unterweisungen der Beschäftigte</w:t>
            </w:r>
            <w:r w:rsidRPr="00BF19E1">
              <w:rPr>
                <w:rStyle w:val="CharacterStyle28"/>
                <w:rFonts w:ascii="Source Sans 3" w:hAnsi="Source Sans 3"/>
              </w:rPr>
              <w:t>n</w:t>
            </w:r>
          </w:p>
        </w:tc>
      </w:tr>
    </w:tbl>
    <w:p w14:paraId="3AE1BED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2DC89CF" w14:textId="77777777">
        <w:trPr>
          <w:trHeight w:hRule="exact" w:val="285"/>
        </w:trPr>
        <w:tc>
          <w:tcPr>
            <w:tcW w:w="9870" w:type="dxa"/>
            <w:gridSpan w:val="6"/>
            <w:shd w:val="clear" w:color="auto" w:fill="auto"/>
          </w:tcPr>
          <w:p w14:paraId="01638B1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58213A1" w14:textId="77777777">
        <w:trPr>
          <w:trHeight w:hRule="exact" w:val="345"/>
        </w:trPr>
        <w:tc>
          <w:tcPr>
            <w:tcW w:w="1440" w:type="dxa"/>
            <w:gridSpan w:val="2"/>
            <w:shd w:val="clear" w:color="auto" w:fill="auto"/>
          </w:tcPr>
          <w:p w14:paraId="419FC5D5"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29755672" w14:textId="77777777" w:rsidR="003C679E" w:rsidRPr="00BF19E1" w:rsidRDefault="003C679E" w:rsidP="00BF19E1">
            <w:pPr>
              <w:spacing w:line="240" w:lineRule="exact"/>
              <w:rPr>
                <w:rStyle w:val="FakeCharacterStyle"/>
              </w:rPr>
            </w:pPr>
          </w:p>
        </w:tc>
      </w:tr>
      <w:tr w:rsidR="003C679E" w:rsidRPr="00BF19E1" w14:paraId="0AE09B4E" w14:textId="77777777">
        <w:trPr>
          <w:trHeight w:hRule="exact" w:val="285"/>
        </w:trPr>
        <w:tc>
          <w:tcPr>
            <w:tcW w:w="9870" w:type="dxa"/>
            <w:gridSpan w:val="6"/>
            <w:shd w:val="clear" w:color="auto" w:fill="auto"/>
          </w:tcPr>
          <w:p w14:paraId="3A37D48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208-006: Transport- und Lagerarbeiten, 10 Lagern und Stapeln</w:t>
            </w:r>
          </w:p>
        </w:tc>
      </w:tr>
      <w:tr w:rsidR="003C679E" w:rsidRPr="00BF19E1" w14:paraId="1590AF92" w14:textId="77777777">
        <w:trPr>
          <w:trHeight w:hRule="exact" w:val="570"/>
        </w:trPr>
        <w:tc>
          <w:tcPr>
            <w:tcW w:w="9870" w:type="dxa"/>
            <w:gridSpan w:val="6"/>
            <w:shd w:val="clear" w:color="auto" w:fill="auto"/>
          </w:tcPr>
          <w:p w14:paraId="65B2C086"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388792E" w14:textId="77777777">
        <w:trPr>
          <w:trHeight w:hRule="exact" w:val="270"/>
        </w:trPr>
        <w:tc>
          <w:tcPr>
            <w:tcW w:w="15" w:type="dxa"/>
          </w:tcPr>
          <w:p w14:paraId="6AAC342D"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B5A8EC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C23EF0A" w14:textId="77777777" w:rsidR="003C679E" w:rsidRPr="00BF19E1" w:rsidRDefault="003C679E" w:rsidP="00BF19E1">
            <w:pPr>
              <w:spacing w:line="240" w:lineRule="exact"/>
              <w:rPr>
                <w:rStyle w:val="FakeCharacterStyle"/>
              </w:rPr>
            </w:pPr>
          </w:p>
        </w:tc>
        <w:tc>
          <w:tcPr>
            <w:tcW w:w="2865" w:type="dxa"/>
            <w:shd w:val="clear" w:color="auto" w:fill="auto"/>
          </w:tcPr>
          <w:p w14:paraId="5996139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6D7A9A90" w14:textId="77777777" w:rsidR="003C679E" w:rsidRPr="00BF19E1" w:rsidRDefault="003C679E" w:rsidP="00BF19E1">
            <w:pPr>
              <w:spacing w:line="240" w:lineRule="exact"/>
              <w:rPr>
                <w:rStyle w:val="FakeCharacterStyle"/>
              </w:rPr>
            </w:pPr>
          </w:p>
        </w:tc>
      </w:tr>
      <w:tr w:rsidR="003C679E" w:rsidRPr="00BF19E1" w14:paraId="12F1A1FB" w14:textId="77777777">
        <w:trPr>
          <w:trHeight w:hRule="exact" w:val="1260"/>
        </w:trPr>
        <w:tc>
          <w:tcPr>
            <w:tcW w:w="15" w:type="dxa"/>
          </w:tcPr>
          <w:p w14:paraId="759D9EB8"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ADEDDD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5ADFCCF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FDB1C4D" w14:textId="77777777">
        <w:trPr>
          <w:trHeight w:hRule="exact" w:val="270"/>
        </w:trPr>
        <w:tc>
          <w:tcPr>
            <w:tcW w:w="15" w:type="dxa"/>
          </w:tcPr>
          <w:p w14:paraId="56C7BF3B" w14:textId="77777777" w:rsidR="003C679E" w:rsidRPr="00BF19E1" w:rsidRDefault="003C679E" w:rsidP="00BF19E1">
            <w:pPr>
              <w:spacing w:line="240" w:lineRule="exact"/>
              <w:rPr>
                <w:rStyle w:val="FakeCharacterStyle"/>
              </w:rPr>
            </w:pPr>
          </w:p>
        </w:tc>
        <w:tc>
          <w:tcPr>
            <w:tcW w:w="1710" w:type="dxa"/>
            <w:shd w:val="clear" w:color="auto" w:fill="auto"/>
          </w:tcPr>
          <w:p w14:paraId="4800128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5D47613" w14:textId="77777777" w:rsidR="003C679E" w:rsidRPr="00BF19E1" w:rsidRDefault="003C679E" w:rsidP="00BF19E1">
            <w:pPr>
              <w:spacing w:line="240" w:lineRule="exact"/>
              <w:rPr>
                <w:rStyle w:val="FakeCharacterStyle"/>
              </w:rPr>
            </w:pPr>
          </w:p>
        </w:tc>
        <w:tc>
          <w:tcPr>
            <w:tcW w:w="8115" w:type="dxa"/>
            <w:shd w:val="clear" w:color="auto" w:fill="auto"/>
          </w:tcPr>
          <w:p w14:paraId="02C2A25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0943F7B3" w14:textId="77777777">
        <w:trPr>
          <w:trHeight w:hRule="exact" w:val="1110"/>
        </w:trPr>
        <w:tc>
          <w:tcPr>
            <w:tcW w:w="15" w:type="dxa"/>
          </w:tcPr>
          <w:p w14:paraId="13D9AC5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0B6360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0F824E3F" w14:textId="77777777" w:rsidR="003C679E" w:rsidRPr="00BF19E1" w:rsidRDefault="003C679E" w:rsidP="00BF19E1">
      <w:pPr>
        <w:spacing w:line="240" w:lineRule="exact"/>
        <w:sectPr w:rsidR="003C679E" w:rsidRPr="00BF19E1">
          <w:headerReference w:type="default" r:id="rId399"/>
          <w:footerReference w:type="default" r:id="rId4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C778992" w14:textId="77777777">
        <w:trPr>
          <w:trHeight w:hRule="exact" w:val="360"/>
        </w:trPr>
        <w:tc>
          <w:tcPr>
            <w:tcW w:w="9870" w:type="dxa"/>
            <w:gridSpan w:val="3"/>
            <w:shd w:val="clear" w:color="auto" w:fill="auto"/>
          </w:tcPr>
          <w:p w14:paraId="15006D8D"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2175B4BF" w14:textId="77777777">
        <w:trPr>
          <w:trHeight w:hRule="exact" w:val="360"/>
        </w:trPr>
        <w:tc>
          <w:tcPr>
            <w:tcW w:w="9870" w:type="dxa"/>
            <w:gridSpan w:val="3"/>
            <w:shd w:val="clear" w:color="auto" w:fill="auto"/>
          </w:tcPr>
          <w:p w14:paraId="20E58D98"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Laderampen</w:t>
            </w:r>
          </w:p>
        </w:tc>
      </w:tr>
      <w:tr w:rsidR="003C679E" w:rsidRPr="00BF19E1" w14:paraId="13BF30EB" w14:textId="77777777">
        <w:trPr>
          <w:trHeight w:hRule="exact" w:val="345"/>
        </w:trPr>
        <w:tc>
          <w:tcPr>
            <w:tcW w:w="2700" w:type="dxa"/>
            <w:shd w:val="clear" w:color="auto" w:fill="auto"/>
          </w:tcPr>
          <w:p w14:paraId="3BA3C387"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490D81B" w14:textId="77777777" w:rsidR="003C679E" w:rsidRPr="00BF19E1" w:rsidRDefault="003C679E" w:rsidP="00BF19E1">
            <w:pPr>
              <w:spacing w:line="240" w:lineRule="exact"/>
              <w:rPr>
                <w:rStyle w:val="FakeCharacterStyle"/>
              </w:rPr>
            </w:pPr>
          </w:p>
        </w:tc>
      </w:tr>
      <w:tr w:rsidR="003C679E" w:rsidRPr="00BF19E1" w14:paraId="00EEB6CC" w14:textId="77777777">
        <w:tc>
          <w:tcPr>
            <w:tcW w:w="9855" w:type="dxa"/>
            <w:gridSpan w:val="2"/>
            <w:shd w:val="clear" w:color="auto" w:fill="auto"/>
          </w:tcPr>
          <w:p w14:paraId="28C4683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Absturz, Quetschen</w:t>
            </w:r>
          </w:p>
        </w:tc>
        <w:tc>
          <w:tcPr>
            <w:tcW w:w="15" w:type="dxa"/>
          </w:tcPr>
          <w:p w14:paraId="11DDB17D" w14:textId="77777777" w:rsidR="003C679E" w:rsidRPr="00BF19E1" w:rsidRDefault="003C679E" w:rsidP="00BF19E1">
            <w:pPr>
              <w:spacing w:line="240" w:lineRule="exact"/>
              <w:rPr>
                <w:rStyle w:val="FakeCharacterStyle"/>
              </w:rPr>
            </w:pPr>
          </w:p>
        </w:tc>
      </w:tr>
      <w:tr w:rsidR="003C679E" w:rsidRPr="00BF19E1" w14:paraId="24A5888B" w14:textId="77777777">
        <w:trPr>
          <w:trHeight w:hRule="exact" w:val="240"/>
        </w:trPr>
        <w:tc>
          <w:tcPr>
            <w:tcW w:w="9870" w:type="dxa"/>
            <w:gridSpan w:val="3"/>
            <w:shd w:val="clear" w:color="auto" w:fill="auto"/>
          </w:tcPr>
          <w:p w14:paraId="60E74DEE" w14:textId="77777777" w:rsidR="003C679E" w:rsidRPr="00BF19E1" w:rsidRDefault="003C679E" w:rsidP="00BF19E1">
            <w:pPr>
              <w:pStyle w:val="ParagraphStyle23"/>
              <w:spacing w:line="240" w:lineRule="exact"/>
              <w:rPr>
                <w:rStyle w:val="FakeCharacterStyle"/>
                <w:rFonts w:ascii="Source Sans 3" w:hAnsi="Source Sans 3"/>
              </w:rPr>
            </w:pPr>
          </w:p>
        </w:tc>
      </w:tr>
    </w:tbl>
    <w:p w14:paraId="7D73FCB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734461D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B29F2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901DC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D3B5F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F76CB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12689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91B8AC2" w14:textId="77777777">
        <w:trPr>
          <w:trHeight w:hRule="exact" w:val="330"/>
        </w:trPr>
        <w:tc>
          <w:tcPr>
            <w:tcW w:w="15" w:type="dxa"/>
            <w:vMerge w:val="restart"/>
            <w:shd w:val="clear" w:color="auto" w:fill="D7EAF9"/>
            <w:vAlign w:val="center"/>
          </w:tcPr>
          <w:p w14:paraId="216988C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B061C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Arbeitsstättenverordnung, Anhang </w:t>
            </w:r>
            <w:hyperlink r:id="rId401" w:tooltip="Nr.1" w:history="1">
              <w:r w:rsidRPr="00BF19E1">
                <w:rPr>
                  <w:rStyle w:val="FakeCharacterStyle"/>
                  <w:rFonts w:ascii="Source Sans 3" w:hAnsi="Source Sans 3"/>
                  <w:color w:val="000000"/>
                  <w:sz w:val="20"/>
                  <w:u w:val="single"/>
                </w:rPr>
                <w:t>Nr.1</w:t>
              </w:r>
            </w:hyperlink>
            <w:r w:rsidRPr="00BF19E1">
              <w:rPr>
                <w:rStyle w:val="FakeCharacterStyle"/>
                <w:rFonts w:ascii="Source Sans 3" w:hAnsi="Source Sans 3"/>
                <w:color w:val="000000"/>
                <w:sz w:val="20"/>
              </w:rPr>
              <w:t>.10 ist erfüllt.</w:t>
            </w:r>
          </w:p>
        </w:tc>
        <w:tc>
          <w:tcPr>
            <w:tcW w:w="60" w:type="dxa"/>
            <w:vMerge w:val="restart"/>
            <w:shd w:val="clear" w:color="auto" w:fill="D7EAF9"/>
            <w:vAlign w:val="center"/>
          </w:tcPr>
          <w:p w14:paraId="51A4E1D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7801C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E98DA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ED2A3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7A8B2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E39301C" w14:textId="19D6D11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2F76CF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E38F2EB" w14:textId="77777777">
        <w:tc>
          <w:tcPr>
            <w:tcW w:w="15" w:type="dxa"/>
            <w:vMerge/>
            <w:shd w:val="clear" w:color="auto" w:fill="D7EAF9"/>
            <w:vAlign w:val="center"/>
          </w:tcPr>
          <w:p w14:paraId="20A6FE3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17306E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4DCA8F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04B6F9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904B59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4B660F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3B346D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FB16EC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4F3F63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41779C5" w14:textId="77777777">
        <w:trPr>
          <w:trHeight w:hRule="exact" w:val="45"/>
        </w:trPr>
        <w:tc>
          <w:tcPr>
            <w:tcW w:w="9870" w:type="dxa"/>
            <w:gridSpan w:val="9"/>
            <w:shd w:val="clear" w:color="auto" w:fill="auto"/>
          </w:tcPr>
          <w:p w14:paraId="49CC0CE5"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7793818" wp14:editId="4069C444">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3"/>
                          <a:stretch>
                            <a:fillRect/>
                          </a:stretch>
                        </pic:blipFill>
                        <pic:spPr>
                          <a:xfrm>
                            <a:off x="0" y="0"/>
                            <a:ext cx="6267450" cy="28575"/>
                          </a:xfrm>
                          <a:prstGeom prst="rect">
                            <a:avLst/>
                          </a:prstGeom>
                          <a:noFill/>
                        </pic:spPr>
                      </pic:pic>
                    </a:graphicData>
                  </a:graphic>
                </wp:inline>
              </w:drawing>
            </w:r>
          </w:p>
        </w:tc>
      </w:tr>
    </w:tbl>
    <w:p w14:paraId="03A7467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EA8DBEB" w14:textId="77777777">
        <w:trPr>
          <w:trHeight w:hRule="exact" w:val="345"/>
        </w:trPr>
        <w:tc>
          <w:tcPr>
            <w:tcW w:w="15" w:type="dxa"/>
          </w:tcPr>
          <w:p w14:paraId="43474382" w14:textId="77777777" w:rsidR="003C679E" w:rsidRPr="00BF19E1" w:rsidRDefault="003C679E" w:rsidP="00BF19E1">
            <w:pPr>
              <w:spacing w:line="240" w:lineRule="exact"/>
              <w:rPr>
                <w:rStyle w:val="FakeCharacterStyle"/>
              </w:rPr>
            </w:pPr>
          </w:p>
        </w:tc>
        <w:tc>
          <w:tcPr>
            <w:tcW w:w="1440" w:type="dxa"/>
            <w:shd w:val="clear" w:color="auto" w:fill="auto"/>
          </w:tcPr>
          <w:p w14:paraId="1FF5AAD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F0994F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8B329AC" w14:textId="77777777">
        <w:tc>
          <w:tcPr>
            <w:tcW w:w="9870" w:type="dxa"/>
            <w:shd w:val="clear" w:color="auto" w:fill="auto"/>
          </w:tcPr>
          <w:p w14:paraId="4DA4DCB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Regelwerkeintrag: Arbeitsstättenverordnung (ArbStättV), Anhang: 1 </w:t>
            </w:r>
            <w:r w:rsidRPr="00BF19E1">
              <w:rPr>
                <w:rStyle w:val="CharacterStyle28"/>
                <w:rFonts w:ascii="Source Sans 3" w:hAnsi="Source Sans 3"/>
              </w:rPr>
              <w:t>Allgemeine Anforderungen</w:t>
            </w:r>
          </w:p>
        </w:tc>
      </w:tr>
    </w:tbl>
    <w:p w14:paraId="1C528E3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9B5BB08" w14:textId="77777777">
        <w:trPr>
          <w:trHeight w:hRule="exact" w:val="300"/>
        </w:trPr>
        <w:tc>
          <w:tcPr>
            <w:tcW w:w="9870" w:type="dxa"/>
            <w:gridSpan w:val="6"/>
            <w:shd w:val="clear" w:color="auto" w:fill="auto"/>
          </w:tcPr>
          <w:p w14:paraId="2627A37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89D70B7" w14:textId="77777777">
        <w:trPr>
          <w:trHeight w:hRule="exact" w:val="345"/>
        </w:trPr>
        <w:tc>
          <w:tcPr>
            <w:tcW w:w="1440" w:type="dxa"/>
            <w:gridSpan w:val="2"/>
            <w:shd w:val="clear" w:color="auto" w:fill="auto"/>
          </w:tcPr>
          <w:p w14:paraId="2BD4F65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23FBA95F" w14:textId="77777777" w:rsidR="003C679E" w:rsidRPr="00BF19E1" w:rsidRDefault="003C679E" w:rsidP="00BF19E1">
            <w:pPr>
              <w:spacing w:line="240" w:lineRule="exact"/>
              <w:rPr>
                <w:rStyle w:val="FakeCharacterStyle"/>
              </w:rPr>
            </w:pPr>
          </w:p>
        </w:tc>
      </w:tr>
      <w:tr w:rsidR="003C679E" w:rsidRPr="00BF19E1" w14:paraId="7CA31C0F" w14:textId="77777777">
        <w:trPr>
          <w:trHeight w:hRule="exact" w:val="270"/>
        </w:trPr>
        <w:tc>
          <w:tcPr>
            <w:tcW w:w="9870" w:type="dxa"/>
            <w:gridSpan w:val="6"/>
            <w:shd w:val="clear" w:color="auto" w:fill="auto"/>
          </w:tcPr>
          <w:p w14:paraId="1AF9CFB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A1.8: Verkehrswege, Inhalt</w:t>
            </w:r>
          </w:p>
        </w:tc>
      </w:tr>
      <w:tr w:rsidR="003C679E" w:rsidRPr="00BF19E1" w14:paraId="608FC2ED" w14:textId="77777777">
        <w:trPr>
          <w:trHeight w:hRule="exact" w:val="285"/>
        </w:trPr>
        <w:tc>
          <w:tcPr>
            <w:tcW w:w="9870" w:type="dxa"/>
            <w:gridSpan w:val="6"/>
            <w:shd w:val="clear" w:color="auto" w:fill="auto"/>
          </w:tcPr>
          <w:p w14:paraId="1878779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Anhang: 1 Allgemeine Anforderungen</w:t>
            </w:r>
          </w:p>
        </w:tc>
      </w:tr>
      <w:tr w:rsidR="003C679E" w:rsidRPr="00BF19E1" w14:paraId="5C3971E2" w14:textId="77777777">
        <w:trPr>
          <w:trHeight w:hRule="exact" w:val="570"/>
        </w:trPr>
        <w:tc>
          <w:tcPr>
            <w:tcW w:w="9870" w:type="dxa"/>
            <w:gridSpan w:val="6"/>
            <w:shd w:val="clear" w:color="auto" w:fill="auto"/>
          </w:tcPr>
          <w:p w14:paraId="0635E25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383B847" w14:textId="77777777">
        <w:trPr>
          <w:trHeight w:hRule="exact" w:val="270"/>
        </w:trPr>
        <w:tc>
          <w:tcPr>
            <w:tcW w:w="15" w:type="dxa"/>
          </w:tcPr>
          <w:p w14:paraId="22D2C71E"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B2D7F7A"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B8019EC" w14:textId="77777777" w:rsidR="003C679E" w:rsidRPr="00BF19E1" w:rsidRDefault="003C679E" w:rsidP="00BF19E1">
            <w:pPr>
              <w:spacing w:line="240" w:lineRule="exact"/>
              <w:rPr>
                <w:rStyle w:val="FakeCharacterStyle"/>
              </w:rPr>
            </w:pPr>
          </w:p>
        </w:tc>
        <w:tc>
          <w:tcPr>
            <w:tcW w:w="2865" w:type="dxa"/>
            <w:shd w:val="clear" w:color="auto" w:fill="auto"/>
          </w:tcPr>
          <w:p w14:paraId="2C6F723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A7C743A" w14:textId="77777777" w:rsidR="003C679E" w:rsidRPr="00BF19E1" w:rsidRDefault="003C679E" w:rsidP="00BF19E1">
            <w:pPr>
              <w:spacing w:line="240" w:lineRule="exact"/>
              <w:rPr>
                <w:rStyle w:val="FakeCharacterStyle"/>
              </w:rPr>
            </w:pPr>
          </w:p>
        </w:tc>
      </w:tr>
      <w:tr w:rsidR="003C679E" w:rsidRPr="00BF19E1" w14:paraId="1AB3D780" w14:textId="77777777">
        <w:trPr>
          <w:trHeight w:hRule="exact" w:val="1260"/>
        </w:trPr>
        <w:tc>
          <w:tcPr>
            <w:tcW w:w="15" w:type="dxa"/>
          </w:tcPr>
          <w:p w14:paraId="0F414227"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5939B2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Sicherheitskraft / </w:t>
            </w:r>
            <w:r w:rsidRPr="00BF19E1">
              <w:rPr>
                <w:rStyle w:val="CharacterStyle28"/>
                <w:rFonts w:ascii="Source Sans 3" w:hAnsi="Source Sans 3"/>
              </w:rPr>
              <w:t>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005F030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02A56E2" w14:textId="77777777">
        <w:trPr>
          <w:trHeight w:hRule="exact" w:val="285"/>
        </w:trPr>
        <w:tc>
          <w:tcPr>
            <w:tcW w:w="15" w:type="dxa"/>
          </w:tcPr>
          <w:p w14:paraId="5804AA04" w14:textId="77777777" w:rsidR="003C679E" w:rsidRPr="00BF19E1" w:rsidRDefault="003C679E" w:rsidP="00BF19E1">
            <w:pPr>
              <w:spacing w:line="240" w:lineRule="exact"/>
              <w:rPr>
                <w:rStyle w:val="FakeCharacterStyle"/>
              </w:rPr>
            </w:pPr>
          </w:p>
        </w:tc>
        <w:tc>
          <w:tcPr>
            <w:tcW w:w="1710" w:type="dxa"/>
            <w:shd w:val="clear" w:color="auto" w:fill="auto"/>
          </w:tcPr>
          <w:p w14:paraId="45FB404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2DEEB4B" w14:textId="77777777" w:rsidR="003C679E" w:rsidRPr="00BF19E1" w:rsidRDefault="003C679E" w:rsidP="00BF19E1">
            <w:pPr>
              <w:spacing w:line="240" w:lineRule="exact"/>
              <w:rPr>
                <w:rStyle w:val="FakeCharacterStyle"/>
              </w:rPr>
            </w:pPr>
          </w:p>
        </w:tc>
        <w:tc>
          <w:tcPr>
            <w:tcW w:w="8115" w:type="dxa"/>
            <w:shd w:val="clear" w:color="auto" w:fill="auto"/>
          </w:tcPr>
          <w:p w14:paraId="4CF578D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w:t>
            </w:r>
            <w:r w:rsidRPr="00BF19E1">
              <w:rPr>
                <w:rStyle w:val="CharacterStyle28"/>
                <w:rFonts w:ascii="Source Sans 3" w:hAnsi="Source Sans 3"/>
              </w:rPr>
              <w:t>Beauftragte/r / Vorgesetzte/r............................................................)</w:t>
            </w:r>
          </w:p>
        </w:tc>
      </w:tr>
      <w:tr w:rsidR="003C679E" w:rsidRPr="00BF19E1" w14:paraId="0A3BBFC7" w14:textId="77777777">
        <w:trPr>
          <w:trHeight w:hRule="exact" w:val="1110"/>
        </w:trPr>
        <w:tc>
          <w:tcPr>
            <w:tcW w:w="15" w:type="dxa"/>
          </w:tcPr>
          <w:p w14:paraId="7353D019"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7163518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3138E207" w14:textId="77777777" w:rsidR="003C679E" w:rsidRPr="00BF19E1" w:rsidRDefault="003C679E" w:rsidP="00BF19E1">
      <w:pPr>
        <w:spacing w:line="240" w:lineRule="exact"/>
        <w:sectPr w:rsidR="003C679E" w:rsidRPr="00BF19E1">
          <w:headerReference w:type="default" r:id="rId402"/>
          <w:footerReference w:type="default" r:id="rId4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E968664" w14:textId="77777777">
        <w:trPr>
          <w:trHeight w:hRule="exact" w:val="360"/>
        </w:trPr>
        <w:tc>
          <w:tcPr>
            <w:tcW w:w="9870" w:type="dxa"/>
            <w:gridSpan w:val="3"/>
            <w:shd w:val="clear" w:color="auto" w:fill="auto"/>
          </w:tcPr>
          <w:p w14:paraId="6E43EAE0"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5408C331" w14:textId="77777777">
        <w:trPr>
          <w:trHeight w:hRule="exact" w:val="360"/>
        </w:trPr>
        <w:tc>
          <w:tcPr>
            <w:tcW w:w="9870" w:type="dxa"/>
            <w:gridSpan w:val="3"/>
            <w:shd w:val="clear" w:color="auto" w:fill="auto"/>
          </w:tcPr>
          <w:p w14:paraId="2FAE7D46"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Lagern: Regale/Regalbühnen</w:t>
            </w:r>
          </w:p>
        </w:tc>
      </w:tr>
      <w:tr w:rsidR="003C679E" w:rsidRPr="00BF19E1" w14:paraId="060E1CDC" w14:textId="77777777">
        <w:trPr>
          <w:trHeight w:hRule="exact" w:val="345"/>
        </w:trPr>
        <w:tc>
          <w:tcPr>
            <w:tcW w:w="2700" w:type="dxa"/>
            <w:shd w:val="clear" w:color="auto" w:fill="auto"/>
          </w:tcPr>
          <w:p w14:paraId="6F3503B1"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FDB95C9" w14:textId="77777777" w:rsidR="003C679E" w:rsidRPr="00BF19E1" w:rsidRDefault="003C679E" w:rsidP="00BF19E1">
            <w:pPr>
              <w:spacing w:line="240" w:lineRule="exact"/>
              <w:rPr>
                <w:rStyle w:val="FakeCharacterStyle"/>
              </w:rPr>
            </w:pPr>
          </w:p>
        </w:tc>
      </w:tr>
      <w:tr w:rsidR="003C679E" w:rsidRPr="00BF19E1" w14:paraId="1CE82503" w14:textId="77777777">
        <w:tc>
          <w:tcPr>
            <w:tcW w:w="9855" w:type="dxa"/>
            <w:gridSpan w:val="2"/>
            <w:shd w:val="clear" w:color="auto" w:fill="auto"/>
          </w:tcPr>
          <w:p w14:paraId="6675D96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Umkippen, Überlastung, Herunterfallen von Lagergut, </w:t>
            </w:r>
            <w:r w:rsidRPr="00BF19E1">
              <w:rPr>
                <w:rStyle w:val="FakeCharacterStyle"/>
                <w:rFonts w:ascii="Source Sans 3" w:hAnsi="Source Sans 3"/>
                <w:b/>
                <w:color w:val="000000"/>
                <w:sz w:val="20"/>
              </w:rPr>
              <w:br/>
              <w:t>Ungeeignete Aufstiege, Absturz von Leitern oder Tritten</w:t>
            </w:r>
          </w:p>
        </w:tc>
        <w:tc>
          <w:tcPr>
            <w:tcW w:w="15" w:type="dxa"/>
          </w:tcPr>
          <w:p w14:paraId="5222D23C" w14:textId="77777777" w:rsidR="003C679E" w:rsidRPr="00BF19E1" w:rsidRDefault="003C679E" w:rsidP="00BF19E1">
            <w:pPr>
              <w:spacing w:line="240" w:lineRule="exact"/>
              <w:rPr>
                <w:rStyle w:val="FakeCharacterStyle"/>
              </w:rPr>
            </w:pPr>
          </w:p>
        </w:tc>
      </w:tr>
      <w:tr w:rsidR="003C679E" w:rsidRPr="00BF19E1" w14:paraId="12E9E9F0" w14:textId="77777777">
        <w:trPr>
          <w:trHeight w:hRule="exact" w:val="255"/>
        </w:trPr>
        <w:tc>
          <w:tcPr>
            <w:tcW w:w="9870" w:type="dxa"/>
            <w:gridSpan w:val="3"/>
            <w:shd w:val="clear" w:color="auto" w:fill="auto"/>
          </w:tcPr>
          <w:p w14:paraId="10E09612" w14:textId="77777777" w:rsidR="003C679E" w:rsidRPr="00BF19E1" w:rsidRDefault="003C679E" w:rsidP="00BF19E1">
            <w:pPr>
              <w:pStyle w:val="ParagraphStyle23"/>
              <w:spacing w:line="240" w:lineRule="exact"/>
              <w:rPr>
                <w:rStyle w:val="FakeCharacterStyle"/>
                <w:rFonts w:ascii="Source Sans 3" w:hAnsi="Source Sans 3"/>
              </w:rPr>
            </w:pPr>
          </w:p>
        </w:tc>
      </w:tr>
    </w:tbl>
    <w:p w14:paraId="32C054E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4537AA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863561"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BA8FB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27881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9DA25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F68D8D7"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962A880" w14:textId="77777777">
        <w:trPr>
          <w:trHeight w:hRule="exact" w:val="330"/>
        </w:trPr>
        <w:tc>
          <w:tcPr>
            <w:tcW w:w="15" w:type="dxa"/>
            <w:vMerge w:val="restart"/>
            <w:shd w:val="clear" w:color="auto" w:fill="D7EAF9"/>
            <w:vAlign w:val="center"/>
          </w:tcPr>
          <w:p w14:paraId="719574F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B5243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Aufbau- und Betriebsanleitung des Regalherstellers sind beachtet. </w:t>
            </w:r>
          </w:p>
          <w:p w14:paraId="793A140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Regale sind ausreichend dimensioniert. </w:t>
            </w:r>
          </w:p>
          <w:p w14:paraId="441F8BD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Geeignete Aufstiege sind vorhanden. </w:t>
            </w:r>
          </w:p>
          <w:p w14:paraId="09457B0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technische Ausführung entspricht DGUV Regel 108-007 </w:t>
            </w:r>
            <w:hyperlink r:id="rId404" w:tooltip="DGUV Regel 108-007: Lagereinrichtungen und -geräte" w:history="1">
              <w:r w:rsidRPr="00BF19E1">
                <w:rPr>
                  <w:rStyle w:val="FakeCharacterStyle"/>
                  <w:rFonts w:ascii="Source Sans 3" w:hAnsi="Source Sans 3"/>
                  <w:color w:val="000000"/>
                  <w:sz w:val="20"/>
                  <w:u w:val="single"/>
                </w:rPr>
                <w:t>Nr.4.1</w:t>
              </w:r>
            </w:hyperlink>
            <w:r w:rsidRPr="00BF19E1">
              <w:rPr>
                <w:rStyle w:val="FakeCharacterStyle"/>
                <w:rFonts w:ascii="Source Sans 3" w:hAnsi="Source Sans 3"/>
                <w:color w:val="000000"/>
                <w:sz w:val="20"/>
              </w:rPr>
              <w:t xml:space="preserve"> - 4.3. </w:t>
            </w:r>
          </w:p>
          <w:p w14:paraId="498D519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4D7F375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79D9C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A42F0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AC54C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3CB28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B9AB2C5" w14:textId="611F81D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8C930D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AE5F91D" w14:textId="77777777">
        <w:tc>
          <w:tcPr>
            <w:tcW w:w="15" w:type="dxa"/>
            <w:vMerge/>
            <w:shd w:val="clear" w:color="auto" w:fill="D7EAF9"/>
            <w:vAlign w:val="center"/>
          </w:tcPr>
          <w:p w14:paraId="38E729F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741BF0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04B12C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B1CAAA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5CB5EE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6055BA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698E57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2A6CB2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3CBC23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DC18FB9" w14:textId="77777777">
        <w:trPr>
          <w:trHeight w:hRule="exact" w:val="15"/>
        </w:trPr>
        <w:tc>
          <w:tcPr>
            <w:tcW w:w="15" w:type="dxa"/>
            <w:vMerge w:val="restart"/>
            <w:shd w:val="clear" w:color="auto" w:fill="auto"/>
          </w:tcPr>
          <w:p w14:paraId="1392BE9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FA6F787"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372F13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9D093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77B0A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C1454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8A536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AEAE99" w14:textId="10C5214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66CFA0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D931AD7" w14:textId="77777777">
        <w:trPr>
          <w:trHeight w:val="240"/>
        </w:trPr>
        <w:tc>
          <w:tcPr>
            <w:tcW w:w="15" w:type="dxa"/>
            <w:vMerge/>
            <w:shd w:val="clear" w:color="auto" w:fill="auto"/>
          </w:tcPr>
          <w:p w14:paraId="35B3A598"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47E4759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405" w:tooltip="DGUV Regel 108-007: Lagereinrichtungen und -geräte" w:history="1">
              <w:r w:rsidRPr="00BF19E1">
                <w:rPr>
                  <w:rStyle w:val="FakeCharacterStyle"/>
                  <w:rFonts w:ascii="Source Sans 3" w:hAnsi="Source Sans 3"/>
                  <w:color w:val="000000"/>
                  <w:sz w:val="20"/>
                  <w:u w:val="single"/>
                </w:rPr>
                <w:t>Nr. 4.3.4</w:t>
              </w:r>
            </w:hyperlink>
            <w:r w:rsidRPr="00BF19E1">
              <w:rPr>
                <w:rStyle w:val="FakeCharacterStyle"/>
                <w:rFonts w:ascii="Source Sans 3" w:hAnsi="Source Sans 3"/>
                <w:color w:val="000000"/>
                <w:sz w:val="20"/>
              </w:rPr>
              <w:t>.</w:t>
            </w:r>
          </w:p>
        </w:tc>
        <w:tc>
          <w:tcPr>
            <w:tcW w:w="60" w:type="dxa"/>
            <w:vMerge/>
            <w:shd w:val="clear" w:color="auto" w:fill="auto"/>
          </w:tcPr>
          <w:p w14:paraId="227FCC4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BCC1F3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0D5C0D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353E5BA"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4A0E071"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ACF4C86"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DB7570B" w14:textId="77777777" w:rsidR="003C679E" w:rsidRPr="00BF19E1" w:rsidRDefault="003C679E" w:rsidP="00BF19E1">
            <w:pPr>
              <w:spacing w:line="240" w:lineRule="exact"/>
              <w:rPr>
                <w:rStyle w:val="FakeCharacterStyle"/>
              </w:rPr>
            </w:pPr>
          </w:p>
        </w:tc>
      </w:tr>
      <w:tr w:rsidR="003C679E" w:rsidRPr="00BF19E1" w14:paraId="79826E9B" w14:textId="77777777">
        <w:tc>
          <w:tcPr>
            <w:tcW w:w="15" w:type="dxa"/>
            <w:vMerge/>
            <w:shd w:val="clear" w:color="auto" w:fill="auto"/>
          </w:tcPr>
          <w:p w14:paraId="5F79556A" w14:textId="77777777" w:rsidR="003C679E" w:rsidRPr="00BF19E1" w:rsidRDefault="003C679E" w:rsidP="00BF19E1">
            <w:pPr>
              <w:spacing w:line="240" w:lineRule="exact"/>
              <w:rPr>
                <w:rStyle w:val="FakeCharacterStyle"/>
              </w:rPr>
            </w:pPr>
          </w:p>
        </w:tc>
        <w:tc>
          <w:tcPr>
            <w:tcW w:w="5895" w:type="dxa"/>
            <w:vMerge/>
            <w:shd w:val="clear" w:color="auto" w:fill="auto"/>
          </w:tcPr>
          <w:p w14:paraId="4CCE9CE6" w14:textId="77777777" w:rsidR="003C679E" w:rsidRPr="00BF19E1" w:rsidRDefault="003C679E" w:rsidP="00BF19E1">
            <w:pPr>
              <w:spacing w:line="240" w:lineRule="exact"/>
              <w:rPr>
                <w:rStyle w:val="FakeCharacterStyle"/>
              </w:rPr>
            </w:pPr>
          </w:p>
        </w:tc>
        <w:tc>
          <w:tcPr>
            <w:tcW w:w="60" w:type="dxa"/>
            <w:vMerge/>
            <w:shd w:val="clear" w:color="auto" w:fill="auto"/>
          </w:tcPr>
          <w:p w14:paraId="2D65F1C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AF9516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9B4F52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E2C872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D496AF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499350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4937F2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2674F0B" w14:textId="77777777">
        <w:trPr>
          <w:trHeight w:hRule="exact" w:val="330"/>
        </w:trPr>
        <w:tc>
          <w:tcPr>
            <w:tcW w:w="15" w:type="dxa"/>
            <w:vMerge w:val="restart"/>
            <w:shd w:val="clear" w:color="auto" w:fill="D7EAF9"/>
            <w:vAlign w:val="center"/>
          </w:tcPr>
          <w:p w14:paraId="1BDA364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61394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406" w:tooltip="4.2.7.1" w:history="1">
              <w:r w:rsidRPr="00BF19E1">
                <w:rPr>
                  <w:rStyle w:val="FakeCharacterStyle"/>
                  <w:rFonts w:ascii="Source Sans 3" w:hAnsi="Source Sans 3"/>
                  <w:color w:val="000000"/>
                  <w:sz w:val="20"/>
                  <w:u w:val="single"/>
                </w:rPr>
                <w:t>4.2.7.1</w:t>
              </w:r>
            </w:hyperlink>
            <w:r w:rsidRPr="00BF19E1">
              <w:rPr>
                <w:rStyle w:val="FakeCharacterStyle"/>
                <w:rFonts w:ascii="Source Sans 3" w:hAnsi="Source Sans 3"/>
                <w:color w:val="000000"/>
                <w:sz w:val="20"/>
              </w:rPr>
              <w:t xml:space="preserve">. </w:t>
            </w:r>
          </w:p>
          <w:p w14:paraId="35E0345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Kennzeichnung von Regalbühnen usw. mit der zulässigen Fußbo</w:t>
            </w:r>
            <w:r w:rsidRPr="00BF19E1">
              <w:rPr>
                <w:rStyle w:val="FakeCharacterStyle"/>
                <w:rFonts w:ascii="Source Sans 3" w:hAnsi="Source Sans 3"/>
                <w:color w:val="000000"/>
                <w:sz w:val="20"/>
              </w:rPr>
              <w:t xml:space="preserve">denbelastung ist gut lesbar; siehe DGUV Regel 108-007 Nr. </w:t>
            </w:r>
            <w:hyperlink r:id="rId407" w:tooltip="DGUV Regel 108-007: Lagereinrichtungen und -geräte" w:history="1">
              <w:r w:rsidRPr="00BF19E1">
                <w:rPr>
                  <w:rStyle w:val="FakeCharacterStyle"/>
                  <w:rFonts w:ascii="Source Sans 3" w:hAnsi="Source Sans 3"/>
                  <w:color w:val="000000"/>
                  <w:sz w:val="20"/>
                  <w:u w:val="single"/>
                </w:rPr>
                <w:t>4.3.4.1</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7543A5C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3B660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C7321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D900E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05983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9ADED3F" w14:textId="759B34A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0734D3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0A4D74B" w14:textId="77777777">
        <w:tc>
          <w:tcPr>
            <w:tcW w:w="15" w:type="dxa"/>
            <w:vMerge/>
            <w:shd w:val="clear" w:color="auto" w:fill="D7EAF9"/>
            <w:vAlign w:val="center"/>
          </w:tcPr>
          <w:p w14:paraId="705014B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B37816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B6C2CD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001784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36FB71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FCF1CC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79100E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0DD41C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330C29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BF0D9B" w14:textId="77777777">
        <w:trPr>
          <w:trHeight w:hRule="exact" w:val="15"/>
        </w:trPr>
        <w:tc>
          <w:tcPr>
            <w:tcW w:w="15" w:type="dxa"/>
            <w:vMerge w:val="restart"/>
            <w:shd w:val="clear" w:color="auto" w:fill="auto"/>
          </w:tcPr>
          <w:p w14:paraId="5EE42EF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2E98D18"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4D6BEB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603D9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27970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D9EB3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20961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2B8BCF" w14:textId="5E40C96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29F63A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9E2AF9A" w14:textId="77777777">
        <w:trPr>
          <w:trHeight w:val="240"/>
        </w:trPr>
        <w:tc>
          <w:tcPr>
            <w:tcW w:w="15" w:type="dxa"/>
            <w:vMerge/>
            <w:shd w:val="clear" w:color="auto" w:fill="auto"/>
          </w:tcPr>
          <w:p w14:paraId="3779CA8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65B780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w:t>
            </w:r>
            <w:proofErr w:type="spellStart"/>
            <w:r w:rsidRPr="00BF19E1">
              <w:rPr>
                <w:rStyle w:val="FakeCharacterStyle"/>
                <w:rFonts w:ascii="Source Sans 3" w:hAnsi="Source Sans 3"/>
                <w:color w:val="000000"/>
                <w:sz w:val="20"/>
              </w:rPr>
              <w:t>Flurförderzeugverkehr</w:t>
            </w:r>
            <w:proofErr w:type="spellEnd"/>
            <w:r w:rsidRPr="00BF19E1">
              <w:rPr>
                <w:rStyle w:val="FakeCharacterStyle"/>
                <w:rFonts w:ascii="Source Sans 3" w:hAnsi="Source Sans 3"/>
                <w:color w:val="000000"/>
                <w:sz w:val="20"/>
              </w:rPr>
              <w:t xml:space="preserve">: Die </w:t>
            </w:r>
            <w:proofErr w:type="spellStart"/>
            <w:r w:rsidRPr="00BF19E1">
              <w:rPr>
                <w:rStyle w:val="FakeCharacterStyle"/>
                <w:rFonts w:ascii="Source Sans 3" w:hAnsi="Source Sans 3"/>
                <w:color w:val="000000"/>
                <w:sz w:val="20"/>
              </w:rPr>
              <w:t>Anfahrschutzeinrichtungren</w:t>
            </w:r>
            <w:proofErr w:type="spellEnd"/>
            <w:r w:rsidRPr="00BF19E1">
              <w:rPr>
                <w:rStyle w:val="FakeCharacterStyle"/>
                <w:rFonts w:ascii="Source Sans 3" w:hAnsi="Source Sans 3"/>
                <w:color w:val="000000"/>
                <w:sz w:val="20"/>
              </w:rPr>
              <w:t xml:space="preserve"> der Regale sind wirksam (unbeschädigt).</w:t>
            </w:r>
          </w:p>
        </w:tc>
        <w:tc>
          <w:tcPr>
            <w:tcW w:w="60" w:type="dxa"/>
            <w:vMerge/>
            <w:shd w:val="clear" w:color="auto" w:fill="auto"/>
          </w:tcPr>
          <w:p w14:paraId="0E17ABD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D27F2A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095D10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E81E9B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8F0E7D3"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CFA86A1"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320BCDCB" w14:textId="77777777" w:rsidR="003C679E" w:rsidRPr="00BF19E1" w:rsidRDefault="003C679E" w:rsidP="00BF19E1">
            <w:pPr>
              <w:spacing w:line="240" w:lineRule="exact"/>
              <w:rPr>
                <w:rStyle w:val="FakeCharacterStyle"/>
              </w:rPr>
            </w:pPr>
          </w:p>
        </w:tc>
      </w:tr>
      <w:tr w:rsidR="003C679E" w:rsidRPr="00BF19E1" w14:paraId="75BFFDDE" w14:textId="77777777">
        <w:tc>
          <w:tcPr>
            <w:tcW w:w="15" w:type="dxa"/>
            <w:vMerge/>
            <w:shd w:val="clear" w:color="auto" w:fill="auto"/>
          </w:tcPr>
          <w:p w14:paraId="58776C07" w14:textId="77777777" w:rsidR="003C679E" w:rsidRPr="00BF19E1" w:rsidRDefault="003C679E" w:rsidP="00BF19E1">
            <w:pPr>
              <w:spacing w:line="240" w:lineRule="exact"/>
              <w:rPr>
                <w:rStyle w:val="FakeCharacterStyle"/>
              </w:rPr>
            </w:pPr>
          </w:p>
        </w:tc>
        <w:tc>
          <w:tcPr>
            <w:tcW w:w="5895" w:type="dxa"/>
            <w:vMerge/>
            <w:shd w:val="clear" w:color="auto" w:fill="auto"/>
          </w:tcPr>
          <w:p w14:paraId="78783483" w14:textId="77777777" w:rsidR="003C679E" w:rsidRPr="00BF19E1" w:rsidRDefault="003C679E" w:rsidP="00BF19E1">
            <w:pPr>
              <w:spacing w:line="240" w:lineRule="exact"/>
              <w:rPr>
                <w:rStyle w:val="FakeCharacterStyle"/>
              </w:rPr>
            </w:pPr>
          </w:p>
        </w:tc>
        <w:tc>
          <w:tcPr>
            <w:tcW w:w="60" w:type="dxa"/>
            <w:vMerge/>
            <w:shd w:val="clear" w:color="auto" w:fill="auto"/>
          </w:tcPr>
          <w:p w14:paraId="36837BF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D37FF5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84C489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1896627"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F20C0D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6927CF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CD1553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85FCBF6" w14:textId="77777777">
        <w:trPr>
          <w:trHeight w:hRule="exact" w:val="15"/>
        </w:trPr>
        <w:tc>
          <w:tcPr>
            <w:tcW w:w="15" w:type="dxa"/>
            <w:vMerge w:val="restart"/>
            <w:shd w:val="clear" w:color="auto" w:fill="D7EAF9"/>
            <w:vAlign w:val="center"/>
          </w:tcPr>
          <w:p w14:paraId="617B1F6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4B700EFA"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24FB69E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19CD8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EDB5D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66BDA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854A8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895871" w14:textId="767B7EA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A12A56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B94F61D" w14:textId="77777777">
        <w:trPr>
          <w:trHeight w:val="240"/>
        </w:trPr>
        <w:tc>
          <w:tcPr>
            <w:tcW w:w="15" w:type="dxa"/>
            <w:vMerge/>
            <w:shd w:val="clear" w:color="auto" w:fill="D7EAF9"/>
            <w:vAlign w:val="center"/>
          </w:tcPr>
          <w:p w14:paraId="0E208605"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0C225C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regelmäßig unterwiesen: </w:t>
            </w:r>
            <w:r w:rsidRPr="00BF19E1">
              <w:rPr>
                <w:rStyle w:val="FakeCharacterStyle"/>
                <w:rFonts w:ascii="Source Sans 3" w:hAnsi="Source Sans 3"/>
                <w:color w:val="000000"/>
                <w:sz w:val="20"/>
              </w:rPr>
              <w:br/>
            </w:r>
            <w:r w:rsidRPr="00BF19E1">
              <w:rPr>
                <w:rStyle w:val="FakeCharacterStyle"/>
                <w:rFonts w:ascii="Source Sans 3" w:hAnsi="Source Sans 3"/>
                <w:color w:val="000000"/>
                <w:sz w:val="20"/>
              </w:rPr>
              <w:t xml:space="preserve">- Zulässige Lasten beim Einlagern beachten; Regalböden nicht überlasten. </w:t>
            </w:r>
            <w:r w:rsidRPr="00BF19E1">
              <w:rPr>
                <w:rStyle w:val="FakeCharacterStyle"/>
                <w:rFonts w:ascii="Source Sans 3" w:hAnsi="Source Sans 3"/>
                <w:color w:val="000000"/>
                <w:sz w:val="20"/>
              </w:rPr>
              <w:br/>
              <w:t xml:space="preserve">- Schwere Lasten im unteren Regalbereich lagern. </w:t>
            </w:r>
            <w:r w:rsidRPr="00BF19E1">
              <w:rPr>
                <w:rStyle w:val="FakeCharacterStyle"/>
                <w:rFonts w:ascii="Source Sans 3" w:hAnsi="Source Sans 3"/>
                <w:color w:val="000000"/>
                <w:sz w:val="20"/>
              </w:rPr>
              <w:br/>
              <w:t xml:space="preserve">- </w:t>
            </w:r>
            <w:proofErr w:type="spellStart"/>
            <w:r w:rsidRPr="00BF19E1">
              <w:rPr>
                <w:rStyle w:val="FakeCharacterStyle"/>
                <w:rFonts w:ascii="Source Sans 3" w:hAnsi="Source Sans 3"/>
                <w:color w:val="000000"/>
                <w:sz w:val="20"/>
              </w:rPr>
              <w:t>Aufstieghilfen</w:t>
            </w:r>
            <w:proofErr w:type="spellEnd"/>
            <w:r w:rsidRPr="00BF19E1">
              <w:rPr>
                <w:rStyle w:val="FakeCharacterStyle"/>
                <w:rFonts w:ascii="Source Sans 3" w:hAnsi="Source Sans 3"/>
                <w:color w:val="000000"/>
                <w:sz w:val="20"/>
              </w:rPr>
              <w:t xml:space="preserve"> benutzen, keine Stühle, Kisten o. Ä. </w:t>
            </w:r>
            <w:r w:rsidRPr="00BF19E1">
              <w:rPr>
                <w:rStyle w:val="FakeCharacterStyle"/>
                <w:rFonts w:ascii="Source Sans 3" w:hAnsi="Source Sans 3"/>
                <w:color w:val="000000"/>
                <w:sz w:val="20"/>
              </w:rPr>
              <w:br/>
              <w:t xml:space="preserve">- Nicht an Regalen hochklettern. </w:t>
            </w:r>
            <w:r w:rsidRPr="00BF19E1">
              <w:rPr>
                <w:rStyle w:val="FakeCharacterStyle"/>
                <w:rFonts w:ascii="Source Sans 3" w:hAnsi="Source Sans 3"/>
                <w:color w:val="000000"/>
                <w:sz w:val="20"/>
              </w:rPr>
              <w:br/>
              <w:t xml:space="preserve">- Nur unbeschädigte Lagergeräte (Paletten, </w:t>
            </w:r>
            <w:r w:rsidRPr="00BF19E1">
              <w:rPr>
                <w:rStyle w:val="FakeCharacterStyle"/>
                <w:rFonts w:ascii="Source Sans 3" w:hAnsi="Source Sans 3"/>
                <w:color w:val="000000"/>
                <w:sz w:val="20"/>
              </w:rPr>
              <w:t xml:space="preserve">Stapelbehälter) verwenden. </w:t>
            </w:r>
            <w:r w:rsidRPr="00BF19E1">
              <w:rPr>
                <w:rStyle w:val="FakeCharacterStyle"/>
                <w:rFonts w:ascii="Source Sans 3" w:hAnsi="Source Sans 3"/>
                <w:color w:val="000000"/>
                <w:sz w:val="20"/>
              </w:rPr>
              <w:br/>
              <w:t xml:space="preserve">- Defekte Lagergeräte sofort zur Reparatur bringen oder entsorgen. </w:t>
            </w:r>
            <w:r w:rsidRPr="00BF19E1">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0330842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74AE13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EAE463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EC93B25"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18EEE1FF"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1F60A82A"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A201365" w14:textId="77777777" w:rsidR="003C679E" w:rsidRPr="00BF19E1" w:rsidRDefault="003C679E" w:rsidP="00BF19E1">
            <w:pPr>
              <w:spacing w:line="240" w:lineRule="exact"/>
              <w:rPr>
                <w:rStyle w:val="FakeCharacterStyle"/>
              </w:rPr>
            </w:pPr>
          </w:p>
        </w:tc>
      </w:tr>
      <w:tr w:rsidR="003C679E" w:rsidRPr="00BF19E1" w14:paraId="586E9DE1" w14:textId="77777777">
        <w:tc>
          <w:tcPr>
            <w:tcW w:w="15" w:type="dxa"/>
            <w:vMerge/>
            <w:shd w:val="clear" w:color="auto" w:fill="D7EAF9"/>
            <w:vAlign w:val="center"/>
          </w:tcPr>
          <w:p w14:paraId="3CB28A0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8652F8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CDD9F8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D3E6C3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ECB4AB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7FDE6F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293143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F7C0E9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548E46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0531192" w14:textId="77777777">
        <w:trPr>
          <w:trHeight w:hRule="exact" w:val="60"/>
        </w:trPr>
        <w:tc>
          <w:tcPr>
            <w:tcW w:w="9870" w:type="dxa"/>
            <w:gridSpan w:val="9"/>
            <w:shd w:val="clear" w:color="auto" w:fill="auto"/>
          </w:tcPr>
          <w:p w14:paraId="26AB9A81"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49B2C7C" wp14:editId="40066B56">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3"/>
                          <a:stretch>
                            <a:fillRect/>
                          </a:stretch>
                        </pic:blipFill>
                        <pic:spPr>
                          <a:xfrm>
                            <a:off x="0" y="0"/>
                            <a:ext cx="6267450" cy="28575"/>
                          </a:xfrm>
                          <a:prstGeom prst="rect">
                            <a:avLst/>
                          </a:prstGeom>
                          <a:noFill/>
                        </pic:spPr>
                      </pic:pic>
                    </a:graphicData>
                  </a:graphic>
                </wp:inline>
              </w:drawing>
            </w:r>
          </w:p>
        </w:tc>
      </w:tr>
    </w:tbl>
    <w:p w14:paraId="2DD5C53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BF07D44" w14:textId="77777777">
        <w:trPr>
          <w:trHeight w:hRule="exact" w:val="345"/>
        </w:trPr>
        <w:tc>
          <w:tcPr>
            <w:tcW w:w="15" w:type="dxa"/>
          </w:tcPr>
          <w:p w14:paraId="7CFA9049" w14:textId="77777777" w:rsidR="003C679E" w:rsidRPr="00BF19E1" w:rsidRDefault="003C679E" w:rsidP="00BF19E1">
            <w:pPr>
              <w:spacing w:line="240" w:lineRule="exact"/>
              <w:rPr>
                <w:rStyle w:val="FakeCharacterStyle"/>
              </w:rPr>
            </w:pPr>
          </w:p>
        </w:tc>
        <w:tc>
          <w:tcPr>
            <w:tcW w:w="1440" w:type="dxa"/>
            <w:shd w:val="clear" w:color="auto" w:fill="auto"/>
          </w:tcPr>
          <w:p w14:paraId="337E3628"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402604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2213961D" w14:textId="77777777">
        <w:tc>
          <w:tcPr>
            <w:tcW w:w="9870" w:type="dxa"/>
            <w:shd w:val="clear" w:color="auto" w:fill="auto"/>
          </w:tcPr>
          <w:p w14:paraId="0A34AE6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Regelwerkeintrag: DGUV Regel 108-007: </w:t>
            </w:r>
            <w:r w:rsidRPr="00BF19E1">
              <w:rPr>
                <w:rStyle w:val="CharacterStyle28"/>
                <w:rFonts w:ascii="Source Sans 3" w:hAnsi="Source Sans 3"/>
              </w:rPr>
              <w:t>Lagereinrichtungen und -geräte</w:t>
            </w:r>
            <w:r w:rsidRPr="00BF19E1">
              <w:rPr>
                <w:rStyle w:val="CharacterStyle28"/>
                <w:rFonts w:ascii="Source Sans 3" w:hAnsi="Source Sans 3"/>
              </w:rPr>
              <w:br/>
              <w:t>2. Regelwerkeintrag: DGUV Regel 108-007: Lagereinrichtungen und -geräte</w:t>
            </w:r>
            <w:r w:rsidRPr="00BF19E1">
              <w:rPr>
                <w:rStyle w:val="CharacterStyle28"/>
                <w:rFonts w:ascii="Source Sans 3" w:hAnsi="Source Sans 3"/>
              </w:rPr>
              <w:br/>
              <w:t>3. Regelwerkeintrag: DGUV Regel 108-007: Lagereinrichtungen und -geräte</w:t>
            </w:r>
            <w:r w:rsidRPr="00BF19E1">
              <w:rPr>
                <w:rStyle w:val="CharacterStyle28"/>
                <w:rFonts w:ascii="Source Sans 3" w:hAnsi="Source Sans 3"/>
              </w:rPr>
              <w:br/>
              <w:t>4. Regelwerkeintrag: DGUV Regel 108-007: Lagereinrichtungen und -geräte</w:t>
            </w:r>
          </w:p>
        </w:tc>
      </w:tr>
    </w:tbl>
    <w:p w14:paraId="64729134" w14:textId="77777777" w:rsidR="003C679E" w:rsidRPr="00BF19E1" w:rsidRDefault="003C679E" w:rsidP="00BF19E1">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254BD5BC" w14:textId="77777777" w:rsidTr="00850DCD">
        <w:trPr>
          <w:trHeight w:hRule="exact" w:val="300"/>
        </w:trPr>
        <w:tc>
          <w:tcPr>
            <w:tcW w:w="9875" w:type="dxa"/>
            <w:gridSpan w:val="6"/>
            <w:shd w:val="clear" w:color="auto" w:fill="auto"/>
          </w:tcPr>
          <w:p w14:paraId="1A395A59"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02304CD" w14:textId="77777777" w:rsidTr="00850DCD">
        <w:trPr>
          <w:trHeight w:hRule="exact" w:val="345"/>
        </w:trPr>
        <w:tc>
          <w:tcPr>
            <w:tcW w:w="1445" w:type="dxa"/>
            <w:gridSpan w:val="2"/>
            <w:shd w:val="clear" w:color="auto" w:fill="auto"/>
          </w:tcPr>
          <w:p w14:paraId="6953591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D8EF392" w14:textId="77777777" w:rsidR="003C679E" w:rsidRPr="00BF19E1" w:rsidRDefault="003C679E" w:rsidP="00BF19E1">
            <w:pPr>
              <w:spacing w:line="240" w:lineRule="exact"/>
              <w:rPr>
                <w:rStyle w:val="FakeCharacterStyle"/>
              </w:rPr>
            </w:pPr>
          </w:p>
        </w:tc>
      </w:tr>
      <w:tr w:rsidR="003C679E" w:rsidRPr="00BF19E1" w14:paraId="124D4546" w14:textId="77777777" w:rsidTr="00850DCD">
        <w:trPr>
          <w:trHeight w:hRule="exact" w:val="270"/>
        </w:trPr>
        <w:tc>
          <w:tcPr>
            <w:tcW w:w="9875" w:type="dxa"/>
            <w:gridSpan w:val="6"/>
            <w:shd w:val="clear" w:color="auto" w:fill="auto"/>
          </w:tcPr>
          <w:p w14:paraId="4A7C015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108-007: Lagereinrichtungen und -geräte, Titel</w:t>
            </w:r>
          </w:p>
        </w:tc>
      </w:tr>
      <w:tr w:rsidR="003C679E" w:rsidRPr="00BF19E1" w14:paraId="49CB2DC8" w14:textId="77777777" w:rsidTr="00850DCD">
        <w:trPr>
          <w:trHeight w:hRule="exact" w:val="570"/>
        </w:trPr>
        <w:tc>
          <w:tcPr>
            <w:tcW w:w="9875" w:type="dxa"/>
            <w:gridSpan w:val="6"/>
            <w:shd w:val="clear" w:color="auto" w:fill="auto"/>
          </w:tcPr>
          <w:p w14:paraId="396744E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332495D" w14:textId="77777777" w:rsidTr="00850DCD">
        <w:trPr>
          <w:trHeight w:hRule="exact" w:val="285"/>
        </w:trPr>
        <w:tc>
          <w:tcPr>
            <w:tcW w:w="20" w:type="dxa"/>
          </w:tcPr>
          <w:p w14:paraId="12A81FA9"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6D34D3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3471BDE" w14:textId="77777777" w:rsidR="003C679E" w:rsidRPr="00BF19E1" w:rsidRDefault="003C679E" w:rsidP="00BF19E1">
            <w:pPr>
              <w:spacing w:line="240" w:lineRule="exact"/>
              <w:rPr>
                <w:rStyle w:val="FakeCharacterStyle"/>
              </w:rPr>
            </w:pPr>
          </w:p>
        </w:tc>
        <w:tc>
          <w:tcPr>
            <w:tcW w:w="2865" w:type="dxa"/>
            <w:shd w:val="clear" w:color="auto" w:fill="auto"/>
          </w:tcPr>
          <w:p w14:paraId="5A04CD0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53AFE16" w14:textId="77777777" w:rsidR="003C679E" w:rsidRPr="00BF19E1" w:rsidRDefault="003C679E" w:rsidP="00BF19E1">
            <w:pPr>
              <w:spacing w:line="240" w:lineRule="exact"/>
              <w:rPr>
                <w:rStyle w:val="FakeCharacterStyle"/>
              </w:rPr>
            </w:pPr>
          </w:p>
        </w:tc>
      </w:tr>
      <w:tr w:rsidR="00850DCD" w:rsidRPr="00BF19E1" w14:paraId="4ED69964" w14:textId="77777777" w:rsidTr="00850DCD">
        <w:trPr>
          <w:trHeight w:hRule="exact" w:val="969"/>
        </w:trPr>
        <w:tc>
          <w:tcPr>
            <w:tcW w:w="20" w:type="dxa"/>
          </w:tcPr>
          <w:p w14:paraId="39DEB921" w14:textId="77777777" w:rsidR="00850DCD" w:rsidRPr="00BF19E1" w:rsidRDefault="00850DCD" w:rsidP="00BF19E1">
            <w:pPr>
              <w:spacing w:line="240" w:lineRule="exact"/>
              <w:rPr>
                <w:rStyle w:val="FakeCharacterStyle"/>
              </w:rPr>
            </w:pPr>
          </w:p>
        </w:tc>
        <w:tc>
          <w:tcPr>
            <w:tcW w:w="9855" w:type="dxa"/>
            <w:gridSpan w:val="5"/>
            <w:shd w:val="clear" w:color="auto" w:fill="auto"/>
          </w:tcPr>
          <w:p w14:paraId="536B1A23" w14:textId="215641F1" w:rsidR="00850DCD" w:rsidRPr="00BF19E1" w:rsidRDefault="00850DCD" w:rsidP="00BF19E1">
            <w:pPr>
              <w:spacing w:line="240" w:lineRule="exact"/>
              <w:rPr>
                <w:rStyle w:val="FakeCharacterStyle"/>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7B35578A" w14:textId="77777777" w:rsidR="003C679E" w:rsidRPr="00BF19E1" w:rsidRDefault="003C679E" w:rsidP="00BF19E1">
      <w:pPr>
        <w:spacing w:line="240" w:lineRule="exact"/>
        <w:sectPr w:rsidR="003C679E" w:rsidRPr="00BF19E1">
          <w:headerReference w:type="default" r:id="rId408"/>
          <w:footerReference w:type="default" r:id="rId409"/>
          <w:pgSz w:w="11908" w:h="16833"/>
          <w:pgMar w:top="907" w:right="1132" w:bottom="907" w:left="907" w:header="0" w:footer="462" w:gutter="0"/>
          <w:cols w:space="720"/>
        </w:sectPr>
      </w:pPr>
    </w:p>
    <w:p w14:paraId="5086662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CF0724C" w14:textId="77777777">
        <w:trPr>
          <w:trHeight w:hRule="exact" w:val="270"/>
        </w:trPr>
        <w:tc>
          <w:tcPr>
            <w:tcW w:w="15" w:type="dxa"/>
          </w:tcPr>
          <w:p w14:paraId="4F08A933" w14:textId="77777777" w:rsidR="003C679E" w:rsidRPr="00BF19E1" w:rsidRDefault="003C679E" w:rsidP="00BF19E1">
            <w:pPr>
              <w:spacing w:line="240" w:lineRule="exact"/>
              <w:rPr>
                <w:rStyle w:val="FakeCharacterStyle"/>
              </w:rPr>
            </w:pPr>
          </w:p>
        </w:tc>
        <w:tc>
          <w:tcPr>
            <w:tcW w:w="1710" w:type="dxa"/>
            <w:shd w:val="clear" w:color="auto" w:fill="auto"/>
          </w:tcPr>
          <w:p w14:paraId="1A4FDF9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542A54A" w14:textId="77777777" w:rsidR="003C679E" w:rsidRPr="00BF19E1" w:rsidRDefault="003C679E" w:rsidP="00BF19E1">
            <w:pPr>
              <w:spacing w:line="240" w:lineRule="exact"/>
              <w:rPr>
                <w:rStyle w:val="FakeCharacterStyle"/>
              </w:rPr>
            </w:pPr>
          </w:p>
        </w:tc>
        <w:tc>
          <w:tcPr>
            <w:tcW w:w="8115" w:type="dxa"/>
            <w:shd w:val="clear" w:color="auto" w:fill="auto"/>
          </w:tcPr>
          <w:p w14:paraId="68CBC92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w:t>
            </w:r>
            <w:r w:rsidRPr="00BF19E1">
              <w:rPr>
                <w:rStyle w:val="CharacterStyle28"/>
                <w:rFonts w:ascii="Source Sans 3" w:hAnsi="Source Sans 3"/>
              </w:rPr>
              <w:t>Beauftragte/r / Vorgesetzte/r............................................................)</w:t>
            </w:r>
          </w:p>
        </w:tc>
      </w:tr>
      <w:tr w:rsidR="003C679E" w:rsidRPr="00BF19E1" w14:paraId="2427F493" w14:textId="77777777">
        <w:trPr>
          <w:trHeight w:hRule="exact" w:val="1110"/>
        </w:trPr>
        <w:tc>
          <w:tcPr>
            <w:tcW w:w="15" w:type="dxa"/>
          </w:tcPr>
          <w:p w14:paraId="5F5DAFF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83569C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2BDE79DB" w14:textId="77777777" w:rsidR="003C679E" w:rsidRPr="00BF19E1" w:rsidRDefault="003C679E" w:rsidP="00BF19E1">
      <w:pPr>
        <w:spacing w:line="240" w:lineRule="exact"/>
        <w:sectPr w:rsidR="003C679E" w:rsidRPr="00BF19E1">
          <w:headerReference w:type="default" r:id="rId410"/>
          <w:footerReference w:type="default" r:id="rId4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55D112C" w14:textId="77777777">
        <w:trPr>
          <w:trHeight w:hRule="exact" w:val="360"/>
        </w:trPr>
        <w:tc>
          <w:tcPr>
            <w:tcW w:w="9870" w:type="dxa"/>
            <w:gridSpan w:val="3"/>
            <w:shd w:val="clear" w:color="auto" w:fill="auto"/>
          </w:tcPr>
          <w:p w14:paraId="10F580D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1FDB283B" w14:textId="77777777">
        <w:trPr>
          <w:trHeight w:hRule="exact" w:val="360"/>
        </w:trPr>
        <w:tc>
          <w:tcPr>
            <w:tcW w:w="9870" w:type="dxa"/>
            <w:gridSpan w:val="3"/>
            <w:shd w:val="clear" w:color="auto" w:fill="auto"/>
          </w:tcPr>
          <w:p w14:paraId="4E68A6FD"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Lagern: Stapel</w:t>
            </w:r>
          </w:p>
        </w:tc>
      </w:tr>
      <w:tr w:rsidR="003C679E" w:rsidRPr="00BF19E1" w14:paraId="1A00912F" w14:textId="77777777">
        <w:trPr>
          <w:trHeight w:hRule="exact" w:val="345"/>
        </w:trPr>
        <w:tc>
          <w:tcPr>
            <w:tcW w:w="2700" w:type="dxa"/>
            <w:shd w:val="clear" w:color="auto" w:fill="auto"/>
          </w:tcPr>
          <w:p w14:paraId="35A31DA0"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DB453D2" w14:textId="77777777" w:rsidR="003C679E" w:rsidRPr="00BF19E1" w:rsidRDefault="003C679E" w:rsidP="00BF19E1">
            <w:pPr>
              <w:spacing w:line="240" w:lineRule="exact"/>
              <w:rPr>
                <w:rStyle w:val="FakeCharacterStyle"/>
              </w:rPr>
            </w:pPr>
          </w:p>
        </w:tc>
      </w:tr>
      <w:tr w:rsidR="003C679E" w:rsidRPr="00BF19E1" w14:paraId="3BB4F255" w14:textId="77777777">
        <w:tc>
          <w:tcPr>
            <w:tcW w:w="9855" w:type="dxa"/>
            <w:gridSpan w:val="2"/>
            <w:shd w:val="clear" w:color="auto" w:fill="auto"/>
          </w:tcPr>
          <w:p w14:paraId="22CE6F2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Umkippen, Zusammenstürzen</w:t>
            </w:r>
          </w:p>
        </w:tc>
        <w:tc>
          <w:tcPr>
            <w:tcW w:w="15" w:type="dxa"/>
          </w:tcPr>
          <w:p w14:paraId="648ACBAF" w14:textId="77777777" w:rsidR="003C679E" w:rsidRPr="00BF19E1" w:rsidRDefault="003C679E" w:rsidP="00BF19E1">
            <w:pPr>
              <w:spacing w:line="240" w:lineRule="exact"/>
              <w:rPr>
                <w:rStyle w:val="FakeCharacterStyle"/>
              </w:rPr>
            </w:pPr>
          </w:p>
        </w:tc>
      </w:tr>
      <w:tr w:rsidR="003C679E" w:rsidRPr="00BF19E1" w14:paraId="46683986" w14:textId="77777777">
        <w:trPr>
          <w:trHeight w:hRule="exact" w:val="240"/>
        </w:trPr>
        <w:tc>
          <w:tcPr>
            <w:tcW w:w="9870" w:type="dxa"/>
            <w:gridSpan w:val="3"/>
            <w:shd w:val="clear" w:color="auto" w:fill="auto"/>
          </w:tcPr>
          <w:p w14:paraId="27C18717" w14:textId="77777777" w:rsidR="003C679E" w:rsidRPr="00BF19E1" w:rsidRDefault="003C679E" w:rsidP="00BF19E1">
            <w:pPr>
              <w:pStyle w:val="ParagraphStyle23"/>
              <w:spacing w:line="240" w:lineRule="exact"/>
              <w:rPr>
                <w:rStyle w:val="FakeCharacterStyle"/>
                <w:rFonts w:ascii="Source Sans 3" w:hAnsi="Source Sans 3"/>
              </w:rPr>
            </w:pPr>
          </w:p>
        </w:tc>
      </w:tr>
    </w:tbl>
    <w:p w14:paraId="27739E0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22844F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83206F"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7FEF4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0B766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C9E75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BCEEF7"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7B7A1F41" w14:textId="77777777">
        <w:trPr>
          <w:trHeight w:hRule="exact" w:val="330"/>
        </w:trPr>
        <w:tc>
          <w:tcPr>
            <w:tcW w:w="15" w:type="dxa"/>
            <w:vMerge w:val="restart"/>
            <w:shd w:val="clear" w:color="auto" w:fill="D7EAF9"/>
            <w:vAlign w:val="center"/>
          </w:tcPr>
          <w:p w14:paraId="6DEA52E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7C4BD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Lager- und Stapelgeräten (Paletten, Behälter usw.) sind die technischen Anforderungen der DGUV Regel 108-007, </w:t>
            </w:r>
            <w:hyperlink r:id="rId412" w:tooltip="DGUV Regel 108-007: Lagereinrichtungen und -geräte" w:history="1">
              <w:r w:rsidRPr="00BF19E1">
                <w:rPr>
                  <w:rStyle w:val="FakeCharacterStyle"/>
                  <w:rFonts w:ascii="Source Sans 3" w:hAnsi="Source Sans 3"/>
                  <w:color w:val="000000"/>
                  <w:sz w:val="20"/>
                  <w:u w:val="single"/>
                </w:rPr>
                <w:t>Nr. 4.4</w:t>
              </w:r>
            </w:hyperlink>
            <w:r w:rsidRPr="00BF19E1">
              <w:rPr>
                <w:rStyle w:val="FakeCharacterStyle"/>
                <w:rFonts w:ascii="Source Sans 3" w:hAnsi="Source Sans 3"/>
                <w:color w:val="000000"/>
                <w:sz w:val="20"/>
              </w:rPr>
              <w:t xml:space="preserve"> und DGUV Information 208-006 </w:t>
            </w:r>
            <w:hyperlink r:id="rId413" w:tooltip="Nr.11" w:history="1">
              <w:r w:rsidRPr="00BF19E1">
                <w:rPr>
                  <w:rStyle w:val="FakeCharacterStyle"/>
                  <w:rFonts w:ascii="Source Sans 3" w:hAnsi="Source Sans 3"/>
                  <w:color w:val="000000"/>
                  <w:sz w:val="20"/>
                  <w:u w:val="single"/>
                </w:rPr>
                <w:t>Nr.11</w:t>
              </w:r>
            </w:hyperlink>
            <w:r w:rsidRPr="00BF19E1">
              <w:rPr>
                <w:rStyle w:val="FakeCharacterStyle"/>
                <w:rFonts w:ascii="Source Sans 3" w:hAnsi="Source Sans 3"/>
                <w:color w:val="000000"/>
                <w:sz w:val="20"/>
              </w:rPr>
              <w:t>.3 beachtet.</w:t>
            </w:r>
          </w:p>
        </w:tc>
        <w:tc>
          <w:tcPr>
            <w:tcW w:w="60" w:type="dxa"/>
            <w:vMerge w:val="restart"/>
            <w:shd w:val="clear" w:color="auto" w:fill="D7EAF9"/>
            <w:vAlign w:val="center"/>
          </w:tcPr>
          <w:p w14:paraId="2875D61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A1F9A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F4683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4E13C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5A0D1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DB5FE8E" w14:textId="7AB6F81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9F3727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3EA9905" w14:textId="77777777">
        <w:tc>
          <w:tcPr>
            <w:tcW w:w="15" w:type="dxa"/>
            <w:vMerge/>
            <w:shd w:val="clear" w:color="auto" w:fill="D7EAF9"/>
            <w:vAlign w:val="center"/>
          </w:tcPr>
          <w:p w14:paraId="170E086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064768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92444E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F752C2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D2C08A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D5577F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2E9060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098B0E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CC6710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479EC9" w14:textId="77777777">
        <w:trPr>
          <w:trHeight w:hRule="exact" w:val="330"/>
        </w:trPr>
        <w:tc>
          <w:tcPr>
            <w:tcW w:w="15" w:type="dxa"/>
            <w:vMerge w:val="restart"/>
            <w:shd w:val="clear" w:color="auto" w:fill="auto"/>
          </w:tcPr>
          <w:p w14:paraId="39FD2FD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121B2A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Standsicherheit: </w:t>
            </w:r>
          </w:p>
          <w:p w14:paraId="44CED50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Sicherheitsfaktor gegen Kippen, mindestens 2,0, berechnet nach DGUV Regel 108-007 </w:t>
            </w:r>
            <w:hyperlink r:id="rId414" w:tooltip="DGUV Regel 108-007: Lagereinrichtungen und -geräte" w:history="1">
              <w:r w:rsidRPr="00BF19E1">
                <w:rPr>
                  <w:rStyle w:val="FakeCharacterStyle"/>
                  <w:rFonts w:ascii="Source Sans 3" w:hAnsi="Source Sans 3"/>
                  <w:color w:val="000000"/>
                  <w:sz w:val="20"/>
                  <w:u w:val="single"/>
                </w:rPr>
                <w:t>Anhang 1</w:t>
              </w:r>
            </w:hyperlink>
            <w:r w:rsidRPr="00BF19E1">
              <w:rPr>
                <w:rStyle w:val="FakeCharacterStyle"/>
                <w:rFonts w:ascii="Source Sans 3" w:hAnsi="Source Sans 3"/>
                <w:color w:val="000000"/>
                <w:sz w:val="20"/>
              </w:rPr>
              <w:t xml:space="preserve">, wird eingehalten. </w:t>
            </w:r>
          </w:p>
          <w:p w14:paraId="4DCF682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 Verhältnis der Stapelhöhe zur Schmalseite der Grundfläche von </w:t>
            </w:r>
            <w:r w:rsidRPr="00BF19E1">
              <w:rPr>
                <w:rStyle w:val="FakeCharacterStyle"/>
                <w:rFonts w:ascii="Source Sans 3" w:hAnsi="Source Sans 3"/>
                <w:color w:val="000000"/>
                <w:sz w:val="20"/>
              </w:rPr>
              <w:t xml:space="preserve">höchstens 6:1 wird eingehalten, siehe DGUV Regel 108-007 Nr. </w:t>
            </w:r>
            <w:hyperlink r:id="rId415" w:tooltip="5.3.7" w:history="1">
              <w:r w:rsidRPr="00BF19E1">
                <w:rPr>
                  <w:rStyle w:val="FakeCharacterStyle"/>
                  <w:rFonts w:ascii="Source Sans 3" w:hAnsi="Source Sans 3"/>
                  <w:color w:val="000000"/>
                  <w:sz w:val="20"/>
                  <w:u w:val="single"/>
                </w:rPr>
                <w:t>5.3.7</w:t>
              </w:r>
            </w:hyperlink>
            <w:r w:rsidRPr="00BF19E1">
              <w:rPr>
                <w:rStyle w:val="FakeCharacterStyle"/>
                <w:rFonts w:ascii="Source Sans 3" w:hAnsi="Source Sans 3"/>
                <w:color w:val="000000"/>
                <w:sz w:val="20"/>
              </w:rPr>
              <w:t>.</w:t>
            </w:r>
          </w:p>
        </w:tc>
        <w:tc>
          <w:tcPr>
            <w:tcW w:w="60" w:type="dxa"/>
            <w:vMerge w:val="restart"/>
            <w:shd w:val="clear" w:color="auto" w:fill="auto"/>
          </w:tcPr>
          <w:p w14:paraId="28DA73C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97B50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09191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15A7F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D938D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66A450" w14:textId="5858EE1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7BA75D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8DB3511" w14:textId="77777777">
        <w:tc>
          <w:tcPr>
            <w:tcW w:w="15" w:type="dxa"/>
            <w:vMerge/>
            <w:shd w:val="clear" w:color="auto" w:fill="auto"/>
          </w:tcPr>
          <w:p w14:paraId="61A34B27" w14:textId="77777777" w:rsidR="003C679E" w:rsidRPr="00BF19E1" w:rsidRDefault="003C679E" w:rsidP="00BF19E1">
            <w:pPr>
              <w:spacing w:line="240" w:lineRule="exact"/>
              <w:rPr>
                <w:rStyle w:val="FakeCharacterStyle"/>
              </w:rPr>
            </w:pPr>
          </w:p>
        </w:tc>
        <w:tc>
          <w:tcPr>
            <w:tcW w:w="5895" w:type="dxa"/>
            <w:vMerge/>
            <w:shd w:val="clear" w:color="auto" w:fill="auto"/>
          </w:tcPr>
          <w:p w14:paraId="5086F19B" w14:textId="77777777" w:rsidR="003C679E" w:rsidRPr="00BF19E1" w:rsidRDefault="003C679E" w:rsidP="00BF19E1">
            <w:pPr>
              <w:spacing w:line="240" w:lineRule="exact"/>
              <w:rPr>
                <w:rStyle w:val="FakeCharacterStyle"/>
              </w:rPr>
            </w:pPr>
          </w:p>
        </w:tc>
        <w:tc>
          <w:tcPr>
            <w:tcW w:w="60" w:type="dxa"/>
            <w:vMerge/>
            <w:shd w:val="clear" w:color="auto" w:fill="auto"/>
          </w:tcPr>
          <w:p w14:paraId="63EFAA5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C67909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C22024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FBD9A4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7D4A31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38232A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4DEF7F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5F4255C" w14:textId="77777777">
        <w:trPr>
          <w:trHeight w:hRule="exact" w:val="330"/>
        </w:trPr>
        <w:tc>
          <w:tcPr>
            <w:tcW w:w="15" w:type="dxa"/>
            <w:vMerge w:val="restart"/>
            <w:shd w:val="clear" w:color="auto" w:fill="D7EAF9"/>
            <w:vAlign w:val="center"/>
          </w:tcPr>
          <w:p w14:paraId="4C8F967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8BD2B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unterwiesen. Themen sind: </w:t>
            </w:r>
          </w:p>
          <w:p w14:paraId="7E1F392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Zulässige Stapelhöhe nicht überschreiten, </w:t>
            </w:r>
          </w:p>
          <w:p w14:paraId="0EE161D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Kennzeichnung von Stapelbehältern (Nutzlast, Auflast, siehe DGUV Regel 108-007, </w:t>
            </w:r>
            <w:hyperlink r:id="rId416" w:tooltip="DGUV Regel 108-007: Lagereinrichtungen und -geräte" w:history="1">
              <w:r w:rsidRPr="00BF19E1">
                <w:rPr>
                  <w:rStyle w:val="FakeCharacterStyle"/>
                  <w:rFonts w:ascii="Source Sans 3" w:hAnsi="Source Sans 3"/>
                  <w:color w:val="000000"/>
                  <w:sz w:val="20"/>
                  <w:u w:val="single"/>
                </w:rPr>
                <w:t>Nr. 4.5</w:t>
              </w:r>
            </w:hyperlink>
            <w:r w:rsidRPr="00BF19E1">
              <w:rPr>
                <w:rStyle w:val="FakeCharacterStyle"/>
                <w:rFonts w:ascii="Source Sans 3" w:hAnsi="Source Sans 3"/>
                <w:color w:val="000000"/>
                <w:sz w:val="20"/>
              </w:rPr>
              <w:t xml:space="preserve">, </w:t>
            </w:r>
          </w:p>
          <w:p w14:paraId="7774587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zulässige Auflasten von Stapelbehältern nicht überschreiten, </w:t>
            </w:r>
          </w:p>
          <w:p w14:paraId="4573A14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Konsistenz des Lagerguts bei Aufbau, Erhalt und Abtragen von Stapeln beachten.</w:t>
            </w:r>
          </w:p>
        </w:tc>
        <w:tc>
          <w:tcPr>
            <w:tcW w:w="60" w:type="dxa"/>
            <w:vMerge w:val="restart"/>
            <w:shd w:val="clear" w:color="auto" w:fill="D7EAF9"/>
            <w:vAlign w:val="center"/>
          </w:tcPr>
          <w:p w14:paraId="7FFE1F8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0CE4A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AD77E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DE5F9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0703C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F2962F5" w14:textId="66B1B5F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1C60D2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95B7542" w14:textId="77777777">
        <w:tc>
          <w:tcPr>
            <w:tcW w:w="15" w:type="dxa"/>
            <w:vMerge/>
            <w:shd w:val="clear" w:color="auto" w:fill="D7EAF9"/>
            <w:vAlign w:val="center"/>
          </w:tcPr>
          <w:p w14:paraId="0249DBC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680C18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48D0AE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1E8D70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C8DF28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C9EB7E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001167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4C7CA5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FAB4AA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8E3C9AB" w14:textId="77777777">
        <w:trPr>
          <w:trHeight w:hRule="exact" w:val="45"/>
        </w:trPr>
        <w:tc>
          <w:tcPr>
            <w:tcW w:w="9870" w:type="dxa"/>
            <w:gridSpan w:val="9"/>
            <w:shd w:val="clear" w:color="auto" w:fill="auto"/>
          </w:tcPr>
          <w:p w14:paraId="14AE2C3D"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5150975C" wp14:editId="1BCB8B73">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3"/>
                          <a:stretch>
                            <a:fillRect/>
                          </a:stretch>
                        </pic:blipFill>
                        <pic:spPr>
                          <a:xfrm>
                            <a:off x="0" y="0"/>
                            <a:ext cx="6267450" cy="28575"/>
                          </a:xfrm>
                          <a:prstGeom prst="rect">
                            <a:avLst/>
                          </a:prstGeom>
                          <a:noFill/>
                        </pic:spPr>
                      </pic:pic>
                    </a:graphicData>
                  </a:graphic>
                </wp:inline>
              </w:drawing>
            </w:r>
          </w:p>
        </w:tc>
      </w:tr>
    </w:tbl>
    <w:p w14:paraId="55BC971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7113197" w14:textId="77777777">
        <w:trPr>
          <w:trHeight w:hRule="exact" w:val="360"/>
        </w:trPr>
        <w:tc>
          <w:tcPr>
            <w:tcW w:w="15" w:type="dxa"/>
          </w:tcPr>
          <w:p w14:paraId="3EFD0B79" w14:textId="77777777" w:rsidR="003C679E" w:rsidRPr="00BF19E1" w:rsidRDefault="003C679E" w:rsidP="00BF19E1">
            <w:pPr>
              <w:spacing w:line="240" w:lineRule="exact"/>
              <w:rPr>
                <w:rStyle w:val="FakeCharacterStyle"/>
              </w:rPr>
            </w:pPr>
          </w:p>
        </w:tc>
        <w:tc>
          <w:tcPr>
            <w:tcW w:w="1440" w:type="dxa"/>
            <w:shd w:val="clear" w:color="auto" w:fill="auto"/>
          </w:tcPr>
          <w:p w14:paraId="0CADEAB1"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9A8248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8B142E9" w14:textId="77777777">
        <w:tc>
          <w:tcPr>
            <w:tcW w:w="9870" w:type="dxa"/>
            <w:shd w:val="clear" w:color="auto" w:fill="auto"/>
          </w:tcPr>
          <w:p w14:paraId="028F25F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Nr.11</w:t>
            </w:r>
            <w:r w:rsidRPr="00BF19E1">
              <w:rPr>
                <w:rStyle w:val="CharacterStyle28"/>
                <w:rFonts w:ascii="Source Sans 3" w:hAnsi="Source Sans 3"/>
              </w:rPr>
              <w:br/>
              <w:t xml:space="preserve">2. </w:t>
            </w:r>
            <w:r w:rsidRPr="00BF19E1">
              <w:rPr>
                <w:rStyle w:val="CharacterStyle28"/>
                <w:rFonts w:ascii="Source Sans 3" w:hAnsi="Source Sans 3"/>
              </w:rPr>
              <w:t>Regelwerkeintrag: DGUV Regel 108-007: Lagereinrichtungen und -geräte</w:t>
            </w:r>
            <w:r w:rsidRPr="00BF19E1">
              <w:rPr>
                <w:rStyle w:val="CharacterStyle28"/>
                <w:rFonts w:ascii="Source Sans 3" w:hAnsi="Source Sans 3"/>
              </w:rPr>
              <w:br/>
              <w:t>3. Regelwerkeintrag: 5.3.7</w:t>
            </w:r>
            <w:r w:rsidRPr="00BF19E1">
              <w:rPr>
                <w:rStyle w:val="CharacterStyle28"/>
                <w:rFonts w:ascii="Source Sans 3" w:hAnsi="Source Sans 3"/>
              </w:rPr>
              <w:br/>
              <w:t>4. Regelwerkeintrag: DGUV Regel 108-007: Lagereinrichtungen und -geräte</w:t>
            </w:r>
            <w:r w:rsidRPr="00BF19E1">
              <w:rPr>
                <w:rStyle w:val="CharacterStyle28"/>
                <w:rFonts w:ascii="Source Sans 3" w:hAnsi="Source Sans 3"/>
              </w:rPr>
              <w:br/>
              <w:t>5. Regelwerkeintrag: DGUV Regel 108-007: Lagereinrichtungen und -geräte</w:t>
            </w:r>
          </w:p>
        </w:tc>
      </w:tr>
    </w:tbl>
    <w:p w14:paraId="5360C2F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FE2F1F9" w14:textId="77777777">
        <w:trPr>
          <w:trHeight w:hRule="exact" w:val="285"/>
        </w:trPr>
        <w:tc>
          <w:tcPr>
            <w:tcW w:w="9870" w:type="dxa"/>
            <w:gridSpan w:val="6"/>
            <w:shd w:val="clear" w:color="auto" w:fill="auto"/>
          </w:tcPr>
          <w:p w14:paraId="4224FBF6"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8F15277" w14:textId="77777777">
        <w:trPr>
          <w:trHeight w:hRule="exact" w:val="360"/>
        </w:trPr>
        <w:tc>
          <w:tcPr>
            <w:tcW w:w="1440" w:type="dxa"/>
            <w:gridSpan w:val="2"/>
            <w:shd w:val="clear" w:color="auto" w:fill="auto"/>
          </w:tcPr>
          <w:p w14:paraId="60699C9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EAA5E52" w14:textId="77777777" w:rsidR="003C679E" w:rsidRPr="00BF19E1" w:rsidRDefault="003C679E" w:rsidP="00BF19E1">
            <w:pPr>
              <w:spacing w:line="240" w:lineRule="exact"/>
              <w:rPr>
                <w:rStyle w:val="FakeCharacterStyle"/>
              </w:rPr>
            </w:pPr>
          </w:p>
        </w:tc>
      </w:tr>
      <w:tr w:rsidR="003C679E" w:rsidRPr="00BF19E1" w14:paraId="57370862" w14:textId="77777777">
        <w:trPr>
          <w:trHeight w:hRule="exact" w:val="270"/>
        </w:trPr>
        <w:tc>
          <w:tcPr>
            <w:tcW w:w="9870" w:type="dxa"/>
            <w:gridSpan w:val="6"/>
            <w:shd w:val="clear" w:color="auto" w:fill="auto"/>
          </w:tcPr>
          <w:p w14:paraId="5CF5A7E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208-006: Transport- und Lagerarbeiten, Titel</w:t>
            </w:r>
          </w:p>
        </w:tc>
      </w:tr>
      <w:tr w:rsidR="003C679E" w:rsidRPr="00BF19E1" w14:paraId="1CB477AF" w14:textId="77777777">
        <w:trPr>
          <w:trHeight w:hRule="exact" w:val="270"/>
        </w:trPr>
        <w:tc>
          <w:tcPr>
            <w:tcW w:w="9870" w:type="dxa"/>
            <w:gridSpan w:val="6"/>
            <w:shd w:val="clear" w:color="auto" w:fill="auto"/>
          </w:tcPr>
          <w:p w14:paraId="75496BA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108-007: Lagereinrichtungen und -geräte, Titel</w:t>
            </w:r>
          </w:p>
        </w:tc>
      </w:tr>
      <w:tr w:rsidR="003C679E" w:rsidRPr="00BF19E1" w14:paraId="4F6E7B10" w14:textId="77777777">
        <w:trPr>
          <w:trHeight w:hRule="exact" w:val="570"/>
        </w:trPr>
        <w:tc>
          <w:tcPr>
            <w:tcW w:w="9870" w:type="dxa"/>
            <w:gridSpan w:val="6"/>
            <w:shd w:val="clear" w:color="auto" w:fill="auto"/>
          </w:tcPr>
          <w:p w14:paraId="5260321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DE3FD2B" w14:textId="77777777">
        <w:trPr>
          <w:trHeight w:hRule="exact" w:val="285"/>
        </w:trPr>
        <w:tc>
          <w:tcPr>
            <w:tcW w:w="15" w:type="dxa"/>
          </w:tcPr>
          <w:p w14:paraId="5C74056E"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A01270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942F7C2" w14:textId="77777777" w:rsidR="003C679E" w:rsidRPr="00BF19E1" w:rsidRDefault="003C679E" w:rsidP="00BF19E1">
            <w:pPr>
              <w:spacing w:line="240" w:lineRule="exact"/>
              <w:rPr>
                <w:rStyle w:val="FakeCharacterStyle"/>
              </w:rPr>
            </w:pPr>
          </w:p>
        </w:tc>
        <w:tc>
          <w:tcPr>
            <w:tcW w:w="2865" w:type="dxa"/>
            <w:shd w:val="clear" w:color="auto" w:fill="auto"/>
          </w:tcPr>
          <w:p w14:paraId="29279A8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6F5F1636" w14:textId="77777777" w:rsidR="003C679E" w:rsidRPr="00BF19E1" w:rsidRDefault="003C679E" w:rsidP="00BF19E1">
            <w:pPr>
              <w:spacing w:line="240" w:lineRule="exact"/>
              <w:rPr>
                <w:rStyle w:val="FakeCharacterStyle"/>
              </w:rPr>
            </w:pPr>
          </w:p>
        </w:tc>
      </w:tr>
      <w:tr w:rsidR="003C679E" w:rsidRPr="00BF19E1" w14:paraId="603D79C5" w14:textId="77777777">
        <w:trPr>
          <w:trHeight w:hRule="exact" w:val="1245"/>
        </w:trPr>
        <w:tc>
          <w:tcPr>
            <w:tcW w:w="15" w:type="dxa"/>
          </w:tcPr>
          <w:p w14:paraId="1E7435A9"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6B3B627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Sicherheitskraft / </w:t>
            </w:r>
            <w:r w:rsidRPr="00BF19E1">
              <w:rPr>
                <w:rStyle w:val="CharacterStyle28"/>
                <w:rFonts w:ascii="Source Sans 3" w:hAnsi="Source Sans 3"/>
              </w:rPr>
              <w:t>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317575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A134A79" w14:textId="77777777">
        <w:trPr>
          <w:trHeight w:hRule="exact" w:val="270"/>
        </w:trPr>
        <w:tc>
          <w:tcPr>
            <w:tcW w:w="15" w:type="dxa"/>
          </w:tcPr>
          <w:p w14:paraId="021EF2D0" w14:textId="77777777" w:rsidR="003C679E" w:rsidRPr="00BF19E1" w:rsidRDefault="003C679E" w:rsidP="00BF19E1">
            <w:pPr>
              <w:spacing w:line="240" w:lineRule="exact"/>
              <w:rPr>
                <w:rStyle w:val="FakeCharacterStyle"/>
              </w:rPr>
            </w:pPr>
          </w:p>
        </w:tc>
        <w:tc>
          <w:tcPr>
            <w:tcW w:w="1710" w:type="dxa"/>
            <w:shd w:val="clear" w:color="auto" w:fill="auto"/>
          </w:tcPr>
          <w:p w14:paraId="7855C6A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DB25A73" w14:textId="77777777" w:rsidR="003C679E" w:rsidRPr="00BF19E1" w:rsidRDefault="003C679E" w:rsidP="00BF19E1">
            <w:pPr>
              <w:spacing w:line="240" w:lineRule="exact"/>
              <w:rPr>
                <w:rStyle w:val="FakeCharacterStyle"/>
              </w:rPr>
            </w:pPr>
          </w:p>
        </w:tc>
        <w:tc>
          <w:tcPr>
            <w:tcW w:w="8115" w:type="dxa"/>
            <w:shd w:val="clear" w:color="auto" w:fill="auto"/>
          </w:tcPr>
          <w:p w14:paraId="0E44A24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w:t>
            </w:r>
            <w:r w:rsidRPr="00BF19E1">
              <w:rPr>
                <w:rStyle w:val="CharacterStyle28"/>
                <w:rFonts w:ascii="Source Sans 3" w:hAnsi="Source Sans 3"/>
              </w:rPr>
              <w:t>Beauftragte/r / Vorgesetzte/r............................................................)</w:t>
            </w:r>
          </w:p>
        </w:tc>
      </w:tr>
      <w:tr w:rsidR="003C679E" w:rsidRPr="00BF19E1" w14:paraId="20ABC2CE" w14:textId="77777777">
        <w:trPr>
          <w:trHeight w:hRule="exact" w:val="1125"/>
        </w:trPr>
        <w:tc>
          <w:tcPr>
            <w:tcW w:w="15" w:type="dxa"/>
          </w:tcPr>
          <w:p w14:paraId="511CF061"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E3E8CC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785D0CC2" w14:textId="77777777" w:rsidR="003C679E" w:rsidRPr="00BF19E1" w:rsidRDefault="003C679E" w:rsidP="00BF19E1">
      <w:pPr>
        <w:spacing w:line="240" w:lineRule="exact"/>
        <w:sectPr w:rsidR="003C679E" w:rsidRPr="00BF19E1">
          <w:headerReference w:type="default" r:id="rId417"/>
          <w:footerReference w:type="default" r:id="rId4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5E50C307" w14:textId="77777777">
        <w:trPr>
          <w:trHeight w:hRule="exact" w:val="360"/>
        </w:trPr>
        <w:tc>
          <w:tcPr>
            <w:tcW w:w="9870" w:type="dxa"/>
            <w:gridSpan w:val="3"/>
            <w:shd w:val="clear" w:color="auto" w:fill="auto"/>
          </w:tcPr>
          <w:p w14:paraId="24BF69F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2E04983A" w14:textId="77777777">
        <w:trPr>
          <w:trHeight w:hRule="exact" w:val="360"/>
        </w:trPr>
        <w:tc>
          <w:tcPr>
            <w:tcW w:w="9870" w:type="dxa"/>
            <w:gridSpan w:val="3"/>
            <w:shd w:val="clear" w:color="auto" w:fill="auto"/>
          </w:tcPr>
          <w:p w14:paraId="5B56DA61"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Leitern und Tritte</w:t>
            </w:r>
          </w:p>
        </w:tc>
      </w:tr>
      <w:tr w:rsidR="003C679E" w:rsidRPr="00BF19E1" w14:paraId="2ABCED82" w14:textId="77777777">
        <w:trPr>
          <w:trHeight w:hRule="exact" w:val="345"/>
        </w:trPr>
        <w:tc>
          <w:tcPr>
            <w:tcW w:w="2700" w:type="dxa"/>
            <w:shd w:val="clear" w:color="auto" w:fill="auto"/>
          </w:tcPr>
          <w:p w14:paraId="0150AC83"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EF6BCFD" w14:textId="77777777" w:rsidR="003C679E" w:rsidRPr="00BF19E1" w:rsidRDefault="003C679E" w:rsidP="00BF19E1">
            <w:pPr>
              <w:spacing w:line="240" w:lineRule="exact"/>
              <w:rPr>
                <w:rStyle w:val="FakeCharacterStyle"/>
              </w:rPr>
            </w:pPr>
          </w:p>
        </w:tc>
      </w:tr>
      <w:tr w:rsidR="003C679E" w:rsidRPr="00BF19E1" w14:paraId="1769DBE8" w14:textId="77777777">
        <w:tc>
          <w:tcPr>
            <w:tcW w:w="9855" w:type="dxa"/>
            <w:gridSpan w:val="2"/>
            <w:shd w:val="clear" w:color="auto" w:fill="auto"/>
          </w:tcPr>
          <w:p w14:paraId="2CF0710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Absturz, unkontrolliert </w:t>
            </w:r>
            <w:r w:rsidRPr="00BF19E1">
              <w:rPr>
                <w:rStyle w:val="FakeCharacterStyle"/>
                <w:rFonts w:ascii="Source Sans 3" w:hAnsi="Source Sans 3"/>
                <w:b/>
                <w:color w:val="000000"/>
                <w:sz w:val="20"/>
              </w:rPr>
              <w:t>bewegte Teile durch herabfallende Materialien</w:t>
            </w:r>
          </w:p>
        </w:tc>
        <w:tc>
          <w:tcPr>
            <w:tcW w:w="15" w:type="dxa"/>
          </w:tcPr>
          <w:p w14:paraId="1F2CDEBE" w14:textId="77777777" w:rsidR="003C679E" w:rsidRPr="00BF19E1" w:rsidRDefault="003C679E" w:rsidP="00BF19E1">
            <w:pPr>
              <w:spacing w:line="240" w:lineRule="exact"/>
              <w:rPr>
                <w:rStyle w:val="FakeCharacterStyle"/>
              </w:rPr>
            </w:pPr>
          </w:p>
        </w:tc>
      </w:tr>
      <w:tr w:rsidR="003C679E" w:rsidRPr="00BF19E1" w14:paraId="75583CA6" w14:textId="77777777">
        <w:trPr>
          <w:trHeight w:hRule="exact" w:val="240"/>
        </w:trPr>
        <w:tc>
          <w:tcPr>
            <w:tcW w:w="9870" w:type="dxa"/>
            <w:gridSpan w:val="3"/>
            <w:shd w:val="clear" w:color="auto" w:fill="auto"/>
          </w:tcPr>
          <w:p w14:paraId="532609F1" w14:textId="77777777" w:rsidR="003C679E" w:rsidRPr="00BF19E1" w:rsidRDefault="003C679E" w:rsidP="00BF19E1">
            <w:pPr>
              <w:pStyle w:val="ParagraphStyle23"/>
              <w:spacing w:line="240" w:lineRule="exact"/>
              <w:rPr>
                <w:rStyle w:val="FakeCharacterStyle"/>
                <w:rFonts w:ascii="Source Sans 3" w:hAnsi="Source Sans 3"/>
              </w:rPr>
            </w:pPr>
          </w:p>
        </w:tc>
      </w:tr>
    </w:tbl>
    <w:p w14:paraId="551BA99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F113AE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45ADF2"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2ED73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02F23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13A37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71F002"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D5268F7" w14:textId="77777777">
        <w:trPr>
          <w:trHeight w:hRule="exact" w:val="330"/>
        </w:trPr>
        <w:tc>
          <w:tcPr>
            <w:tcW w:w="15" w:type="dxa"/>
            <w:vMerge w:val="restart"/>
            <w:shd w:val="clear" w:color="auto" w:fill="D7EAF9"/>
            <w:vAlign w:val="center"/>
          </w:tcPr>
          <w:p w14:paraId="030E1A1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0AF02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71AB797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6063C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E1ED6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5DE6F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720A9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70DF922" w14:textId="4A9E18D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E1B6DD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5CF8299" w14:textId="77777777">
        <w:tc>
          <w:tcPr>
            <w:tcW w:w="15" w:type="dxa"/>
            <w:vMerge/>
            <w:shd w:val="clear" w:color="auto" w:fill="D7EAF9"/>
            <w:vAlign w:val="center"/>
          </w:tcPr>
          <w:p w14:paraId="7D918F9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43F699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FC3249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C609BE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14A23A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44731C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A4DBD9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37028D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0DAD2A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49016E0" w14:textId="77777777">
        <w:trPr>
          <w:trHeight w:hRule="exact" w:val="330"/>
        </w:trPr>
        <w:tc>
          <w:tcPr>
            <w:tcW w:w="15" w:type="dxa"/>
            <w:vMerge w:val="restart"/>
            <w:shd w:val="clear" w:color="auto" w:fill="auto"/>
          </w:tcPr>
          <w:p w14:paraId="04D1D0B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040F1F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Leitern und </w:t>
            </w:r>
            <w:r w:rsidRPr="00BF19E1">
              <w:rPr>
                <w:rStyle w:val="FakeCharacterStyle"/>
                <w:rFonts w:ascii="Source Sans 3" w:hAnsi="Source Sans 3"/>
                <w:color w:val="000000"/>
                <w:sz w:val="20"/>
              </w:rPr>
              <w:t>Tritte:</w:t>
            </w:r>
          </w:p>
          <w:p w14:paraId="568F89B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mit Stufen, Haltegriff oder Haltebügel, </w:t>
            </w:r>
          </w:p>
          <w:p w14:paraId="5BA3FEE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mit ausreichender Größe und </w:t>
            </w:r>
          </w:p>
          <w:p w14:paraId="3D77246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ausreichender Tragkraft </w:t>
            </w:r>
          </w:p>
          <w:p w14:paraId="1EBC9BF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sind zur Verfügung gestellt.</w:t>
            </w:r>
          </w:p>
          <w:p w14:paraId="44B8726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hyperlink r:id="rId419" w:tooltip="Leiterarten" w:history="1">
              <w:r w:rsidRPr="00BF19E1">
                <w:rPr>
                  <w:rStyle w:val="FakeCharacterStyle"/>
                  <w:rFonts w:ascii="Source Sans 3" w:hAnsi="Source Sans 3"/>
                  <w:color w:val="000000"/>
                  <w:sz w:val="20"/>
                  <w:u w:val="single"/>
                </w:rPr>
                <w:t>Leiterarten</w:t>
              </w:r>
            </w:hyperlink>
          </w:p>
        </w:tc>
        <w:tc>
          <w:tcPr>
            <w:tcW w:w="60" w:type="dxa"/>
            <w:vMerge w:val="restart"/>
            <w:shd w:val="clear" w:color="auto" w:fill="auto"/>
          </w:tcPr>
          <w:p w14:paraId="7309B62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9ED79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C2278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7263A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666ED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0B7E2AA" w14:textId="2E2B1F8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97F529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5C8ECA8" w14:textId="77777777">
        <w:tc>
          <w:tcPr>
            <w:tcW w:w="15" w:type="dxa"/>
            <w:vMerge/>
            <w:shd w:val="clear" w:color="auto" w:fill="auto"/>
          </w:tcPr>
          <w:p w14:paraId="16CA7162" w14:textId="77777777" w:rsidR="003C679E" w:rsidRPr="00BF19E1" w:rsidRDefault="003C679E" w:rsidP="00BF19E1">
            <w:pPr>
              <w:spacing w:line="240" w:lineRule="exact"/>
              <w:rPr>
                <w:rStyle w:val="FakeCharacterStyle"/>
              </w:rPr>
            </w:pPr>
          </w:p>
        </w:tc>
        <w:tc>
          <w:tcPr>
            <w:tcW w:w="5895" w:type="dxa"/>
            <w:vMerge/>
            <w:shd w:val="clear" w:color="auto" w:fill="auto"/>
          </w:tcPr>
          <w:p w14:paraId="6F6C868E" w14:textId="77777777" w:rsidR="003C679E" w:rsidRPr="00BF19E1" w:rsidRDefault="003C679E" w:rsidP="00BF19E1">
            <w:pPr>
              <w:spacing w:line="240" w:lineRule="exact"/>
              <w:rPr>
                <w:rStyle w:val="FakeCharacterStyle"/>
              </w:rPr>
            </w:pPr>
          </w:p>
        </w:tc>
        <w:tc>
          <w:tcPr>
            <w:tcW w:w="60" w:type="dxa"/>
            <w:vMerge/>
            <w:shd w:val="clear" w:color="auto" w:fill="auto"/>
          </w:tcPr>
          <w:p w14:paraId="3172DA2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E2767E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8CAC88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67D118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7156FD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C71174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996B5C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E76E4C0" w14:textId="77777777">
        <w:trPr>
          <w:trHeight w:hRule="exact" w:val="330"/>
        </w:trPr>
        <w:tc>
          <w:tcPr>
            <w:tcW w:w="15" w:type="dxa"/>
            <w:vMerge w:val="restart"/>
            <w:shd w:val="clear" w:color="auto" w:fill="D7EAF9"/>
            <w:vAlign w:val="center"/>
          </w:tcPr>
          <w:p w14:paraId="682BE6E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46587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Betriebsanleitungen sind an den Leitern angebracht, z. B. in Form von </w:t>
            </w:r>
            <w:hyperlink r:id="rId420" w:tooltip="Kurzanleitungen oder Piktogrammen" w:history="1">
              <w:r w:rsidRPr="00BF19E1">
                <w:rPr>
                  <w:rStyle w:val="FakeCharacterStyle"/>
                  <w:rFonts w:ascii="Source Sans 3" w:hAnsi="Source Sans 3"/>
                  <w:color w:val="000000"/>
                  <w:sz w:val="20"/>
                  <w:u w:val="single"/>
                </w:rPr>
                <w:t>Kurzanleitungen oder Piktogrammen</w:t>
              </w:r>
            </w:hyperlink>
            <w:r w:rsidRPr="00BF19E1">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60BD265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75F3A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1087F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3DAB3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DEEAC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2E27153" w14:textId="476680A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4222F2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D82D2B2" w14:textId="77777777">
        <w:tc>
          <w:tcPr>
            <w:tcW w:w="15" w:type="dxa"/>
            <w:vMerge/>
            <w:shd w:val="clear" w:color="auto" w:fill="D7EAF9"/>
            <w:vAlign w:val="center"/>
          </w:tcPr>
          <w:p w14:paraId="0232527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F92B2B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9DDF5C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32A12E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0250D2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877539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4CE6BF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10F80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C09580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54D4A12" w14:textId="77777777">
        <w:trPr>
          <w:trHeight w:hRule="exact" w:val="15"/>
        </w:trPr>
        <w:tc>
          <w:tcPr>
            <w:tcW w:w="15" w:type="dxa"/>
            <w:vMerge w:val="restart"/>
            <w:shd w:val="clear" w:color="auto" w:fill="auto"/>
          </w:tcPr>
          <w:p w14:paraId="0ED9BB7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1F8FAE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7BD43E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E20D2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1F085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8F47B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DBF497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714798" w14:textId="42632A8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AD4805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4A625C6" w14:textId="77777777">
        <w:trPr>
          <w:trHeight w:val="240"/>
        </w:trPr>
        <w:tc>
          <w:tcPr>
            <w:tcW w:w="15" w:type="dxa"/>
            <w:vMerge/>
            <w:shd w:val="clear" w:color="auto" w:fill="auto"/>
          </w:tcPr>
          <w:p w14:paraId="311F9019"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2E7D6C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ist eine Betriebsanweisung für das </w:t>
            </w:r>
            <w:hyperlink r:id="rId421" w:tooltip="Benutzen von Anlegeleitern" w:history="1">
              <w:r w:rsidRPr="00BF19E1">
                <w:rPr>
                  <w:rStyle w:val="FakeCharacterStyle"/>
                  <w:rFonts w:ascii="Source Sans 3" w:hAnsi="Source Sans 3"/>
                  <w:color w:val="000000"/>
                  <w:sz w:val="20"/>
                  <w:u w:val="single"/>
                </w:rPr>
                <w:t>Benutzen von Anlegeleitern</w:t>
              </w:r>
            </w:hyperlink>
            <w:r w:rsidRPr="00BF19E1">
              <w:rPr>
                <w:rStyle w:val="FakeCharacterStyle"/>
                <w:rFonts w:ascii="Source Sans 3" w:hAnsi="Source Sans 3"/>
                <w:color w:val="000000"/>
                <w:sz w:val="20"/>
              </w:rPr>
              <w:t xml:space="preserve"> und eine Betriebsanweisung für das </w:t>
            </w:r>
            <w:hyperlink r:id="rId422" w:tooltip="Benutzen von Stehleitern" w:history="1">
              <w:r w:rsidRPr="00BF19E1">
                <w:rPr>
                  <w:rStyle w:val="FakeCharacterStyle"/>
                  <w:rFonts w:ascii="Source Sans 3" w:hAnsi="Source Sans 3"/>
                  <w:color w:val="000000"/>
                  <w:sz w:val="20"/>
                  <w:u w:val="single"/>
                </w:rPr>
                <w:t>Benutzen von Stehleitern</w:t>
              </w:r>
            </w:hyperlink>
            <w:r w:rsidRPr="00BF19E1">
              <w:rPr>
                <w:rStyle w:val="FakeCharacterStyle"/>
                <w:rFonts w:ascii="Source Sans 3" w:hAnsi="Source Sans 3"/>
                <w:color w:val="000000"/>
                <w:sz w:val="20"/>
              </w:rPr>
              <w:t xml:space="preserve"> vorhanden.</w:t>
            </w:r>
          </w:p>
        </w:tc>
        <w:tc>
          <w:tcPr>
            <w:tcW w:w="60" w:type="dxa"/>
            <w:vMerge/>
            <w:shd w:val="clear" w:color="auto" w:fill="auto"/>
          </w:tcPr>
          <w:p w14:paraId="3327D6B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A6490A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F0D572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DD4D412"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8D8A821"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AB6E1EA"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505A561" w14:textId="77777777" w:rsidR="003C679E" w:rsidRPr="00BF19E1" w:rsidRDefault="003C679E" w:rsidP="00BF19E1">
            <w:pPr>
              <w:spacing w:line="240" w:lineRule="exact"/>
              <w:rPr>
                <w:rStyle w:val="FakeCharacterStyle"/>
              </w:rPr>
            </w:pPr>
          </w:p>
        </w:tc>
      </w:tr>
      <w:tr w:rsidR="003C679E" w:rsidRPr="00BF19E1" w14:paraId="14FC2827" w14:textId="77777777">
        <w:tc>
          <w:tcPr>
            <w:tcW w:w="15" w:type="dxa"/>
            <w:vMerge/>
            <w:shd w:val="clear" w:color="auto" w:fill="auto"/>
          </w:tcPr>
          <w:p w14:paraId="4503E4DC" w14:textId="77777777" w:rsidR="003C679E" w:rsidRPr="00BF19E1" w:rsidRDefault="003C679E" w:rsidP="00BF19E1">
            <w:pPr>
              <w:spacing w:line="240" w:lineRule="exact"/>
              <w:rPr>
                <w:rStyle w:val="FakeCharacterStyle"/>
              </w:rPr>
            </w:pPr>
          </w:p>
        </w:tc>
        <w:tc>
          <w:tcPr>
            <w:tcW w:w="5895" w:type="dxa"/>
            <w:vMerge/>
            <w:shd w:val="clear" w:color="auto" w:fill="auto"/>
          </w:tcPr>
          <w:p w14:paraId="416FB426" w14:textId="77777777" w:rsidR="003C679E" w:rsidRPr="00BF19E1" w:rsidRDefault="003C679E" w:rsidP="00BF19E1">
            <w:pPr>
              <w:spacing w:line="240" w:lineRule="exact"/>
              <w:rPr>
                <w:rStyle w:val="FakeCharacterStyle"/>
              </w:rPr>
            </w:pPr>
          </w:p>
        </w:tc>
        <w:tc>
          <w:tcPr>
            <w:tcW w:w="60" w:type="dxa"/>
            <w:vMerge/>
            <w:shd w:val="clear" w:color="auto" w:fill="auto"/>
          </w:tcPr>
          <w:p w14:paraId="755EE2A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42B14F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3D0F76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2B07E9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7F6367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B94162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B227C0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04A5775" w14:textId="77777777">
        <w:trPr>
          <w:trHeight w:hRule="exact" w:val="330"/>
        </w:trPr>
        <w:tc>
          <w:tcPr>
            <w:tcW w:w="15" w:type="dxa"/>
            <w:vMerge w:val="restart"/>
            <w:shd w:val="clear" w:color="auto" w:fill="D7EAF9"/>
            <w:vAlign w:val="center"/>
          </w:tcPr>
          <w:p w14:paraId="289D285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20CEE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75AEF43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DCFDC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00ED3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9A72F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382DF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44923B7" w14:textId="7162D03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4EC176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C64C7FB" w14:textId="77777777">
        <w:tc>
          <w:tcPr>
            <w:tcW w:w="15" w:type="dxa"/>
            <w:vMerge/>
            <w:shd w:val="clear" w:color="auto" w:fill="D7EAF9"/>
            <w:vAlign w:val="center"/>
          </w:tcPr>
          <w:p w14:paraId="7F09EE3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B0444C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DCEE10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49CA55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8809B0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8C7547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1FF868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2D8150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6AC55C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3D8AA80" w14:textId="77777777">
        <w:trPr>
          <w:trHeight w:hRule="exact" w:val="330"/>
        </w:trPr>
        <w:tc>
          <w:tcPr>
            <w:tcW w:w="15" w:type="dxa"/>
            <w:vMerge w:val="restart"/>
            <w:shd w:val="clear" w:color="auto" w:fill="auto"/>
          </w:tcPr>
          <w:p w14:paraId="2158C39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5548F2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Prüfungen werden </w:t>
            </w:r>
            <w:r w:rsidRPr="00BF19E1">
              <w:rPr>
                <w:rStyle w:val="FakeCharacterStyle"/>
                <w:rFonts w:ascii="Source Sans 3" w:hAnsi="Source Sans 3"/>
                <w:color w:val="000000"/>
                <w:sz w:val="20"/>
              </w:rPr>
              <w:t>durchgeführt (</w:t>
            </w:r>
            <w:proofErr w:type="spellStart"/>
            <w:r w:rsidRPr="00BF19E1">
              <w:rPr>
                <w:rStyle w:val="FakeCharacterStyle"/>
                <w:rFonts w:ascii="Source Sans 3" w:hAnsi="Source Sans 3"/>
                <w:color w:val="000000"/>
                <w:sz w:val="20"/>
              </w:rPr>
              <w:fldChar w:fldCharType="begin"/>
            </w:r>
            <w:r w:rsidRPr="00BF19E1">
              <w:rPr>
                <w:rStyle w:val="FakeCharacterStyle"/>
                <w:rFonts w:ascii="Source Sans 3" w:hAnsi="Source Sans 3"/>
                <w:color w:val="000000"/>
                <w:sz w:val="20"/>
              </w:rPr>
              <w:instrText>HYPERLINK "3676" \o "S012_a01-2020.pdf"</w:instrText>
            </w:r>
            <w:r w:rsidRPr="00BF19E1">
              <w:rPr>
                <w:rStyle w:val="FakeCharacterStyle"/>
                <w:rFonts w:ascii="Source Sans 3" w:hAnsi="Source Sans 3"/>
                <w:color w:val="000000"/>
                <w:sz w:val="20"/>
              </w:rPr>
              <w:fldChar w:fldCharType="separate"/>
            </w:r>
            <w:r w:rsidRPr="00BF19E1">
              <w:rPr>
                <w:rStyle w:val="FakeCharacterStyle"/>
                <w:rFonts w:ascii="Source Sans 3" w:hAnsi="Source Sans 3"/>
                <w:color w:val="000000"/>
                <w:sz w:val="20"/>
                <w:u w:val="single"/>
              </w:rPr>
              <w:t>Leiternprüfbuch</w:t>
            </w:r>
            <w:proofErr w:type="spellEnd"/>
            <w:r w:rsidRPr="00BF19E1">
              <w:rPr>
                <w:rStyle w:val="FakeCharacterStyle"/>
                <w:rFonts w:ascii="Source Sans 3" w:hAnsi="Source Sans 3"/>
                <w:color w:val="000000"/>
                <w:sz w:val="20"/>
              </w:rPr>
              <w:fldChar w:fldCharType="end"/>
            </w:r>
            <w:r w:rsidRPr="00BF19E1">
              <w:rPr>
                <w:rStyle w:val="FakeCharacterStyle"/>
                <w:rFonts w:ascii="Source Sans 3" w:hAnsi="Source Sans 3"/>
                <w:color w:val="000000"/>
                <w:sz w:val="20"/>
              </w:rPr>
              <w:t xml:space="preserve"> S012).</w:t>
            </w:r>
          </w:p>
        </w:tc>
        <w:tc>
          <w:tcPr>
            <w:tcW w:w="60" w:type="dxa"/>
            <w:vMerge w:val="restart"/>
            <w:shd w:val="clear" w:color="auto" w:fill="auto"/>
          </w:tcPr>
          <w:p w14:paraId="7804014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B249F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CCCA6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7E597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3B07F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EAD717D" w14:textId="76DB762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EE78B5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A4484BB" w14:textId="77777777">
        <w:tc>
          <w:tcPr>
            <w:tcW w:w="15" w:type="dxa"/>
            <w:vMerge/>
            <w:shd w:val="clear" w:color="auto" w:fill="auto"/>
          </w:tcPr>
          <w:p w14:paraId="7A119E94" w14:textId="77777777" w:rsidR="003C679E" w:rsidRPr="00BF19E1" w:rsidRDefault="003C679E" w:rsidP="00BF19E1">
            <w:pPr>
              <w:spacing w:line="240" w:lineRule="exact"/>
              <w:rPr>
                <w:rStyle w:val="FakeCharacterStyle"/>
              </w:rPr>
            </w:pPr>
          </w:p>
        </w:tc>
        <w:tc>
          <w:tcPr>
            <w:tcW w:w="5895" w:type="dxa"/>
            <w:vMerge/>
            <w:shd w:val="clear" w:color="auto" w:fill="auto"/>
          </w:tcPr>
          <w:p w14:paraId="10FD88CF" w14:textId="77777777" w:rsidR="003C679E" w:rsidRPr="00BF19E1" w:rsidRDefault="003C679E" w:rsidP="00BF19E1">
            <w:pPr>
              <w:spacing w:line="240" w:lineRule="exact"/>
              <w:rPr>
                <w:rStyle w:val="FakeCharacterStyle"/>
              </w:rPr>
            </w:pPr>
          </w:p>
        </w:tc>
        <w:tc>
          <w:tcPr>
            <w:tcW w:w="60" w:type="dxa"/>
            <w:vMerge/>
            <w:shd w:val="clear" w:color="auto" w:fill="auto"/>
          </w:tcPr>
          <w:p w14:paraId="6976162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23DF09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D45050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BDE2AA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517AF2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A7142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CBD03B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D45CEB2" w14:textId="77777777">
        <w:trPr>
          <w:trHeight w:hRule="exact" w:val="45"/>
        </w:trPr>
        <w:tc>
          <w:tcPr>
            <w:tcW w:w="9870" w:type="dxa"/>
            <w:gridSpan w:val="9"/>
            <w:shd w:val="clear" w:color="auto" w:fill="auto"/>
          </w:tcPr>
          <w:p w14:paraId="31A4E083"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AB18B40" wp14:editId="3837F33D">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3"/>
                          <a:stretch>
                            <a:fillRect/>
                          </a:stretch>
                        </pic:blipFill>
                        <pic:spPr>
                          <a:xfrm>
                            <a:off x="0" y="0"/>
                            <a:ext cx="6267450" cy="28575"/>
                          </a:xfrm>
                          <a:prstGeom prst="rect">
                            <a:avLst/>
                          </a:prstGeom>
                          <a:noFill/>
                        </pic:spPr>
                      </pic:pic>
                    </a:graphicData>
                  </a:graphic>
                </wp:inline>
              </w:drawing>
            </w:r>
          </w:p>
        </w:tc>
      </w:tr>
    </w:tbl>
    <w:p w14:paraId="1A17329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F96B0C6" w14:textId="77777777">
        <w:trPr>
          <w:trHeight w:hRule="exact" w:val="345"/>
        </w:trPr>
        <w:tc>
          <w:tcPr>
            <w:tcW w:w="15" w:type="dxa"/>
          </w:tcPr>
          <w:p w14:paraId="06FDBAD5" w14:textId="77777777" w:rsidR="003C679E" w:rsidRPr="00BF19E1" w:rsidRDefault="003C679E" w:rsidP="00BF19E1">
            <w:pPr>
              <w:spacing w:line="240" w:lineRule="exact"/>
              <w:rPr>
                <w:rStyle w:val="FakeCharacterStyle"/>
              </w:rPr>
            </w:pPr>
          </w:p>
        </w:tc>
        <w:tc>
          <w:tcPr>
            <w:tcW w:w="1440" w:type="dxa"/>
            <w:shd w:val="clear" w:color="auto" w:fill="auto"/>
          </w:tcPr>
          <w:p w14:paraId="4EF5324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30873B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BF94A80" w14:textId="77777777">
        <w:tc>
          <w:tcPr>
            <w:tcW w:w="9870" w:type="dxa"/>
            <w:shd w:val="clear" w:color="auto" w:fill="auto"/>
          </w:tcPr>
          <w:p w14:paraId="364D3BB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Regelwerkeintrag: TRBS 2121 Teil 2: Gefährdung von Beschäftigten bei der Verwendung von Leitern, 2 </w:t>
            </w:r>
            <w:r w:rsidRPr="00BF19E1">
              <w:rPr>
                <w:rStyle w:val="CharacterStyle28"/>
                <w:rFonts w:ascii="Source Sans 3" w:hAnsi="Source Sans 3"/>
              </w:rPr>
              <w:t>Begriffsbestimmungen</w:t>
            </w:r>
            <w:r w:rsidRPr="00BF19E1">
              <w:rPr>
                <w:rStyle w:val="CharacterStyle28"/>
                <w:rFonts w:ascii="Source Sans 3" w:hAnsi="Source Sans 3"/>
              </w:rPr>
              <w:br/>
              <w:t>2. Regelwerkeintrag: TRBS 2121 Teil 2: Gefährdung von Beschäftigten bei der Verwendung von Leitern, 4 Schutzmaßnahmen</w:t>
            </w:r>
            <w:r w:rsidRPr="00BF19E1">
              <w:rPr>
                <w:rStyle w:val="CharacterStyle28"/>
                <w:rFonts w:ascii="Source Sans 3" w:hAnsi="Source Sans 3"/>
              </w:rPr>
              <w:br/>
              <w:t>3. Lokale Datei: betriebsanweisungen\maschinen\b_stehleitern.doc</w:t>
            </w:r>
            <w:r w:rsidRPr="00BF19E1">
              <w:rPr>
                <w:rStyle w:val="CharacterStyle28"/>
                <w:rFonts w:ascii="Source Sans 3" w:hAnsi="Source Sans 3"/>
              </w:rPr>
              <w:br/>
              <w:t>4. Lokale Datei: betriebsanweisungen\maschinen\b_anl</w:t>
            </w:r>
            <w:r w:rsidRPr="00BF19E1">
              <w:rPr>
                <w:rStyle w:val="CharacterStyle28"/>
                <w:rFonts w:ascii="Source Sans 3" w:hAnsi="Source Sans 3"/>
              </w:rPr>
              <w:t>egeleiter.doc</w:t>
            </w:r>
            <w:r w:rsidRPr="00BF19E1">
              <w:rPr>
                <w:rStyle w:val="CharacterStyle28"/>
                <w:rFonts w:ascii="Source Sans 3" w:hAnsi="Source Sans 3"/>
              </w:rPr>
              <w:br/>
              <w:t>5. Gefährdungsbeurteilungsobjekt aus dem BG-Katalog: Unterweisungen der Beschäftigten</w:t>
            </w:r>
            <w:r w:rsidRPr="00BF19E1">
              <w:rPr>
                <w:rStyle w:val="CharacterStyle28"/>
                <w:rFonts w:ascii="Source Sans 3" w:hAnsi="Source Sans 3"/>
              </w:rPr>
              <w:br/>
              <w:t>6. Gefährdungsbeurteilungsobjekt aus dem BG-Katalog: Prüfung</w:t>
            </w:r>
            <w:r w:rsidRPr="00BF19E1">
              <w:rPr>
                <w:rStyle w:val="CharacterStyle28"/>
                <w:rFonts w:ascii="Source Sans 3" w:hAnsi="Source Sans 3"/>
              </w:rPr>
              <w:br/>
              <w:t>7. Lokale Datei: prueflisten\S012_a01-2020.pdf</w:t>
            </w:r>
          </w:p>
        </w:tc>
      </w:tr>
    </w:tbl>
    <w:p w14:paraId="35ABFAF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0CA99EA" w14:textId="77777777">
        <w:trPr>
          <w:trHeight w:hRule="exact" w:val="300"/>
        </w:trPr>
        <w:tc>
          <w:tcPr>
            <w:tcW w:w="9870" w:type="dxa"/>
            <w:gridSpan w:val="6"/>
            <w:shd w:val="clear" w:color="auto" w:fill="auto"/>
          </w:tcPr>
          <w:p w14:paraId="21C8009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46BD0C6" w14:textId="77777777">
        <w:trPr>
          <w:trHeight w:hRule="exact" w:val="345"/>
        </w:trPr>
        <w:tc>
          <w:tcPr>
            <w:tcW w:w="1440" w:type="dxa"/>
            <w:gridSpan w:val="2"/>
            <w:shd w:val="clear" w:color="auto" w:fill="auto"/>
          </w:tcPr>
          <w:p w14:paraId="477F545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7AD264A4" w14:textId="77777777" w:rsidR="003C679E" w:rsidRPr="00BF19E1" w:rsidRDefault="003C679E" w:rsidP="00BF19E1">
            <w:pPr>
              <w:spacing w:line="240" w:lineRule="exact"/>
              <w:rPr>
                <w:rStyle w:val="FakeCharacterStyle"/>
              </w:rPr>
            </w:pPr>
          </w:p>
        </w:tc>
      </w:tr>
      <w:tr w:rsidR="003C679E" w:rsidRPr="00BF19E1" w14:paraId="0073348D" w14:textId="77777777">
        <w:trPr>
          <w:trHeight w:hRule="exact" w:val="285"/>
        </w:trPr>
        <w:tc>
          <w:tcPr>
            <w:tcW w:w="9870" w:type="dxa"/>
            <w:gridSpan w:val="6"/>
            <w:shd w:val="clear" w:color="auto" w:fill="auto"/>
          </w:tcPr>
          <w:p w14:paraId="67353D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TRBS 2121 Teil 2: </w:t>
            </w:r>
            <w:r w:rsidRPr="00BF19E1">
              <w:rPr>
                <w:rStyle w:val="CharacterStyle28"/>
                <w:rFonts w:ascii="Source Sans 3" w:hAnsi="Source Sans 3"/>
              </w:rPr>
              <w:t>Gefährdungen von Personen durch Absturz - Bereitstellung und Benutzung von Leitern, Inhalt</w:t>
            </w:r>
          </w:p>
        </w:tc>
      </w:tr>
      <w:tr w:rsidR="003C679E" w:rsidRPr="00BF19E1" w14:paraId="2F122497" w14:textId="77777777">
        <w:trPr>
          <w:trHeight w:hRule="exact" w:val="270"/>
        </w:trPr>
        <w:tc>
          <w:tcPr>
            <w:tcW w:w="9870" w:type="dxa"/>
            <w:gridSpan w:val="6"/>
            <w:shd w:val="clear" w:color="auto" w:fill="auto"/>
          </w:tcPr>
          <w:p w14:paraId="5EB3B42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1203: Befähigte Personen, Inhalt</w:t>
            </w:r>
          </w:p>
        </w:tc>
      </w:tr>
      <w:tr w:rsidR="003C679E" w:rsidRPr="00BF19E1" w14:paraId="700D5EF0" w14:textId="77777777">
        <w:trPr>
          <w:trHeight w:hRule="exact" w:val="270"/>
        </w:trPr>
        <w:tc>
          <w:tcPr>
            <w:tcW w:w="9870" w:type="dxa"/>
            <w:gridSpan w:val="6"/>
            <w:shd w:val="clear" w:color="auto" w:fill="auto"/>
          </w:tcPr>
          <w:p w14:paraId="6612888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HK 011: Betriebsanleitung für Stehleitern</w:t>
            </w:r>
          </w:p>
        </w:tc>
      </w:tr>
      <w:tr w:rsidR="003C679E" w:rsidRPr="00BF19E1" w14:paraId="3A496487" w14:textId="77777777">
        <w:trPr>
          <w:trHeight w:hRule="exact" w:val="270"/>
        </w:trPr>
        <w:tc>
          <w:tcPr>
            <w:tcW w:w="9870" w:type="dxa"/>
            <w:gridSpan w:val="6"/>
            <w:shd w:val="clear" w:color="auto" w:fill="auto"/>
          </w:tcPr>
          <w:p w14:paraId="4C00159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HK 010: Betriebsanleitung für Anlegeleitern</w:t>
            </w:r>
          </w:p>
        </w:tc>
      </w:tr>
      <w:tr w:rsidR="003C679E" w:rsidRPr="00BF19E1" w14:paraId="69D5C35B" w14:textId="77777777">
        <w:trPr>
          <w:trHeight w:hRule="exact" w:val="285"/>
        </w:trPr>
        <w:tc>
          <w:tcPr>
            <w:tcW w:w="9870" w:type="dxa"/>
            <w:gridSpan w:val="6"/>
            <w:shd w:val="clear" w:color="auto" w:fill="auto"/>
          </w:tcPr>
          <w:p w14:paraId="2CA24FA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4A1A43AE" w14:textId="77777777">
        <w:trPr>
          <w:trHeight w:hRule="exact" w:val="570"/>
        </w:trPr>
        <w:tc>
          <w:tcPr>
            <w:tcW w:w="9870" w:type="dxa"/>
            <w:gridSpan w:val="6"/>
            <w:shd w:val="clear" w:color="auto" w:fill="auto"/>
          </w:tcPr>
          <w:p w14:paraId="48B45B2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3DBDF18" w14:textId="77777777">
        <w:trPr>
          <w:trHeight w:hRule="exact" w:val="270"/>
        </w:trPr>
        <w:tc>
          <w:tcPr>
            <w:tcW w:w="15" w:type="dxa"/>
          </w:tcPr>
          <w:p w14:paraId="6CA359DA"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1BAF2C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BFFF258" w14:textId="77777777" w:rsidR="003C679E" w:rsidRPr="00BF19E1" w:rsidRDefault="003C679E" w:rsidP="00BF19E1">
            <w:pPr>
              <w:spacing w:line="240" w:lineRule="exact"/>
              <w:rPr>
                <w:rStyle w:val="FakeCharacterStyle"/>
              </w:rPr>
            </w:pPr>
          </w:p>
        </w:tc>
        <w:tc>
          <w:tcPr>
            <w:tcW w:w="2865" w:type="dxa"/>
            <w:shd w:val="clear" w:color="auto" w:fill="auto"/>
          </w:tcPr>
          <w:p w14:paraId="7500C2B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93B5295" w14:textId="77777777" w:rsidR="003C679E" w:rsidRPr="00BF19E1" w:rsidRDefault="003C679E" w:rsidP="00BF19E1">
            <w:pPr>
              <w:spacing w:line="240" w:lineRule="exact"/>
              <w:rPr>
                <w:rStyle w:val="FakeCharacterStyle"/>
              </w:rPr>
            </w:pPr>
          </w:p>
        </w:tc>
      </w:tr>
      <w:tr w:rsidR="003C679E" w:rsidRPr="00BF19E1" w14:paraId="6DA2D01F" w14:textId="77777777" w:rsidTr="00850DCD">
        <w:trPr>
          <w:trHeight w:hRule="exact" w:val="940"/>
        </w:trPr>
        <w:tc>
          <w:tcPr>
            <w:tcW w:w="15" w:type="dxa"/>
          </w:tcPr>
          <w:p w14:paraId="150A61B4"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A5302E4" w14:textId="200F563B" w:rsidR="003C679E" w:rsidRPr="00BF19E1" w:rsidRDefault="00A61918" w:rsidP="00BF19E1">
            <w:pPr>
              <w:pStyle w:val="ParagraphStyle82"/>
              <w:spacing w:line="240" w:lineRule="exact"/>
              <w:rPr>
                <w:rStyle w:val="CharacterStyle68"/>
                <w:rFonts w:ascii="Source Sans 3" w:hAnsi="Source Sans 3"/>
              </w:rPr>
            </w:pPr>
            <w:r w:rsidRPr="00BF19E1">
              <w:rPr>
                <w:rStyle w:val="CharacterStyle68"/>
                <w:rFonts w:ascii="Source Sans 3" w:hAnsi="Source Sans 3"/>
              </w:rPr>
              <w:t>externer Sicherheitskraft / Betriebsarzt/-ärztin / AP / BG</w:t>
            </w:r>
            <w:r w:rsidR="00850DCD">
              <w:rPr>
                <w:rStyle w:val="CharacterStyle68"/>
                <w:rFonts w:ascii="Source Sans 3" w:hAnsi="Source Sans 3"/>
              </w:rPr>
              <w:br/>
            </w:r>
            <w:r w:rsidR="00850DCD">
              <w:rPr>
                <w:rStyle w:val="CharacterStyle68"/>
                <w:rFonts w:ascii="Source Sans 3" w:hAnsi="Source Sans 3"/>
              </w:rPr>
              <w:br/>
            </w:r>
            <w:r w:rsidR="00850DCD" w:rsidRPr="00BF19E1">
              <w:rPr>
                <w:rStyle w:val="CharacterStyle69"/>
                <w:rFonts w:ascii="Source Sans 3" w:hAnsi="Source Sans 3"/>
              </w:rPr>
              <w:t>........................ bis ........................, erledigt am ......................., durch ......................................................................</w:t>
            </w:r>
          </w:p>
        </w:tc>
      </w:tr>
    </w:tbl>
    <w:p w14:paraId="1A1739AA" w14:textId="77777777" w:rsidR="003C679E" w:rsidRPr="00BF19E1" w:rsidRDefault="003C679E" w:rsidP="00BF19E1">
      <w:pPr>
        <w:spacing w:line="240" w:lineRule="exact"/>
        <w:sectPr w:rsidR="003C679E" w:rsidRPr="00BF19E1">
          <w:headerReference w:type="default" r:id="rId423"/>
          <w:footerReference w:type="default" r:id="rId424"/>
          <w:pgSz w:w="11908" w:h="16833"/>
          <w:pgMar w:top="907" w:right="1132" w:bottom="907" w:left="907" w:header="0" w:footer="462" w:gutter="0"/>
          <w:cols w:space="720"/>
        </w:sectPr>
      </w:pPr>
    </w:p>
    <w:p w14:paraId="4CA542B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48D8BFB" w14:textId="77777777">
        <w:trPr>
          <w:trHeight w:hRule="exact" w:val="270"/>
        </w:trPr>
        <w:tc>
          <w:tcPr>
            <w:tcW w:w="15" w:type="dxa"/>
          </w:tcPr>
          <w:p w14:paraId="7AFD524D" w14:textId="77777777" w:rsidR="003C679E" w:rsidRPr="00BF19E1" w:rsidRDefault="003C679E" w:rsidP="00BF19E1">
            <w:pPr>
              <w:spacing w:line="240" w:lineRule="exact"/>
              <w:rPr>
                <w:rStyle w:val="FakeCharacterStyle"/>
              </w:rPr>
            </w:pPr>
          </w:p>
        </w:tc>
        <w:tc>
          <w:tcPr>
            <w:tcW w:w="1710" w:type="dxa"/>
            <w:shd w:val="clear" w:color="auto" w:fill="auto"/>
          </w:tcPr>
          <w:p w14:paraId="634B3C6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859DD2A" w14:textId="77777777" w:rsidR="003C679E" w:rsidRPr="00BF19E1" w:rsidRDefault="003C679E" w:rsidP="00BF19E1">
            <w:pPr>
              <w:spacing w:line="240" w:lineRule="exact"/>
              <w:rPr>
                <w:rStyle w:val="FakeCharacterStyle"/>
              </w:rPr>
            </w:pPr>
          </w:p>
        </w:tc>
        <w:tc>
          <w:tcPr>
            <w:tcW w:w="8115" w:type="dxa"/>
            <w:shd w:val="clear" w:color="auto" w:fill="auto"/>
          </w:tcPr>
          <w:p w14:paraId="0A867D9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520E657D" w14:textId="77777777">
        <w:trPr>
          <w:trHeight w:hRule="exact" w:val="1125"/>
        </w:trPr>
        <w:tc>
          <w:tcPr>
            <w:tcW w:w="15" w:type="dxa"/>
          </w:tcPr>
          <w:p w14:paraId="254012DF"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620C41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0D5857C9" w14:textId="77777777" w:rsidR="003C679E" w:rsidRPr="00BF19E1" w:rsidRDefault="003C679E" w:rsidP="00BF19E1">
      <w:pPr>
        <w:spacing w:line="240" w:lineRule="exact"/>
        <w:sectPr w:rsidR="003C679E" w:rsidRPr="00BF19E1">
          <w:headerReference w:type="default" r:id="rId425"/>
          <w:footerReference w:type="default" r:id="rId4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21DBF89" w14:textId="77777777">
        <w:trPr>
          <w:trHeight w:hRule="exact" w:val="360"/>
        </w:trPr>
        <w:tc>
          <w:tcPr>
            <w:tcW w:w="9870" w:type="dxa"/>
            <w:gridSpan w:val="3"/>
            <w:shd w:val="clear" w:color="auto" w:fill="auto"/>
          </w:tcPr>
          <w:p w14:paraId="112C78AA"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00AE4572" w14:textId="77777777">
        <w:trPr>
          <w:trHeight w:hRule="exact" w:val="360"/>
        </w:trPr>
        <w:tc>
          <w:tcPr>
            <w:tcW w:w="9870" w:type="dxa"/>
            <w:gridSpan w:val="3"/>
            <w:shd w:val="clear" w:color="auto" w:fill="auto"/>
          </w:tcPr>
          <w:p w14:paraId="7A49EA4B"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Gefahrstoffe, innerbetrieblicher Transport</w:t>
            </w:r>
          </w:p>
        </w:tc>
      </w:tr>
      <w:tr w:rsidR="003C679E" w:rsidRPr="00BF19E1" w14:paraId="210ED66D" w14:textId="77777777">
        <w:trPr>
          <w:trHeight w:hRule="exact" w:val="345"/>
        </w:trPr>
        <w:tc>
          <w:tcPr>
            <w:tcW w:w="2700" w:type="dxa"/>
            <w:shd w:val="clear" w:color="auto" w:fill="auto"/>
          </w:tcPr>
          <w:p w14:paraId="38AAE62E"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F4D3C4C" w14:textId="77777777" w:rsidR="003C679E" w:rsidRPr="00BF19E1" w:rsidRDefault="003C679E" w:rsidP="00BF19E1">
            <w:pPr>
              <w:spacing w:line="240" w:lineRule="exact"/>
              <w:rPr>
                <w:rStyle w:val="FakeCharacterStyle"/>
              </w:rPr>
            </w:pPr>
          </w:p>
        </w:tc>
      </w:tr>
      <w:tr w:rsidR="003C679E" w:rsidRPr="00BF19E1" w14:paraId="22A1E8C4" w14:textId="77777777">
        <w:tc>
          <w:tcPr>
            <w:tcW w:w="9855" w:type="dxa"/>
            <w:gridSpan w:val="2"/>
            <w:shd w:val="clear" w:color="auto" w:fill="auto"/>
          </w:tcPr>
          <w:p w14:paraId="5144CA8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Gefährdungen durch </w:t>
            </w:r>
            <w:r w:rsidRPr="00BF19E1">
              <w:rPr>
                <w:rStyle w:val="FakeCharacterStyle"/>
                <w:rFonts w:ascii="Source Sans 3" w:hAnsi="Source Sans 3"/>
                <w:b/>
                <w:color w:val="000000"/>
                <w:sz w:val="20"/>
              </w:rPr>
              <w:t>Stoffe; Verschütten, Auslaufen von Gefahrstoffen</w:t>
            </w:r>
          </w:p>
        </w:tc>
        <w:tc>
          <w:tcPr>
            <w:tcW w:w="15" w:type="dxa"/>
          </w:tcPr>
          <w:p w14:paraId="571A2FA0" w14:textId="77777777" w:rsidR="003C679E" w:rsidRPr="00BF19E1" w:rsidRDefault="003C679E" w:rsidP="00BF19E1">
            <w:pPr>
              <w:spacing w:line="240" w:lineRule="exact"/>
              <w:rPr>
                <w:rStyle w:val="FakeCharacterStyle"/>
              </w:rPr>
            </w:pPr>
          </w:p>
        </w:tc>
      </w:tr>
      <w:tr w:rsidR="003C679E" w:rsidRPr="00BF19E1" w14:paraId="0A5A2D30" w14:textId="77777777">
        <w:trPr>
          <w:trHeight w:hRule="exact" w:val="240"/>
        </w:trPr>
        <w:tc>
          <w:tcPr>
            <w:tcW w:w="9870" w:type="dxa"/>
            <w:gridSpan w:val="3"/>
            <w:shd w:val="clear" w:color="auto" w:fill="auto"/>
          </w:tcPr>
          <w:p w14:paraId="386B604D" w14:textId="77777777" w:rsidR="003C679E" w:rsidRPr="00BF19E1" w:rsidRDefault="003C679E" w:rsidP="00BF19E1">
            <w:pPr>
              <w:pStyle w:val="ParagraphStyle23"/>
              <w:spacing w:line="240" w:lineRule="exact"/>
              <w:rPr>
                <w:rStyle w:val="FakeCharacterStyle"/>
                <w:rFonts w:ascii="Source Sans 3" w:hAnsi="Source Sans 3"/>
              </w:rPr>
            </w:pPr>
          </w:p>
        </w:tc>
      </w:tr>
    </w:tbl>
    <w:p w14:paraId="40843B4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9C6EEB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E37035"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54716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904A1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B768ED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E51F8E9"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D401069" w14:textId="77777777">
        <w:trPr>
          <w:trHeight w:hRule="exact" w:val="330"/>
        </w:trPr>
        <w:tc>
          <w:tcPr>
            <w:tcW w:w="15" w:type="dxa"/>
            <w:vMerge w:val="restart"/>
            <w:shd w:val="clear" w:color="auto" w:fill="D7EAF9"/>
            <w:vAlign w:val="center"/>
          </w:tcPr>
          <w:p w14:paraId="1FBFD34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19B9A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427" w:tooltip="Gefahrstoffe; allgemein" w:history="1">
              <w:r w:rsidRPr="00BF19E1">
                <w:rPr>
                  <w:rStyle w:val="FakeCharacterStyle"/>
                  <w:rFonts w:ascii="Source Sans 3" w:hAnsi="Source Sans 3"/>
                  <w:color w:val="000000"/>
                  <w:sz w:val="20"/>
                  <w:u w:val="single"/>
                </w:rPr>
                <w:t>Gefahrstoffe, allgemein</w:t>
              </w:r>
            </w:hyperlink>
            <w:r w:rsidRPr="00BF19E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EF48B4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90A29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BAA63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8775A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B87FD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00C8F6D" w14:textId="5C5150D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CE7374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DAABE6" w14:textId="77777777">
        <w:tc>
          <w:tcPr>
            <w:tcW w:w="15" w:type="dxa"/>
            <w:vMerge/>
            <w:shd w:val="clear" w:color="auto" w:fill="D7EAF9"/>
            <w:vAlign w:val="center"/>
          </w:tcPr>
          <w:p w14:paraId="0DC2446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0C7802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08C5CB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3CDBEC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71BEFF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5D2C31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193C8D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D8D88E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9C9A56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B48550D" w14:textId="77777777">
        <w:trPr>
          <w:trHeight w:hRule="exact" w:val="15"/>
        </w:trPr>
        <w:tc>
          <w:tcPr>
            <w:tcW w:w="15" w:type="dxa"/>
            <w:vMerge w:val="restart"/>
            <w:shd w:val="clear" w:color="auto" w:fill="auto"/>
          </w:tcPr>
          <w:p w14:paraId="6B013D5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99C1C7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4FBADB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43DB5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4333C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25836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2FC04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F0D30B" w14:textId="3698619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ADCFFA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12F58D" w14:textId="77777777">
        <w:trPr>
          <w:trHeight w:val="240"/>
        </w:trPr>
        <w:tc>
          <w:tcPr>
            <w:tcW w:w="15" w:type="dxa"/>
            <w:vMerge/>
            <w:shd w:val="clear" w:color="auto" w:fill="auto"/>
          </w:tcPr>
          <w:p w14:paraId="60F3B42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0053339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Transport im Betrieb möglichst durch Organisation der Produktionsabläufe, geschlossene Anlagensysteme, Rohrleitungen etc. ausschließen.</w:t>
            </w:r>
          </w:p>
        </w:tc>
        <w:tc>
          <w:tcPr>
            <w:tcW w:w="60" w:type="dxa"/>
            <w:vMerge/>
            <w:shd w:val="clear" w:color="auto" w:fill="auto"/>
          </w:tcPr>
          <w:p w14:paraId="12EF895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A73B14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364081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F979248"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4D3D96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E495E59"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FB5733E" w14:textId="77777777" w:rsidR="003C679E" w:rsidRPr="00BF19E1" w:rsidRDefault="003C679E" w:rsidP="00BF19E1">
            <w:pPr>
              <w:spacing w:line="240" w:lineRule="exact"/>
              <w:rPr>
                <w:rStyle w:val="FakeCharacterStyle"/>
              </w:rPr>
            </w:pPr>
          </w:p>
        </w:tc>
      </w:tr>
      <w:tr w:rsidR="003C679E" w:rsidRPr="00BF19E1" w14:paraId="7EF6EEFE" w14:textId="77777777">
        <w:tc>
          <w:tcPr>
            <w:tcW w:w="15" w:type="dxa"/>
            <w:vMerge/>
            <w:shd w:val="clear" w:color="auto" w:fill="auto"/>
          </w:tcPr>
          <w:p w14:paraId="25630EDF" w14:textId="77777777" w:rsidR="003C679E" w:rsidRPr="00BF19E1" w:rsidRDefault="003C679E" w:rsidP="00BF19E1">
            <w:pPr>
              <w:spacing w:line="240" w:lineRule="exact"/>
              <w:rPr>
                <w:rStyle w:val="FakeCharacterStyle"/>
              </w:rPr>
            </w:pPr>
          </w:p>
        </w:tc>
        <w:tc>
          <w:tcPr>
            <w:tcW w:w="5895" w:type="dxa"/>
            <w:vMerge/>
            <w:shd w:val="clear" w:color="auto" w:fill="auto"/>
          </w:tcPr>
          <w:p w14:paraId="643E4306" w14:textId="77777777" w:rsidR="003C679E" w:rsidRPr="00BF19E1" w:rsidRDefault="003C679E" w:rsidP="00BF19E1">
            <w:pPr>
              <w:spacing w:line="240" w:lineRule="exact"/>
              <w:rPr>
                <w:rStyle w:val="FakeCharacterStyle"/>
              </w:rPr>
            </w:pPr>
          </w:p>
        </w:tc>
        <w:tc>
          <w:tcPr>
            <w:tcW w:w="60" w:type="dxa"/>
            <w:vMerge/>
            <w:shd w:val="clear" w:color="auto" w:fill="auto"/>
          </w:tcPr>
          <w:p w14:paraId="439E17F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30B4AC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341B16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A3EA95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0F30C9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7366D6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E10361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EC8FD81" w14:textId="77777777">
        <w:trPr>
          <w:trHeight w:hRule="exact" w:val="15"/>
        </w:trPr>
        <w:tc>
          <w:tcPr>
            <w:tcW w:w="15" w:type="dxa"/>
            <w:vMerge w:val="restart"/>
            <w:shd w:val="clear" w:color="auto" w:fill="D7EAF9"/>
            <w:vAlign w:val="center"/>
          </w:tcPr>
          <w:p w14:paraId="623B938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296F191"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3BE0D8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19192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E6E0B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475D3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CEE7A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9AF7F8" w14:textId="0EE4AAE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5627C54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C3578DD" w14:textId="77777777">
        <w:trPr>
          <w:trHeight w:val="240"/>
        </w:trPr>
        <w:tc>
          <w:tcPr>
            <w:tcW w:w="15" w:type="dxa"/>
            <w:vMerge/>
            <w:shd w:val="clear" w:color="auto" w:fill="D7EAF9"/>
            <w:vAlign w:val="center"/>
          </w:tcPr>
          <w:p w14:paraId="0FB2123C"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3D724F8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den </w:t>
            </w:r>
            <w:r w:rsidRPr="00BF19E1">
              <w:rPr>
                <w:rStyle w:val="FakeCharacterStyle"/>
                <w:rFonts w:ascii="Source Sans 3" w:hAnsi="Source Sans 3"/>
                <w:color w:val="000000"/>
                <w:sz w:val="20"/>
              </w:rPr>
              <w:t>innerbetrieblichen Transport geeignete Gefahrstoffbehältnisse werden eingesetzt.</w:t>
            </w:r>
          </w:p>
        </w:tc>
        <w:tc>
          <w:tcPr>
            <w:tcW w:w="60" w:type="dxa"/>
            <w:vMerge/>
            <w:shd w:val="clear" w:color="auto" w:fill="D7EAF9"/>
            <w:vAlign w:val="center"/>
          </w:tcPr>
          <w:p w14:paraId="6560DB2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FC5735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4E5AAB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9D30279"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F12CD8D"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F645BC9"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8220563" w14:textId="77777777" w:rsidR="003C679E" w:rsidRPr="00BF19E1" w:rsidRDefault="003C679E" w:rsidP="00BF19E1">
            <w:pPr>
              <w:spacing w:line="240" w:lineRule="exact"/>
              <w:rPr>
                <w:rStyle w:val="FakeCharacterStyle"/>
              </w:rPr>
            </w:pPr>
          </w:p>
        </w:tc>
      </w:tr>
      <w:tr w:rsidR="003C679E" w:rsidRPr="00BF19E1" w14:paraId="58E5CEAD" w14:textId="77777777">
        <w:tc>
          <w:tcPr>
            <w:tcW w:w="15" w:type="dxa"/>
            <w:vMerge/>
            <w:shd w:val="clear" w:color="auto" w:fill="D7EAF9"/>
            <w:vAlign w:val="center"/>
          </w:tcPr>
          <w:p w14:paraId="6A6A7E3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278EC3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40A7A2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0FC2BC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527C7A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2226BF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D95B67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3856F6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10FDED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4A986D" w14:textId="77777777">
        <w:trPr>
          <w:trHeight w:hRule="exact" w:val="330"/>
        </w:trPr>
        <w:tc>
          <w:tcPr>
            <w:tcW w:w="15" w:type="dxa"/>
            <w:vMerge w:val="restart"/>
            <w:shd w:val="clear" w:color="auto" w:fill="auto"/>
          </w:tcPr>
          <w:p w14:paraId="0336AF8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3F7689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Geeignete Transportmittel (Krananlagen, Fahrzeuge etc.) stehen zur Verfügung.</w:t>
            </w:r>
          </w:p>
        </w:tc>
        <w:tc>
          <w:tcPr>
            <w:tcW w:w="60" w:type="dxa"/>
            <w:vMerge w:val="restart"/>
            <w:shd w:val="clear" w:color="auto" w:fill="auto"/>
          </w:tcPr>
          <w:p w14:paraId="257521D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9FCE3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B69B5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71915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E1E72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A6D0175" w14:textId="757C6F7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2DDB3E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5EFEC6F" w14:textId="77777777">
        <w:tc>
          <w:tcPr>
            <w:tcW w:w="15" w:type="dxa"/>
            <w:vMerge/>
            <w:shd w:val="clear" w:color="auto" w:fill="auto"/>
          </w:tcPr>
          <w:p w14:paraId="3EC677B2" w14:textId="77777777" w:rsidR="003C679E" w:rsidRPr="00BF19E1" w:rsidRDefault="003C679E" w:rsidP="00BF19E1">
            <w:pPr>
              <w:spacing w:line="240" w:lineRule="exact"/>
              <w:rPr>
                <w:rStyle w:val="FakeCharacterStyle"/>
              </w:rPr>
            </w:pPr>
          </w:p>
        </w:tc>
        <w:tc>
          <w:tcPr>
            <w:tcW w:w="5895" w:type="dxa"/>
            <w:vMerge/>
            <w:shd w:val="clear" w:color="auto" w:fill="auto"/>
          </w:tcPr>
          <w:p w14:paraId="5EEAC94B" w14:textId="77777777" w:rsidR="003C679E" w:rsidRPr="00BF19E1" w:rsidRDefault="003C679E" w:rsidP="00BF19E1">
            <w:pPr>
              <w:spacing w:line="240" w:lineRule="exact"/>
              <w:rPr>
                <w:rStyle w:val="FakeCharacterStyle"/>
              </w:rPr>
            </w:pPr>
          </w:p>
        </w:tc>
        <w:tc>
          <w:tcPr>
            <w:tcW w:w="60" w:type="dxa"/>
            <w:vMerge/>
            <w:shd w:val="clear" w:color="auto" w:fill="auto"/>
          </w:tcPr>
          <w:p w14:paraId="7039361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DDCBCC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843604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BD18E4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14B6D9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5B81E1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367F35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015DA27" w14:textId="77777777">
        <w:trPr>
          <w:trHeight w:hRule="exact" w:val="330"/>
        </w:trPr>
        <w:tc>
          <w:tcPr>
            <w:tcW w:w="15" w:type="dxa"/>
            <w:vMerge w:val="restart"/>
            <w:shd w:val="clear" w:color="auto" w:fill="D7EAF9"/>
            <w:vAlign w:val="center"/>
          </w:tcPr>
          <w:p w14:paraId="204E3A4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1DF14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Zur Aufnahme der </w:t>
            </w:r>
            <w:r w:rsidRPr="00BF19E1">
              <w:rPr>
                <w:rStyle w:val="FakeCharacterStyle"/>
                <w:rFonts w:ascii="Source Sans 3" w:hAnsi="Source Sans 3"/>
                <w:color w:val="000000"/>
                <w:sz w:val="20"/>
              </w:rPr>
              <w:t>Gefahrstoffbehälter geeignete Lastaufnahmemittel stehen bereit z. B. besondere Fassgreifer.</w:t>
            </w:r>
          </w:p>
        </w:tc>
        <w:tc>
          <w:tcPr>
            <w:tcW w:w="60" w:type="dxa"/>
            <w:vMerge w:val="restart"/>
            <w:shd w:val="clear" w:color="auto" w:fill="D7EAF9"/>
            <w:vAlign w:val="center"/>
          </w:tcPr>
          <w:p w14:paraId="3BBF3CC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8BEA2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A37D3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06872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7BF8E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F078012" w14:textId="41CC765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DC8EC1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450DD4F" w14:textId="77777777">
        <w:tc>
          <w:tcPr>
            <w:tcW w:w="15" w:type="dxa"/>
            <w:vMerge/>
            <w:shd w:val="clear" w:color="auto" w:fill="D7EAF9"/>
            <w:vAlign w:val="center"/>
          </w:tcPr>
          <w:p w14:paraId="515ED75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E78284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2AD24E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76E4D5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D9B14F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18057A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3B0125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BC579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87825D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78CE372" w14:textId="77777777">
        <w:trPr>
          <w:trHeight w:hRule="exact" w:val="15"/>
        </w:trPr>
        <w:tc>
          <w:tcPr>
            <w:tcW w:w="15" w:type="dxa"/>
            <w:vMerge w:val="restart"/>
            <w:shd w:val="clear" w:color="auto" w:fill="auto"/>
          </w:tcPr>
          <w:p w14:paraId="3D46F39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5FCDF05"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104AED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B52B4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4A183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8FAC2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CC3A8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EDDECC" w14:textId="5BE44F8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C893A4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09081F1" w14:textId="77777777">
        <w:trPr>
          <w:trHeight w:val="240"/>
        </w:trPr>
        <w:tc>
          <w:tcPr>
            <w:tcW w:w="15" w:type="dxa"/>
            <w:vMerge/>
            <w:shd w:val="clear" w:color="auto" w:fill="auto"/>
          </w:tcPr>
          <w:p w14:paraId="02FE74B8"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76D0645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Verkehrswege sind entsprechend des notwendigen Transportes </w:t>
            </w:r>
            <w:r w:rsidRPr="00BF19E1">
              <w:rPr>
                <w:rStyle w:val="FakeCharacterStyle"/>
                <w:rFonts w:ascii="Source Sans 3" w:hAnsi="Source Sans 3"/>
                <w:color w:val="000000"/>
                <w:sz w:val="20"/>
              </w:rPr>
              <w:t>ausgelegt (möglichst kurz, ohne Hindernisse, keine Kollision mit Personenverkehr, ausreichend breit).</w:t>
            </w:r>
          </w:p>
        </w:tc>
        <w:tc>
          <w:tcPr>
            <w:tcW w:w="60" w:type="dxa"/>
            <w:vMerge/>
            <w:shd w:val="clear" w:color="auto" w:fill="auto"/>
          </w:tcPr>
          <w:p w14:paraId="33A5A7C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523911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081A72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8F63273"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57FA30EE"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433FB6B"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941135C" w14:textId="77777777" w:rsidR="003C679E" w:rsidRPr="00BF19E1" w:rsidRDefault="003C679E" w:rsidP="00BF19E1">
            <w:pPr>
              <w:spacing w:line="240" w:lineRule="exact"/>
              <w:rPr>
                <w:rStyle w:val="FakeCharacterStyle"/>
              </w:rPr>
            </w:pPr>
          </w:p>
        </w:tc>
      </w:tr>
      <w:tr w:rsidR="003C679E" w:rsidRPr="00BF19E1" w14:paraId="17642247" w14:textId="77777777">
        <w:tc>
          <w:tcPr>
            <w:tcW w:w="15" w:type="dxa"/>
            <w:vMerge/>
            <w:shd w:val="clear" w:color="auto" w:fill="auto"/>
          </w:tcPr>
          <w:p w14:paraId="22D5EC5E" w14:textId="77777777" w:rsidR="003C679E" w:rsidRPr="00BF19E1" w:rsidRDefault="003C679E" w:rsidP="00BF19E1">
            <w:pPr>
              <w:spacing w:line="240" w:lineRule="exact"/>
              <w:rPr>
                <w:rStyle w:val="FakeCharacterStyle"/>
              </w:rPr>
            </w:pPr>
          </w:p>
        </w:tc>
        <w:tc>
          <w:tcPr>
            <w:tcW w:w="5895" w:type="dxa"/>
            <w:vMerge/>
            <w:shd w:val="clear" w:color="auto" w:fill="auto"/>
          </w:tcPr>
          <w:p w14:paraId="03D9A89F" w14:textId="77777777" w:rsidR="003C679E" w:rsidRPr="00BF19E1" w:rsidRDefault="003C679E" w:rsidP="00BF19E1">
            <w:pPr>
              <w:spacing w:line="240" w:lineRule="exact"/>
              <w:rPr>
                <w:rStyle w:val="FakeCharacterStyle"/>
              </w:rPr>
            </w:pPr>
          </w:p>
        </w:tc>
        <w:tc>
          <w:tcPr>
            <w:tcW w:w="60" w:type="dxa"/>
            <w:vMerge/>
            <w:shd w:val="clear" w:color="auto" w:fill="auto"/>
          </w:tcPr>
          <w:p w14:paraId="5026806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018C27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0E8266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516A7B7"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12D174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9E4125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DA1130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516D3D7" w14:textId="77777777">
        <w:trPr>
          <w:trHeight w:hRule="exact" w:val="15"/>
        </w:trPr>
        <w:tc>
          <w:tcPr>
            <w:tcW w:w="15" w:type="dxa"/>
            <w:vMerge w:val="restart"/>
            <w:shd w:val="clear" w:color="auto" w:fill="D7EAF9"/>
            <w:vAlign w:val="center"/>
          </w:tcPr>
          <w:p w14:paraId="7783C7B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1592CEF2"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C19C46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90568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54018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CAC63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23450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1D2DD0" w14:textId="60CCC8A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473447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9007B6B" w14:textId="77777777">
        <w:trPr>
          <w:trHeight w:val="240"/>
        </w:trPr>
        <w:tc>
          <w:tcPr>
            <w:tcW w:w="15" w:type="dxa"/>
            <w:vMerge/>
            <w:shd w:val="clear" w:color="auto" w:fill="D7EAF9"/>
            <w:vAlign w:val="center"/>
          </w:tcPr>
          <w:p w14:paraId="17C9AF95"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2F619DC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Handtransport ist möglichst ausgeschlossen, für noch erforderlichen Handtransport stehen </w:t>
            </w:r>
            <w:r w:rsidRPr="00BF19E1">
              <w:rPr>
                <w:rStyle w:val="FakeCharacterStyle"/>
                <w:rFonts w:ascii="Source Sans 3" w:hAnsi="Source Sans 3"/>
                <w:color w:val="000000"/>
                <w:sz w:val="20"/>
              </w:rPr>
              <w:t>bruchsichere Behälter bereit. Der Transport von nicht bruchsicheren Behältnissen erfolgt in "Überbehältern".</w:t>
            </w:r>
          </w:p>
        </w:tc>
        <w:tc>
          <w:tcPr>
            <w:tcW w:w="60" w:type="dxa"/>
            <w:vMerge/>
            <w:shd w:val="clear" w:color="auto" w:fill="D7EAF9"/>
            <w:vAlign w:val="center"/>
          </w:tcPr>
          <w:p w14:paraId="4EEDB88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0CDBEF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024812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37B39BD"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3962E492"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1E797DF"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4CBA0FE4" w14:textId="77777777" w:rsidR="003C679E" w:rsidRPr="00BF19E1" w:rsidRDefault="003C679E" w:rsidP="00BF19E1">
            <w:pPr>
              <w:spacing w:line="240" w:lineRule="exact"/>
              <w:rPr>
                <w:rStyle w:val="FakeCharacterStyle"/>
              </w:rPr>
            </w:pPr>
          </w:p>
        </w:tc>
      </w:tr>
      <w:tr w:rsidR="003C679E" w:rsidRPr="00BF19E1" w14:paraId="408AD67F" w14:textId="77777777">
        <w:tc>
          <w:tcPr>
            <w:tcW w:w="15" w:type="dxa"/>
            <w:vMerge/>
            <w:shd w:val="clear" w:color="auto" w:fill="D7EAF9"/>
            <w:vAlign w:val="center"/>
          </w:tcPr>
          <w:p w14:paraId="428B665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8E16FA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B85D41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825DEE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FE5237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48DE35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25693E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E742FC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A5A982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EB8B0F6" w14:textId="77777777">
        <w:trPr>
          <w:trHeight w:hRule="exact" w:val="15"/>
        </w:trPr>
        <w:tc>
          <w:tcPr>
            <w:tcW w:w="15" w:type="dxa"/>
            <w:vMerge w:val="restart"/>
            <w:shd w:val="clear" w:color="auto" w:fill="auto"/>
          </w:tcPr>
          <w:p w14:paraId="29539BE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791D27B"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044641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BFC08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4A11E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9C98E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A2267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AB6425" w14:textId="2B3ADF9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42DDE5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54FCDF2" w14:textId="77777777">
        <w:trPr>
          <w:trHeight w:val="240"/>
        </w:trPr>
        <w:tc>
          <w:tcPr>
            <w:tcW w:w="15" w:type="dxa"/>
            <w:vMerge/>
            <w:shd w:val="clear" w:color="auto" w:fill="auto"/>
          </w:tcPr>
          <w:p w14:paraId="6E69AE06"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746022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w:t>
            </w:r>
            <w:hyperlink r:id="rId428"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w:t>
            </w:r>
          </w:p>
        </w:tc>
        <w:tc>
          <w:tcPr>
            <w:tcW w:w="60" w:type="dxa"/>
            <w:vMerge/>
            <w:shd w:val="clear" w:color="auto" w:fill="auto"/>
          </w:tcPr>
          <w:p w14:paraId="03CD9A9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1B149F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96F1C7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6A2C5C4"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D89A8D7"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51F16FA"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4C143B8" w14:textId="77777777" w:rsidR="003C679E" w:rsidRPr="00BF19E1" w:rsidRDefault="003C679E" w:rsidP="00BF19E1">
            <w:pPr>
              <w:spacing w:line="240" w:lineRule="exact"/>
              <w:rPr>
                <w:rStyle w:val="FakeCharacterStyle"/>
              </w:rPr>
            </w:pPr>
          </w:p>
        </w:tc>
      </w:tr>
      <w:tr w:rsidR="003C679E" w:rsidRPr="00BF19E1" w14:paraId="647C4C74" w14:textId="77777777">
        <w:tc>
          <w:tcPr>
            <w:tcW w:w="15" w:type="dxa"/>
            <w:vMerge/>
            <w:shd w:val="clear" w:color="auto" w:fill="auto"/>
          </w:tcPr>
          <w:p w14:paraId="419CB087" w14:textId="77777777" w:rsidR="003C679E" w:rsidRPr="00BF19E1" w:rsidRDefault="003C679E" w:rsidP="00BF19E1">
            <w:pPr>
              <w:spacing w:line="240" w:lineRule="exact"/>
              <w:rPr>
                <w:rStyle w:val="FakeCharacterStyle"/>
              </w:rPr>
            </w:pPr>
          </w:p>
        </w:tc>
        <w:tc>
          <w:tcPr>
            <w:tcW w:w="5895" w:type="dxa"/>
            <w:vMerge/>
            <w:shd w:val="clear" w:color="auto" w:fill="auto"/>
          </w:tcPr>
          <w:p w14:paraId="332D0F4C" w14:textId="77777777" w:rsidR="003C679E" w:rsidRPr="00BF19E1" w:rsidRDefault="003C679E" w:rsidP="00BF19E1">
            <w:pPr>
              <w:spacing w:line="240" w:lineRule="exact"/>
              <w:rPr>
                <w:rStyle w:val="FakeCharacterStyle"/>
              </w:rPr>
            </w:pPr>
          </w:p>
        </w:tc>
        <w:tc>
          <w:tcPr>
            <w:tcW w:w="60" w:type="dxa"/>
            <w:vMerge/>
            <w:shd w:val="clear" w:color="auto" w:fill="auto"/>
          </w:tcPr>
          <w:p w14:paraId="62B0B1C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FA1BB1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A94703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BA1297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0C1C63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4DE77C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5A6364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2CE2562" w14:textId="77777777">
        <w:trPr>
          <w:trHeight w:hRule="exact" w:val="45"/>
        </w:trPr>
        <w:tc>
          <w:tcPr>
            <w:tcW w:w="9870" w:type="dxa"/>
            <w:gridSpan w:val="9"/>
            <w:shd w:val="clear" w:color="auto" w:fill="auto"/>
          </w:tcPr>
          <w:p w14:paraId="0F8DED1D"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557B2E98" wp14:editId="71B76956">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3"/>
                          <a:stretch>
                            <a:fillRect/>
                          </a:stretch>
                        </pic:blipFill>
                        <pic:spPr>
                          <a:xfrm>
                            <a:off x="0" y="0"/>
                            <a:ext cx="6267450" cy="28575"/>
                          </a:xfrm>
                          <a:prstGeom prst="rect">
                            <a:avLst/>
                          </a:prstGeom>
                          <a:noFill/>
                        </pic:spPr>
                      </pic:pic>
                    </a:graphicData>
                  </a:graphic>
                </wp:inline>
              </w:drawing>
            </w:r>
          </w:p>
        </w:tc>
      </w:tr>
    </w:tbl>
    <w:p w14:paraId="497D151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688EFFE" w14:textId="77777777">
        <w:trPr>
          <w:trHeight w:hRule="exact" w:val="360"/>
        </w:trPr>
        <w:tc>
          <w:tcPr>
            <w:tcW w:w="15" w:type="dxa"/>
          </w:tcPr>
          <w:p w14:paraId="5E9FE4AE" w14:textId="77777777" w:rsidR="003C679E" w:rsidRPr="00BF19E1" w:rsidRDefault="003C679E" w:rsidP="00BF19E1">
            <w:pPr>
              <w:spacing w:line="240" w:lineRule="exact"/>
              <w:rPr>
                <w:rStyle w:val="FakeCharacterStyle"/>
              </w:rPr>
            </w:pPr>
          </w:p>
        </w:tc>
        <w:tc>
          <w:tcPr>
            <w:tcW w:w="1440" w:type="dxa"/>
            <w:shd w:val="clear" w:color="auto" w:fill="auto"/>
          </w:tcPr>
          <w:p w14:paraId="3714DDAC"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E6BBB5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6138445" w14:textId="77777777">
        <w:tc>
          <w:tcPr>
            <w:tcW w:w="9870" w:type="dxa"/>
            <w:shd w:val="clear" w:color="auto" w:fill="auto"/>
          </w:tcPr>
          <w:p w14:paraId="45FDD65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Gefahrstoffe; allgemein</w:t>
            </w:r>
            <w:r w:rsidRPr="00BF19E1">
              <w:rPr>
                <w:rStyle w:val="CharacterStyle28"/>
                <w:rFonts w:ascii="Source Sans 3" w:hAnsi="Source Sans 3"/>
              </w:rPr>
              <w:br/>
              <w:t>2. Gefährdungsbeurteilungsobjekt aus dem BG-Katalog: Unterweisungen der Beschäftigten</w:t>
            </w:r>
          </w:p>
        </w:tc>
      </w:tr>
    </w:tbl>
    <w:p w14:paraId="25C6104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31B0F19" w14:textId="77777777">
        <w:trPr>
          <w:trHeight w:hRule="exact" w:val="300"/>
        </w:trPr>
        <w:tc>
          <w:tcPr>
            <w:tcW w:w="9870" w:type="dxa"/>
            <w:gridSpan w:val="6"/>
            <w:shd w:val="clear" w:color="auto" w:fill="auto"/>
          </w:tcPr>
          <w:p w14:paraId="3A6C2D8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0BCA085" w14:textId="77777777">
        <w:trPr>
          <w:trHeight w:hRule="exact" w:val="345"/>
        </w:trPr>
        <w:tc>
          <w:tcPr>
            <w:tcW w:w="1440" w:type="dxa"/>
            <w:gridSpan w:val="2"/>
            <w:shd w:val="clear" w:color="auto" w:fill="auto"/>
          </w:tcPr>
          <w:p w14:paraId="201F0C5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22A6DA1" w14:textId="77777777" w:rsidR="003C679E" w:rsidRPr="00BF19E1" w:rsidRDefault="003C679E" w:rsidP="00BF19E1">
            <w:pPr>
              <w:spacing w:line="240" w:lineRule="exact"/>
              <w:rPr>
                <w:rStyle w:val="FakeCharacterStyle"/>
              </w:rPr>
            </w:pPr>
          </w:p>
        </w:tc>
      </w:tr>
      <w:tr w:rsidR="003C679E" w:rsidRPr="00BF19E1" w14:paraId="12BE0A96" w14:textId="77777777">
        <w:trPr>
          <w:trHeight w:hRule="exact" w:val="270"/>
        </w:trPr>
        <w:tc>
          <w:tcPr>
            <w:tcW w:w="9870" w:type="dxa"/>
            <w:gridSpan w:val="6"/>
            <w:shd w:val="clear" w:color="auto" w:fill="auto"/>
          </w:tcPr>
          <w:p w14:paraId="2F66B86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w:t>
            </w:r>
            <w:r w:rsidRPr="00BF19E1">
              <w:rPr>
                <w:rStyle w:val="CharacterStyle28"/>
                <w:rFonts w:ascii="Source Sans 3" w:hAnsi="Source Sans 3"/>
              </w:rPr>
              <w:t>Vorschrift 52: Titelseite: Krane</w:t>
            </w:r>
          </w:p>
        </w:tc>
      </w:tr>
      <w:tr w:rsidR="003C679E" w:rsidRPr="00BF19E1" w14:paraId="2CA37338" w14:textId="77777777">
        <w:trPr>
          <w:trHeight w:hRule="exact" w:val="270"/>
        </w:trPr>
        <w:tc>
          <w:tcPr>
            <w:tcW w:w="9870" w:type="dxa"/>
            <w:gridSpan w:val="6"/>
            <w:shd w:val="clear" w:color="auto" w:fill="auto"/>
          </w:tcPr>
          <w:p w14:paraId="1FA8DFE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70: Titelseite: Fahrzeuge</w:t>
            </w:r>
          </w:p>
        </w:tc>
      </w:tr>
      <w:tr w:rsidR="003C679E" w:rsidRPr="00BF19E1" w14:paraId="1ED9C6A3" w14:textId="77777777">
        <w:trPr>
          <w:trHeight w:hRule="exact" w:val="285"/>
        </w:trPr>
        <w:tc>
          <w:tcPr>
            <w:tcW w:w="9870" w:type="dxa"/>
            <w:gridSpan w:val="6"/>
            <w:shd w:val="clear" w:color="auto" w:fill="auto"/>
          </w:tcPr>
          <w:p w14:paraId="1588094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68: Flurförderzeuge, Titelseite</w:t>
            </w:r>
          </w:p>
        </w:tc>
      </w:tr>
      <w:tr w:rsidR="003C679E" w:rsidRPr="00BF19E1" w14:paraId="350448AC" w14:textId="77777777">
        <w:trPr>
          <w:trHeight w:hRule="exact" w:val="270"/>
        </w:trPr>
        <w:tc>
          <w:tcPr>
            <w:tcW w:w="9870" w:type="dxa"/>
            <w:gridSpan w:val="6"/>
            <w:shd w:val="clear" w:color="auto" w:fill="auto"/>
          </w:tcPr>
          <w:p w14:paraId="23A611C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526: Laboratorien, Titel</w:t>
            </w:r>
          </w:p>
        </w:tc>
      </w:tr>
      <w:tr w:rsidR="003C679E" w:rsidRPr="00BF19E1" w14:paraId="3301A55F" w14:textId="77777777">
        <w:trPr>
          <w:trHeight w:hRule="exact" w:val="270"/>
        </w:trPr>
        <w:tc>
          <w:tcPr>
            <w:tcW w:w="9870" w:type="dxa"/>
            <w:gridSpan w:val="6"/>
            <w:shd w:val="clear" w:color="auto" w:fill="auto"/>
          </w:tcPr>
          <w:p w14:paraId="0064B85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Titel</w:t>
            </w:r>
          </w:p>
        </w:tc>
      </w:tr>
      <w:tr w:rsidR="003C679E" w:rsidRPr="00BF19E1" w14:paraId="5690506B" w14:textId="77777777">
        <w:trPr>
          <w:trHeight w:hRule="exact" w:val="525"/>
        </w:trPr>
        <w:tc>
          <w:tcPr>
            <w:tcW w:w="9870" w:type="dxa"/>
            <w:gridSpan w:val="6"/>
            <w:shd w:val="clear" w:color="auto" w:fill="auto"/>
          </w:tcPr>
          <w:p w14:paraId="6132025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w:t>
            </w:r>
            <w:r w:rsidRPr="00BF19E1">
              <w:rPr>
                <w:rStyle w:val="CharacterStyle28"/>
                <w:rFonts w:ascii="Source Sans 3" w:hAnsi="Source Sans 3"/>
              </w:rPr>
              <w:t>Arbeitsmitteln Kapitel 2.8 : Betreiben von Lastaufnahmeeinrichtungen im Hebezeugbetrieb, Titel</w:t>
            </w:r>
          </w:p>
        </w:tc>
      </w:tr>
      <w:tr w:rsidR="003C679E" w:rsidRPr="00BF19E1" w14:paraId="70EA1DC7" w14:textId="77777777">
        <w:trPr>
          <w:trHeight w:hRule="exact" w:val="270"/>
        </w:trPr>
        <w:tc>
          <w:tcPr>
            <w:tcW w:w="9870" w:type="dxa"/>
            <w:gridSpan w:val="6"/>
            <w:shd w:val="clear" w:color="auto" w:fill="auto"/>
          </w:tcPr>
          <w:p w14:paraId="7969F50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Titel</w:t>
            </w:r>
          </w:p>
        </w:tc>
      </w:tr>
      <w:tr w:rsidR="003C679E" w:rsidRPr="00BF19E1" w14:paraId="751FBF62" w14:textId="77777777">
        <w:trPr>
          <w:trHeight w:hRule="exact" w:val="570"/>
        </w:trPr>
        <w:tc>
          <w:tcPr>
            <w:tcW w:w="9870" w:type="dxa"/>
            <w:gridSpan w:val="6"/>
            <w:shd w:val="clear" w:color="auto" w:fill="auto"/>
          </w:tcPr>
          <w:p w14:paraId="60854E7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596EB23" w14:textId="77777777">
        <w:trPr>
          <w:trHeight w:hRule="exact" w:val="270"/>
        </w:trPr>
        <w:tc>
          <w:tcPr>
            <w:tcW w:w="15" w:type="dxa"/>
          </w:tcPr>
          <w:p w14:paraId="5DFE0D7C"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65823B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E5E0861" w14:textId="77777777" w:rsidR="003C679E" w:rsidRPr="00BF19E1" w:rsidRDefault="003C679E" w:rsidP="00BF19E1">
            <w:pPr>
              <w:spacing w:line="240" w:lineRule="exact"/>
              <w:rPr>
                <w:rStyle w:val="FakeCharacterStyle"/>
              </w:rPr>
            </w:pPr>
          </w:p>
        </w:tc>
        <w:tc>
          <w:tcPr>
            <w:tcW w:w="2865" w:type="dxa"/>
            <w:shd w:val="clear" w:color="auto" w:fill="auto"/>
          </w:tcPr>
          <w:p w14:paraId="68744B6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07C8F6B" w14:textId="77777777" w:rsidR="003C679E" w:rsidRPr="00BF19E1" w:rsidRDefault="003C679E" w:rsidP="00BF19E1">
            <w:pPr>
              <w:spacing w:line="240" w:lineRule="exact"/>
              <w:rPr>
                <w:rStyle w:val="FakeCharacterStyle"/>
              </w:rPr>
            </w:pPr>
          </w:p>
        </w:tc>
      </w:tr>
      <w:tr w:rsidR="003C679E" w:rsidRPr="00BF19E1" w14:paraId="35593226" w14:textId="77777777" w:rsidTr="00850DCD">
        <w:trPr>
          <w:trHeight w:hRule="exact" w:val="922"/>
        </w:trPr>
        <w:tc>
          <w:tcPr>
            <w:tcW w:w="15" w:type="dxa"/>
          </w:tcPr>
          <w:p w14:paraId="19C793C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87E0381" w14:textId="7B290E9E" w:rsidR="003C679E" w:rsidRPr="00BF19E1" w:rsidRDefault="00A61918" w:rsidP="00BF19E1">
            <w:pPr>
              <w:pStyle w:val="ParagraphStyle84"/>
              <w:spacing w:line="240" w:lineRule="exact"/>
              <w:rPr>
                <w:rStyle w:val="CharacterStyle70"/>
                <w:rFonts w:ascii="Source Sans 3" w:hAnsi="Source Sans 3"/>
              </w:rPr>
            </w:pPr>
            <w:r w:rsidRPr="00BF19E1">
              <w:rPr>
                <w:rStyle w:val="CharacterStyle70"/>
                <w:rFonts w:ascii="Source Sans 3" w:hAnsi="Source Sans 3"/>
              </w:rPr>
              <w:t xml:space="preserve">externer Sicherheitskraft / </w:t>
            </w:r>
            <w:r w:rsidRPr="00BF19E1">
              <w:rPr>
                <w:rStyle w:val="CharacterStyle70"/>
                <w:rFonts w:ascii="Source Sans 3" w:hAnsi="Source Sans 3"/>
              </w:rPr>
              <w:t>Betriebsarzt/-ärztin / AP / BG</w:t>
            </w:r>
            <w:r w:rsidR="00850DCD">
              <w:rPr>
                <w:rStyle w:val="CharacterStyle70"/>
                <w:rFonts w:ascii="Source Sans 3" w:hAnsi="Source Sans 3"/>
              </w:rPr>
              <w:br/>
            </w:r>
            <w:r w:rsidR="00850DCD">
              <w:rPr>
                <w:rStyle w:val="CharacterStyle70"/>
                <w:rFonts w:ascii="Source Sans 3" w:hAnsi="Source Sans 3"/>
              </w:rPr>
              <w:br/>
            </w:r>
            <w:r w:rsidR="00850DCD" w:rsidRPr="00BF19E1">
              <w:rPr>
                <w:rStyle w:val="CharacterStyle71"/>
                <w:rFonts w:ascii="Source Sans 3" w:hAnsi="Source Sans 3"/>
              </w:rPr>
              <w:t>........................ bis ........................, erledigt am ......................., durch ......................................................................</w:t>
            </w:r>
          </w:p>
        </w:tc>
      </w:tr>
    </w:tbl>
    <w:p w14:paraId="39E59DD1" w14:textId="77777777" w:rsidR="003C679E" w:rsidRPr="00BF19E1" w:rsidRDefault="003C679E" w:rsidP="00BF19E1">
      <w:pPr>
        <w:spacing w:line="240" w:lineRule="exact"/>
        <w:sectPr w:rsidR="003C679E" w:rsidRPr="00BF19E1">
          <w:headerReference w:type="default" r:id="rId429"/>
          <w:footerReference w:type="default" r:id="rId430"/>
          <w:pgSz w:w="11908" w:h="16833"/>
          <w:pgMar w:top="907" w:right="1132" w:bottom="907" w:left="907" w:header="0" w:footer="462" w:gutter="0"/>
          <w:cols w:space="720"/>
        </w:sectPr>
      </w:pPr>
    </w:p>
    <w:p w14:paraId="1447761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2F6BEE2" w14:textId="77777777">
        <w:trPr>
          <w:trHeight w:hRule="exact" w:val="270"/>
        </w:trPr>
        <w:tc>
          <w:tcPr>
            <w:tcW w:w="15" w:type="dxa"/>
          </w:tcPr>
          <w:p w14:paraId="14892E83" w14:textId="77777777" w:rsidR="003C679E" w:rsidRPr="00BF19E1" w:rsidRDefault="003C679E" w:rsidP="00BF19E1">
            <w:pPr>
              <w:spacing w:line="240" w:lineRule="exact"/>
              <w:rPr>
                <w:rStyle w:val="FakeCharacterStyle"/>
              </w:rPr>
            </w:pPr>
          </w:p>
        </w:tc>
        <w:tc>
          <w:tcPr>
            <w:tcW w:w="1710" w:type="dxa"/>
            <w:shd w:val="clear" w:color="auto" w:fill="auto"/>
          </w:tcPr>
          <w:p w14:paraId="6DCA243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7EDD3164" w14:textId="77777777" w:rsidR="003C679E" w:rsidRPr="00BF19E1" w:rsidRDefault="003C679E" w:rsidP="00BF19E1">
            <w:pPr>
              <w:spacing w:line="240" w:lineRule="exact"/>
              <w:rPr>
                <w:rStyle w:val="FakeCharacterStyle"/>
              </w:rPr>
            </w:pPr>
          </w:p>
        </w:tc>
        <w:tc>
          <w:tcPr>
            <w:tcW w:w="8115" w:type="dxa"/>
            <w:shd w:val="clear" w:color="auto" w:fill="auto"/>
          </w:tcPr>
          <w:p w14:paraId="06BCC5A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752B1FBE" w14:textId="77777777">
        <w:trPr>
          <w:trHeight w:hRule="exact" w:val="1125"/>
        </w:trPr>
        <w:tc>
          <w:tcPr>
            <w:tcW w:w="15" w:type="dxa"/>
          </w:tcPr>
          <w:p w14:paraId="1F058E37"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32D8A9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126DA826" w14:textId="77777777" w:rsidR="003C679E" w:rsidRPr="00BF19E1" w:rsidRDefault="003C679E" w:rsidP="00BF19E1">
      <w:pPr>
        <w:spacing w:line="240" w:lineRule="exact"/>
        <w:sectPr w:rsidR="003C679E" w:rsidRPr="00BF19E1">
          <w:headerReference w:type="default" r:id="rId431"/>
          <w:footerReference w:type="default" r:id="rId4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1862D95" w14:textId="77777777">
        <w:trPr>
          <w:trHeight w:hRule="exact" w:val="360"/>
        </w:trPr>
        <w:tc>
          <w:tcPr>
            <w:tcW w:w="9870" w:type="dxa"/>
            <w:gridSpan w:val="3"/>
            <w:shd w:val="clear" w:color="auto" w:fill="auto"/>
          </w:tcPr>
          <w:p w14:paraId="13D8717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79D1296F" w14:textId="77777777">
        <w:trPr>
          <w:trHeight w:hRule="exact" w:val="360"/>
        </w:trPr>
        <w:tc>
          <w:tcPr>
            <w:tcW w:w="9870" w:type="dxa"/>
            <w:gridSpan w:val="3"/>
            <w:shd w:val="clear" w:color="auto" w:fill="auto"/>
          </w:tcPr>
          <w:p w14:paraId="438FAC48"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Gefahrstoffe, Lagerung von Gefahrstoffen in ortsbeweglichen Behältern</w:t>
            </w:r>
          </w:p>
        </w:tc>
      </w:tr>
      <w:tr w:rsidR="003C679E" w:rsidRPr="00BF19E1" w14:paraId="0AFE8D22" w14:textId="77777777">
        <w:trPr>
          <w:trHeight w:hRule="exact" w:val="345"/>
        </w:trPr>
        <w:tc>
          <w:tcPr>
            <w:tcW w:w="2700" w:type="dxa"/>
            <w:shd w:val="clear" w:color="auto" w:fill="auto"/>
          </w:tcPr>
          <w:p w14:paraId="682F7B03"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08F0D51" w14:textId="77777777" w:rsidR="003C679E" w:rsidRPr="00BF19E1" w:rsidRDefault="003C679E" w:rsidP="00BF19E1">
            <w:pPr>
              <w:spacing w:line="240" w:lineRule="exact"/>
              <w:rPr>
                <w:rStyle w:val="FakeCharacterStyle"/>
              </w:rPr>
            </w:pPr>
          </w:p>
        </w:tc>
      </w:tr>
      <w:tr w:rsidR="003C679E" w:rsidRPr="00BF19E1" w14:paraId="64A927B8" w14:textId="77777777">
        <w:tc>
          <w:tcPr>
            <w:tcW w:w="9855" w:type="dxa"/>
            <w:gridSpan w:val="2"/>
            <w:shd w:val="clear" w:color="auto" w:fill="auto"/>
          </w:tcPr>
          <w:p w14:paraId="6279076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Gefährdungen durch Stoffe; Zusammenlagerung verschiedener Gefahrstoffe, die ggf. gefährlich miteinander reagieren können; Auslaufen von Gefahrstoffen; Brand- und Explosionsgefährdungen</w:t>
            </w:r>
          </w:p>
        </w:tc>
        <w:tc>
          <w:tcPr>
            <w:tcW w:w="15" w:type="dxa"/>
          </w:tcPr>
          <w:p w14:paraId="581CD1CA" w14:textId="77777777" w:rsidR="003C679E" w:rsidRPr="00BF19E1" w:rsidRDefault="003C679E" w:rsidP="00BF19E1">
            <w:pPr>
              <w:spacing w:line="240" w:lineRule="exact"/>
              <w:rPr>
                <w:rStyle w:val="FakeCharacterStyle"/>
              </w:rPr>
            </w:pPr>
          </w:p>
        </w:tc>
      </w:tr>
      <w:tr w:rsidR="003C679E" w:rsidRPr="00BF19E1" w14:paraId="7F0E087F" w14:textId="77777777">
        <w:trPr>
          <w:trHeight w:hRule="exact" w:val="255"/>
        </w:trPr>
        <w:tc>
          <w:tcPr>
            <w:tcW w:w="9870" w:type="dxa"/>
            <w:gridSpan w:val="3"/>
            <w:shd w:val="clear" w:color="auto" w:fill="auto"/>
          </w:tcPr>
          <w:p w14:paraId="4865A8EB" w14:textId="77777777" w:rsidR="003C679E" w:rsidRPr="00BF19E1" w:rsidRDefault="003C679E" w:rsidP="00BF19E1">
            <w:pPr>
              <w:pStyle w:val="ParagraphStyle23"/>
              <w:spacing w:line="240" w:lineRule="exact"/>
              <w:rPr>
                <w:rStyle w:val="FakeCharacterStyle"/>
                <w:rFonts w:ascii="Source Sans 3" w:hAnsi="Source Sans 3"/>
              </w:rPr>
            </w:pPr>
          </w:p>
        </w:tc>
      </w:tr>
    </w:tbl>
    <w:p w14:paraId="5868FB2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69E956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76F8BB"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30EC4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E66C6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D8FC1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4AD371"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906052B" w14:textId="77777777">
        <w:trPr>
          <w:trHeight w:hRule="exact" w:val="330"/>
        </w:trPr>
        <w:tc>
          <w:tcPr>
            <w:tcW w:w="15" w:type="dxa"/>
            <w:vMerge w:val="restart"/>
            <w:shd w:val="clear" w:color="auto" w:fill="D7EAF9"/>
            <w:vAlign w:val="center"/>
          </w:tcPr>
          <w:p w14:paraId="4CD5FEC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9D311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433" w:tooltip="Gefahrstoffe; allgemein" w:history="1">
              <w:r w:rsidRPr="00BF19E1">
                <w:rPr>
                  <w:rStyle w:val="FakeCharacterStyle"/>
                  <w:rFonts w:ascii="Source Sans 3" w:hAnsi="Source Sans 3"/>
                  <w:color w:val="000000"/>
                  <w:sz w:val="20"/>
                  <w:u w:val="single"/>
                </w:rPr>
                <w:t>Gefahrstoffe, allgemein</w:t>
              </w:r>
            </w:hyperlink>
            <w:r w:rsidRPr="00BF19E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1718D7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4D9C2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6B357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EE044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26AB3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F829F18" w14:textId="0C9FDEA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11E0DD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83063DF" w14:textId="77777777">
        <w:tc>
          <w:tcPr>
            <w:tcW w:w="15" w:type="dxa"/>
            <w:vMerge/>
            <w:shd w:val="clear" w:color="auto" w:fill="D7EAF9"/>
            <w:vAlign w:val="center"/>
          </w:tcPr>
          <w:p w14:paraId="1700F31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A7AF3E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9ECAFD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82409F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99FA15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BFDB1E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E9E5A8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C030F8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C77BA3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7D22B2B" w14:textId="77777777">
        <w:trPr>
          <w:trHeight w:hRule="exact" w:val="330"/>
        </w:trPr>
        <w:tc>
          <w:tcPr>
            <w:tcW w:w="15" w:type="dxa"/>
            <w:vMerge w:val="restart"/>
            <w:shd w:val="clear" w:color="auto" w:fill="auto"/>
          </w:tcPr>
          <w:p w14:paraId="13740DF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649BB0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die Lagerung von Gefahrstoffen werden die zutreffenden Anforderungen der </w:t>
            </w:r>
            <w:hyperlink r:id="rId434" w:tooltip="TRGS 510" w:history="1">
              <w:r w:rsidRPr="00BF19E1">
                <w:rPr>
                  <w:rStyle w:val="FakeCharacterStyle"/>
                  <w:rFonts w:ascii="Source Sans 3" w:hAnsi="Source Sans 3"/>
                  <w:color w:val="000000"/>
                  <w:sz w:val="20"/>
                  <w:u w:val="single"/>
                </w:rPr>
                <w:t>TRGS 510</w:t>
              </w:r>
            </w:hyperlink>
            <w:r w:rsidRPr="00BF19E1">
              <w:rPr>
                <w:rStyle w:val="FakeCharacterStyle"/>
                <w:rFonts w:ascii="Source Sans 3" w:hAnsi="Source Sans 3"/>
                <w:color w:val="000000"/>
                <w:sz w:val="20"/>
              </w:rPr>
              <w:t xml:space="preserve"> beachtet.</w:t>
            </w:r>
          </w:p>
        </w:tc>
        <w:tc>
          <w:tcPr>
            <w:tcW w:w="60" w:type="dxa"/>
            <w:vMerge w:val="restart"/>
            <w:shd w:val="clear" w:color="auto" w:fill="auto"/>
          </w:tcPr>
          <w:p w14:paraId="359857F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72FAC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0B03D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9F831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74A20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677F75A" w14:textId="6C2C59E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358FC4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060A6D8" w14:textId="77777777">
        <w:tc>
          <w:tcPr>
            <w:tcW w:w="15" w:type="dxa"/>
            <w:vMerge/>
            <w:shd w:val="clear" w:color="auto" w:fill="auto"/>
          </w:tcPr>
          <w:p w14:paraId="54CEFD7E" w14:textId="77777777" w:rsidR="003C679E" w:rsidRPr="00BF19E1" w:rsidRDefault="003C679E" w:rsidP="00BF19E1">
            <w:pPr>
              <w:spacing w:line="240" w:lineRule="exact"/>
              <w:rPr>
                <w:rStyle w:val="FakeCharacterStyle"/>
              </w:rPr>
            </w:pPr>
          </w:p>
        </w:tc>
        <w:tc>
          <w:tcPr>
            <w:tcW w:w="5895" w:type="dxa"/>
            <w:vMerge/>
            <w:shd w:val="clear" w:color="auto" w:fill="auto"/>
          </w:tcPr>
          <w:p w14:paraId="23DFA1C4" w14:textId="77777777" w:rsidR="003C679E" w:rsidRPr="00BF19E1" w:rsidRDefault="003C679E" w:rsidP="00BF19E1">
            <w:pPr>
              <w:spacing w:line="240" w:lineRule="exact"/>
              <w:rPr>
                <w:rStyle w:val="FakeCharacterStyle"/>
              </w:rPr>
            </w:pPr>
          </w:p>
        </w:tc>
        <w:tc>
          <w:tcPr>
            <w:tcW w:w="60" w:type="dxa"/>
            <w:vMerge/>
            <w:shd w:val="clear" w:color="auto" w:fill="auto"/>
          </w:tcPr>
          <w:p w14:paraId="554DB19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0A3FD4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E3932F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364E5D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0D2B7E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EE625B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E41763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21F22A6" w14:textId="77777777">
        <w:trPr>
          <w:trHeight w:hRule="exact" w:val="15"/>
        </w:trPr>
        <w:tc>
          <w:tcPr>
            <w:tcW w:w="15" w:type="dxa"/>
            <w:vMerge w:val="restart"/>
            <w:shd w:val="clear" w:color="auto" w:fill="D7EAF9"/>
            <w:vAlign w:val="center"/>
          </w:tcPr>
          <w:p w14:paraId="26ED934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337A000"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801E2F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6DC63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5A600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22A33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EDD4BE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B6AB19" w14:textId="7C8181C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2CCEBC6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9B7D1FC" w14:textId="77777777">
        <w:trPr>
          <w:trHeight w:val="240"/>
        </w:trPr>
        <w:tc>
          <w:tcPr>
            <w:tcW w:w="15" w:type="dxa"/>
            <w:vMerge/>
            <w:shd w:val="clear" w:color="auto" w:fill="D7EAF9"/>
            <w:vAlign w:val="center"/>
          </w:tcPr>
          <w:p w14:paraId="4F81029C"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234DFF6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Geeignete Lagerräume gemäß </w:t>
            </w:r>
            <w:r w:rsidRPr="00BF19E1">
              <w:rPr>
                <w:rStyle w:val="FakeCharacterStyle"/>
                <w:rFonts w:ascii="Source Sans 3" w:hAnsi="Source Sans 3"/>
                <w:color w:val="000000"/>
                <w:sz w:val="20"/>
              </w:rPr>
              <w:t>Landesbauordnung, WHG, Betriebssicherheitsverordnung etc., stehen zur Verfügung.</w:t>
            </w:r>
          </w:p>
        </w:tc>
        <w:tc>
          <w:tcPr>
            <w:tcW w:w="60" w:type="dxa"/>
            <w:vMerge/>
            <w:shd w:val="clear" w:color="auto" w:fill="D7EAF9"/>
            <w:vAlign w:val="center"/>
          </w:tcPr>
          <w:p w14:paraId="024AE48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E2D38E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7EBC78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B53B628"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457FE416"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65E0BBD"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0F53324" w14:textId="77777777" w:rsidR="003C679E" w:rsidRPr="00BF19E1" w:rsidRDefault="003C679E" w:rsidP="00BF19E1">
            <w:pPr>
              <w:spacing w:line="240" w:lineRule="exact"/>
              <w:rPr>
                <w:rStyle w:val="FakeCharacterStyle"/>
              </w:rPr>
            </w:pPr>
          </w:p>
        </w:tc>
      </w:tr>
      <w:tr w:rsidR="003C679E" w:rsidRPr="00BF19E1" w14:paraId="761A46F2" w14:textId="77777777">
        <w:tc>
          <w:tcPr>
            <w:tcW w:w="15" w:type="dxa"/>
            <w:vMerge/>
            <w:shd w:val="clear" w:color="auto" w:fill="D7EAF9"/>
            <w:vAlign w:val="center"/>
          </w:tcPr>
          <w:p w14:paraId="6BFF653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FDB09C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11321F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60BA2B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76DAB4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550C57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6B45E0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88908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21E792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224F6C8" w14:textId="77777777">
        <w:trPr>
          <w:trHeight w:hRule="exact" w:val="330"/>
        </w:trPr>
        <w:tc>
          <w:tcPr>
            <w:tcW w:w="15" w:type="dxa"/>
            <w:vMerge w:val="restart"/>
            <w:shd w:val="clear" w:color="auto" w:fill="auto"/>
          </w:tcPr>
          <w:p w14:paraId="6920AF3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5EDDF9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Für die Lagerung von Kleinmengen in anderen Räumen als in Lagerräumen sind die Anforderungen der </w:t>
            </w:r>
            <w:hyperlink r:id="rId435" w:tooltip="TRGS 510" w:history="1">
              <w:r w:rsidRPr="00BF19E1">
                <w:rPr>
                  <w:rStyle w:val="FakeCharacterStyle"/>
                  <w:rFonts w:ascii="Source Sans 3" w:hAnsi="Source Sans 3"/>
                  <w:color w:val="000000"/>
                  <w:sz w:val="20"/>
                  <w:u w:val="single"/>
                </w:rPr>
                <w:t>TRGS 510</w:t>
              </w:r>
            </w:hyperlink>
            <w:r w:rsidRPr="00BF19E1">
              <w:rPr>
                <w:rStyle w:val="FakeCharacterStyle"/>
                <w:rFonts w:ascii="Source Sans 3" w:hAnsi="Source Sans 3"/>
                <w:color w:val="000000"/>
                <w:sz w:val="20"/>
              </w:rPr>
              <w:t xml:space="preserve"> Kapitel 4 beachtet.</w:t>
            </w:r>
          </w:p>
        </w:tc>
        <w:tc>
          <w:tcPr>
            <w:tcW w:w="60" w:type="dxa"/>
            <w:vMerge w:val="restart"/>
            <w:shd w:val="clear" w:color="auto" w:fill="auto"/>
          </w:tcPr>
          <w:p w14:paraId="31A86AB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11EE4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EEFBC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3EB16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29872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E32B3DD" w14:textId="0F5BA1C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A2B172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936B6B3" w14:textId="77777777">
        <w:tc>
          <w:tcPr>
            <w:tcW w:w="15" w:type="dxa"/>
            <w:vMerge/>
            <w:shd w:val="clear" w:color="auto" w:fill="auto"/>
          </w:tcPr>
          <w:p w14:paraId="3F1C43FA" w14:textId="77777777" w:rsidR="003C679E" w:rsidRPr="00BF19E1" w:rsidRDefault="003C679E" w:rsidP="00BF19E1">
            <w:pPr>
              <w:spacing w:line="240" w:lineRule="exact"/>
              <w:rPr>
                <w:rStyle w:val="FakeCharacterStyle"/>
              </w:rPr>
            </w:pPr>
          </w:p>
        </w:tc>
        <w:tc>
          <w:tcPr>
            <w:tcW w:w="5895" w:type="dxa"/>
            <w:vMerge/>
            <w:shd w:val="clear" w:color="auto" w:fill="auto"/>
          </w:tcPr>
          <w:p w14:paraId="3A68A82F" w14:textId="77777777" w:rsidR="003C679E" w:rsidRPr="00BF19E1" w:rsidRDefault="003C679E" w:rsidP="00BF19E1">
            <w:pPr>
              <w:spacing w:line="240" w:lineRule="exact"/>
              <w:rPr>
                <w:rStyle w:val="FakeCharacterStyle"/>
              </w:rPr>
            </w:pPr>
          </w:p>
        </w:tc>
        <w:tc>
          <w:tcPr>
            <w:tcW w:w="60" w:type="dxa"/>
            <w:vMerge/>
            <w:shd w:val="clear" w:color="auto" w:fill="auto"/>
          </w:tcPr>
          <w:p w14:paraId="5C08EF2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DCBDAC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095BB5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B40124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4091CF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CA8B89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FBDA38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354CEE4" w14:textId="77777777">
        <w:trPr>
          <w:trHeight w:hRule="exact" w:val="330"/>
        </w:trPr>
        <w:tc>
          <w:tcPr>
            <w:tcW w:w="15" w:type="dxa"/>
            <w:vMerge w:val="restart"/>
            <w:shd w:val="clear" w:color="auto" w:fill="D7EAF9"/>
            <w:vAlign w:val="center"/>
          </w:tcPr>
          <w:p w14:paraId="730BD04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416F0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Anforderungen des </w:t>
            </w:r>
            <w:hyperlink r:id="rId436" w:tooltip="Abschnitts 7 der TRGS 510" w:history="1">
              <w:r w:rsidRPr="00BF19E1">
                <w:rPr>
                  <w:rStyle w:val="FakeCharacterStyle"/>
                  <w:rFonts w:ascii="Source Sans 3" w:hAnsi="Source Sans 3"/>
                  <w:color w:val="000000"/>
                  <w:sz w:val="20"/>
                  <w:u w:val="single"/>
                </w:rPr>
                <w:t>Abschnitts 7 der TRGS 510</w:t>
              </w:r>
            </w:hyperlink>
            <w:r w:rsidRPr="00BF19E1">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144C837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5BF04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1DA64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813E3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3BF1C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7B77BE5" w14:textId="49593E7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518CBF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B566967" w14:textId="77777777">
        <w:tc>
          <w:tcPr>
            <w:tcW w:w="15" w:type="dxa"/>
            <w:vMerge/>
            <w:shd w:val="clear" w:color="auto" w:fill="D7EAF9"/>
            <w:vAlign w:val="center"/>
          </w:tcPr>
          <w:p w14:paraId="7791E1D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292976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CC631C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A70EC2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920388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424B0B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E9D108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A8F40D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4B83F0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CA948E7" w14:textId="77777777">
        <w:trPr>
          <w:trHeight w:hRule="exact" w:val="330"/>
        </w:trPr>
        <w:tc>
          <w:tcPr>
            <w:tcW w:w="15" w:type="dxa"/>
            <w:vMerge w:val="restart"/>
            <w:shd w:val="clear" w:color="auto" w:fill="auto"/>
          </w:tcPr>
          <w:p w14:paraId="2D164BF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B6C26E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Gefahrstoffausgabe ist geregelt und wird kontrolliert, ein Verantwortlicher ist </w:t>
            </w:r>
            <w:r w:rsidRPr="00BF19E1">
              <w:rPr>
                <w:rStyle w:val="FakeCharacterStyle"/>
                <w:rFonts w:ascii="Source Sans 3" w:hAnsi="Source Sans 3"/>
                <w:color w:val="000000"/>
                <w:sz w:val="20"/>
              </w:rPr>
              <w:t>bestimmt, der Lagerbestand dokumentiert.</w:t>
            </w:r>
          </w:p>
        </w:tc>
        <w:tc>
          <w:tcPr>
            <w:tcW w:w="60" w:type="dxa"/>
            <w:vMerge w:val="restart"/>
            <w:shd w:val="clear" w:color="auto" w:fill="auto"/>
          </w:tcPr>
          <w:p w14:paraId="0F1C66C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9F760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7F919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00CCF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C3A5F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1C23809" w14:textId="7FBDE41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2ECACA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699EF28" w14:textId="77777777">
        <w:tc>
          <w:tcPr>
            <w:tcW w:w="15" w:type="dxa"/>
            <w:vMerge/>
            <w:shd w:val="clear" w:color="auto" w:fill="auto"/>
          </w:tcPr>
          <w:p w14:paraId="055EC107" w14:textId="77777777" w:rsidR="003C679E" w:rsidRPr="00BF19E1" w:rsidRDefault="003C679E" w:rsidP="00BF19E1">
            <w:pPr>
              <w:spacing w:line="240" w:lineRule="exact"/>
              <w:rPr>
                <w:rStyle w:val="FakeCharacterStyle"/>
              </w:rPr>
            </w:pPr>
          </w:p>
        </w:tc>
        <w:tc>
          <w:tcPr>
            <w:tcW w:w="5895" w:type="dxa"/>
            <w:vMerge/>
            <w:shd w:val="clear" w:color="auto" w:fill="auto"/>
          </w:tcPr>
          <w:p w14:paraId="1F1FEDCE" w14:textId="77777777" w:rsidR="003C679E" w:rsidRPr="00BF19E1" w:rsidRDefault="003C679E" w:rsidP="00BF19E1">
            <w:pPr>
              <w:spacing w:line="240" w:lineRule="exact"/>
              <w:rPr>
                <w:rStyle w:val="FakeCharacterStyle"/>
              </w:rPr>
            </w:pPr>
          </w:p>
        </w:tc>
        <w:tc>
          <w:tcPr>
            <w:tcW w:w="60" w:type="dxa"/>
            <w:vMerge/>
            <w:shd w:val="clear" w:color="auto" w:fill="auto"/>
          </w:tcPr>
          <w:p w14:paraId="26F2BD8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95D6E4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05DA21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321356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C0BC9A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B44D05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9F928A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7967033" w14:textId="77777777">
        <w:trPr>
          <w:trHeight w:hRule="exact" w:val="15"/>
        </w:trPr>
        <w:tc>
          <w:tcPr>
            <w:tcW w:w="15" w:type="dxa"/>
            <w:vMerge w:val="restart"/>
            <w:shd w:val="clear" w:color="auto" w:fill="D7EAF9"/>
            <w:vAlign w:val="center"/>
          </w:tcPr>
          <w:p w14:paraId="7A788C7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DB2E276"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52A6D2A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EC78B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E087E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C9BCC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5CB3D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6B9E10" w14:textId="32E3710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629BA1A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62F3010" w14:textId="77777777">
        <w:trPr>
          <w:trHeight w:val="240"/>
        </w:trPr>
        <w:tc>
          <w:tcPr>
            <w:tcW w:w="15" w:type="dxa"/>
            <w:vMerge/>
            <w:shd w:val="clear" w:color="auto" w:fill="D7EAF9"/>
            <w:vAlign w:val="center"/>
          </w:tcPr>
          <w:p w14:paraId="315AFBCA"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0A7A551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437" w:tooltip="BetrSichV" w:history="1">
              <w:r w:rsidRPr="00BF19E1">
                <w:rPr>
                  <w:rStyle w:val="FakeCharacterStyle"/>
                  <w:rFonts w:ascii="Source Sans 3" w:hAnsi="Source Sans 3"/>
                  <w:color w:val="000000"/>
                  <w:sz w:val="20"/>
                  <w:u w:val="single"/>
                </w:rPr>
                <w:t>BetrSichV</w:t>
              </w:r>
            </w:hyperlink>
            <w:r w:rsidRPr="00BF19E1">
              <w:rPr>
                <w:rStyle w:val="FakeCharacterStyle"/>
                <w:rFonts w:ascii="Source Sans 3" w:hAnsi="Source Sans 3"/>
                <w:color w:val="000000"/>
                <w:sz w:val="20"/>
              </w:rPr>
              <w:t xml:space="preserve"> liegt vor.</w:t>
            </w:r>
          </w:p>
        </w:tc>
        <w:tc>
          <w:tcPr>
            <w:tcW w:w="60" w:type="dxa"/>
            <w:vMerge/>
            <w:shd w:val="clear" w:color="auto" w:fill="D7EAF9"/>
            <w:vAlign w:val="center"/>
          </w:tcPr>
          <w:p w14:paraId="1220267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6711A9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C151D5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114802F"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A86473F"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C67E9E4"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984C967" w14:textId="77777777" w:rsidR="003C679E" w:rsidRPr="00BF19E1" w:rsidRDefault="003C679E" w:rsidP="00BF19E1">
            <w:pPr>
              <w:spacing w:line="240" w:lineRule="exact"/>
              <w:rPr>
                <w:rStyle w:val="FakeCharacterStyle"/>
              </w:rPr>
            </w:pPr>
          </w:p>
        </w:tc>
      </w:tr>
      <w:tr w:rsidR="003C679E" w:rsidRPr="00BF19E1" w14:paraId="534EC3CD" w14:textId="77777777">
        <w:tc>
          <w:tcPr>
            <w:tcW w:w="15" w:type="dxa"/>
            <w:vMerge/>
            <w:shd w:val="clear" w:color="auto" w:fill="D7EAF9"/>
            <w:vAlign w:val="center"/>
          </w:tcPr>
          <w:p w14:paraId="2B539FC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22506C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181112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F7CB6D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E808CD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4A6CE8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E4D9EA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2CD554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A4E278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9D0425D" w14:textId="77777777">
        <w:trPr>
          <w:trHeight w:hRule="exact" w:val="330"/>
        </w:trPr>
        <w:tc>
          <w:tcPr>
            <w:tcW w:w="15" w:type="dxa"/>
            <w:vMerge w:val="restart"/>
            <w:shd w:val="clear" w:color="auto" w:fill="auto"/>
          </w:tcPr>
          <w:p w14:paraId="0FBA68F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D58946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 </w:t>
            </w:r>
            <w:hyperlink r:id="rId438" w:tooltip="Explosionsschutzdokument" w:history="1">
              <w:r w:rsidRPr="00BF19E1">
                <w:rPr>
                  <w:rStyle w:val="FakeCharacterStyle"/>
                  <w:rFonts w:ascii="Source Sans 3" w:hAnsi="Source Sans 3"/>
                  <w:color w:val="000000"/>
                  <w:sz w:val="20"/>
                  <w:u w:val="single"/>
                </w:rPr>
                <w:t>Explosionsschutzdokument</w:t>
              </w:r>
            </w:hyperlink>
            <w:r w:rsidRPr="00BF19E1">
              <w:rPr>
                <w:rStyle w:val="FakeCharacterStyle"/>
                <w:rFonts w:ascii="Source Sans 3" w:hAnsi="Source Sans 3"/>
                <w:color w:val="000000"/>
                <w:sz w:val="20"/>
              </w:rPr>
              <w:t xml:space="preserve"> liegt vor.</w:t>
            </w:r>
          </w:p>
        </w:tc>
        <w:tc>
          <w:tcPr>
            <w:tcW w:w="60" w:type="dxa"/>
            <w:vMerge w:val="restart"/>
            <w:shd w:val="clear" w:color="auto" w:fill="auto"/>
          </w:tcPr>
          <w:p w14:paraId="4A413B3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8A392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BF442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A6E58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C0904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B6C205B" w14:textId="5A735E4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E2202B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6786358" w14:textId="77777777">
        <w:tc>
          <w:tcPr>
            <w:tcW w:w="15" w:type="dxa"/>
            <w:vMerge/>
            <w:shd w:val="clear" w:color="auto" w:fill="auto"/>
          </w:tcPr>
          <w:p w14:paraId="358EAFB2" w14:textId="77777777" w:rsidR="003C679E" w:rsidRPr="00BF19E1" w:rsidRDefault="003C679E" w:rsidP="00BF19E1">
            <w:pPr>
              <w:spacing w:line="240" w:lineRule="exact"/>
              <w:rPr>
                <w:rStyle w:val="FakeCharacterStyle"/>
              </w:rPr>
            </w:pPr>
          </w:p>
        </w:tc>
        <w:tc>
          <w:tcPr>
            <w:tcW w:w="5895" w:type="dxa"/>
            <w:vMerge/>
            <w:shd w:val="clear" w:color="auto" w:fill="auto"/>
          </w:tcPr>
          <w:p w14:paraId="3DF70533" w14:textId="77777777" w:rsidR="003C679E" w:rsidRPr="00BF19E1" w:rsidRDefault="003C679E" w:rsidP="00BF19E1">
            <w:pPr>
              <w:spacing w:line="240" w:lineRule="exact"/>
              <w:rPr>
                <w:rStyle w:val="FakeCharacterStyle"/>
              </w:rPr>
            </w:pPr>
          </w:p>
        </w:tc>
        <w:tc>
          <w:tcPr>
            <w:tcW w:w="60" w:type="dxa"/>
            <w:vMerge/>
            <w:shd w:val="clear" w:color="auto" w:fill="auto"/>
          </w:tcPr>
          <w:p w14:paraId="488F3E9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A60B7C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B779C2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6AF0B0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44679C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EBAEBF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3FC05D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BEFCA3" w14:textId="77777777">
        <w:trPr>
          <w:trHeight w:hRule="exact" w:val="330"/>
        </w:trPr>
        <w:tc>
          <w:tcPr>
            <w:tcW w:w="15" w:type="dxa"/>
            <w:vMerge w:val="restart"/>
            <w:shd w:val="clear" w:color="auto" w:fill="D7EAF9"/>
            <w:vAlign w:val="center"/>
          </w:tcPr>
          <w:p w14:paraId="2387EBD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6EFB1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439" w:tooltip="Betriebsanweisung"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w:t>
            </w:r>
            <w:hyperlink r:id="rId440" w:tooltip="(Checkliste)" w:history="1">
              <w:r w:rsidRPr="00BF19E1">
                <w:rPr>
                  <w:rStyle w:val="FakeCharacterStyle"/>
                  <w:rFonts w:ascii="Source Sans 3" w:hAnsi="Source Sans 3"/>
                  <w:color w:val="000000"/>
                  <w:sz w:val="20"/>
                  <w:u w:val="single"/>
                </w:rPr>
                <w:t>(Checkliste)</w:t>
              </w:r>
            </w:hyperlink>
            <w:r w:rsidRPr="00BF19E1">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2CA3310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9C3ED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24B16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B58AD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9C213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1B2FCEB" w14:textId="16F489A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A9D973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F68C4C7" w14:textId="77777777">
        <w:tc>
          <w:tcPr>
            <w:tcW w:w="15" w:type="dxa"/>
            <w:vMerge/>
            <w:shd w:val="clear" w:color="auto" w:fill="D7EAF9"/>
            <w:vAlign w:val="center"/>
          </w:tcPr>
          <w:p w14:paraId="1BEEC30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1BC6D6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4BF144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1793F7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385362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87BB2F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C8E638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D8E420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587377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D0DEE64" w14:textId="77777777">
        <w:trPr>
          <w:trHeight w:hRule="exact" w:val="15"/>
        </w:trPr>
        <w:tc>
          <w:tcPr>
            <w:tcW w:w="15" w:type="dxa"/>
            <w:vMerge w:val="restart"/>
            <w:shd w:val="clear" w:color="auto" w:fill="auto"/>
          </w:tcPr>
          <w:p w14:paraId="1151BE4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7FD047C"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0A1AAF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29909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9DB5A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4F4AC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F445C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24BCF5" w14:textId="3E50DC6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D71AD3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5315810" w14:textId="77777777">
        <w:trPr>
          <w:trHeight w:val="240"/>
        </w:trPr>
        <w:tc>
          <w:tcPr>
            <w:tcW w:w="15" w:type="dxa"/>
            <w:vMerge/>
            <w:shd w:val="clear" w:color="auto" w:fill="auto"/>
          </w:tcPr>
          <w:p w14:paraId="5A7F5828"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265CA9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w:t>
            </w:r>
            <w:hyperlink r:id="rId441" w:tooltip="Unterweisungen der Beschäftigten" w:history="1">
              <w:r w:rsidRPr="00BF19E1">
                <w:rPr>
                  <w:rStyle w:val="FakeCharacterStyle"/>
                  <w:rFonts w:ascii="Source Sans 3" w:hAnsi="Source Sans 3"/>
                  <w:color w:val="000000"/>
                  <w:sz w:val="20"/>
                  <w:u w:val="single"/>
                </w:rPr>
                <w:t>unterwiesen.</w:t>
              </w:r>
            </w:hyperlink>
          </w:p>
        </w:tc>
        <w:tc>
          <w:tcPr>
            <w:tcW w:w="60" w:type="dxa"/>
            <w:vMerge/>
            <w:shd w:val="clear" w:color="auto" w:fill="auto"/>
          </w:tcPr>
          <w:p w14:paraId="761A482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94E70E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14D65D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148DDD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3738129"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12ED121"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C19CF45" w14:textId="77777777" w:rsidR="003C679E" w:rsidRPr="00BF19E1" w:rsidRDefault="003C679E" w:rsidP="00BF19E1">
            <w:pPr>
              <w:spacing w:line="240" w:lineRule="exact"/>
              <w:rPr>
                <w:rStyle w:val="FakeCharacterStyle"/>
              </w:rPr>
            </w:pPr>
          </w:p>
        </w:tc>
      </w:tr>
      <w:tr w:rsidR="003C679E" w:rsidRPr="00BF19E1" w14:paraId="4579AF6A" w14:textId="77777777">
        <w:tc>
          <w:tcPr>
            <w:tcW w:w="15" w:type="dxa"/>
            <w:vMerge/>
            <w:shd w:val="clear" w:color="auto" w:fill="auto"/>
          </w:tcPr>
          <w:p w14:paraId="010C6164" w14:textId="77777777" w:rsidR="003C679E" w:rsidRPr="00BF19E1" w:rsidRDefault="003C679E" w:rsidP="00BF19E1">
            <w:pPr>
              <w:spacing w:line="240" w:lineRule="exact"/>
              <w:rPr>
                <w:rStyle w:val="FakeCharacterStyle"/>
              </w:rPr>
            </w:pPr>
          </w:p>
        </w:tc>
        <w:tc>
          <w:tcPr>
            <w:tcW w:w="5895" w:type="dxa"/>
            <w:vMerge/>
            <w:shd w:val="clear" w:color="auto" w:fill="auto"/>
          </w:tcPr>
          <w:p w14:paraId="5300EB4E" w14:textId="77777777" w:rsidR="003C679E" w:rsidRPr="00BF19E1" w:rsidRDefault="003C679E" w:rsidP="00BF19E1">
            <w:pPr>
              <w:spacing w:line="240" w:lineRule="exact"/>
              <w:rPr>
                <w:rStyle w:val="FakeCharacterStyle"/>
              </w:rPr>
            </w:pPr>
          </w:p>
        </w:tc>
        <w:tc>
          <w:tcPr>
            <w:tcW w:w="60" w:type="dxa"/>
            <w:vMerge/>
            <w:shd w:val="clear" w:color="auto" w:fill="auto"/>
          </w:tcPr>
          <w:p w14:paraId="654FEF1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694564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3BE53C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7A0FAC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5C12C9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ED93CC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EFE867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E8B7FD9" w14:textId="77777777">
        <w:trPr>
          <w:trHeight w:hRule="exact" w:val="45"/>
        </w:trPr>
        <w:tc>
          <w:tcPr>
            <w:tcW w:w="9870" w:type="dxa"/>
            <w:gridSpan w:val="9"/>
            <w:shd w:val="clear" w:color="auto" w:fill="auto"/>
          </w:tcPr>
          <w:p w14:paraId="684B5F14"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4510C91" wp14:editId="545BE81F">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3"/>
                          <a:stretch>
                            <a:fillRect/>
                          </a:stretch>
                        </pic:blipFill>
                        <pic:spPr>
                          <a:xfrm>
                            <a:off x="0" y="0"/>
                            <a:ext cx="6267450" cy="28575"/>
                          </a:xfrm>
                          <a:prstGeom prst="rect">
                            <a:avLst/>
                          </a:prstGeom>
                          <a:noFill/>
                        </pic:spPr>
                      </pic:pic>
                    </a:graphicData>
                  </a:graphic>
                </wp:inline>
              </w:drawing>
            </w:r>
          </w:p>
        </w:tc>
      </w:tr>
    </w:tbl>
    <w:p w14:paraId="38B46BC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4BAA8D4" w14:textId="77777777">
        <w:trPr>
          <w:trHeight w:hRule="exact" w:val="360"/>
        </w:trPr>
        <w:tc>
          <w:tcPr>
            <w:tcW w:w="15" w:type="dxa"/>
          </w:tcPr>
          <w:p w14:paraId="7C981AEA" w14:textId="77777777" w:rsidR="003C679E" w:rsidRPr="00BF19E1" w:rsidRDefault="003C679E" w:rsidP="00BF19E1">
            <w:pPr>
              <w:spacing w:line="240" w:lineRule="exact"/>
              <w:rPr>
                <w:rStyle w:val="FakeCharacterStyle"/>
              </w:rPr>
            </w:pPr>
          </w:p>
        </w:tc>
        <w:tc>
          <w:tcPr>
            <w:tcW w:w="1440" w:type="dxa"/>
            <w:shd w:val="clear" w:color="auto" w:fill="auto"/>
          </w:tcPr>
          <w:p w14:paraId="724D90D8"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7EB985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5B12FF08" w14:textId="77777777">
        <w:tc>
          <w:tcPr>
            <w:tcW w:w="9870" w:type="dxa"/>
            <w:shd w:val="clear" w:color="auto" w:fill="auto"/>
          </w:tcPr>
          <w:p w14:paraId="143F4A5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Gefährdungsbeurteilungsobjekt aus dem BG-Katalog: Gefahrstoffe; allgemein</w:t>
            </w:r>
            <w:r w:rsidRPr="00BF19E1">
              <w:rPr>
                <w:rStyle w:val="CharacterStyle28"/>
                <w:rFonts w:ascii="Source Sans 3" w:hAnsi="Source Sans 3"/>
              </w:rPr>
              <w:br/>
              <w:t>2. Regelwerkeintrag: TRGS 510: Lagerung von Gefahrstoffen in ortsbeweglichen Behältern, Inhalt</w:t>
            </w:r>
            <w:r w:rsidRPr="00BF19E1">
              <w:rPr>
                <w:rStyle w:val="CharacterStyle28"/>
                <w:rFonts w:ascii="Source Sans 3" w:hAnsi="Source Sans 3"/>
              </w:rPr>
              <w:br/>
              <w:t>3. Regelwerkeintrag: TRGS 510: Lagerung von Gefahrstoffen in ortsbeweglichen Behältern,</w:t>
            </w:r>
            <w:r w:rsidRPr="00BF19E1">
              <w:rPr>
                <w:rStyle w:val="CharacterStyle28"/>
                <w:rFonts w:ascii="Source Sans 3" w:hAnsi="Source Sans 3"/>
              </w:rPr>
              <w:t xml:space="preserve"> 4 Allgemeine Maßnahmen</w:t>
            </w:r>
            <w:r w:rsidRPr="00BF19E1">
              <w:rPr>
                <w:rStyle w:val="CharacterStyle28"/>
                <w:rFonts w:ascii="Source Sans 3" w:hAnsi="Source Sans 3"/>
              </w:rPr>
              <w:br/>
              <w:t>4. Regelwerkeintrag: TRGS 510: Lagerung von Gefahrstoffen in ortsbeweglichen Behältern, 7 Zusätzliche Maßnahmen für spezielle Gefahrstoffe</w:t>
            </w:r>
            <w:r w:rsidRPr="00BF19E1">
              <w:rPr>
                <w:rStyle w:val="CharacterStyle28"/>
                <w:rFonts w:ascii="Source Sans 3" w:hAnsi="Source Sans 3"/>
              </w:rPr>
              <w:br/>
              <w:t>5. Regelwerkeintrag: Betriebssicherheitsverordnung (BetrSichV), § 18 Erlaubnispflicht</w:t>
            </w:r>
            <w:r w:rsidRPr="00BF19E1">
              <w:rPr>
                <w:rStyle w:val="CharacterStyle28"/>
                <w:rFonts w:ascii="Source Sans 3" w:hAnsi="Source Sans 3"/>
              </w:rPr>
              <w:br/>
              <w:t>6. Loka</w:t>
            </w:r>
            <w:r w:rsidRPr="00BF19E1">
              <w:rPr>
                <w:rStyle w:val="CharacterStyle28"/>
                <w:rFonts w:ascii="Source Sans 3" w:hAnsi="Source Sans 3"/>
              </w:rPr>
              <w:t>le Datei: ex_schutz_dokumente\lacklager.doc</w:t>
            </w:r>
            <w:r w:rsidRPr="00BF19E1">
              <w:rPr>
                <w:rStyle w:val="CharacterStyle28"/>
                <w:rFonts w:ascii="Source Sans 3" w:hAnsi="Source Sans 3"/>
              </w:rPr>
              <w:br/>
              <w:t>7. Lokale Datei: prueflisten\pl_07_1.doc</w:t>
            </w:r>
            <w:r w:rsidRPr="00BF19E1">
              <w:rPr>
                <w:rStyle w:val="CharacterStyle28"/>
                <w:rFonts w:ascii="Source Sans 3" w:hAnsi="Source Sans 3"/>
              </w:rPr>
              <w:br/>
              <w:t>8. Lokale Datei: betriebsanweisungen\gefahrstoffe\b_gefahrstoffe_blanko.doc</w:t>
            </w:r>
            <w:r w:rsidRPr="00BF19E1">
              <w:rPr>
                <w:rStyle w:val="CharacterStyle28"/>
                <w:rFonts w:ascii="Source Sans 3" w:hAnsi="Source Sans 3"/>
              </w:rPr>
              <w:br/>
              <w:t>9. Gefährdungsbeurteilungsobjekt aus dem BG-Katalog: Unterweisungen der Beschäftigten</w:t>
            </w:r>
          </w:p>
        </w:tc>
      </w:tr>
    </w:tbl>
    <w:p w14:paraId="02CECE8B" w14:textId="77777777" w:rsidR="003C679E" w:rsidRPr="00BF19E1" w:rsidRDefault="003C679E" w:rsidP="00BF19E1">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0"/>
        <w:gridCol w:w="8435"/>
      </w:tblGrid>
      <w:tr w:rsidR="003C679E" w:rsidRPr="00BF19E1" w14:paraId="07698DE8" w14:textId="77777777" w:rsidTr="00850DCD">
        <w:trPr>
          <w:trHeight w:hRule="exact" w:val="300"/>
        </w:trPr>
        <w:tc>
          <w:tcPr>
            <w:tcW w:w="9870" w:type="dxa"/>
            <w:gridSpan w:val="2"/>
            <w:shd w:val="clear" w:color="auto" w:fill="auto"/>
          </w:tcPr>
          <w:p w14:paraId="52D66EE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D3553E3" w14:textId="77777777" w:rsidTr="00850DCD">
        <w:trPr>
          <w:trHeight w:hRule="exact" w:val="345"/>
        </w:trPr>
        <w:tc>
          <w:tcPr>
            <w:tcW w:w="1440" w:type="dxa"/>
            <w:shd w:val="clear" w:color="auto" w:fill="auto"/>
          </w:tcPr>
          <w:p w14:paraId="7775BCAB"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7AD3DF95" w14:textId="77777777" w:rsidR="003C679E" w:rsidRPr="00BF19E1" w:rsidRDefault="003C679E" w:rsidP="00BF19E1">
            <w:pPr>
              <w:spacing w:line="240" w:lineRule="exact"/>
              <w:rPr>
                <w:rStyle w:val="FakeCharacterStyle"/>
              </w:rPr>
            </w:pPr>
          </w:p>
        </w:tc>
      </w:tr>
      <w:tr w:rsidR="003C679E" w:rsidRPr="00BF19E1" w14:paraId="36F6B883" w14:textId="77777777" w:rsidTr="00850DCD">
        <w:trPr>
          <w:trHeight w:hRule="exact" w:val="270"/>
        </w:trPr>
        <w:tc>
          <w:tcPr>
            <w:tcW w:w="9870" w:type="dxa"/>
            <w:gridSpan w:val="2"/>
            <w:shd w:val="clear" w:color="auto" w:fill="auto"/>
          </w:tcPr>
          <w:p w14:paraId="71DFEF9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108-007: Lagereinrichtungen und -geräte, Titel</w:t>
            </w:r>
          </w:p>
        </w:tc>
      </w:tr>
      <w:tr w:rsidR="00850DCD" w:rsidRPr="00BF19E1" w14:paraId="1EDFD7A6" w14:textId="77777777" w:rsidTr="00850DCD">
        <w:trPr>
          <w:trHeight w:hRule="exact" w:val="285"/>
        </w:trPr>
        <w:tc>
          <w:tcPr>
            <w:tcW w:w="9875" w:type="dxa"/>
            <w:gridSpan w:val="2"/>
            <w:shd w:val="clear" w:color="auto" w:fill="auto"/>
          </w:tcPr>
          <w:p w14:paraId="285D5057" w14:textId="77777777" w:rsidR="00850DCD" w:rsidRPr="00BF19E1" w:rsidRDefault="00850DCD"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113-001: Explosionsschutz-Regeln (EX-RL), Titel</w:t>
            </w:r>
          </w:p>
        </w:tc>
      </w:tr>
      <w:tr w:rsidR="00850DCD" w:rsidRPr="00BF19E1" w14:paraId="766865F1" w14:textId="77777777" w:rsidTr="00850DCD">
        <w:trPr>
          <w:trHeight w:hRule="exact" w:val="270"/>
        </w:trPr>
        <w:tc>
          <w:tcPr>
            <w:tcW w:w="9875" w:type="dxa"/>
            <w:gridSpan w:val="2"/>
            <w:shd w:val="clear" w:color="auto" w:fill="auto"/>
          </w:tcPr>
          <w:p w14:paraId="0C60BE12" w14:textId="77777777" w:rsidR="00850DCD" w:rsidRPr="00BF19E1" w:rsidRDefault="00850DCD"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TRGS 510: Lagerung von Gefahrstoffen in ortsbeweglichen Behältern, Titel</w:t>
            </w:r>
          </w:p>
        </w:tc>
      </w:tr>
    </w:tbl>
    <w:p w14:paraId="321158D3" w14:textId="77777777" w:rsidR="003C679E" w:rsidRPr="00BF19E1" w:rsidRDefault="003C679E" w:rsidP="00BF19E1">
      <w:pPr>
        <w:spacing w:line="240" w:lineRule="exact"/>
        <w:sectPr w:rsidR="003C679E" w:rsidRPr="00BF19E1">
          <w:headerReference w:type="default" r:id="rId442"/>
          <w:footerReference w:type="default" r:id="rId44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C679E" w:rsidRPr="00BF19E1" w14:paraId="4B074012" w14:textId="77777777" w:rsidTr="00850DCD">
        <w:trPr>
          <w:trHeight w:hRule="exact" w:val="270"/>
        </w:trPr>
        <w:tc>
          <w:tcPr>
            <w:tcW w:w="9875" w:type="dxa"/>
            <w:gridSpan w:val="5"/>
            <w:shd w:val="clear" w:color="auto" w:fill="auto"/>
          </w:tcPr>
          <w:p w14:paraId="32D25B59" w14:textId="5DE153EB" w:rsidR="003C679E" w:rsidRPr="00BF19E1" w:rsidRDefault="003C679E" w:rsidP="00BF19E1">
            <w:pPr>
              <w:pStyle w:val="ParagraphStyle42"/>
              <w:spacing w:line="240" w:lineRule="exact"/>
              <w:rPr>
                <w:rStyle w:val="CharacterStyle28"/>
                <w:rFonts w:ascii="Source Sans 3" w:hAnsi="Source Sans 3"/>
              </w:rPr>
            </w:pPr>
          </w:p>
        </w:tc>
      </w:tr>
      <w:tr w:rsidR="003C679E" w:rsidRPr="00BF19E1" w14:paraId="4149991C" w14:textId="77777777" w:rsidTr="00850DCD">
        <w:trPr>
          <w:trHeight w:hRule="exact" w:val="270"/>
        </w:trPr>
        <w:tc>
          <w:tcPr>
            <w:tcW w:w="9875" w:type="dxa"/>
            <w:gridSpan w:val="5"/>
            <w:shd w:val="clear" w:color="auto" w:fill="auto"/>
          </w:tcPr>
          <w:p w14:paraId="7031CB1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400: Gefährdungsbeurteilung für Tätigkeiten mit Gefahrstoffen, Titel</w:t>
            </w:r>
          </w:p>
        </w:tc>
      </w:tr>
      <w:tr w:rsidR="003C679E" w:rsidRPr="00BF19E1" w14:paraId="36B68DEB" w14:textId="77777777" w:rsidTr="00850DCD">
        <w:trPr>
          <w:trHeight w:hRule="exact" w:val="285"/>
        </w:trPr>
        <w:tc>
          <w:tcPr>
            <w:tcW w:w="9875" w:type="dxa"/>
            <w:gridSpan w:val="5"/>
            <w:shd w:val="clear" w:color="auto" w:fill="auto"/>
          </w:tcPr>
          <w:p w14:paraId="3F8399F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Gefahrstoffverordnung (GefStoffV), Titel</w:t>
            </w:r>
          </w:p>
        </w:tc>
      </w:tr>
      <w:tr w:rsidR="003C679E" w:rsidRPr="00BF19E1" w14:paraId="0CFD459A" w14:textId="77777777" w:rsidTr="00850DCD">
        <w:trPr>
          <w:trHeight w:hRule="exact" w:val="570"/>
        </w:trPr>
        <w:tc>
          <w:tcPr>
            <w:tcW w:w="9875" w:type="dxa"/>
            <w:gridSpan w:val="5"/>
            <w:shd w:val="clear" w:color="auto" w:fill="auto"/>
          </w:tcPr>
          <w:p w14:paraId="146F4D8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4F01057" w14:textId="77777777" w:rsidTr="00850DCD">
        <w:trPr>
          <w:trHeight w:hRule="exact" w:val="270"/>
        </w:trPr>
        <w:tc>
          <w:tcPr>
            <w:tcW w:w="20" w:type="dxa"/>
          </w:tcPr>
          <w:p w14:paraId="6B63E276" w14:textId="77777777" w:rsidR="003C679E" w:rsidRPr="00BF19E1" w:rsidRDefault="003C679E" w:rsidP="00BF19E1">
            <w:pPr>
              <w:spacing w:line="240" w:lineRule="exact"/>
              <w:rPr>
                <w:rStyle w:val="FakeCharacterStyle"/>
              </w:rPr>
            </w:pPr>
          </w:p>
        </w:tc>
        <w:tc>
          <w:tcPr>
            <w:tcW w:w="2700" w:type="dxa"/>
            <w:shd w:val="clear" w:color="auto" w:fill="auto"/>
          </w:tcPr>
          <w:p w14:paraId="71F3A79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B70A305" w14:textId="77777777" w:rsidR="003C679E" w:rsidRPr="00BF19E1" w:rsidRDefault="003C679E" w:rsidP="00BF19E1">
            <w:pPr>
              <w:spacing w:line="240" w:lineRule="exact"/>
              <w:rPr>
                <w:rStyle w:val="FakeCharacterStyle"/>
              </w:rPr>
            </w:pPr>
          </w:p>
        </w:tc>
        <w:tc>
          <w:tcPr>
            <w:tcW w:w="2865" w:type="dxa"/>
            <w:shd w:val="clear" w:color="auto" w:fill="auto"/>
          </w:tcPr>
          <w:p w14:paraId="1B2AD0F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49F0E2F" w14:textId="77777777" w:rsidR="003C679E" w:rsidRPr="00BF19E1" w:rsidRDefault="003C679E" w:rsidP="00BF19E1">
            <w:pPr>
              <w:spacing w:line="240" w:lineRule="exact"/>
              <w:rPr>
                <w:rStyle w:val="FakeCharacterStyle"/>
              </w:rPr>
            </w:pPr>
          </w:p>
        </w:tc>
      </w:tr>
      <w:tr w:rsidR="003C679E" w:rsidRPr="00BF19E1" w14:paraId="11038C2A" w14:textId="77777777" w:rsidTr="00850DCD">
        <w:trPr>
          <w:trHeight w:hRule="exact" w:val="1260"/>
        </w:trPr>
        <w:tc>
          <w:tcPr>
            <w:tcW w:w="20" w:type="dxa"/>
          </w:tcPr>
          <w:p w14:paraId="38AFCFB1"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4BBF9D5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w:t>
            </w:r>
            <w:r w:rsidRPr="00BF19E1">
              <w:rPr>
                <w:rStyle w:val="CharacterStyle28"/>
                <w:rFonts w:ascii="Source Sans 3" w:hAnsi="Source Sans 3"/>
              </w:rPr>
              <w:t>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5024E94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56338E6" w14:textId="77777777">
        <w:trPr>
          <w:trHeight w:hRule="exact" w:val="270"/>
        </w:trPr>
        <w:tc>
          <w:tcPr>
            <w:tcW w:w="15" w:type="dxa"/>
          </w:tcPr>
          <w:p w14:paraId="3315D6E1" w14:textId="77777777" w:rsidR="003C679E" w:rsidRPr="00BF19E1" w:rsidRDefault="003C679E" w:rsidP="00BF19E1">
            <w:pPr>
              <w:spacing w:line="240" w:lineRule="exact"/>
              <w:rPr>
                <w:rStyle w:val="FakeCharacterStyle"/>
              </w:rPr>
            </w:pPr>
          </w:p>
        </w:tc>
        <w:tc>
          <w:tcPr>
            <w:tcW w:w="1710" w:type="dxa"/>
            <w:shd w:val="clear" w:color="auto" w:fill="auto"/>
          </w:tcPr>
          <w:p w14:paraId="67E1554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A91289C" w14:textId="77777777" w:rsidR="003C679E" w:rsidRPr="00BF19E1" w:rsidRDefault="003C679E" w:rsidP="00BF19E1">
            <w:pPr>
              <w:spacing w:line="240" w:lineRule="exact"/>
              <w:rPr>
                <w:rStyle w:val="FakeCharacterStyle"/>
              </w:rPr>
            </w:pPr>
          </w:p>
        </w:tc>
        <w:tc>
          <w:tcPr>
            <w:tcW w:w="8115" w:type="dxa"/>
            <w:shd w:val="clear" w:color="auto" w:fill="auto"/>
          </w:tcPr>
          <w:p w14:paraId="3DCFBBC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w:t>
            </w:r>
            <w:r w:rsidRPr="00BF19E1">
              <w:rPr>
                <w:rStyle w:val="CharacterStyle28"/>
                <w:rFonts w:ascii="Source Sans 3" w:hAnsi="Source Sans 3"/>
              </w:rPr>
              <w:t>/in / O Beauftragte/r / Vorgesetzte/r............................................................)</w:t>
            </w:r>
          </w:p>
        </w:tc>
      </w:tr>
      <w:tr w:rsidR="003C679E" w:rsidRPr="00BF19E1" w14:paraId="33891970" w14:textId="77777777">
        <w:trPr>
          <w:trHeight w:hRule="exact" w:val="1110"/>
        </w:trPr>
        <w:tc>
          <w:tcPr>
            <w:tcW w:w="15" w:type="dxa"/>
          </w:tcPr>
          <w:p w14:paraId="2A8AC292"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8572DE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2DA1B6B4" w14:textId="77777777" w:rsidR="003C679E" w:rsidRPr="00BF19E1" w:rsidRDefault="003C679E" w:rsidP="00BF19E1">
      <w:pPr>
        <w:spacing w:line="240" w:lineRule="exact"/>
        <w:sectPr w:rsidR="003C679E" w:rsidRPr="00BF19E1">
          <w:headerReference w:type="default" r:id="rId444"/>
          <w:footerReference w:type="default" r:id="rId4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1FEC412" w14:textId="77777777">
        <w:trPr>
          <w:trHeight w:hRule="exact" w:val="360"/>
        </w:trPr>
        <w:tc>
          <w:tcPr>
            <w:tcW w:w="9870" w:type="dxa"/>
            <w:gridSpan w:val="3"/>
            <w:shd w:val="clear" w:color="auto" w:fill="auto"/>
          </w:tcPr>
          <w:p w14:paraId="2FEAE924"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05A933DC" w14:textId="77777777">
        <w:trPr>
          <w:trHeight w:hRule="exact" w:val="360"/>
        </w:trPr>
        <w:tc>
          <w:tcPr>
            <w:tcW w:w="9870" w:type="dxa"/>
            <w:gridSpan w:val="3"/>
            <w:shd w:val="clear" w:color="auto" w:fill="auto"/>
          </w:tcPr>
          <w:p w14:paraId="05B4D703"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Gefahrstoffe; allgemein</w:t>
            </w:r>
          </w:p>
        </w:tc>
      </w:tr>
      <w:tr w:rsidR="003C679E" w:rsidRPr="00BF19E1" w14:paraId="28AA7654" w14:textId="77777777">
        <w:trPr>
          <w:trHeight w:hRule="exact" w:val="345"/>
        </w:trPr>
        <w:tc>
          <w:tcPr>
            <w:tcW w:w="2700" w:type="dxa"/>
            <w:shd w:val="clear" w:color="auto" w:fill="auto"/>
          </w:tcPr>
          <w:p w14:paraId="4737210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8FA62BB" w14:textId="77777777" w:rsidR="003C679E" w:rsidRPr="00BF19E1" w:rsidRDefault="003C679E" w:rsidP="00BF19E1">
            <w:pPr>
              <w:spacing w:line="240" w:lineRule="exact"/>
              <w:rPr>
                <w:rStyle w:val="FakeCharacterStyle"/>
              </w:rPr>
            </w:pPr>
          </w:p>
        </w:tc>
      </w:tr>
      <w:tr w:rsidR="003C679E" w:rsidRPr="00BF19E1" w14:paraId="5F1FE323" w14:textId="77777777">
        <w:tc>
          <w:tcPr>
            <w:tcW w:w="9855" w:type="dxa"/>
            <w:gridSpan w:val="2"/>
            <w:shd w:val="clear" w:color="auto" w:fill="auto"/>
          </w:tcPr>
          <w:p w14:paraId="2E8A388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Gefahrstoff bedingte Gesundheitsgefahren durch Einatmen, Hautkontakt oder physikalisch-chemische Reaktion, je nach Einstufung, </w:t>
            </w:r>
            <w:r w:rsidRPr="00BF19E1">
              <w:rPr>
                <w:rStyle w:val="FakeCharacterStyle"/>
                <w:rFonts w:ascii="Source Sans 3" w:hAnsi="Source Sans 3"/>
                <w:b/>
                <w:color w:val="000000"/>
                <w:sz w:val="20"/>
              </w:rPr>
              <w:t>Gefährlichkeitsmerkmal und betrieblichen Einsatzbedingungen</w:t>
            </w:r>
          </w:p>
        </w:tc>
        <w:tc>
          <w:tcPr>
            <w:tcW w:w="15" w:type="dxa"/>
          </w:tcPr>
          <w:p w14:paraId="07A8505E" w14:textId="77777777" w:rsidR="003C679E" w:rsidRPr="00BF19E1" w:rsidRDefault="003C679E" w:rsidP="00BF19E1">
            <w:pPr>
              <w:spacing w:line="240" w:lineRule="exact"/>
              <w:rPr>
                <w:rStyle w:val="FakeCharacterStyle"/>
              </w:rPr>
            </w:pPr>
          </w:p>
        </w:tc>
      </w:tr>
      <w:tr w:rsidR="003C679E" w:rsidRPr="00BF19E1" w14:paraId="3CD0139D" w14:textId="77777777">
        <w:trPr>
          <w:trHeight w:hRule="exact" w:val="255"/>
        </w:trPr>
        <w:tc>
          <w:tcPr>
            <w:tcW w:w="9870" w:type="dxa"/>
            <w:gridSpan w:val="3"/>
            <w:shd w:val="clear" w:color="auto" w:fill="auto"/>
          </w:tcPr>
          <w:p w14:paraId="6559B05F" w14:textId="77777777" w:rsidR="003C679E" w:rsidRPr="00BF19E1" w:rsidRDefault="003C679E" w:rsidP="00BF19E1">
            <w:pPr>
              <w:pStyle w:val="ParagraphStyle23"/>
              <w:spacing w:line="240" w:lineRule="exact"/>
              <w:rPr>
                <w:rStyle w:val="FakeCharacterStyle"/>
                <w:rFonts w:ascii="Source Sans 3" w:hAnsi="Source Sans 3"/>
              </w:rPr>
            </w:pPr>
          </w:p>
        </w:tc>
      </w:tr>
    </w:tbl>
    <w:p w14:paraId="158D457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5CFE80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AF322F"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251F3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2C9C7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7C30C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67A273"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34FE0B7" w14:textId="77777777">
        <w:trPr>
          <w:trHeight w:hRule="exact" w:val="330"/>
        </w:trPr>
        <w:tc>
          <w:tcPr>
            <w:tcW w:w="15" w:type="dxa"/>
            <w:vMerge w:val="restart"/>
            <w:shd w:val="clear" w:color="auto" w:fill="D7EAF9"/>
            <w:vAlign w:val="center"/>
          </w:tcPr>
          <w:p w14:paraId="1405FF2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198EF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Informationen über Arbeitsstoffe im Betrieb sind beschafft (Kennzeichnung, Sicherheitsdatenblatt, Produktinformationen etc. des </w:t>
            </w:r>
            <w:r w:rsidRPr="00BF19E1">
              <w:rPr>
                <w:rStyle w:val="FakeCharacterStyle"/>
                <w:rFonts w:ascii="Source Sans 3" w:hAnsi="Source Sans 3"/>
                <w:color w:val="000000"/>
                <w:sz w:val="20"/>
              </w:rPr>
              <w:t>Herstellers, Lieferanten).</w:t>
            </w:r>
          </w:p>
        </w:tc>
        <w:tc>
          <w:tcPr>
            <w:tcW w:w="60" w:type="dxa"/>
            <w:vMerge w:val="restart"/>
            <w:shd w:val="clear" w:color="auto" w:fill="D7EAF9"/>
            <w:vAlign w:val="center"/>
          </w:tcPr>
          <w:p w14:paraId="008EB53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CA886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E06CB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B80AB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7EEA1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FE73A44" w14:textId="3F24190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4B3083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7E82B02" w14:textId="77777777">
        <w:tc>
          <w:tcPr>
            <w:tcW w:w="15" w:type="dxa"/>
            <w:vMerge/>
            <w:shd w:val="clear" w:color="auto" w:fill="D7EAF9"/>
            <w:vAlign w:val="center"/>
          </w:tcPr>
          <w:p w14:paraId="0A6CB8C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7F9F98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BE7335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FAA903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D6C4E0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EF927A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773CAE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03AC19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921FCB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2499EB5" w14:textId="77777777">
        <w:trPr>
          <w:trHeight w:hRule="exact" w:val="15"/>
        </w:trPr>
        <w:tc>
          <w:tcPr>
            <w:tcW w:w="15" w:type="dxa"/>
            <w:vMerge w:val="restart"/>
            <w:shd w:val="clear" w:color="auto" w:fill="auto"/>
          </w:tcPr>
          <w:p w14:paraId="10C6A66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FEA5326"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B84A63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E90B1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5AF79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D89F2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5EE32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3D214B" w14:textId="66E0476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5932F0B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83B8489" w14:textId="77777777">
        <w:trPr>
          <w:trHeight w:val="240"/>
        </w:trPr>
        <w:tc>
          <w:tcPr>
            <w:tcW w:w="15" w:type="dxa"/>
            <w:vMerge/>
            <w:shd w:val="clear" w:color="auto" w:fill="auto"/>
          </w:tcPr>
          <w:p w14:paraId="2D5A53C1"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7D4BF05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Prüfung, ob bereits bestehende Regelungen dem aktuellen Stand der Technik entsprechen, ist erfolgt: </w:t>
            </w:r>
          </w:p>
          <w:p w14:paraId="654F787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Konkrete TRGS (siehe TRGS-Verzeichnis unter www.baua.de), </w:t>
            </w:r>
          </w:p>
          <w:p w14:paraId="34CE599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DGUV Regeln, Informationen (siehe www.arbeitssicherheit.de und DGUV Information 213-701</w:t>
            </w:r>
            <w:r w:rsidRPr="00BF19E1">
              <w:rPr>
                <w:rStyle w:val="FakeCharacterStyle"/>
                <w:rFonts w:ascii="Source Sans 3" w:hAnsi="Source Sans 3"/>
                <w:color w:val="000000"/>
                <w:sz w:val="20"/>
              </w:rPr>
              <w:t xml:space="preserve">), </w:t>
            </w:r>
          </w:p>
          <w:p w14:paraId="6B50755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Verfahrens- und stoffspezifische Kriterien (VSK, siehe </w:t>
            </w:r>
            <w:hyperlink r:id="rId446" w:tooltip="TRGS 420" w:history="1">
              <w:r w:rsidRPr="00BF19E1">
                <w:rPr>
                  <w:rStyle w:val="FakeCharacterStyle"/>
                  <w:rFonts w:ascii="Source Sans 3" w:hAnsi="Source Sans 3"/>
                  <w:color w:val="000000"/>
                  <w:sz w:val="20"/>
                  <w:u w:val="single"/>
                </w:rPr>
                <w:t>TRGS 420</w:t>
              </w:r>
            </w:hyperlink>
            <w:r w:rsidRPr="00BF19E1">
              <w:rPr>
                <w:rStyle w:val="FakeCharacterStyle"/>
                <w:rFonts w:ascii="Source Sans 3" w:hAnsi="Source Sans 3"/>
                <w:color w:val="000000"/>
                <w:sz w:val="20"/>
              </w:rPr>
              <w:t xml:space="preserve">) oder </w:t>
            </w:r>
          </w:p>
          <w:p w14:paraId="08B3336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t>
            </w:r>
            <w:hyperlink r:id="rId447" w:tooltip="Expositionsbeschreibungen" w:history="1">
              <w:r w:rsidRPr="00BF19E1">
                <w:rPr>
                  <w:rStyle w:val="FakeCharacterStyle"/>
                  <w:rFonts w:ascii="Source Sans 3" w:hAnsi="Source Sans 3"/>
                  <w:color w:val="000000"/>
                  <w:sz w:val="20"/>
                  <w:u w:val="single"/>
                </w:rPr>
                <w:t>Expositionsbeschreibungen</w:t>
              </w:r>
            </w:hyperlink>
            <w:r w:rsidRPr="00BF19E1">
              <w:rPr>
                <w:rStyle w:val="FakeCharacterStyle"/>
                <w:rFonts w:ascii="Source Sans 3" w:hAnsi="Source Sans 3"/>
                <w:color w:val="000000"/>
                <w:sz w:val="20"/>
              </w:rPr>
              <w:t xml:space="preserve"> der BG ETEM. (siehe www.bgetem.de &gt; Fachgebiet Gefahrstoffe&gt;Expositi</w:t>
            </w:r>
            <w:r w:rsidRPr="00BF19E1">
              <w:rPr>
                <w:rStyle w:val="FakeCharacterStyle"/>
                <w:rFonts w:ascii="Source Sans 3" w:hAnsi="Source Sans 3"/>
                <w:color w:val="000000"/>
                <w:sz w:val="20"/>
              </w:rPr>
              <w:t>onsbeschreibungen)</w:t>
            </w:r>
          </w:p>
        </w:tc>
        <w:tc>
          <w:tcPr>
            <w:tcW w:w="60" w:type="dxa"/>
            <w:vMerge/>
            <w:shd w:val="clear" w:color="auto" w:fill="auto"/>
          </w:tcPr>
          <w:p w14:paraId="5DC795F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CD0EA4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5B7FBC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E421F22"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9B15D8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45CE4F9"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AC8E664" w14:textId="77777777" w:rsidR="003C679E" w:rsidRPr="00BF19E1" w:rsidRDefault="003C679E" w:rsidP="00BF19E1">
            <w:pPr>
              <w:spacing w:line="240" w:lineRule="exact"/>
              <w:rPr>
                <w:rStyle w:val="FakeCharacterStyle"/>
              </w:rPr>
            </w:pPr>
          </w:p>
        </w:tc>
      </w:tr>
      <w:tr w:rsidR="003C679E" w:rsidRPr="00BF19E1" w14:paraId="4935D0A0" w14:textId="77777777">
        <w:tc>
          <w:tcPr>
            <w:tcW w:w="15" w:type="dxa"/>
            <w:vMerge/>
            <w:shd w:val="clear" w:color="auto" w:fill="auto"/>
          </w:tcPr>
          <w:p w14:paraId="5E585F7F" w14:textId="77777777" w:rsidR="003C679E" w:rsidRPr="00BF19E1" w:rsidRDefault="003C679E" w:rsidP="00BF19E1">
            <w:pPr>
              <w:spacing w:line="240" w:lineRule="exact"/>
              <w:rPr>
                <w:rStyle w:val="FakeCharacterStyle"/>
              </w:rPr>
            </w:pPr>
          </w:p>
        </w:tc>
        <w:tc>
          <w:tcPr>
            <w:tcW w:w="5895" w:type="dxa"/>
            <w:vMerge/>
            <w:shd w:val="clear" w:color="auto" w:fill="auto"/>
          </w:tcPr>
          <w:p w14:paraId="7F548245" w14:textId="77777777" w:rsidR="003C679E" w:rsidRPr="00BF19E1" w:rsidRDefault="003C679E" w:rsidP="00BF19E1">
            <w:pPr>
              <w:spacing w:line="240" w:lineRule="exact"/>
              <w:rPr>
                <w:rStyle w:val="FakeCharacterStyle"/>
              </w:rPr>
            </w:pPr>
          </w:p>
        </w:tc>
        <w:tc>
          <w:tcPr>
            <w:tcW w:w="60" w:type="dxa"/>
            <w:vMerge/>
            <w:shd w:val="clear" w:color="auto" w:fill="auto"/>
          </w:tcPr>
          <w:p w14:paraId="681689E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3B6227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D55E3A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30AAFF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C0D891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E50586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B5CFBD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78F77F6" w14:textId="77777777">
        <w:trPr>
          <w:trHeight w:hRule="exact" w:val="15"/>
        </w:trPr>
        <w:tc>
          <w:tcPr>
            <w:tcW w:w="15" w:type="dxa"/>
            <w:vMerge w:val="restart"/>
            <w:shd w:val="clear" w:color="auto" w:fill="D7EAF9"/>
            <w:vAlign w:val="center"/>
          </w:tcPr>
          <w:p w14:paraId="3091777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57A02AC7"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695F06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339C2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FA084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1CD85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A4A38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2239AC" w14:textId="452026E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0E0B6E3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562CF8F" w14:textId="77777777">
        <w:trPr>
          <w:trHeight w:val="240"/>
        </w:trPr>
        <w:tc>
          <w:tcPr>
            <w:tcW w:w="15" w:type="dxa"/>
            <w:vMerge/>
            <w:shd w:val="clear" w:color="auto" w:fill="D7EAF9"/>
            <w:vAlign w:val="center"/>
          </w:tcPr>
          <w:p w14:paraId="05FA059E"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3B62B6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Gefährdungsbeurteilung entsprechend der Gefahrstoffverordnung und der </w:t>
            </w:r>
            <w:hyperlink r:id="rId448" w:tooltip="TRGS 400" w:history="1">
              <w:r w:rsidRPr="00BF19E1">
                <w:rPr>
                  <w:rStyle w:val="FakeCharacterStyle"/>
                  <w:rFonts w:ascii="Source Sans 3" w:hAnsi="Source Sans 3"/>
                  <w:color w:val="000000"/>
                  <w:sz w:val="20"/>
                  <w:u w:val="single"/>
                </w:rPr>
                <w:t>TRGS 400</w:t>
              </w:r>
            </w:hyperlink>
            <w:r w:rsidRPr="00BF19E1">
              <w:rPr>
                <w:rStyle w:val="FakeCharacterStyle"/>
                <w:rFonts w:ascii="Source Sans 3" w:hAnsi="Source Sans 3"/>
                <w:color w:val="000000"/>
                <w:sz w:val="20"/>
              </w:rPr>
              <w:t xml:space="preserve"> ist durchgeführt (siehe auch Leitfaden der BG ETEM, </w:t>
            </w:r>
            <w:hyperlink r:id="rId449" w:tooltip="S 017" w:history="1">
              <w:r w:rsidRPr="00BF19E1">
                <w:rPr>
                  <w:rStyle w:val="FakeCharacterStyle"/>
                  <w:rFonts w:ascii="Source Sans 3" w:hAnsi="Source Sans 3"/>
                  <w:color w:val="000000"/>
                  <w:sz w:val="20"/>
                  <w:u w:val="single"/>
                </w:rPr>
                <w:t>S 017</w:t>
              </w:r>
            </w:hyperlink>
            <w:r w:rsidRPr="00BF19E1">
              <w:rPr>
                <w:rStyle w:val="FakeCharacterStyle"/>
                <w:rFonts w:ascii="Source Sans 3" w:hAnsi="Source Sans 3"/>
                <w:color w:val="000000"/>
                <w:sz w:val="20"/>
              </w:rPr>
              <w:t>).</w:t>
            </w:r>
          </w:p>
        </w:tc>
        <w:tc>
          <w:tcPr>
            <w:tcW w:w="60" w:type="dxa"/>
            <w:vMerge/>
            <w:shd w:val="clear" w:color="auto" w:fill="D7EAF9"/>
            <w:vAlign w:val="center"/>
          </w:tcPr>
          <w:p w14:paraId="5EACFB2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D2C832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FB0438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81BCCD7"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D8E276C"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18B59D7"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A024D78" w14:textId="77777777" w:rsidR="003C679E" w:rsidRPr="00BF19E1" w:rsidRDefault="003C679E" w:rsidP="00BF19E1">
            <w:pPr>
              <w:spacing w:line="240" w:lineRule="exact"/>
              <w:rPr>
                <w:rStyle w:val="FakeCharacterStyle"/>
              </w:rPr>
            </w:pPr>
          </w:p>
        </w:tc>
      </w:tr>
      <w:tr w:rsidR="003C679E" w:rsidRPr="00BF19E1" w14:paraId="2164BF32" w14:textId="77777777">
        <w:tc>
          <w:tcPr>
            <w:tcW w:w="15" w:type="dxa"/>
            <w:vMerge/>
            <w:shd w:val="clear" w:color="auto" w:fill="D7EAF9"/>
            <w:vAlign w:val="center"/>
          </w:tcPr>
          <w:p w14:paraId="5AC1738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A79959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56CF81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0760DE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BFF38D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933A01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C9156F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EC3106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C5A5B1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C4E65E1" w14:textId="77777777">
        <w:trPr>
          <w:trHeight w:hRule="exact" w:val="15"/>
        </w:trPr>
        <w:tc>
          <w:tcPr>
            <w:tcW w:w="15" w:type="dxa"/>
            <w:vMerge w:val="restart"/>
            <w:shd w:val="clear" w:color="auto" w:fill="auto"/>
          </w:tcPr>
          <w:p w14:paraId="3107AC1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E61E0C6"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BF8CD6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ED524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79F71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08CE8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E8BC9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9867CC" w14:textId="7D81B97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BD2AD4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2514C7C" w14:textId="77777777">
        <w:trPr>
          <w:trHeight w:val="240"/>
        </w:trPr>
        <w:tc>
          <w:tcPr>
            <w:tcW w:w="15" w:type="dxa"/>
            <w:vMerge/>
            <w:shd w:val="clear" w:color="auto" w:fill="auto"/>
          </w:tcPr>
          <w:p w14:paraId="46A74C51"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B27A8A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 Gefahrstoffverzeichnis ist erstellt.</w:t>
            </w:r>
          </w:p>
        </w:tc>
        <w:tc>
          <w:tcPr>
            <w:tcW w:w="60" w:type="dxa"/>
            <w:vMerge/>
            <w:shd w:val="clear" w:color="auto" w:fill="auto"/>
          </w:tcPr>
          <w:p w14:paraId="5B7CDCD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031E2D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4D8937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39F41D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FAE5CC6"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5F2A1F8C"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E09355E" w14:textId="77777777" w:rsidR="003C679E" w:rsidRPr="00BF19E1" w:rsidRDefault="003C679E" w:rsidP="00BF19E1">
            <w:pPr>
              <w:spacing w:line="240" w:lineRule="exact"/>
              <w:rPr>
                <w:rStyle w:val="FakeCharacterStyle"/>
              </w:rPr>
            </w:pPr>
          </w:p>
        </w:tc>
      </w:tr>
      <w:tr w:rsidR="003C679E" w:rsidRPr="00BF19E1" w14:paraId="5559A19C" w14:textId="77777777">
        <w:tc>
          <w:tcPr>
            <w:tcW w:w="15" w:type="dxa"/>
            <w:vMerge/>
            <w:shd w:val="clear" w:color="auto" w:fill="auto"/>
          </w:tcPr>
          <w:p w14:paraId="33F01C45" w14:textId="77777777" w:rsidR="003C679E" w:rsidRPr="00BF19E1" w:rsidRDefault="003C679E" w:rsidP="00BF19E1">
            <w:pPr>
              <w:spacing w:line="240" w:lineRule="exact"/>
              <w:rPr>
                <w:rStyle w:val="FakeCharacterStyle"/>
              </w:rPr>
            </w:pPr>
          </w:p>
        </w:tc>
        <w:tc>
          <w:tcPr>
            <w:tcW w:w="5895" w:type="dxa"/>
            <w:vMerge/>
            <w:shd w:val="clear" w:color="auto" w:fill="auto"/>
          </w:tcPr>
          <w:p w14:paraId="1D795A36" w14:textId="77777777" w:rsidR="003C679E" w:rsidRPr="00BF19E1" w:rsidRDefault="003C679E" w:rsidP="00BF19E1">
            <w:pPr>
              <w:spacing w:line="240" w:lineRule="exact"/>
              <w:rPr>
                <w:rStyle w:val="FakeCharacterStyle"/>
              </w:rPr>
            </w:pPr>
          </w:p>
        </w:tc>
        <w:tc>
          <w:tcPr>
            <w:tcW w:w="60" w:type="dxa"/>
            <w:vMerge/>
            <w:shd w:val="clear" w:color="auto" w:fill="auto"/>
          </w:tcPr>
          <w:p w14:paraId="5386869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AE6E2F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69E04D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72C36D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63FEF2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DC6955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65C133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89C8133" w14:textId="77777777">
        <w:trPr>
          <w:trHeight w:hRule="exact" w:val="330"/>
        </w:trPr>
        <w:tc>
          <w:tcPr>
            <w:tcW w:w="15" w:type="dxa"/>
            <w:vMerge w:val="restart"/>
            <w:shd w:val="clear" w:color="auto" w:fill="D7EAF9"/>
            <w:vAlign w:val="center"/>
          </w:tcPr>
          <w:p w14:paraId="6A99B0D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2219C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 betriebliches </w:t>
            </w:r>
            <w:r w:rsidRPr="00BF19E1">
              <w:rPr>
                <w:rStyle w:val="FakeCharacterStyle"/>
                <w:rFonts w:ascii="Source Sans 3" w:hAnsi="Source Sans 3"/>
                <w:color w:val="000000"/>
                <w:sz w:val="20"/>
              </w:rPr>
              <w:t>Freigabeverfahren für Gefahrstoffe (Ziel: Reduzierung der Stoffvielfalt im Betrieb) ist organisiert.</w:t>
            </w:r>
          </w:p>
        </w:tc>
        <w:tc>
          <w:tcPr>
            <w:tcW w:w="60" w:type="dxa"/>
            <w:vMerge w:val="restart"/>
            <w:shd w:val="clear" w:color="auto" w:fill="D7EAF9"/>
            <w:vAlign w:val="center"/>
          </w:tcPr>
          <w:p w14:paraId="2843897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FD471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9DF5C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EBCA9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C8964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C3A89FF" w14:textId="74B42D7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CCCD1E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1AB6292" w14:textId="77777777">
        <w:tc>
          <w:tcPr>
            <w:tcW w:w="15" w:type="dxa"/>
            <w:vMerge/>
            <w:shd w:val="clear" w:color="auto" w:fill="D7EAF9"/>
            <w:vAlign w:val="center"/>
          </w:tcPr>
          <w:p w14:paraId="671560E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A33AD4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B8A4B9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382A37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5C4F9E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0B3A9D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787B3A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C034AD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55AA65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C5038AD" w14:textId="77777777">
        <w:trPr>
          <w:trHeight w:hRule="exact" w:val="15"/>
        </w:trPr>
        <w:tc>
          <w:tcPr>
            <w:tcW w:w="15" w:type="dxa"/>
            <w:vMerge w:val="restart"/>
            <w:shd w:val="clear" w:color="auto" w:fill="auto"/>
          </w:tcPr>
          <w:p w14:paraId="26F1392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F2A7D44"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C1459F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CD394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1AD75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C5200B"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06B193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B431CB" w14:textId="3F41338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6E723A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ECD86D3" w14:textId="77777777">
        <w:trPr>
          <w:trHeight w:val="240"/>
        </w:trPr>
        <w:tc>
          <w:tcPr>
            <w:tcW w:w="15" w:type="dxa"/>
            <w:vMerge/>
            <w:shd w:val="clear" w:color="auto" w:fill="auto"/>
          </w:tcPr>
          <w:p w14:paraId="0C9B31B9"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8CF36C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 Verfahren zur Substitutionsprüfung (</w:t>
            </w:r>
            <w:hyperlink r:id="rId450" w:tooltip="TRGS 600" w:history="1">
              <w:r w:rsidRPr="00BF19E1">
                <w:rPr>
                  <w:rStyle w:val="FakeCharacterStyle"/>
                  <w:rFonts w:ascii="Source Sans 3" w:hAnsi="Source Sans 3"/>
                  <w:color w:val="000000"/>
                  <w:sz w:val="20"/>
                  <w:u w:val="single"/>
                </w:rPr>
                <w:t>TRGS 600</w:t>
              </w:r>
            </w:hyperlink>
            <w:r w:rsidRPr="00BF19E1">
              <w:rPr>
                <w:rStyle w:val="FakeCharacterStyle"/>
                <w:rFonts w:ascii="Source Sans 3" w:hAnsi="Source Sans 3"/>
                <w:color w:val="000000"/>
                <w:sz w:val="20"/>
              </w:rPr>
              <w:t xml:space="preserve">) ist organisiert und wird dokumentiert. </w:t>
            </w:r>
          </w:p>
          <w:p w14:paraId="0074A54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wird u. A. geprüft, ob möglichst ungefährliche Ersatzstoffe eingesetzt werden können.</w:t>
            </w:r>
          </w:p>
        </w:tc>
        <w:tc>
          <w:tcPr>
            <w:tcW w:w="60" w:type="dxa"/>
            <w:vMerge/>
            <w:shd w:val="clear" w:color="auto" w:fill="auto"/>
          </w:tcPr>
          <w:p w14:paraId="15F5E88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5E6DC1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4970BA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1A7EAD0"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1E8129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F1D18D3"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3A4E0974" w14:textId="77777777" w:rsidR="003C679E" w:rsidRPr="00BF19E1" w:rsidRDefault="003C679E" w:rsidP="00BF19E1">
            <w:pPr>
              <w:spacing w:line="240" w:lineRule="exact"/>
              <w:rPr>
                <w:rStyle w:val="FakeCharacterStyle"/>
              </w:rPr>
            </w:pPr>
          </w:p>
        </w:tc>
      </w:tr>
      <w:tr w:rsidR="003C679E" w:rsidRPr="00BF19E1" w14:paraId="1A64446E" w14:textId="77777777">
        <w:tc>
          <w:tcPr>
            <w:tcW w:w="15" w:type="dxa"/>
            <w:vMerge/>
            <w:shd w:val="clear" w:color="auto" w:fill="auto"/>
          </w:tcPr>
          <w:p w14:paraId="0DBA24C5" w14:textId="77777777" w:rsidR="003C679E" w:rsidRPr="00BF19E1" w:rsidRDefault="003C679E" w:rsidP="00BF19E1">
            <w:pPr>
              <w:spacing w:line="240" w:lineRule="exact"/>
              <w:rPr>
                <w:rStyle w:val="FakeCharacterStyle"/>
              </w:rPr>
            </w:pPr>
          </w:p>
        </w:tc>
        <w:tc>
          <w:tcPr>
            <w:tcW w:w="5895" w:type="dxa"/>
            <w:vMerge/>
            <w:shd w:val="clear" w:color="auto" w:fill="auto"/>
          </w:tcPr>
          <w:p w14:paraId="3921646C" w14:textId="77777777" w:rsidR="003C679E" w:rsidRPr="00BF19E1" w:rsidRDefault="003C679E" w:rsidP="00BF19E1">
            <w:pPr>
              <w:spacing w:line="240" w:lineRule="exact"/>
              <w:rPr>
                <w:rStyle w:val="FakeCharacterStyle"/>
              </w:rPr>
            </w:pPr>
          </w:p>
        </w:tc>
        <w:tc>
          <w:tcPr>
            <w:tcW w:w="60" w:type="dxa"/>
            <w:vMerge/>
            <w:shd w:val="clear" w:color="auto" w:fill="auto"/>
          </w:tcPr>
          <w:p w14:paraId="5116485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EE1376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117141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D6A1CC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ADFE70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AADBA0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5C7506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04FB1B1" w14:textId="77777777">
        <w:trPr>
          <w:trHeight w:hRule="exact" w:val="330"/>
        </w:trPr>
        <w:tc>
          <w:tcPr>
            <w:tcW w:w="15" w:type="dxa"/>
            <w:vMerge w:val="restart"/>
            <w:shd w:val="clear" w:color="auto" w:fill="D7EAF9"/>
            <w:vAlign w:val="center"/>
          </w:tcPr>
          <w:p w14:paraId="13A1EE9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4B5E1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Art und Höhe der Gefährdungen durch Gefahrstoffe in der Luft am Arbeitsplatz (inhalative Gefährdungen) sind ermittelt, bewertet und dokumentiert. </w:t>
            </w:r>
          </w:p>
          <w:p w14:paraId="5465718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Messungen der Luft am Arbeitsplatz sind ggf. durchgeführt (eigene orientierende Messung, Messung durch anerka</w:t>
            </w:r>
            <w:r w:rsidRPr="00BF19E1">
              <w:rPr>
                <w:rStyle w:val="FakeCharacterStyle"/>
                <w:rFonts w:ascii="Source Sans 3" w:hAnsi="Source Sans 3"/>
                <w:color w:val="000000"/>
                <w:sz w:val="20"/>
              </w:rPr>
              <w:t xml:space="preserve">nnte Messstelle oder BG (siehe </w:t>
            </w:r>
            <w:hyperlink r:id="rId451" w:tooltip="TRGS 402" w:history="1">
              <w:r w:rsidRPr="00BF19E1">
                <w:rPr>
                  <w:rStyle w:val="FakeCharacterStyle"/>
                  <w:rFonts w:ascii="Source Sans 3" w:hAnsi="Source Sans 3"/>
                  <w:color w:val="000000"/>
                  <w:sz w:val="20"/>
                  <w:u w:val="single"/>
                </w:rPr>
                <w:t>TRGS 402</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52C0DB0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9E671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E6B4C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B1153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870B2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EC30DBD" w14:textId="4362A14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BF2E53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9833034" w14:textId="77777777">
        <w:tc>
          <w:tcPr>
            <w:tcW w:w="15" w:type="dxa"/>
            <w:vMerge/>
            <w:shd w:val="clear" w:color="auto" w:fill="D7EAF9"/>
            <w:vAlign w:val="center"/>
          </w:tcPr>
          <w:p w14:paraId="0C6096D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086764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174DD1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B52EC1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738DAE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B324C2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3A10AA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4236EC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E5CCF2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963EAFE" w14:textId="77777777">
        <w:trPr>
          <w:trHeight w:hRule="exact" w:val="330"/>
        </w:trPr>
        <w:tc>
          <w:tcPr>
            <w:tcW w:w="15" w:type="dxa"/>
            <w:vMerge w:val="restart"/>
            <w:shd w:val="clear" w:color="auto" w:fill="auto"/>
          </w:tcPr>
          <w:p w14:paraId="18DD277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73FBB4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Art und Höhe der Hautgefährdungen durch Gefahrstoffe (dermale Gefährdungen) sind ermittelt, bewertet und dokumentiert (siehe </w:t>
            </w:r>
            <w:hyperlink r:id="rId452" w:tooltip="TRGS 401" w:history="1">
              <w:r w:rsidRPr="00BF19E1">
                <w:rPr>
                  <w:rStyle w:val="FakeCharacterStyle"/>
                  <w:rFonts w:ascii="Source Sans 3" w:hAnsi="Source Sans 3"/>
                  <w:color w:val="000000"/>
                  <w:sz w:val="20"/>
                  <w:u w:val="single"/>
                </w:rPr>
                <w:t>TRGS 401</w:t>
              </w:r>
            </w:hyperlink>
            <w:r w:rsidRPr="00BF19E1">
              <w:rPr>
                <w:rStyle w:val="FakeCharacterStyle"/>
                <w:rFonts w:ascii="Source Sans 3" w:hAnsi="Source Sans 3"/>
                <w:color w:val="000000"/>
                <w:sz w:val="20"/>
              </w:rPr>
              <w:t>).</w:t>
            </w:r>
          </w:p>
        </w:tc>
        <w:tc>
          <w:tcPr>
            <w:tcW w:w="60" w:type="dxa"/>
            <w:vMerge w:val="restart"/>
            <w:shd w:val="clear" w:color="auto" w:fill="auto"/>
          </w:tcPr>
          <w:p w14:paraId="63004B5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580E0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1EAA7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7F3AA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F8F55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1E84BE4" w14:textId="39D1F57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7B4426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F3379F8" w14:textId="77777777">
        <w:tc>
          <w:tcPr>
            <w:tcW w:w="15" w:type="dxa"/>
            <w:vMerge/>
            <w:shd w:val="clear" w:color="auto" w:fill="auto"/>
          </w:tcPr>
          <w:p w14:paraId="793AE4FE" w14:textId="77777777" w:rsidR="003C679E" w:rsidRPr="00BF19E1" w:rsidRDefault="003C679E" w:rsidP="00BF19E1">
            <w:pPr>
              <w:spacing w:line="240" w:lineRule="exact"/>
              <w:rPr>
                <w:rStyle w:val="FakeCharacterStyle"/>
              </w:rPr>
            </w:pPr>
          </w:p>
        </w:tc>
        <w:tc>
          <w:tcPr>
            <w:tcW w:w="5895" w:type="dxa"/>
            <w:vMerge/>
            <w:shd w:val="clear" w:color="auto" w:fill="auto"/>
          </w:tcPr>
          <w:p w14:paraId="636FD27E" w14:textId="77777777" w:rsidR="003C679E" w:rsidRPr="00BF19E1" w:rsidRDefault="003C679E" w:rsidP="00BF19E1">
            <w:pPr>
              <w:spacing w:line="240" w:lineRule="exact"/>
              <w:rPr>
                <w:rStyle w:val="FakeCharacterStyle"/>
              </w:rPr>
            </w:pPr>
          </w:p>
        </w:tc>
        <w:tc>
          <w:tcPr>
            <w:tcW w:w="60" w:type="dxa"/>
            <w:vMerge/>
            <w:shd w:val="clear" w:color="auto" w:fill="auto"/>
          </w:tcPr>
          <w:p w14:paraId="53EB0D1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B629CC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1253B3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C5D540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36D0FA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9FDFFE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04E843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CFCE348" w14:textId="77777777">
        <w:trPr>
          <w:trHeight w:hRule="exact" w:val="330"/>
        </w:trPr>
        <w:tc>
          <w:tcPr>
            <w:tcW w:w="15" w:type="dxa"/>
            <w:vMerge w:val="restart"/>
            <w:shd w:val="clear" w:color="auto" w:fill="D7EAF9"/>
            <w:vAlign w:val="center"/>
          </w:tcPr>
          <w:p w14:paraId="44DACAE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A7C9E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Besondere Schutzmaßnahmen beim Einsatz </w:t>
            </w:r>
            <w:hyperlink r:id="rId453" w:tooltip="krebserzeugender, fortpflanzungsgefährdender oder erbgutverändernder Stoffe" w:history="1">
              <w:r w:rsidRPr="00BF19E1">
                <w:rPr>
                  <w:rStyle w:val="FakeCharacterStyle"/>
                  <w:rFonts w:ascii="Source Sans 3" w:hAnsi="Source Sans 3"/>
                  <w:color w:val="000000"/>
                  <w:sz w:val="20"/>
                  <w:u w:val="single"/>
                </w:rPr>
                <w:t>krebserzeugender, fortpflanzungsgefährdender oder erbgutverändernder Stoffe</w:t>
              </w:r>
            </w:hyperlink>
            <w:r w:rsidRPr="00BF19E1">
              <w:rPr>
                <w:rStyle w:val="FakeCharacterStyle"/>
                <w:rFonts w:ascii="Source Sans 3" w:hAnsi="Source Sans 3"/>
                <w:color w:val="000000"/>
                <w:sz w:val="20"/>
              </w:rPr>
              <w:t xml:space="preserve"> sind getroffen (siehe </w:t>
            </w:r>
            <w:proofErr w:type="spellStart"/>
            <w:r w:rsidRPr="00BF19E1">
              <w:rPr>
                <w:rStyle w:val="FakeCharacterStyle"/>
                <w:rFonts w:ascii="Source Sans 3" w:hAnsi="Source Sans 3"/>
                <w:color w:val="000000"/>
                <w:sz w:val="20"/>
              </w:rPr>
              <w:t>BekGS</w:t>
            </w:r>
            <w:proofErr w:type="spellEnd"/>
            <w:r w:rsidRPr="00BF19E1">
              <w:rPr>
                <w:rStyle w:val="FakeCharacterStyle"/>
                <w:rFonts w:ascii="Source Sans 3" w:hAnsi="Source Sans 3"/>
                <w:color w:val="000000"/>
                <w:sz w:val="20"/>
              </w:rPr>
              <w:t xml:space="preserve"> 910).</w:t>
            </w:r>
          </w:p>
        </w:tc>
        <w:tc>
          <w:tcPr>
            <w:tcW w:w="60" w:type="dxa"/>
            <w:vMerge w:val="restart"/>
            <w:shd w:val="clear" w:color="auto" w:fill="D7EAF9"/>
            <w:vAlign w:val="center"/>
          </w:tcPr>
          <w:p w14:paraId="77F97AA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E373C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DD266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17357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6A7C8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0383BA1" w14:textId="46C2937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854819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61AD915" w14:textId="77777777">
        <w:tc>
          <w:tcPr>
            <w:tcW w:w="15" w:type="dxa"/>
            <w:vMerge/>
            <w:shd w:val="clear" w:color="auto" w:fill="D7EAF9"/>
            <w:vAlign w:val="center"/>
          </w:tcPr>
          <w:p w14:paraId="0CA8486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EEE6C0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BB28BB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BA63F5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3D913B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9D56FC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C2CFBA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4BF2CE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5298D3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794FBA2" w14:textId="77777777">
        <w:trPr>
          <w:trHeight w:hRule="exact" w:val="330"/>
        </w:trPr>
        <w:tc>
          <w:tcPr>
            <w:tcW w:w="15" w:type="dxa"/>
            <w:vMerge w:val="restart"/>
            <w:shd w:val="clear" w:color="auto" w:fill="auto"/>
          </w:tcPr>
          <w:p w14:paraId="5F06E8B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719EE5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Rangfolge der Schutzmaßnahmen ist beachtet (siehe </w:t>
            </w:r>
            <w:hyperlink r:id="rId454" w:tooltip="TRGS 500" w:history="1">
              <w:r w:rsidRPr="00BF19E1">
                <w:rPr>
                  <w:rStyle w:val="FakeCharacterStyle"/>
                  <w:rFonts w:ascii="Source Sans 3" w:hAnsi="Source Sans 3"/>
                  <w:color w:val="000000"/>
                  <w:sz w:val="20"/>
                  <w:u w:val="single"/>
                </w:rPr>
                <w:t>TRGS 500</w:t>
              </w:r>
            </w:hyperlink>
            <w:r w:rsidRPr="00BF19E1">
              <w:rPr>
                <w:rStyle w:val="FakeCharacterStyle"/>
                <w:rFonts w:ascii="Source Sans 3" w:hAnsi="Source Sans 3"/>
                <w:color w:val="000000"/>
                <w:sz w:val="20"/>
              </w:rPr>
              <w:t>).</w:t>
            </w:r>
          </w:p>
        </w:tc>
        <w:tc>
          <w:tcPr>
            <w:tcW w:w="60" w:type="dxa"/>
            <w:vMerge w:val="restart"/>
            <w:shd w:val="clear" w:color="auto" w:fill="auto"/>
          </w:tcPr>
          <w:p w14:paraId="28D9A59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B1B8B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07324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2158D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59F1A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F99047C" w14:textId="319F659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C4E014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B9FBDF9" w14:textId="77777777">
        <w:tc>
          <w:tcPr>
            <w:tcW w:w="15" w:type="dxa"/>
            <w:vMerge/>
            <w:shd w:val="clear" w:color="auto" w:fill="auto"/>
          </w:tcPr>
          <w:p w14:paraId="198637B7" w14:textId="77777777" w:rsidR="003C679E" w:rsidRPr="00BF19E1" w:rsidRDefault="003C679E" w:rsidP="00BF19E1">
            <w:pPr>
              <w:spacing w:line="240" w:lineRule="exact"/>
              <w:rPr>
                <w:rStyle w:val="FakeCharacterStyle"/>
              </w:rPr>
            </w:pPr>
          </w:p>
        </w:tc>
        <w:tc>
          <w:tcPr>
            <w:tcW w:w="5895" w:type="dxa"/>
            <w:vMerge/>
            <w:shd w:val="clear" w:color="auto" w:fill="auto"/>
          </w:tcPr>
          <w:p w14:paraId="4D14345B" w14:textId="77777777" w:rsidR="003C679E" w:rsidRPr="00BF19E1" w:rsidRDefault="003C679E" w:rsidP="00BF19E1">
            <w:pPr>
              <w:spacing w:line="240" w:lineRule="exact"/>
              <w:rPr>
                <w:rStyle w:val="FakeCharacterStyle"/>
              </w:rPr>
            </w:pPr>
          </w:p>
        </w:tc>
        <w:tc>
          <w:tcPr>
            <w:tcW w:w="60" w:type="dxa"/>
            <w:vMerge/>
            <w:shd w:val="clear" w:color="auto" w:fill="auto"/>
          </w:tcPr>
          <w:p w14:paraId="1B296ED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F8DD12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E9E5F2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CB415C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3B56F1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2742E8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E29FB6F" w14:textId="77777777" w:rsidR="003C679E" w:rsidRPr="00BF19E1" w:rsidRDefault="003C679E" w:rsidP="00BF19E1">
            <w:pPr>
              <w:pStyle w:val="ParagraphStyle37"/>
              <w:spacing w:line="240" w:lineRule="exact"/>
              <w:rPr>
                <w:rStyle w:val="FakeCharacterStyle"/>
                <w:rFonts w:ascii="Source Sans 3" w:hAnsi="Source Sans 3"/>
              </w:rPr>
            </w:pPr>
          </w:p>
        </w:tc>
      </w:tr>
    </w:tbl>
    <w:p w14:paraId="2A47BB9F" w14:textId="77777777" w:rsidR="003C679E" w:rsidRPr="00BF19E1" w:rsidRDefault="003C679E" w:rsidP="00BF19E1">
      <w:pPr>
        <w:spacing w:line="240" w:lineRule="exact"/>
        <w:sectPr w:rsidR="003C679E" w:rsidRPr="00BF19E1">
          <w:headerReference w:type="default" r:id="rId455"/>
          <w:footerReference w:type="default" r:id="rId4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FCE7DFA" w14:textId="77777777">
        <w:trPr>
          <w:trHeight w:hRule="exact" w:val="345"/>
        </w:trPr>
        <w:tc>
          <w:tcPr>
            <w:tcW w:w="15" w:type="dxa"/>
            <w:vMerge w:val="restart"/>
            <w:shd w:val="clear" w:color="auto" w:fill="D7EAF9"/>
            <w:vAlign w:val="center"/>
          </w:tcPr>
          <w:p w14:paraId="1CF5852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01DA1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Physikalisch-chemische Gefährdungen sind ermittelt, bewertet und dokumentiert. Ein ggf. notwendiges </w:t>
            </w:r>
            <w:hyperlink r:id="rId457" w:tooltip="Explosionsschutzdokument" w:history="1">
              <w:r w:rsidRPr="00BF19E1">
                <w:rPr>
                  <w:rStyle w:val="FakeCharacterStyle"/>
                  <w:rFonts w:ascii="Source Sans 3" w:hAnsi="Source Sans 3"/>
                  <w:color w:val="000000"/>
                  <w:sz w:val="20"/>
                  <w:u w:val="single"/>
                </w:rPr>
                <w:t>Explosionsschutzdokument</w:t>
              </w:r>
            </w:hyperlink>
            <w:r w:rsidRPr="00BF19E1">
              <w:rPr>
                <w:rStyle w:val="FakeCharacterStyle"/>
                <w:rFonts w:ascii="Source Sans 3" w:hAnsi="Source Sans 3"/>
                <w:color w:val="000000"/>
                <w:sz w:val="20"/>
              </w:rPr>
              <w:t xml:space="preserve"> ist erstellt (siehe Leitfaden der BG ETEM, </w:t>
            </w:r>
            <w:hyperlink r:id="rId458" w:tooltip="S 018" w:history="1">
              <w:r w:rsidRPr="00BF19E1">
                <w:rPr>
                  <w:rStyle w:val="FakeCharacterStyle"/>
                  <w:rFonts w:ascii="Source Sans 3" w:hAnsi="Source Sans 3"/>
                  <w:color w:val="000000"/>
                  <w:sz w:val="20"/>
                  <w:u w:val="single"/>
                </w:rPr>
                <w:t>S 018</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6C18BC0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F18B2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73CC0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6619B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F5ECD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98B6F50" w14:textId="4B0A12C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53A11E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DA9C8BA" w14:textId="77777777">
        <w:tc>
          <w:tcPr>
            <w:tcW w:w="15" w:type="dxa"/>
            <w:vMerge/>
            <w:shd w:val="clear" w:color="auto" w:fill="D7EAF9"/>
            <w:vAlign w:val="center"/>
          </w:tcPr>
          <w:p w14:paraId="7FC3A13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F0D443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AFF3F3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D28C1C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F9F9E6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98BBF0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12CA74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919C43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C89CDD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759B32E" w14:textId="77777777">
        <w:trPr>
          <w:trHeight w:hRule="exact" w:val="15"/>
        </w:trPr>
        <w:tc>
          <w:tcPr>
            <w:tcW w:w="15" w:type="dxa"/>
            <w:vMerge w:val="restart"/>
            <w:shd w:val="clear" w:color="auto" w:fill="auto"/>
          </w:tcPr>
          <w:p w14:paraId="758686D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4F10A3A"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E223E9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C819C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92732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58D3B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C016C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36F309" w14:textId="5C7F0E7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7168E3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A848E53" w14:textId="77777777">
        <w:trPr>
          <w:trHeight w:val="240"/>
        </w:trPr>
        <w:tc>
          <w:tcPr>
            <w:tcW w:w="15" w:type="dxa"/>
            <w:vMerge/>
            <w:shd w:val="clear" w:color="auto" w:fill="auto"/>
          </w:tcPr>
          <w:p w14:paraId="473BF38E"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1FB749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Arbeitsplatz- und stoffspezifische </w:t>
            </w:r>
            <w:hyperlink r:id="rId459" w:tooltip="Betriebsanweisungen" w:history="1">
              <w:r w:rsidRPr="00BF19E1">
                <w:rPr>
                  <w:rStyle w:val="FakeCharacterStyle"/>
                  <w:rFonts w:ascii="Source Sans 3" w:hAnsi="Source Sans 3"/>
                  <w:color w:val="000000"/>
                  <w:sz w:val="20"/>
                  <w:u w:val="single"/>
                </w:rPr>
                <w:t>Betriebsanweisungen</w:t>
              </w:r>
            </w:hyperlink>
            <w:r w:rsidRPr="00BF19E1">
              <w:rPr>
                <w:rStyle w:val="FakeCharacterStyle"/>
                <w:rFonts w:ascii="Source Sans 3" w:hAnsi="Source Sans 3"/>
                <w:color w:val="000000"/>
                <w:sz w:val="20"/>
              </w:rPr>
              <w:t xml:space="preserve"> sind vorhanden und ggf. </w:t>
            </w:r>
            <w:hyperlink r:id="rId460" w:tooltip="Hautschutzpläne" w:history="1">
              <w:r w:rsidRPr="00BF19E1">
                <w:rPr>
                  <w:rStyle w:val="FakeCharacterStyle"/>
                  <w:rFonts w:ascii="Source Sans 3" w:hAnsi="Source Sans 3"/>
                  <w:color w:val="000000"/>
                  <w:sz w:val="20"/>
                  <w:u w:val="single"/>
                </w:rPr>
                <w:t>Hautschutzpläne</w:t>
              </w:r>
            </w:hyperlink>
            <w:r w:rsidRPr="00BF19E1">
              <w:rPr>
                <w:rStyle w:val="FakeCharacterStyle"/>
                <w:rFonts w:ascii="Source Sans 3" w:hAnsi="Source Sans 3"/>
                <w:color w:val="000000"/>
                <w:sz w:val="20"/>
              </w:rPr>
              <w:t xml:space="preserve"> sind erstellt.</w:t>
            </w:r>
          </w:p>
        </w:tc>
        <w:tc>
          <w:tcPr>
            <w:tcW w:w="60" w:type="dxa"/>
            <w:vMerge/>
            <w:shd w:val="clear" w:color="auto" w:fill="auto"/>
          </w:tcPr>
          <w:p w14:paraId="06B39A5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33405B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DCD2E9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380B476"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B9804D6"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1FE43DD"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27E18A8" w14:textId="77777777" w:rsidR="003C679E" w:rsidRPr="00BF19E1" w:rsidRDefault="003C679E" w:rsidP="00BF19E1">
            <w:pPr>
              <w:spacing w:line="240" w:lineRule="exact"/>
              <w:rPr>
                <w:rStyle w:val="FakeCharacterStyle"/>
              </w:rPr>
            </w:pPr>
          </w:p>
        </w:tc>
      </w:tr>
      <w:tr w:rsidR="003C679E" w:rsidRPr="00BF19E1" w14:paraId="3C50D804" w14:textId="77777777">
        <w:tc>
          <w:tcPr>
            <w:tcW w:w="15" w:type="dxa"/>
            <w:vMerge/>
            <w:shd w:val="clear" w:color="auto" w:fill="auto"/>
          </w:tcPr>
          <w:p w14:paraId="1A54AD7E" w14:textId="77777777" w:rsidR="003C679E" w:rsidRPr="00BF19E1" w:rsidRDefault="003C679E" w:rsidP="00BF19E1">
            <w:pPr>
              <w:spacing w:line="240" w:lineRule="exact"/>
              <w:rPr>
                <w:rStyle w:val="FakeCharacterStyle"/>
              </w:rPr>
            </w:pPr>
          </w:p>
        </w:tc>
        <w:tc>
          <w:tcPr>
            <w:tcW w:w="5895" w:type="dxa"/>
            <w:vMerge/>
            <w:shd w:val="clear" w:color="auto" w:fill="auto"/>
          </w:tcPr>
          <w:p w14:paraId="3D907C1D" w14:textId="77777777" w:rsidR="003C679E" w:rsidRPr="00BF19E1" w:rsidRDefault="003C679E" w:rsidP="00BF19E1">
            <w:pPr>
              <w:spacing w:line="240" w:lineRule="exact"/>
              <w:rPr>
                <w:rStyle w:val="FakeCharacterStyle"/>
              </w:rPr>
            </w:pPr>
          </w:p>
        </w:tc>
        <w:tc>
          <w:tcPr>
            <w:tcW w:w="60" w:type="dxa"/>
            <w:vMerge/>
            <w:shd w:val="clear" w:color="auto" w:fill="auto"/>
          </w:tcPr>
          <w:p w14:paraId="6AF626F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042E2E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107588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1DB73F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AFC421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A8130A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934092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F6B9619" w14:textId="77777777">
        <w:trPr>
          <w:trHeight w:hRule="exact" w:val="15"/>
        </w:trPr>
        <w:tc>
          <w:tcPr>
            <w:tcW w:w="15" w:type="dxa"/>
            <w:vMerge w:val="restart"/>
            <w:shd w:val="clear" w:color="auto" w:fill="D7EAF9"/>
            <w:vAlign w:val="center"/>
          </w:tcPr>
          <w:p w14:paraId="047BF50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2741D1C"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5B8D6F8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FD266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B7F1E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C7D74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9A86A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2C6F90" w14:textId="115BEC7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0FC0B85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9F41D59" w14:textId="77777777">
        <w:trPr>
          <w:trHeight w:val="240"/>
        </w:trPr>
        <w:tc>
          <w:tcPr>
            <w:tcW w:w="15" w:type="dxa"/>
            <w:vMerge/>
            <w:shd w:val="clear" w:color="auto" w:fill="D7EAF9"/>
            <w:vAlign w:val="center"/>
          </w:tcPr>
          <w:p w14:paraId="0D6A3066"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3DCF818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ggf. notwendige </w:t>
            </w:r>
            <w:hyperlink r:id="rId461" w:tooltip="Arbeitsmedizinische Vorsorge" w:history="1">
              <w:r w:rsidRPr="00BF19E1">
                <w:rPr>
                  <w:rStyle w:val="FakeCharacterStyle"/>
                  <w:rFonts w:ascii="Source Sans 3" w:hAnsi="Source Sans 3"/>
                  <w:color w:val="000000"/>
                  <w:sz w:val="20"/>
                  <w:u w:val="single"/>
                </w:rPr>
                <w:t>arbeitsmedizinische Vorsorge</w:t>
              </w:r>
            </w:hyperlink>
            <w:r w:rsidRPr="00BF19E1">
              <w:rPr>
                <w:rStyle w:val="FakeCharacterStyle"/>
                <w:rFonts w:ascii="Source Sans 3" w:hAnsi="Source Sans 3"/>
                <w:color w:val="000000"/>
                <w:sz w:val="20"/>
              </w:rPr>
              <w:t xml:space="preserve"> ist organisiert (siehe </w:t>
            </w:r>
            <w:hyperlink r:id="rId462" w:tooltip="ArbMedVV" w:history="1">
              <w:proofErr w:type="spellStart"/>
              <w:r w:rsidRPr="00BF19E1">
                <w:rPr>
                  <w:rStyle w:val="FakeCharacterStyle"/>
                  <w:rFonts w:ascii="Source Sans 3" w:hAnsi="Source Sans 3"/>
                  <w:color w:val="000000"/>
                  <w:sz w:val="20"/>
                  <w:u w:val="single"/>
                </w:rPr>
                <w:t>ArbMedVV</w:t>
              </w:r>
              <w:proofErr w:type="spellEnd"/>
            </w:hyperlink>
            <w:r w:rsidRPr="00BF19E1">
              <w:rPr>
                <w:rStyle w:val="FakeCharacterStyle"/>
                <w:rFonts w:ascii="Source Sans 3" w:hAnsi="Source Sans 3"/>
                <w:color w:val="000000"/>
                <w:sz w:val="20"/>
              </w:rPr>
              <w:t>).</w:t>
            </w:r>
          </w:p>
        </w:tc>
        <w:tc>
          <w:tcPr>
            <w:tcW w:w="60" w:type="dxa"/>
            <w:vMerge/>
            <w:shd w:val="clear" w:color="auto" w:fill="D7EAF9"/>
            <w:vAlign w:val="center"/>
          </w:tcPr>
          <w:p w14:paraId="5CA84AD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F4CFD0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794530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042310C"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6607CB6"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1E9D4CC7"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13972F09" w14:textId="77777777" w:rsidR="003C679E" w:rsidRPr="00BF19E1" w:rsidRDefault="003C679E" w:rsidP="00BF19E1">
            <w:pPr>
              <w:spacing w:line="240" w:lineRule="exact"/>
              <w:rPr>
                <w:rStyle w:val="FakeCharacterStyle"/>
              </w:rPr>
            </w:pPr>
          </w:p>
        </w:tc>
      </w:tr>
      <w:tr w:rsidR="003C679E" w:rsidRPr="00BF19E1" w14:paraId="749AE34D" w14:textId="77777777">
        <w:tc>
          <w:tcPr>
            <w:tcW w:w="15" w:type="dxa"/>
            <w:vMerge/>
            <w:shd w:val="clear" w:color="auto" w:fill="D7EAF9"/>
            <w:vAlign w:val="center"/>
          </w:tcPr>
          <w:p w14:paraId="1516B83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3A5405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5A20BD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4AD26D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1B73FD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E184CF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54D1B8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A26411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89C05E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D0F3316" w14:textId="77777777">
        <w:trPr>
          <w:trHeight w:hRule="exact" w:val="330"/>
        </w:trPr>
        <w:tc>
          <w:tcPr>
            <w:tcW w:w="15" w:type="dxa"/>
            <w:vMerge w:val="restart"/>
            <w:shd w:val="clear" w:color="auto" w:fill="auto"/>
          </w:tcPr>
          <w:p w14:paraId="750EFB4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AC9D73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stehen ggf. besondere Erste-Hilfe-Einrichtungen zur Verfügung (z.B. Augendusche, Notdusche) und werden gepflegt.</w:t>
            </w:r>
          </w:p>
        </w:tc>
        <w:tc>
          <w:tcPr>
            <w:tcW w:w="60" w:type="dxa"/>
            <w:vMerge w:val="restart"/>
            <w:shd w:val="clear" w:color="auto" w:fill="auto"/>
          </w:tcPr>
          <w:p w14:paraId="0C5304E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F0895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D1532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70C24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D940C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F980F13" w14:textId="0E8A576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7874FD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4DD6369" w14:textId="77777777">
        <w:tc>
          <w:tcPr>
            <w:tcW w:w="15" w:type="dxa"/>
            <w:vMerge/>
            <w:shd w:val="clear" w:color="auto" w:fill="auto"/>
          </w:tcPr>
          <w:p w14:paraId="7B27CB79" w14:textId="77777777" w:rsidR="003C679E" w:rsidRPr="00BF19E1" w:rsidRDefault="003C679E" w:rsidP="00BF19E1">
            <w:pPr>
              <w:spacing w:line="240" w:lineRule="exact"/>
              <w:rPr>
                <w:rStyle w:val="FakeCharacterStyle"/>
              </w:rPr>
            </w:pPr>
          </w:p>
        </w:tc>
        <w:tc>
          <w:tcPr>
            <w:tcW w:w="5895" w:type="dxa"/>
            <w:vMerge/>
            <w:shd w:val="clear" w:color="auto" w:fill="auto"/>
          </w:tcPr>
          <w:p w14:paraId="40B5E428" w14:textId="77777777" w:rsidR="003C679E" w:rsidRPr="00BF19E1" w:rsidRDefault="003C679E" w:rsidP="00BF19E1">
            <w:pPr>
              <w:spacing w:line="240" w:lineRule="exact"/>
              <w:rPr>
                <w:rStyle w:val="FakeCharacterStyle"/>
              </w:rPr>
            </w:pPr>
          </w:p>
        </w:tc>
        <w:tc>
          <w:tcPr>
            <w:tcW w:w="60" w:type="dxa"/>
            <w:vMerge/>
            <w:shd w:val="clear" w:color="auto" w:fill="auto"/>
          </w:tcPr>
          <w:p w14:paraId="1CFEAE7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178068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4A09B6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076973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093AF7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CBF083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7AB620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5F01E91" w14:textId="77777777">
        <w:trPr>
          <w:trHeight w:hRule="exact" w:val="330"/>
        </w:trPr>
        <w:tc>
          <w:tcPr>
            <w:tcW w:w="15" w:type="dxa"/>
            <w:vMerge w:val="restart"/>
            <w:shd w:val="clear" w:color="auto" w:fill="D7EAF9"/>
            <w:vAlign w:val="center"/>
          </w:tcPr>
          <w:p w14:paraId="6C3BB96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45048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erforderliche </w:t>
            </w:r>
            <w:hyperlink r:id="rId463" w:tooltip="Persönliche Schutzausrüstung (PSA)" w:history="1">
              <w:r w:rsidRPr="00BF19E1">
                <w:rPr>
                  <w:rStyle w:val="FakeCharacterStyle"/>
                  <w:rFonts w:ascii="Source Sans 3" w:hAnsi="Source Sans 3"/>
                  <w:color w:val="000000"/>
                  <w:sz w:val="20"/>
                  <w:u w:val="single"/>
                </w:rPr>
                <w:t>PSA</w:t>
              </w:r>
            </w:hyperlink>
            <w:r w:rsidRPr="00BF19E1">
              <w:rPr>
                <w:rStyle w:val="FakeCharacterStyle"/>
                <w:rFonts w:ascii="Source Sans 3" w:hAnsi="Source Sans 3"/>
                <w:color w:val="000000"/>
                <w:sz w:val="20"/>
              </w:rPr>
              <w:t xml:space="preserve"> (inkl. Hautschutzmittel) wurde fachkundig ausgewählt und ist bereitgestellt.</w:t>
            </w:r>
          </w:p>
        </w:tc>
        <w:tc>
          <w:tcPr>
            <w:tcW w:w="60" w:type="dxa"/>
            <w:vMerge w:val="restart"/>
            <w:shd w:val="clear" w:color="auto" w:fill="D7EAF9"/>
            <w:vAlign w:val="center"/>
          </w:tcPr>
          <w:p w14:paraId="54CB93F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F884A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05182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7BD60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CE7FD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D0A5463" w14:textId="6C481F0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0541D2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41C4C63" w14:textId="77777777">
        <w:tc>
          <w:tcPr>
            <w:tcW w:w="15" w:type="dxa"/>
            <w:vMerge/>
            <w:shd w:val="clear" w:color="auto" w:fill="D7EAF9"/>
            <w:vAlign w:val="center"/>
          </w:tcPr>
          <w:p w14:paraId="07D164A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70E916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4EC6A7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CBC44F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DAEC8B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557008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5BC120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B0CB8A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216147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D524EC1" w14:textId="77777777">
        <w:trPr>
          <w:trHeight w:hRule="exact" w:val="15"/>
        </w:trPr>
        <w:tc>
          <w:tcPr>
            <w:tcW w:w="15" w:type="dxa"/>
            <w:vMerge w:val="restart"/>
            <w:shd w:val="clear" w:color="auto" w:fill="auto"/>
          </w:tcPr>
          <w:p w14:paraId="4CAB310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E85BDAD"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BCA7CA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1CCE3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20BD2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051D1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3AD83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85D1C2" w14:textId="25DA244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0CCD69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453F693" w14:textId="77777777">
        <w:trPr>
          <w:trHeight w:val="240"/>
        </w:trPr>
        <w:tc>
          <w:tcPr>
            <w:tcW w:w="15" w:type="dxa"/>
            <w:vMerge/>
            <w:shd w:val="clear" w:color="auto" w:fill="auto"/>
          </w:tcPr>
          <w:p w14:paraId="69A41668"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6FC865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w:t>
            </w:r>
            <w:hyperlink r:id="rId464"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xml:space="preserve"> (mit Dokumentation, incl. Unterschrift der unterwiesenen Person). Eine arbeitsmedizinisch-toxikologische Beratung (Betriebsarzt) ist sichergestellt.</w:t>
            </w:r>
          </w:p>
        </w:tc>
        <w:tc>
          <w:tcPr>
            <w:tcW w:w="60" w:type="dxa"/>
            <w:vMerge/>
            <w:shd w:val="clear" w:color="auto" w:fill="auto"/>
          </w:tcPr>
          <w:p w14:paraId="30BAD3C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A5A81A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D2BFA9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B3A6647"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A727453"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3E59FBF"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B2E2525" w14:textId="77777777" w:rsidR="003C679E" w:rsidRPr="00BF19E1" w:rsidRDefault="003C679E" w:rsidP="00BF19E1">
            <w:pPr>
              <w:spacing w:line="240" w:lineRule="exact"/>
              <w:rPr>
                <w:rStyle w:val="FakeCharacterStyle"/>
              </w:rPr>
            </w:pPr>
          </w:p>
        </w:tc>
      </w:tr>
      <w:tr w:rsidR="003C679E" w:rsidRPr="00BF19E1" w14:paraId="0E294514" w14:textId="77777777">
        <w:tc>
          <w:tcPr>
            <w:tcW w:w="15" w:type="dxa"/>
            <w:vMerge/>
            <w:shd w:val="clear" w:color="auto" w:fill="auto"/>
          </w:tcPr>
          <w:p w14:paraId="0427423E" w14:textId="77777777" w:rsidR="003C679E" w:rsidRPr="00BF19E1" w:rsidRDefault="003C679E" w:rsidP="00BF19E1">
            <w:pPr>
              <w:spacing w:line="240" w:lineRule="exact"/>
              <w:rPr>
                <w:rStyle w:val="FakeCharacterStyle"/>
              </w:rPr>
            </w:pPr>
          </w:p>
        </w:tc>
        <w:tc>
          <w:tcPr>
            <w:tcW w:w="5895" w:type="dxa"/>
            <w:vMerge/>
            <w:shd w:val="clear" w:color="auto" w:fill="auto"/>
          </w:tcPr>
          <w:p w14:paraId="7124FA05" w14:textId="77777777" w:rsidR="003C679E" w:rsidRPr="00BF19E1" w:rsidRDefault="003C679E" w:rsidP="00BF19E1">
            <w:pPr>
              <w:spacing w:line="240" w:lineRule="exact"/>
              <w:rPr>
                <w:rStyle w:val="FakeCharacterStyle"/>
              </w:rPr>
            </w:pPr>
          </w:p>
        </w:tc>
        <w:tc>
          <w:tcPr>
            <w:tcW w:w="60" w:type="dxa"/>
            <w:vMerge/>
            <w:shd w:val="clear" w:color="auto" w:fill="auto"/>
          </w:tcPr>
          <w:p w14:paraId="3298862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060700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EB568F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087E78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8CAEBA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BC05BC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D8E10D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630DB3A" w14:textId="77777777">
        <w:trPr>
          <w:trHeight w:hRule="exact" w:val="45"/>
        </w:trPr>
        <w:tc>
          <w:tcPr>
            <w:tcW w:w="9870" w:type="dxa"/>
            <w:gridSpan w:val="9"/>
            <w:shd w:val="clear" w:color="auto" w:fill="auto"/>
          </w:tcPr>
          <w:p w14:paraId="604BC77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4E4D81C" wp14:editId="3A4384C3">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3"/>
                          <a:stretch>
                            <a:fillRect/>
                          </a:stretch>
                        </pic:blipFill>
                        <pic:spPr>
                          <a:xfrm>
                            <a:off x="0" y="0"/>
                            <a:ext cx="6267450" cy="28575"/>
                          </a:xfrm>
                          <a:prstGeom prst="rect">
                            <a:avLst/>
                          </a:prstGeom>
                          <a:noFill/>
                        </pic:spPr>
                      </pic:pic>
                    </a:graphicData>
                  </a:graphic>
                </wp:inline>
              </w:drawing>
            </w:r>
          </w:p>
        </w:tc>
      </w:tr>
    </w:tbl>
    <w:p w14:paraId="2B57319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45CC53A" w14:textId="77777777">
        <w:trPr>
          <w:trHeight w:hRule="exact" w:val="345"/>
        </w:trPr>
        <w:tc>
          <w:tcPr>
            <w:tcW w:w="15" w:type="dxa"/>
          </w:tcPr>
          <w:p w14:paraId="4B162873" w14:textId="77777777" w:rsidR="003C679E" w:rsidRPr="00BF19E1" w:rsidRDefault="003C679E" w:rsidP="00BF19E1">
            <w:pPr>
              <w:spacing w:line="240" w:lineRule="exact"/>
              <w:rPr>
                <w:rStyle w:val="FakeCharacterStyle"/>
              </w:rPr>
            </w:pPr>
          </w:p>
        </w:tc>
        <w:tc>
          <w:tcPr>
            <w:tcW w:w="1440" w:type="dxa"/>
            <w:shd w:val="clear" w:color="auto" w:fill="auto"/>
          </w:tcPr>
          <w:p w14:paraId="2C1A9F4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6070D8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C0C10CF" w14:textId="77777777">
        <w:tc>
          <w:tcPr>
            <w:tcW w:w="9870" w:type="dxa"/>
            <w:shd w:val="clear" w:color="auto" w:fill="auto"/>
          </w:tcPr>
          <w:p w14:paraId="179EA42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TRGS 420: Verfahrens- und stoffspezifische Kriterien (VSK) für die Ermittlung und Beurteilung der inhalativen Exposition, Inhalt</w:t>
            </w:r>
            <w:r w:rsidRPr="00BF19E1">
              <w:rPr>
                <w:rStyle w:val="CharacterStyle28"/>
                <w:rFonts w:ascii="Source Sans 3" w:hAnsi="Source Sans 3"/>
              </w:rPr>
              <w:br/>
              <w:t xml:space="preserve">2. Internet-Adresse: </w:t>
            </w:r>
            <w:r w:rsidRPr="00BF19E1">
              <w:rPr>
                <w:rStyle w:val="CharacterStyle28"/>
                <w:rFonts w:ascii="Source Sans 3" w:hAnsi="Source Sans 3"/>
              </w:rPr>
              <w:t>https://www.bgetem.de/redaktion/arbeitssicherheit-gesundheitsschutz/dokumente-und-dateien/themen-von-a-z/gefahrstoffe/expositionsbeschreibungen</w:t>
            </w:r>
            <w:r w:rsidRPr="00BF19E1">
              <w:rPr>
                <w:rStyle w:val="CharacterStyle28"/>
                <w:rFonts w:ascii="Source Sans 3" w:hAnsi="Source Sans 3"/>
              </w:rPr>
              <w:br/>
              <w:t>3. Regelwerkeintrag: TRGS 400: Gefährdungsbeurteilung für Tätigkeiten mit Gefahrstoffen, Inhalt</w:t>
            </w:r>
            <w:r w:rsidRPr="00BF19E1">
              <w:rPr>
                <w:rStyle w:val="CharacterStyle28"/>
                <w:rFonts w:ascii="Source Sans 3" w:hAnsi="Source Sans 3"/>
              </w:rPr>
              <w:br/>
              <w:t>4. Regelwerkeint</w:t>
            </w:r>
            <w:r w:rsidRPr="00BF19E1">
              <w:rPr>
                <w:rStyle w:val="CharacterStyle28"/>
                <w:rFonts w:ascii="Source Sans 3" w:hAnsi="Source Sans 3"/>
              </w:rPr>
              <w:t>rag: S 017: Leitfaden zur Gefährdungsbeurteilung nach Gefahrstoffverordnung, Titel</w:t>
            </w:r>
            <w:r w:rsidRPr="00BF19E1">
              <w:rPr>
                <w:rStyle w:val="CharacterStyle28"/>
                <w:rFonts w:ascii="Source Sans 3" w:hAnsi="Source Sans 3"/>
              </w:rPr>
              <w:br/>
              <w:t>5. Regelwerkeintrag: TRGS 600: Substitution, Inhalt</w:t>
            </w:r>
            <w:r w:rsidRPr="00BF19E1">
              <w:rPr>
                <w:rStyle w:val="CharacterStyle28"/>
                <w:rFonts w:ascii="Source Sans 3" w:hAnsi="Source Sans 3"/>
              </w:rPr>
              <w:br/>
              <w:t>6. Regelwerkeintrag: TRGS 402: Ermitteln und Beurteilen der Gefährdungen bei Tätigkeiten mit Gefahrstoffen, Inhalt</w:t>
            </w:r>
            <w:r w:rsidRPr="00BF19E1">
              <w:rPr>
                <w:rStyle w:val="CharacterStyle28"/>
                <w:rFonts w:ascii="Source Sans 3" w:hAnsi="Source Sans 3"/>
              </w:rPr>
              <w:br/>
              <w:t>7. Reg</w:t>
            </w:r>
            <w:r w:rsidRPr="00BF19E1">
              <w:rPr>
                <w:rStyle w:val="CharacterStyle28"/>
                <w:rFonts w:ascii="Source Sans 3" w:hAnsi="Source Sans 3"/>
              </w:rPr>
              <w:t>elwerkeintrag: TRGS 401: Gefährdung durch Hautkontakt Ermittlung – Beurteilung – Maßnahmen, Inhalt</w:t>
            </w:r>
            <w:r w:rsidRPr="00BF19E1">
              <w:rPr>
                <w:rStyle w:val="CharacterStyle28"/>
                <w:rFonts w:ascii="Source Sans 3" w:hAnsi="Source Sans 3"/>
              </w:rPr>
              <w:br/>
              <w:t>8. Regelwerkeintrag: TRGS 905: Verzeichnis krebserzeugender, keimzellmutagener oder reproduktionstoxischer Stoffe, Inhalt</w:t>
            </w:r>
            <w:r w:rsidRPr="00BF19E1">
              <w:rPr>
                <w:rStyle w:val="CharacterStyle28"/>
                <w:rFonts w:ascii="Source Sans 3" w:hAnsi="Source Sans 3"/>
              </w:rPr>
              <w:br/>
              <w:t>9. Regelwerkeintrag: TRGS 500: Schu</w:t>
            </w:r>
            <w:r w:rsidRPr="00BF19E1">
              <w:rPr>
                <w:rStyle w:val="CharacterStyle28"/>
                <w:rFonts w:ascii="Source Sans 3" w:hAnsi="Source Sans 3"/>
              </w:rPr>
              <w:t>tzmaßnahmen, Inhalt</w:t>
            </w:r>
            <w:r w:rsidRPr="00BF19E1">
              <w:rPr>
                <w:rStyle w:val="CharacterStyle28"/>
                <w:rFonts w:ascii="Source Sans 3" w:hAnsi="Source Sans 3"/>
              </w:rPr>
              <w:br/>
              <w:t>10. Lokale Datei: ex_schutz_dokumente\ex-dokument_a08-2010.doc</w:t>
            </w:r>
            <w:r w:rsidRPr="00BF19E1">
              <w:rPr>
                <w:rStyle w:val="CharacterStyle28"/>
                <w:rFonts w:ascii="Source Sans 3" w:hAnsi="Source Sans 3"/>
              </w:rPr>
              <w:br/>
              <w:t>11. Regelwerkeintrag: Verordnung zur arbeitsmedizinischen Vorsorge (ArbMedVV), § 4 Pflichtvorsorge</w:t>
            </w:r>
            <w:r w:rsidRPr="00BF19E1">
              <w:rPr>
                <w:rStyle w:val="CharacterStyle28"/>
                <w:rFonts w:ascii="Source Sans 3" w:hAnsi="Source Sans 3"/>
              </w:rPr>
              <w:br/>
              <w:t>12. Lokale Datei: betriebsanweisungen\gefahrstoffe\b00.doc</w:t>
            </w:r>
            <w:r w:rsidRPr="00BF19E1">
              <w:rPr>
                <w:rStyle w:val="CharacterStyle28"/>
                <w:rFonts w:ascii="Source Sans 3" w:hAnsi="Source Sans 3"/>
              </w:rPr>
              <w:br/>
              <w:t>13. Lokale Date</w:t>
            </w:r>
            <w:r w:rsidRPr="00BF19E1">
              <w:rPr>
                <w:rStyle w:val="CharacterStyle28"/>
                <w:rFonts w:ascii="Source Sans 3" w:hAnsi="Source Sans 3"/>
              </w:rPr>
              <w:t>i: plaene\hautschutzplan.docx</w:t>
            </w:r>
            <w:r w:rsidRPr="00BF19E1">
              <w:rPr>
                <w:rStyle w:val="CharacterStyle28"/>
                <w:rFonts w:ascii="Source Sans 3" w:hAnsi="Source Sans 3"/>
              </w:rPr>
              <w:br/>
              <w:t>14. Regelwerkeintrag: ASR A2.2: Maßnahmen gegen Brände, Anhang 2</w:t>
            </w:r>
            <w:r w:rsidRPr="00BF19E1">
              <w:rPr>
                <w:rStyle w:val="CharacterStyle28"/>
                <w:rFonts w:ascii="Source Sans 3" w:hAnsi="Source Sans 3"/>
              </w:rPr>
              <w:br/>
              <w:t>15. Gefährdungsbeurteilungsobjekt aus dem BG-Katalog: Arbeitsmedizinische Vorsorge</w:t>
            </w:r>
            <w:r w:rsidRPr="00BF19E1">
              <w:rPr>
                <w:rStyle w:val="CharacterStyle28"/>
                <w:rFonts w:ascii="Source Sans 3" w:hAnsi="Source Sans 3"/>
              </w:rPr>
              <w:br/>
              <w:t>16. Gefährdungsbeurteilungsobjekt aus dem BG-Katalog: Persönliche Schutzausrüs</w:t>
            </w:r>
            <w:r w:rsidRPr="00BF19E1">
              <w:rPr>
                <w:rStyle w:val="CharacterStyle28"/>
                <w:rFonts w:ascii="Source Sans 3" w:hAnsi="Source Sans 3"/>
              </w:rPr>
              <w:t>tung (PSA)</w:t>
            </w:r>
            <w:r w:rsidRPr="00BF19E1">
              <w:rPr>
                <w:rStyle w:val="CharacterStyle28"/>
                <w:rFonts w:ascii="Source Sans 3" w:hAnsi="Source Sans 3"/>
              </w:rPr>
              <w:br/>
              <w:t>17. Gefährdungsbeurteilungsobjekt aus dem BG-Katalog: Unterweisungen der Beschäftigten</w:t>
            </w:r>
          </w:p>
        </w:tc>
      </w:tr>
    </w:tbl>
    <w:p w14:paraId="35EDA83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3F1BB9AD" w14:textId="77777777">
        <w:trPr>
          <w:trHeight w:hRule="exact" w:val="300"/>
        </w:trPr>
        <w:tc>
          <w:tcPr>
            <w:tcW w:w="9870" w:type="dxa"/>
            <w:gridSpan w:val="2"/>
            <w:shd w:val="clear" w:color="auto" w:fill="auto"/>
          </w:tcPr>
          <w:p w14:paraId="795B501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9F1648E" w14:textId="77777777">
        <w:trPr>
          <w:trHeight w:hRule="exact" w:val="345"/>
        </w:trPr>
        <w:tc>
          <w:tcPr>
            <w:tcW w:w="1440" w:type="dxa"/>
            <w:shd w:val="clear" w:color="auto" w:fill="auto"/>
          </w:tcPr>
          <w:p w14:paraId="25AEF47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43E66D06" w14:textId="77777777" w:rsidR="003C679E" w:rsidRPr="00BF19E1" w:rsidRDefault="003C679E" w:rsidP="00BF19E1">
            <w:pPr>
              <w:spacing w:line="240" w:lineRule="exact"/>
              <w:rPr>
                <w:rStyle w:val="FakeCharacterStyle"/>
              </w:rPr>
            </w:pPr>
          </w:p>
        </w:tc>
      </w:tr>
      <w:tr w:rsidR="003C679E" w:rsidRPr="00BF19E1" w14:paraId="1D22D5F7" w14:textId="77777777">
        <w:trPr>
          <w:trHeight w:hRule="exact" w:val="285"/>
        </w:trPr>
        <w:tc>
          <w:tcPr>
            <w:tcW w:w="9870" w:type="dxa"/>
            <w:gridSpan w:val="2"/>
            <w:shd w:val="clear" w:color="auto" w:fill="auto"/>
          </w:tcPr>
          <w:p w14:paraId="3CAB929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907: Verzeichnis sensibilisierender Stoffe und von Tätigkeiten mit sensibilisierenden Stoffen, Inhalt</w:t>
            </w:r>
          </w:p>
        </w:tc>
      </w:tr>
      <w:tr w:rsidR="003C679E" w:rsidRPr="00BF19E1" w14:paraId="61108D9A" w14:textId="77777777">
        <w:trPr>
          <w:trHeight w:hRule="exact" w:val="270"/>
        </w:trPr>
        <w:tc>
          <w:tcPr>
            <w:tcW w:w="9870" w:type="dxa"/>
            <w:gridSpan w:val="2"/>
            <w:shd w:val="clear" w:color="auto" w:fill="auto"/>
          </w:tcPr>
          <w:p w14:paraId="5C771FE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600: Substitution, Inhalt</w:t>
            </w:r>
          </w:p>
        </w:tc>
      </w:tr>
      <w:tr w:rsidR="003C679E" w:rsidRPr="00BF19E1" w14:paraId="72CD6184" w14:textId="77777777">
        <w:trPr>
          <w:trHeight w:hRule="exact" w:val="510"/>
        </w:trPr>
        <w:tc>
          <w:tcPr>
            <w:tcW w:w="9870" w:type="dxa"/>
            <w:gridSpan w:val="2"/>
            <w:shd w:val="clear" w:color="auto" w:fill="auto"/>
          </w:tcPr>
          <w:p w14:paraId="53154A3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213-701: Empfehlungen Gefährdungsermittlung der Unfallversicherungsträger (EGU) nach der Gefahrstoffverordnung</w:t>
            </w:r>
          </w:p>
        </w:tc>
      </w:tr>
      <w:tr w:rsidR="003C679E" w:rsidRPr="00BF19E1" w14:paraId="778F3595" w14:textId="77777777">
        <w:trPr>
          <w:trHeight w:hRule="exact" w:val="285"/>
        </w:trPr>
        <w:tc>
          <w:tcPr>
            <w:tcW w:w="9870" w:type="dxa"/>
            <w:gridSpan w:val="2"/>
            <w:shd w:val="clear" w:color="auto" w:fill="auto"/>
          </w:tcPr>
          <w:p w14:paraId="4C230BF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903: Biologische Grenzwerte (BGW), Inhalt</w:t>
            </w:r>
          </w:p>
        </w:tc>
      </w:tr>
      <w:tr w:rsidR="003C679E" w:rsidRPr="00BF19E1" w14:paraId="5788EBC3" w14:textId="77777777">
        <w:trPr>
          <w:trHeight w:hRule="exact" w:val="270"/>
        </w:trPr>
        <w:tc>
          <w:tcPr>
            <w:tcW w:w="9870" w:type="dxa"/>
            <w:gridSpan w:val="2"/>
            <w:shd w:val="clear" w:color="auto" w:fill="auto"/>
          </w:tcPr>
          <w:p w14:paraId="4C07851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S 017: Leitfaden zur Gefährdungsbeurteilung nach Gefahrstoffverordnung, Inhalts</w:t>
            </w:r>
            <w:r w:rsidRPr="00BF19E1">
              <w:rPr>
                <w:rStyle w:val="CharacterStyle28"/>
                <w:rFonts w:ascii="Source Sans 3" w:hAnsi="Source Sans 3"/>
              </w:rPr>
              <w:t>verzeichnis</w:t>
            </w:r>
          </w:p>
        </w:tc>
      </w:tr>
      <w:tr w:rsidR="003C679E" w:rsidRPr="00BF19E1" w14:paraId="60E9660A" w14:textId="77777777">
        <w:trPr>
          <w:trHeight w:hRule="exact" w:val="270"/>
        </w:trPr>
        <w:tc>
          <w:tcPr>
            <w:tcW w:w="9870" w:type="dxa"/>
            <w:gridSpan w:val="2"/>
            <w:shd w:val="clear" w:color="auto" w:fill="auto"/>
          </w:tcPr>
          <w:p w14:paraId="3AC98B1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S 018: Leitfaden zur Erstellung des Explosionsschutzdokumentes, Inhaltsverzeichnis</w:t>
            </w:r>
          </w:p>
        </w:tc>
      </w:tr>
      <w:tr w:rsidR="003C679E" w:rsidRPr="00BF19E1" w14:paraId="156498BD" w14:textId="77777777">
        <w:trPr>
          <w:trHeight w:hRule="exact" w:val="270"/>
        </w:trPr>
        <w:tc>
          <w:tcPr>
            <w:tcW w:w="9870" w:type="dxa"/>
            <w:gridSpan w:val="2"/>
            <w:shd w:val="clear" w:color="auto" w:fill="auto"/>
          </w:tcPr>
          <w:p w14:paraId="74FC7D6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109-002: Arbeitsplatzlüftung -Lufttechnische Maßnahmen</w:t>
            </w:r>
          </w:p>
        </w:tc>
      </w:tr>
      <w:tr w:rsidR="003C679E" w:rsidRPr="00BF19E1" w14:paraId="0B077440" w14:textId="77777777">
        <w:trPr>
          <w:trHeight w:hRule="exact" w:val="285"/>
        </w:trPr>
        <w:tc>
          <w:tcPr>
            <w:tcW w:w="9870" w:type="dxa"/>
            <w:gridSpan w:val="2"/>
            <w:shd w:val="clear" w:color="auto" w:fill="auto"/>
          </w:tcPr>
          <w:p w14:paraId="4F4451E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112-189 : Benutzung von Schutzkleidung, Inhalt</w:t>
            </w:r>
          </w:p>
        </w:tc>
      </w:tr>
      <w:tr w:rsidR="003C679E" w:rsidRPr="00BF19E1" w14:paraId="74997FD0" w14:textId="77777777">
        <w:trPr>
          <w:trHeight w:hRule="exact" w:val="270"/>
        </w:trPr>
        <w:tc>
          <w:tcPr>
            <w:tcW w:w="9870" w:type="dxa"/>
            <w:gridSpan w:val="2"/>
            <w:shd w:val="clear" w:color="auto" w:fill="auto"/>
          </w:tcPr>
          <w:p w14:paraId="3803607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112-192: Benutzung von</w:t>
            </w:r>
            <w:r w:rsidRPr="00BF19E1">
              <w:rPr>
                <w:rStyle w:val="CharacterStyle28"/>
                <w:rFonts w:ascii="Source Sans 3" w:hAnsi="Source Sans 3"/>
              </w:rPr>
              <w:t xml:space="preserve"> Augen- und Gesichtsschutz</w:t>
            </w:r>
          </w:p>
        </w:tc>
      </w:tr>
      <w:tr w:rsidR="003C679E" w:rsidRPr="00BF19E1" w14:paraId="256A2EC9" w14:textId="77777777">
        <w:trPr>
          <w:trHeight w:hRule="exact" w:val="270"/>
        </w:trPr>
        <w:tc>
          <w:tcPr>
            <w:tcW w:w="9870" w:type="dxa"/>
            <w:gridSpan w:val="2"/>
            <w:shd w:val="clear" w:color="auto" w:fill="auto"/>
          </w:tcPr>
          <w:p w14:paraId="3FC937B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112-195 : Benutzung von Schutzhandschuhen, Inhalt</w:t>
            </w:r>
          </w:p>
        </w:tc>
      </w:tr>
    </w:tbl>
    <w:p w14:paraId="7591924F" w14:textId="77777777" w:rsidR="003C679E" w:rsidRPr="00BF19E1" w:rsidRDefault="003C679E" w:rsidP="00BF19E1">
      <w:pPr>
        <w:spacing w:line="240" w:lineRule="exact"/>
        <w:sectPr w:rsidR="003C679E" w:rsidRPr="00BF19E1">
          <w:headerReference w:type="default" r:id="rId465"/>
          <w:footerReference w:type="default" r:id="rId4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C679E" w:rsidRPr="00BF19E1" w14:paraId="56A7AB57" w14:textId="77777777">
        <w:trPr>
          <w:trHeight w:hRule="exact" w:val="285"/>
        </w:trPr>
        <w:tc>
          <w:tcPr>
            <w:tcW w:w="9870" w:type="dxa"/>
            <w:gridSpan w:val="5"/>
            <w:shd w:val="clear" w:color="auto" w:fill="auto"/>
          </w:tcPr>
          <w:p w14:paraId="6CA6D0D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TRGS 906: Verzeichnis krebserzeugender Tätigkeiten oder Verfahren nach § 3 Abs. 2 </w:t>
            </w:r>
            <w:r w:rsidRPr="00BF19E1">
              <w:rPr>
                <w:rStyle w:val="CharacterStyle28"/>
                <w:rFonts w:ascii="Source Sans 3" w:hAnsi="Source Sans 3"/>
              </w:rPr>
              <w:t>Nr. 3 GefStoffV, Inhalt</w:t>
            </w:r>
          </w:p>
        </w:tc>
      </w:tr>
      <w:tr w:rsidR="003C679E" w:rsidRPr="00BF19E1" w14:paraId="3407567B" w14:textId="77777777">
        <w:trPr>
          <w:trHeight w:hRule="exact" w:val="510"/>
        </w:trPr>
        <w:tc>
          <w:tcPr>
            <w:tcW w:w="9870" w:type="dxa"/>
            <w:gridSpan w:val="5"/>
            <w:shd w:val="clear" w:color="auto" w:fill="auto"/>
          </w:tcPr>
          <w:p w14:paraId="7965089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212-017: Auswahl, Bereitstellung und Benutzung von</w:t>
            </w:r>
            <w:r w:rsidRPr="00BF19E1">
              <w:rPr>
                <w:rStyle w:val="CharacterStyle28"/>
                <w:rFonts w:ascii="Source Sans 3" w:hAnsi="Source Sans 3"/>
              </w:rPr>
              <w:br/>
              <w:t>beruflichen Hautmitteln</w:t>
            </w:r>
          </w:p>
        </w:tc>
      </w:tr>
      <w:tr w:rsidR="003C679E" w:rsidRPr="00BF19E1" w14:paraId="09770875" w14:textId="77777777">
        <w:trPr>
          <w:trHeight w:hRule="exact" w:val="285"/>
        </w:trPr>
        <w:tc>
          <w:tcPr>
            <w:tcW w:w="9870" w:type="dxa"/>
            <w:gridSpan w:val="5"/>
            <w:shd w:val="clear" w:color="auto" w:fill="auto"/>
          </w:tcPr>
          <w:p w14:paraId="188D8D6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555: Betriebsanweisung und Information der Beschäftigten , Inhalt</w:t>
            </w:r>
          </w:p>
        </w:tc>
      </w:tr>
      <w:tr w:rsidR="003C679E" w:rsidRPr="00BF19E1" w14:paraId="39E85EDF" w14:textId="77777777">
        <w:trPr>
          <w:trHeight w:hRule="exact" w:val="270"/>
        </w:trPr>
        <w:tc>
          <w:tcPr>
            <w:tcW w:w="9870" w:type="dxa"/>
            <w:gridSpan w:val="5"/>
            <w:shd w:val="clear" w:color="auto" w:fill="auto"/>
          </w:tcPr>
          <w:p w14:paraId="368C28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500: Schutzmaßnahmen, Inhalt</w:t>
            </w:r>
          </w:p>
        </w:tc>
      </w:tr>
      <w:tr w:rsidR="003C679E" w:rsidRPr="00BF19E1" w14:paraId="00FFF275" w14:textId="77777777">
        <w:trPr>
          <w:trHeight w:hRule="exact" w:val="270"/>
        </w:trPr>
        <w:tc>
          <w:tcPr>
            <w:tcW w:w="9870" w:type="dxa"/>
            <w:gridSpan w:val="5"/>
            <w:shd w:val="clear" w:color="auto" w:fill="auto"/>
          </w:tcPr>
          <w:p w14:paraId="228C720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TRGS 402: Ermitteln und </w:t>
            </w:r>
            <w:r w:rsidRPr="00BF19E1">
              <w:rPr>
                <w:rStyle w:val="CharacterStyle28"/>
                <w:rFonts w:ascii="Source Sans 3" w:hAnsi="Source Sans 3"/>
              </w:rPr>
              <w:t>Beurteilen der Gefährdungen bei Tätigkeiten mit Gefahrstoffen, Inhalt</w:t>
            </w:r>
          </w:p>
        </w:tc>
      </w:tr>
      <w:tr w:rsidR="003C679E" w:rsidRPr="00BF19E1" w14:paraId="3CB1B553" w14:textId="77777777">
        <w:trPr>
          <w:trHeight w:hRule="exact" w:val="270"/>
        </w:trPr>
        <w:tc>
          <w:tcPr>
            <w:tcW w:w="9870" w:type="dxa"/>
            <w:gridSpan w:val="5"/>
            <w:shd w:val="clear" w:color="auto" w:fill="auto"/>
          </w:tcPr>
          <w:p w14:paraId="7605198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401: Gefährdung durch Hautkontakt Ermittlung - Beurteilung - Maßnahmen, Inhalt</w:t>
            </w:r>
          </w:p>
        </w:tc>
      </w:tr>
      <w:tr w:rsidR="003C679E" w:rsidRPr="00BF19E1" w14:paraId="1A12BBEE" w14:textId="77777777">
        <w:trPr>
          <w:trHeight w:hRule="exact" w:val="285"/>
        </w:trPr>
        <w:tc>
          <w:tcPr>
            <w:tcW w:w="9870" w:type="dxa"/>
            <w:gridSpan w:val="5"/>
            <w:shd w:val="clear" w:color="auto" w:fill="auto"/>
          </w:tcPr>
          <w:p w14:paraId="08860FA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400: Gefährdungsbeurteilung für Tätigkeiten mit Gefahrstoffen, Inhalt</w:t>
            </w:r>
          </w:p>
        </w:tc>
      </w:tr>
      <w:tr w:rsidR="003C679E" w:rsidRPr="00BF19E1" w14:paraId="7D374F21" w14:textId="77777777">
        <w:trPr>
          <w:trHeight w:hRule="exact" w:val="270"/>
        </w:trPr>
        <w:tc>
          <w:tcPr>
            <w:tcW w:w="9870" w:type="dxa"/>
            <w:gridSpan w:val="5"/>
            <w:shd w:val="clear" w:color="auto" w:fill="auto"/>
          </w:tcPr>
          <w:p w14:paraId="5BC0598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Gefahrstoffverordnung (G</w:t>
            </w:r>
            <w:r w:rsidRPr="00BF19E1">
              <w:rPr>
                <w:rStyle w:val="CharacterStyle28"/>
                <w:rFonts w:ascii="Source Sans 3" w:hAnsi="Source Sans 3"/>
              </w:rPr>
              <w:t>efStoffV), Inhalt</w:t>
            </w:r>
          </w:p>
        </w:tc>
      </w:tr>
      <w:tr w:rsidR="003C679E" w:rsidRPr="00BF19E1" w14:paraId="30EEDE6E" w14:textId="77777777">
        <w:trPr>
          <w:trHeight w:hRule="exact" w:val="270"/>
        </w:trPr>
        <w:tc>
          <w:tcPr>
            <w:tcW w:w="9870" w:type="dxa"/>
            <w:gridSpan w:val="5"/>
            <w:shd w:val="clear" w:color="auto" w:fill="auto"/>
          </w:tcPr>
          <w:p w14:paraId="4DE3A2F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3365C15E" w14:textId="77777777">
        <w:trPr>
          <w:trHeight w:hRule="exact" w:val="285"/>
        </w:trPr>
        <w:tc>
          <w:tcPr>
            <w:tcW w:w="9870" w:type="dxa"/>
            <w:gridSpan w:val="5"/>
            <w:shd w:val="clear" w:color="auto" w:fill="auto"/>
          </w:tcPr>
          <w:p w14:paraId="56D7E47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Verordnung zur arbeitsmedizinischen Vorsorge (ArbMedVV), Inhalt</w:t>
            </w:r>
          </w:p>
        </w:tc>
      </w:tr>
      <w:tr w:rsidR="003C679E" w:rsidRPr="00BF19E1" w14:paraId="695EDF8B" w14:textId="77777777">
        <w:trPr>
          <w:trHeight w:hRule="exact" w:val="270"/>
        </w:trPr>
        <w:tc>
          <w:tcPr>
            <w:tcW w:w="9870" w:type="dxa"/>
            <w:gridSpan w:val="5"/>
            <w:shd w:val="clear" w:color="auto" w:fill="auto"/>
          </w:tcPr>
          <w:p w14:paraId="61B7F5D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900: Arbeitsplatzgrenzwerte, Inhalt</w:t>
            </w:r>
          </w:p>
        </w:tc>
      </w:tr>
      <w:tr w:rsidR="003C679E" w:rsidRPr="00BF19E1" w14:paraId="1E5555E4" w14:textId="77777777">
        <w:trPr>
          <w:trHeight w:hRule="exact" w:val="270"/>
        </w:trPr>
        <w:tc>
          <w:tcPr>
            <w:tcW w:w="9870" w:type="dxa"/>
            <w:gridSpan w:val="5"/>
            <w:shd w:val="clear" w:color="auto" w:fill="auto"/>
          </w:tcPr>
          <w:p w14:paraId="77B2B84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TRGS 905: Verzeichnis krebserzeugender, keimzellmutagener oder </w:t>
            </w:r>
            <w:r w:rsidRPr="00BF19E1">
              <w:rPr>
                <w:rStyle w:val="CharacterStyle28"/>
                <w:rFonts w:ascii="Source Sans 3" w:hAnsi="Source Sans 3"/>
              </w:rPr>
              <w:t>reproduktionstoxischer Stoffe, Inhalt</w:t>
            </w:r>
          </w:p>
        </w:tc>
      </w:tr>
      <w:tr w:rsidR="003C679E" w:rsidRPr="00BF19E1" w14:paraId="2BD3E502" w14:textId="77777777">
        <w:trPr>
          <w:trHeight w:hRule="exact" w:val="570"/>
        </w:trPr>
        <w:tc>
          <w:tcPr>
            <w:tcW w:w="9870" w:type="dxa"/>
            <w:gridSpan w:val="5"/>
            <w:shd w:val="clear" w:color="auto" w:fill="auto"/>
          </w:tcPr>
          <w:p w14:paraId="4ACCBF4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0CAB08B" w14:textId="77777777">
        <w:trPr>
          <w:trHeight w:hRule="exact" w:val="285"/>
        </w:trPr>
        <w:tc>
          <w:tcPr>
            <w:tcW w:w="15" w:type="dxa"/>
          </w:tcPr>
          <w:p w14:paraId="7B05571D" w14:textId="77777777" w:rsidR="003C679E" w:rsidRPr="00BF19E1" w:rsidRDefault="003C679E" w:rsidP="00BF19E1">
            <w:pPr>
              <w:spacing w:line="240" w:lineRule="exact"/>
              <w:rPr>
                <w:rStyle w:val="FakeCharacterStyle"/>
              </w:rPr>
            </w:pPr>
          </w:p>
        </w:tc>
        <w:tc>
          <w:tcPr>
            <w:tcW w:w="2700" w:type="dxa"/>
            <w:shd w:val="clear" w:color="auto" w:fill="auto"/>
          </w:tcPr>
          <w:p w14:paraId="16EBE82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334DF60" w14:textId="77777777" w:rsidR="003C679E" w:rsidRPr="00BF19E1" w:rsidRDefault="003C679E" w:rsidP="00BF19E1">
            <w:pPr>
              <w:spacing w:line="240" w:lineRule="exact"/>
              <w:rPr>
                <w:rStyle w:val="FakeCharacterStyle"/>
              </w:rPr>
            </w:pPr>
          </w:p>
        </w:tc>
        <w:tc>
          <w:tcPr>
            <w:tcW w:w="2865" w:type="dxa"/>
            <w:shd w:val="clear" w:color="auto" w:fill="auto"/>
          </w:tcPr>
          <w:p w14:paraId="4E6A583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60C71703" w14:textId="77777777" w:rsidR="003C679E" w:rsidRPr="00BF19E1" w:rsidRDefault="003C679E" w:rsidP="00BF19E1">
            <w:pPr>
              <w:spacing w:line="240" w:lineRule="exact"/>
              <w:rPr>
                <w:rStyle w:val="FakeCharacterStyle"/>
              </w:rPr>
            </w:pPr>
          </w:p>
        </w:tc>
      </w:tr>
      <w:tr w:rsidR="003C679E" w:rsidRPr="00BF19E1" w14:paraId="49C67A91" w14:textId="77777777">
        <w:trPr>
          <w:trHeight w:hRule="exact" w:val="1245"/>
        </w:trPr>
        <w:tc>
          <w:tcPr>
            <w:tcW w:w="15" w:type="dxa"/>
          </w:tcPr>
          <w:p w14:paraId="0AE3B844"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5D20AE2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5E58E96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83E7E8F" w14:textId="77777777">
        <w:trPr>
          <w:trHeight w:hRule="exact" w:val="270"/>
        </w:trPr>
        <w:tc>
          <w:tcPr>
            <w:tcW w:w="15" w:type="dxa"/>
          </w:tcPr>
          <w:p w14:paraId="14004296" w14:textId="77777777" w:rsidR="003C679E" w:rsidRPr="00BF19E1" w:rsidRDefault="003C679E" w:rsidP="00BF19E1">
            <w:pPr>
              <w:spacing w:line="240" w:lineRule="exact"/>
              <w:rPr>
                <w:rStyle w:val="FakeCharacterStyle"/>
              </w:rPr>
            </w:pPr>
          </w:p>
        </w:tc>
        <w:tc>
          <w:tcPr>
            <w:tcW w:w="1710" w:type="dxa"/>
            <w:shd w:val="clear" w:color="auto" w:fill="auto"/>
          </w:tcPr>
          <w:p w14:paraId="6907204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16D1416" w14:textId="77777777" w:rsidR="003C679E" w:rsidRPr="00BF19E1" w:rsidRDefault="003C679E" w:rsidP="00BF19E1">
            <w:pPr>
              <w:spacing w:line="240" w:lineRule="exact"/>
              <w:rPr>
                <w:rStyle w:val="FakeCharacterStyle"/>
              </w:rPr>
            </w:pPr>
          </w:p>
        </w:tc>
        <w:tc>
          <w:tcPr>
            <w:tcW w:w="8115" w:type="dxa"/>
            <w:shd w:val="clear" w:color="auto" w:fill="auto"/>
          </w:tcPr>
          <w:p w14:paraId="60A86BD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1C7E1F8F" w14:textId="77777777">
        <w:trPr>
          <w:trHeight w:hRule="exact" w:val="1125"/>
        </w:trPr>
        <w:tc>
          <w:tcPr>
            <w:tcW w:w="15" w:type="dxa"/>
          </w:tcPr>
          <w:p w14:paraId="508A1129"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BC12A3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2D8D69AC" w14:textId="77777777" w:rsidR="003C679E" w:rsidRPr="00BF19E1" w:rsidRDefault="003C679E" w:rsidP="00BF19E1">
      <w:pPr>
        <w:spacing w:line="240" w:lineRule="exact"/>
        <w:sectPr w:rsidR="003C679E" w:rsidRPr="00BF19E1">
          <w:headerReference w:type="default" r:id="rId467"/>
          <w:footerReference w:type="default" r:id="rId4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290D3CE" w14:textId="77777777">
        <w:trPr>
          <w:trHeight w:hRule="exact" w:val="360"/>
        </w:trPr>
        <w:tc>
          <w:tcPr>
            <w:tcW w:w="9870" w:type="dxa"/>
            <w:gridSpan w:val="3"/>
            <w:shd w:val="clear" w:color="auto" w:fill="auto"/>
          </w:tcPr>
          <w:p w14:paraId="251BB238"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00460A85" w14:textId="77777777">
        <w:trPr>
          <w:trHeight w:hRule="exact" w:val="360"/>
        </w:trPr>
        <w:tc>
          <w:tcPr>
            <w:tcW w:w="9870" w:type="dxa"/>
            <w:gridSpan w:val="3"/>
            <w:shd w:val="clear" w:color="auto" w:fill="auto"/>
          </w:tcPr>
          <w:p w14:paraId="791A47EB"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Staub; Textil</w:t>
            </w:r>
          </w:p>
        </w:tc>
      </w:tr>
      <w:tr w:rsidR="003C679E" w:rsidRPr="00BF19E1" w14:paraId="5896CE39" w14:textId="77777777">
        <w:trPr>
          <w:trHeight w:hRule="exact" w:val="345"/>
        </w:trPr>
        <w:tc>
          <w:tcPr>
            <w:tcW w:w="2700" w:type="dxa"/>
            <w:shd w:val="clear" w:color="auto" w:fill="auto"/>
          </w:tcPr>
          <w:p w14:paraId="1A0E4571"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08AD193" w14:textId="77777777" w:rsidR="003C679E" w:rsidRPr="00BF19E1" w:rsidRDefault="003C679E" w:rsidP="00BF19E1">
            <w:pPr>
              <w:spacing w:line="240" w:lineRule="exact"/>
              <w:rPr>
                <w:rStyle w:val="FakeCharacterStyle"/>
              </w:rPr>
            </w:pPr>
          </w:p>
        </w:tc>
      </w:tr>
      <w:tr w:rsidR="003C679E" w:rsidRPr="00BF19E1" w14:paraId="7C211184" w14:textId="77777777">
        <w:tc>
          <w:tcPr>
            <w:tcW w:w="9855" w:type="dxa"/>
            <w:gridSpan w:val="2"/>
            <w:shd w:val="clear" w:color="auto" w:fill="auto"/>
          </w:tcPr>
          <w:p w14:paraId="2C723A3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Einatmen von organischem und anorganischem </w:t>
            </w:r>
            <w:r w:rsidRPr="00BF19E1">
              <w:rPr>
                <w:rStyle w:val="FakeCharacterStyle"/>
                <w:rFonts w:ascii="Source Sans 3" w:hAnsi="Source Sans 3"/>
                <w:b/>
                <w:color w:val="000000"/>
                <w:sz w:val="20"/>
              </w:rPr>
              <w:t>Faserstaub, besonders im Spinnerei-Vorwerk; durch Roh-Baumwollstaub (</w:t>
            </w:r>
            <w:proofErr w:type="spellStart"/>
            <w:r w:rsidRPr="00BF19E1">
              <w:rPr>
                <w:rStyle w:val="FakeCharacterStyle"/>
                <w:rFonts w:ascii="Source Sans 3" w:hAnsi="Source Sans 3"/>
                <w:b/>
                <w:color w:val="000000"/>
                <w:sz w:val="20"/>
              </w:rPr>
              <w:t>Byssinose</w:t>
            </w:r>
            <w:proofErr w:type="spellEnd"/>
            <w:r w:rsidRPr="00BF19E1">
              <w:rPr>
                <w:rStyle w:val="FakeCharacterStyle"/>
                <w:rFonts w:ascii="Source Sans 3" w:hAnsi="Source Sans 3"/>
                <w:b/>
                <w:color w:val="000000"/>
                <w:sz w:val="20"/>
              </w:rPr>
              <w:t>)</w:t>
            </w:r>
          </w:p>
          <w:p w14:paraId="35315F0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Reizung der Haut und Schleimhäute durch Staub, z. B. bei Glasfasern;</w:t>
            </w:r>
          </w:p>
          <w:p w14:paraId="4218393C"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Staubbrände / -explosion </w:t>
            </w:r>
          </w:p>
        </w:tc>
        <w:tc>
          <w:tcPr>
            <w:tcW w:w="15" w:type="dxa"/>
          </w:tcPr>
          <w:p w14:paraId="36587F86" w14:textId="77777777" w:rsidR="003C679E" w:rsidRPr="00BF19E1" w:rsidRDefault="003C679E" w:rsidP="00BF19E1">
            <w:pPr>
              <w:spacing w:line="240" w:lineRule="exact"/>
              <w:rPr>
                <w:rStyle w:val="FakeCharacterStyle"/>
              </w:rPr>
            </w:pPr>
          </w:p>
        </w:tc>
      </w:tr>
      <w:tr w:rsidR="003C679E" w:rsidRPr="00BF19E1" w14:paraId="60F57F73" w14:textId="77777777">
        <w:trPr>
          <w:trHeight w:hRule="exact" w:val="240"/>
        </w:trPr>
        <w:tc>
          <w:tcPr>
            <w:tcW w:w="9870" w:type="dxa"/>
            <w:gridSpan w:val="3"/>
            <w:shd w:val="clear" w:color="auto" w:fill="auto"/>
          </w:tcPr>
          <w:p w14:paraId="1BA9ECFE" w14:textId="77777777" w:rsidR="003C679E" w:rsidRPr="00BF19E1" w:rsidRDefault="003C679E" w:rsidP="00BF19E1">
            <w:pPr>
              <w:pStyle w:val="ParagraphStyle23"/>
              <w:spacing w:line="240" w:lineRule="exact"/>
              <w:rPr>
                <w:rStyle w:val="FakeCharacterStyle"/>
                <w:rFonts w:ascii="Source Sans 3" w:hAnsi="Source Sans 3"/>
              </w:rPr>
            </w:pPr>
          </w:p>
        </w:tc>
      </w:tr>
    </w:tbl>
    <w:p w14:paraId="45273AF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441347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0CF311"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D5798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A47CF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5B2E2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058162"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702AB17" w14:textId="77777777">
        <w:trPr>
          <w:trHeight w:hRule="exact" w:val="330"/>
        </w:trPr>
        <w:tc>
          <w:tcPr>
            <w:tcW w:w="15" w:type="dxa"/>
            <w:vMerge w:val="restart"/>
            <w:shd w:val="clear" w:color="auto" w:fill="D7EAF9"/>
            <w:vAlign w:val="center"/>
          </w:tcPr>
          <w:p w14:paraId="548684F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A8838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allgemeine </w:t>
            </w:r>
            <w:r w:rsidRPr="00BF19E1">
              <w:rPr>
                <w:rStyle w:val="FakeCharacterStyle"/>
                <w:rFonts w:ascii="Source Sans 3" w:hAnsi="Source Sans 3"/>
                <w:color w:val="000000"/>
                <w:sz w:val="20"/>
              </w:rPr>
              <w:t>Staubgrenzwert ist eingehalten. Messungen wurden durchgeführt.</w:t>
            </w:r>
          </w:p>
        </w:tc>
        <w:tc>
          <w:tcPr>
            <w:tcW w:w="60" w:type="dxa"/>
            <w:vMerge w:val="restart"/>
            <w:shd w:val="clear" w:color="auto" w:fill="D7EAF9"/>
            <w:vAlign w:val="center"/>
          </w:tcPr>
          <w:p w14:paraId="26CA8C9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7F44D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80750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16324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92E7F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BD9CE57" w14:textId="3CADC92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DCDB0C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E8A67CA" w14:textId="77777777">
        <w:tc>
          <w:tcPr>
            <w:tcW w:w="15" w:type="dxa"/>
            <w:vMerge/>
            <w:shd w:val="clear" w:color="auto" w:fill="D7EAF9"/>
            <w:vAlign w:val="center"/>
          </w:tcPr>
          <w:p w14:paraId="2C6A561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674934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143FBF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8260A6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669B27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FF036A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D6E749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17AEA4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37A1BD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97A113D" w14:textId="77777777">
        <w:trPr>
          <w:trHeight w:hRule="exact" w:val="330"/>
        </w:trPr>
        <w:tc>
          <w:tcPr>
            <w:tcW w:w="15" w:type="dxa"/>
            <w:vMerge w:val="restart"/>
            <w:shd w:val="clear" w:color="auto" w:fill="auto"/>
          </w:tcPr>
          <w:p w14:paraId="3EBC66B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CBCFBA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Absauganlagen mit Partikelfilter sind vorhanden und wirksam. Sie werden regelmäßig fachkundig gewartet und in festgelegten Fristen auf Funktion geprüft. </w:t>
            </w:r>
          </w:p>
        </w:tc>
        <w:tc>
          <w:tcPr>
            <w:tcW w:w="60" w:type="dxa"/>
            <w:vMerge w:val="restart"/>
            <w:shd w:val="clear" w:color="auto" w:fill="auto"/>
          </w:tcPr>
          <w:p w14:paraId="5910187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86F69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AF515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CFE61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BC0E9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088ED87" w14:textId="72099F9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00D4E1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706A51" w14:textId="77777777">
        <w:tc>
          <w:tcPr>
            <w:tcW w:w="15" w:type="dxa"/>
            <w:vMerge/>
            <w:shd w:val="clear" w:color="auto" w:fill="auto"/>
          </w:tcPr>
          <w:p w14:paraId="4AF42A2D" w14:textId="77777777" w:rsidR="003C679E" w:rsidRPr="00BF19E1" w:rsidRDefault="003C679E" w:rsidP="00BF19E1">
            <w:pPr>
              <w:spacing w:line="240" w:lineRule="exact"/>
              <w:rPr>
                <w:rStyle w:val="FakeCharacterStyle"/>
              </w:rPr>
            </w:pPr>
          </w:p>
        </w:tc>
        <w:tc>
          <w:tcPr>
            <w:tcW w:w="5895" w:type="dxa"/>
            <w:vMerge/>
            <w:shd w:val="clear" w:color="auto" w:fill="auto"/>
          </w:tcPr>
          <w:p w14:paraId="1402D219" w14:textId="77777777" w:rsidR="003C679E" w:rsidRPr="00BF19E1" w:rsidRDefault="003C679E" w:rsidP="00BF19E1">
            <w:pPr>
              <w:spacing w:line="240" w:lineRule="exact"/>
              <w:rPr>
                <w:rStyle w:val="FakeCharacterStyle"/>
              </w:rPr>
            </w:pPr>
          </w:p>
        </w:tc>
        <w:tc>
          <w:tcPr>
            <w:tcW w:w="60" w:type="dxa"/>
            <w:vMerge/>
            <w:shd w:val="clear" w:color="auto" w:fill="auto"/>
          </w:tcPr>
          <w:p w14:paraId="4B42C31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B42A05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60F28A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E96E40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DB6F98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F90464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CE3EFB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EC1FB84" w14:textId="77777777">
        <w:trPr>
          <w:trHeight w:hRule="exact" w:val="330"/>
        </w:trPr>
        <w:tc>
          <w:tcPr>
            <w:tcW w:w="15" w:type="dxa"/>
            <w:vMerge w:val="restart"/>
            <w:shd w:val="clear" w:color="auto" w:fill="D7EAF9"/>
            <w:vAlign w:val="center"/>
          </w:tcPr>
          <w:p w14:paraId="26AB84A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0D1C1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Staubablagerungen werden vermieden durch regelmäßige Staubbeseitigung. Ein Reinigungsplan ist erstellt. Staubgeprüfte Industriestaubsauger (Filterklasse M) stehen den Beschäftigten für die Reinigung zur Verfügung. </w:t>
            </w:r>
          </w:p>
        </w:tc>
        <w:tc>
          <w:tcPr>
            <w:tcW w:w="60" w:type="dxa"/>
            <w:vMerge w:val="restart"/>
            <w:shd w:val="clear" w:color="auto" w:fill="D7EAF9"/>
            <w:vAlign w:val="center"/>
          </w:tcPr>
          <w:p w14:paraId="1AFA756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76668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4823C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91883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23C12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B5FC31" w14:textId="763C9BA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498A36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4102629" w14:textId="77777777">
        <w:tc>
          <w:tcPr>
            <w:tcW w:w="15" w:type="dxa"/>
            <w:vMerge/>
            <w:shd w:val="clear" w:color="auto" w:fill="D7EAF9"/>
            <w:vAlign w:val="center"/>
          </w:tcPr>
          <w:p w14:paraId="42DAC0E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D2768D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BEDAA7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7B07C9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8A8173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38EECD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D211B3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A1D296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BCA1EE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320ED93" w14:textId="77777777">
        <w:trPr>
          <w:trHeight w:hRule="exact" w:val="330"/>
        </w:trPr>
        <w:tc>
          <w:tcPr>
            <w:tcW w:w="15" w:type="dxa"/>
            <w:vMerge w:val="restart"/>
            <w:shd w:val="clear" w:color="auto" w:fill="auto"/>
          </w:tcPr>
          <w:p w14:paraId="6A94CD1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98D795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Anwendung von Druckluft ist nur dort erlaubt, wo Saugen oder feuchtes Aufnehmen nicht möglich ist. Partikelfiltrierende Atemschutzmasken für den Einsatz von Druckluftpistolen stehen zur Verfügung. </w:t>
            </w:r>
          </w:p>
        </w:tc>
        <w:tc>
          <w:tcPr>
            <w:tcW w:w="60" w:type="dxa"/>
            <w:vMerge w:val="restart"/>
            <w:shd w:val="clear" w:color="auto" w:fill="auto"/>
          </w:tcPr>
          <w:p w14:paraId="737429E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79AC4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D34D1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41BD7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0DF14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EDADA5" w14:textId="0E2C453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742B7B2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B68C6D0" w14:textId="77777777">
        <w:tc>
          <w:tcPr>
            <w:tcW w:w="15" w:type="dxa"/>
            <w:vMerge/>
            <w:shd w:val="clear" w:color="auto" w:fill="auto"/>
          </w:tcPr>
          <w:p w14:paraId="6146E8DB" w14:textId="77777777" w:rsidR="003C679E" w:rsidRPr="00BF19E1" w:rsidRDefault="003C679E" w:rsidP="00BF19E1">
            <w:pPr>
              <w:spacing w:line="240" w:lineRule="exact"/>
              <w:rPr>
                <w:rStyle w:val="FakeCharacterStyle"/>
              </w:rPr>
            </w:pPr>
          </w:p>
        </w:tc>
        <w:tc>
          <w:tcPr>
            <w:tcW w:w="5895" w:type="dxa"/>
            <w:vMerge/>
            <w:shd w:val="clear" w:color="auto" w:fill="auto"/>
          </w:tcPr>
          <w:p w14:paraId="78600C32" w14:textId="77777777" w:rsidR="003C679E" w:rsidRPr="00BF19E1" w:rsidRDefault="003C679E" w:rsidP="00BF19E1">
            <w:pPr>
              <w:spacing w:line="240" w:lineRule="exact"/>
              <w:rPr>
                <w:rStyle w:val="FakeCharacterStyle"/>
              </w:rPr>
            </w:pPr>
          </w:p>
        </w:tc>
        <w:tc>
          <w:tcPr>
            <w:tcW w:w="60" w:type="dxa"/>
            <w:vMerge/>
            <w:shd w:val="clear" w:color="auto" w:fill="auto"/>
          </w:tcPr>
          <w:p w14:paraId="17C0D6E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C01DFD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EF53F9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194F00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9C804A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967F7B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496773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6C6CD6A" w14:textId="77777777">
        <w:trPr>
          <w:trHeight w:hRule="exact" w:val="15"/>
        </w:trPr>
        <w:tc>
          <w:tcPr>
            <w:tcW w:w="15" w:type="dxa"/>
            <w:vMerge w:val="restart"/>
            <w:shd w:val="clear" w:color="auto" w:fill="D7EAF9"/>
            <w:vAlign w:val="center"/>
          </w:tcPr>
          <w:p w14:paraId="4D9FCBC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658EC82"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C75E39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A8B95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DB6C9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E1AE0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DD2B6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D74D30" w14:textId="5368FA7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69B8EF7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E504A3" w14:textId="77777777">
        <w:trPr>
          <w:trHeight w:val="240"/>
        </w:trPr>
        <w:tc>
          <w:tcPr>
            <w:tcW w:w="15" w:type="dxa"/>
            <w:vMerge/>
            <w:shd w:val="clear" w:color="auto" w:fill="D7EAF9"/>
            <w:vAlign w:val="center"/>
          </w:tcPr>
          <w:p w14:paraId="43C35604"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37C7B0B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anhand der </w:t>
            </w:r>
            <w:hyperlink r:id="rId469" w:tooltip="b_042_staube_beim_oeffnen_ghs.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unterwiesen. Die Unterweisung ist dokumentiert.</w:t>
            </w:r>
          </w:p>
        </w:tc>
        <w:tc>
          <w:tcPr>
            <w:tcW w:w="60" w:type="dxa"/>
            <w:vMerge/>
            <w:shd w:val="clear" w:color="auto" w:fill="D7EAF9"/>
            <w:vAlign w:val="center"/>
          </w:tcPr>
          <w:p w14:paraId="02D25CF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B44D0A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A04C87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48A95FB"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3A88CA1"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4280383"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E1B785B" w14:textId="77777777" w:rsidR="003C679E" w:rsidRPr="00BF19E1" w:rsidRDefault="003C679E" w:rsidP="00BF19E1">
            <w:pPr>
              <w:spacing w:line="240" w:lineRule="exact"/>
              <w:rPr>
                <w:rStyle w:val="FakeCharacterStyle"/>
              </w:rPr>
            </w:pPr>
          </w:p>
        </w:tc>
      </w:tr>
      <w:tr w:rsidR="003C679E" w:rsidRPr="00BF19E1" w14:paraId="288D08F7" w14:textId="77777777">
        <w:tc>
          <w:tcPr>
            <w:tcW w:w="15" w:type="dxa"/>
            <w:vMerge/>
            <w:shd w:val="clear" w:color="auto" w:fill="D7EAF9"/>
            <w:vAlign w:val="center"/>
          </w:tcPr>
          <w:p w14:paraId="62EFC94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40A014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EDF37F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472C34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1BACF7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6B4E88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54A8CD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80B062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9F8CAE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C365750" w14:textId="77777777">
        <w:trPr>
          <w:trHeight w:hRule="exact" w:val="45"/>
        </w:trPr>
        <w:tc>
          <w:tcPr>
            <w:tcW w:w="9870" w:type="dxa"/>
            <w:gridSpan w:val="9"/>
            <w:shd w:val="clear" w:color="auto" w:fill="auto"/>
          </w:tcPr>
          <w:p w14:paraId="459DA7A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B48F778" wp14:editId="494A8D23">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3"/>
                          <a:stretch>
                            <a:fillRect/>
                          </a:stretch>
                        </pic:blipFill>
                        <pic:spPr>
                          <a:xfrm>
                            <a:off x="0" y="0"/>
                            <a:ext cx="6267450" cy="28575"/>
                          </a:xfrm>
                          <a:prstGeom prst="rect">
                            <a:avLst/>
                          </a:prstGeom>
                          <a:noFill/>
                        </pic:spPr>
                      </pic:pic>
                    </a:graphicData>
                  </a:graphic>
                </wp:inline>
              </w:drawing>
            </w:r>
          </w:p>
        </w:tc>
      </w:tr>
    </w:tbl>
    <w:p w14:paraId="5BC06C2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15CCD80" w14:textId="77777777">
        <w:trPr>
          <w:trHeight w:hRule="exact" w:val="345"/>
        </w:trPr>
        <w:tc>
          <w:tcPr>
            <w:tcW w:w="15" w:type="dxa"/>
          </w:tcPr>
          <w:p w14:paraId="0001268D" w14:textId="77777777" w:rsidR="003C679E" w:rsidRPr="00BF19E1" w:rsidRDefault="003C679E" w:rsidP="00BF19E1">
            <w:pPr>
              <w:spacing w:line="240" w:lineRule="exact"/>
              <w:rPr>
                <w:rStyle w:val="FakeCharacterStyle"/>
              </w:rPr>
            </w:pPr>
          </w:p>
        </w:tc>
        <w:tc>
          <w:tcPr>
            <w:tcW w:w="1440" w:type="dxa"/>
            <w:shd w:val="clear" w:color="auto" w:fill="auto"/>
          </w:tcPr>
          <w:p w14:paraId="4730ACA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04483B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AD191AE" w14:textId="77777777">
        <w:tc>
          <w:tcPr>
            <w:tcW w:w="9870" w:type="dxa"/>
            <w:shd w:val="clear" w:color="auto" w:fill="auto"/>
          </w:tcPr>
          <w:p w14:paraId="6F7EB42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Lokale Datei: </w:t>
            </w:r>
            <w:r w:rsidRPr="00BF19E1">
              <w:rPr>
                <w:rStyle w:val="CharacterStyle28"/>
                <w:rFonts w:ascii="Source Sans 3" w:hAnsi="Source Sans 3"/>
              </w:rPr>
              <w:t>betriebsanweisungen\gefahrstoffe\b_042_staube_beim_oeffnen_ghs.doc</w:t>
            </w:r>
          </w:p>
        </w:tc>
      </w:tr>
    </w:tbl>
    <w:p w14:paraId="04CEC0D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76F73D50" w14:textId="77777777">
        <w:trPr>
          <w:trHeight w:hRule="exact" w:val="285"/>
        </w:trPr>
        <w:tc>
          <w:tcPr>
            <w:tcW w:w="9870" w:type="dxa"/>
            <w:gridSpan w:val="6"/>
            <w:shd w:val="clear" w:color="auto" w:fill="auto"/>
          </w:tcPr>
          <w:p w14:paraId="0AC9B37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12737D2" w14:textId="77777777">
        <w:trPr>
          <w:trHeight w:hRule="exact" w:val="360"/>
        </w:trPr>
        <w:tc>
          <w:tcPr>
            <w:tcW w:w="1440" w:type="dxa"/>
            <w:gridSpan w:val="2"/>
            <w:shd w:val="clear" w:color="auto" w:fill="auto"/>
          </w:tcPr>
          <w:p w14:paraId="05F818C8"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9DB67BB" w14:textId="77777777" w:rsidR="003C679E" w:rsidRPr="00BF19E1" w:rsidRDefault="003C679E" w:rsidP="00BF19E1">
            <w:pPr>
              <w:spacing w:line="240" w:lineRule="exact"/>
              <w:rPr>
                <w:rStyle w:val="FakeCharacterStyle"/>
              </w:rPr>
            </w:pPr>
          </w:p>
        </w:tc>
      </w:tr>
      <w:tr w:rsidR="003C679E" w:rsidRPr="00BF19E1" w14:paraId="7C05C9FE" w14:textId="77777777">
        <w:trPr>
          <w:trHeight w:hRule="exact" w:val="510"/>
        </w:trPr>
        <w:tc>
          <w:tcPr>
            <w:tcW w:w="9870" w:type="dxa"/>
            <w:gridSpan w:val="6"/>
            <w:shd w:val="clear" w:color="auto" w:fill="auto"/>
          </w:tcPr>
          <w:p w14:paraId="2895205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Gefahrstoffverordnung (GefStoffV), Anhang 1: Nummer 2:Besondere Vorschriften für bestimmte Gefahrstoffe und Tätigkeiten</w:t>
            </w:r>
          </w:p>
        </w:tc>
      </w:tr>
      <w:tr w:rsidR="003C679E" w:rsidRPr="00BF19E1" w14:paraId="2F492C11" w14:textId="77777777">
        <w:trPr>
          <w:trHeight w:hRule="exact" w:val="570"/>
        </w:trPr>
        <w:tc>
          <w:tcPr>
            <w:tcW w:w="9870" w:type="dxa"/>
            <w:gridSpan w:val="6"/>
            <w:shd w:val="clear" w:color="auto" w:fill="auto"/>
          </w:tcPr>
          <w:p w14:paraId="05231E2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EA0B1A6" w14:textId="77777777">
        <w:trPr>
          <w:trHeight w:hRule="exact" w:val="285"/>
        </w:trPr>
        <w:tc>
          <w:tcPr>
            <w:tcW w:w="15" w:type="dxa"/>
          </w:tcPr>
          <w:p w14:paraId="252C56DA"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10CB865"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00AD44E" w14:textId="77777777" w:rsidR="003C679E" w:rsidRPr="00BF19E1" w:rsidRDefault="003C679E" w:rsidP="00BF19E1">
            <w:pPr>
              <w:spacing w:line="240" w:lineRule="exact"/>
              <w:rPr>
                <w:rStyle w:val="FakeCharacterStyle"/>
              </w:rPr>
            </w:pPr>
          </w:p>
        </w:tc>
        <w:tc>
          <w:tcPr>
            <w:tcW w:w="2865" w:type="dxa"/>
            <w:shd w:val="clear" w:color="auto" w:fill="auto"/>
          </w:tcPr>
          <w:p w14:paraId="4A7F977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Kontakt </w:t>
            </w:r>
            <w:r w:rsidRPr="00BF19E1">
              <w:rPr>
                <w:rStyle w:val="CharacterStyle28"/>
                <w:rFonts w:ascii="Source Sans 3" w:hAnsi="Source Sans 3"/>
              </w:rPr>
              <w:t>aufnehmen mit:</w:t>
            </w:r>
          </w:p>
        </w:tc>
        <w:tc>
          <w:tcPr>
            <w:tcW w:w="4260" w:type="dxa"/>
          </w:tcPr>
          <w:p w14:paraId="1BE295FC" w14:textId="77777777" w:rsidR="003C679E" w:rsidRPr="00BF19E1" w:rsidRDefault="003C679E" w:rsidP="00BF19E1">
            <w:pPr>
              <w:spacing w:line="240" w:lineRule="exact"/>
              <w:rPr>
                <w:rStyle w:val="FakeCharacterStyle"/>
              </w:rPr>
            </w:pPr>
          </w:p>
        </w:tc>
      </w:tr>
      <w:tr w:rsidR="003C679E" w:rsidRPr="00BF19E1" w14:paraId="22FA0911" w14:textId="77777777">
        <w:trPr>
          <w:trHeight w:hRule="exact" w:val="1245"/>
        </w:trPr>
        <w:tc>
          <w:tcPr>
            <w:tcW w:w="15" w:type="dxa"/>
          </w:tcPr>
          <w:p w14:paraId="55CC039F"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0EB3CE3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6D3A8DC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577B43C" w14:textId="77777777">
        <w:trPr>
          <w:trHeight w:hRule="exact" w:val="270"/>
        </w:trPr>
        <w:tc>
          <w:tcPr>
            <w:tcW w:w="15" w:type="dxa"/>
          </w:tcPr>
          <w:p w14:paraId="7A5E7C8F" w14:textId="77777777" w:rsidR="003C679E" w:rsidRPr="00BF19E1" w:rsidRDefault="003C679E" w:rsidP="00BF19E1">
            <w:pPr>
              <w:spacing w:line="240" w:lineRule="exact"/>
              <w:rPr>
                <w:rStyle w:val="FakeCharacterStyle"/>
              </w:rPr>
            </w:pPr>
          </w:p>
        </w:tc>
        <w:tc>
          <w:tcPr>
            <w:tcW w:w="1710" w:type="dxa"/>
            <w:shd w:val="clear" w:color="auto" w:fill="auto"/>
          </w:tcPr>
          <w:p w14:paraId="15DD75A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6BF783AC" w14:textId="77777777" w:rsidR="003C679E" w:rsidRPr="00BF19E1" w:rsidRDefault="003C679E" w:rsidP="00BF19E1">
            <w:pPr>
              <w:spacing w:line="240" w:lineRule="exact"/>
              <w:rPr>
                <w:rStyle w:val="FakeCharacterStyle"/>
              </w:rPr>
            </w:pPr>
          </w:p>
        </w:tc>
        <w:tc>
          <w:tcPr>
            <w:tcW w:w="8115" w:type="dxa"/>
            <w:shd w:val="clear" w:color="auto" w:fill="auto"/>
          </w:tcPr>
          <w:p w14:paraId="11834EE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421E3FD7" w14:textId="77777777">
        <w:trPr>
          <w:trHeight w:hRule="exact" w:val="1125"/>
        </w:trPr>
        <w:tc>
          <w:tcPr>
            <w:tcW w:w="15" w:type="dxa"/>
          </w:tcPr>
          <w:p w14:paraId="0C4A4F58"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9D2AC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1D83F6E5" w14:textId="77777777" w:rsidR="003C679E" w:rsidRPr="00BF19E1" w:rsidRDefault="003C679E" w:rsidP="00BF19E1">
      <w:pPr>
        <w:spacing w:line="240" w:lineRule="exact"/>
        <w:sectPr w:rsidR="003C679E" w:rsidRPr="00BF19E1">
          <w:headerReference w:type="default" r:id="rId470"/>
          <w:footerReference w:type="default" r:id="rId4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BFB4A0B" w14:textId="77777777">
        <w:trPr>
          <w:trHeight w:hRule="exact" w:val="360"/>
        </w:trPr>
        <w:tc>
          <w:tcPr>
            <w:tcW w:w="9870" w:type="dxa"/>
            <w:gridSpan w:val="3"/>
            <w:shd w:val="clear" w:color="auto" w:fill="auto"/>
          </w:tcPr>
          <w:p w14:paraId="6AA37639"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443285DD" w14:textId="77777777">
        <w:trPr>
          <w:trHeight w:hRule="exact" w:val="360"/>
        </w:trPr>
        <w:tc>
          <w:tcPr>
            <w:tcW w:w="9870" w:type="dxa"/>
            <w:gridSpan w:val="3"/>
            <w:shd w:val="clear" w:color="auto" w:fill="auto"/>
          </w:tcPr>
          <w:p w14:paraId="1254399A"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Beschaffung technischer Arbeitsmittel</w:t>
            </w:r>
          </w:p>
        </w:tc>
      </w:tr>
      <w:tr w:rsidR="003C679E" w:rsidRPr="00BF19E1" w14:paraId="58F18342" w14:textId="77777777">
        <w:trPr>
          <w:trHeight w:hRule="exact" w:val="345"/>
        </w:trPr>
        <w:tc>
          <w:tcPr>
            <w:tcW w:w="2700" w:type="dxa"/>
            <w:shd w:val="clear" w:color="auto" w:fill="auto"/>
          </w:tcPr>
          <w:p w14:paraId="61463C9C"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E9017E5" w14:textId="77777777" w:rsidR="003C679E" w:rsidRPr="00BF19E1" w:rsidRDefault="003C679E" w:rsidP="00BF19E1">
            <w:pPr>
              <w:spacing w:line="240" w:lineRule="exact"/>
              <w:rPr>
                <w:rStyle w:val="FakeCharacterStyle"/>
              </w:rPr>
            </w:pPr>
          </w:p>
        </w:tc>
      </w:tr>
      <w:tr w:rsidR="003C679E" w:rsidRPr="00BF19E1" w14:paraId="222B8242" w14:textId="77777777">
        <w:tc>
          <w:tcPr>
            <w:tcW w:w="9855" w:type="dxa"/>
            <w:gridSpan w:val="2"/>
            <w:shd w:val="clear" w:color="auto" w:fill="auto"/>
          </w:tcPr>
          <w:p w14:paraId="4445575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Sicherheitstechnisch mangelhafte Arbeitsmittel</w:t>
            </w:r>
          </w:p>
        </w:tc>
        <w:tc>
          <w:tcPr>
            <w:tcW w:w="15" w:type="dxa"/>
          </w:tcPr>
          <w:p w14:paraId="33356334" w14:textId="77777777" w:rsidR="003C679E" w:rsidRPr="00BF19E1" w:rsidRDefault="003C679E" w:rsidP="00BF19E1">
            <w:pPr>
              <w:spacing w:line="240" w:lineRule="exact"/>
              <w:rPr>
                <w:rStyle w:val="FakeCharacterStyle"/>
              </w:rPr>
            </w:pPr>
          </w:p>
        </w:tc>
      </w:tr>
      <w:tr w:rsidR="003C679E" w:rsidRPr="00BF19E1" w14:paraId="3E0B3EDF" w14:textId="77777777">
        <w:trPr>
          <w:trHeight w:hRule="exact" w:val="240"/>
        </w:trPr>
        <w:tc>
          <w:tcPr>
            <w:tcW w:w="9870" w:type="dxa"/>
            <w:gridSpan w:val="3"/>
            <w:shd w:val="clear" w:color="auto" w:fill="auto"/>
          </w:tcPr>
          <w:p w14:paraId="7A30D293" w14:textId="77777777" w:rsidR="003C679E" w:rsidRPr="00BF19E1" w:rsidRDefault="003C679E" w:rsidP="00BF19E1">
            <w:pPr>
              <w:pStyle w:val="ParagraphStyle23"/>
              <w:spacing w:line="240" w:lineRule="exact"/>
              <w:rPr>
                <w:rStyle w:val="FakeCharacterStyle"/>
                <w:rFonts w:ascii="Source Sans 3" w:hAnsi="Source Sans 3"/>
              </w:rPr>
            </w:pPr>
          </w:p>
        </w:tc>
      </w:tr>
    </w:tbl>
    <w:p w14:paraId="5077D96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D52958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DB85C8"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0A802D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81493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2E1D64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E58CA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263046F" w14:textId="77777777">
        <w:trPr>
          <w:trHeight w:hRule="exact" w:val="330"/>
        </w:trPr>
        <w:tc>
          <w:tcPr>
            <w:tcW w:w="15" w:type="dxa"/>
            <w:vMerge w:val="restart"/>
            <w:shd w:val="clear" w:color="auto" w:fill="D7EAF9"/>
            <w:vAlign w:val="center"/>
          </w:tcPr>
          <w:p w14:paraId="243E227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BC4C2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Vorgaben zum </w:t>
            </w:r>
            <w:r w:rsidRPr="00BF19E1">
              <w:rPr>
                <w:rStyle w:val="FakeCharacterStyle"/>
                <w:rFonts w:ascii="Source Sans 3" w:hAnsi="Source Sans 3"/>
                <w:color w:val="000000"/>
                <w:sz w:val="20"/>
              </w:rPr>
              <w:t>Arbeitsschutz werden ermittelt.</w:t>
            </w:r>
          </w:p>
          <w:p w14:paraId="18C32F3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Hinweis:</w:t>
            </w:r>
          </w:p>
          <w:p w14:paraId="12F82FB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Fachkraft für Arbeitssicherheit und Betriebsarzt können bei Bedarf mit einbezogen werden</w:t>
            </w:r>
          </w:p>
          <w:p w14:paraId="564B89A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Maßgebliche Anforderungen können mit Hilfe der Berufsgenossenschaft sowie der </w:t>
            </w:r>
          </w:p>
          <w:p w14:paraId="2AEC7D0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Arbeitsschutzbehörde ermittelt werden. Anfo</w:t>
            </w:r>
            <w:r w:rsidRPr="00BF19E1">
              <w:rPr>
                <w:rStyle w:val="FakeCharacterStyle"/>
                <w:rFonts w:ascii="Source Sans 3" w:hAnsi="Source Sans 3"/>
                <w:color w:val="000000"/>
                <w:sz w:val="20"/>
              </w:rPr>
              <w:t>rderungen können sich auch aus DGUV-I, DGUV-R</w:t>
            </w:r>
          </w:p>
          <w:p w14:paraId="4D8603B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(www.dguv.de) oder </w:t>
            </w:r>
            <w:hyperlink r:id="rId472" w:tooltip="Expositionsbeschreibungen" w:history="1">
              <w:r w:rsidRPr="00BF19E1">
                <w:rPr>
                  <w:rStyle w:val="FakeCharacterStyle"/>
                  <w:rFonts w:ascii="Source Sans 3" w:hAnsi="Source Sans 3"/>
                  <w:color w:val="000000"/>
                  <w:sz w:val="20"/>
                  <w:u w:val="single"/>
                </w:rPr>
                <w:t>Expositionsbeschreibungen</w:t>
              </w:r>
            </w:hyperlink>
            <w:r w:rsidRPr="00BF19E1">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294A1CF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46D9A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18709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A384E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2D7E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45C1C99" w14:textId="7D5DA81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CC1D05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2A4F304" w14:textId="77777777">
        <w:tc>
          <w:tcPr>
            <w:tcW w:w="15" w:type="dxa"/>
            <w:vMerge/>
            <w:shd w:val="clear" w:color="auto" w:fill="D7EAF9"/>
            <w:vAlign w:val="center"/>
          </w:tcPr>
          <w:p w14:paraId="1BADD3F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6AA7D8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59F98F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6BBF04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2FCD41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86248F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D95B27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2ECCA2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113760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F29FC35" w14:textId="77777777">
        <w:trPr>
          <w:trHeight w:hRule="exact" w:val="330"/>
        </w:trPr>
        <w:tc>
          <w:tcPr>
            <w:tcW w:w="15" w:type="dxa"/>
            <w:vMerge w:val="restart"/>
            <w:shd w:val="clear" w:color="auto" w:fill="auto"/>
          </w:tcPr>
          <w:p w14:paraId="1D0BCAE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874C43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Vorgaben zum Arbeitsschutz werden schriftlich in die </w:t>
            </w:r>
            <w:r w:rsidRPr="00BF19E1">
              <w:rPr>
                <w:rStyle w:val="FakeCharacterStyle"/>
                <w:rFonts w:ascii="Source Sans 3" w:hAnsi="Source Sans 3"/>
                <w:color w:val="000000"/>
                <w:sz w:val="20"/>
              </w:rPr>
              <w:t>Verträge mit den Lieferanten aufgenommen.</w:t>
            </w:r>
          </w:p>
        </w:tc>
        <w:tc>
          <w:tcPr>
            <w:tcW w:w="60" w:type="dxa"/>
            <w:vMerge w:val="restart"/>
            <w:shd w:val="clear" w:color="auto" w:fill="auto"/>
          </w:tcPr>
          <w:p w14:paraId="6298047C"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F1041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3656D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AE85B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4DABB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8C1F962" w14:textId="0D06FDD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488CCE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E09062C" w14:textId="77777777">
        <w:tc>
          <w:tcPr>
            <w:tcW w:w="15" w:type="dxa"/>
            <w:vMerge/>
            <w:shd w:val="clear" w:color="auto" w:fill="auto"/>
          </w:tcPr>
          <w:p w14:paraId="68BD56DE" w14:textId="77777777" w:rsidR="003C679E" w:rsidRPr="00BF19E1" w:rsidRDefault="003C679E" w:rsidP="00BF19E1">
            <w:pPr>
              <w:spacing w:line="240" w:lineRule="exact"/>
              <w:rPr>
                <w:rStyle w:val="FakeCharacterStyle"/>
              </w:rPr>
            </w:pPr>
          </w:p>
        </w:tc>
        <w:tc>
          <w:tcPr>
            <w:tcW w:w="5895" w:type="dxa"/>
            <w:vMerge/>
            <w:shd w:val="clear" w:color="auto" w:fill="auto"/>
          </w:tcPr>
          <w:p w14:paraId="42BA65C7" w14:textId="77777777" w:rsidR="003C679E" w:rsidRPr="00BF19E1" w:rsidRDefault="003C679E" w:rsidP="00BF19E1">
            <w:pPr>
              <w:spacing w:line="240" w:lineRule="exact"/>
              <w:rPr>
                <w:rStyle w:val="FakeCharacterStyle"/>
              </w:rPr>
            </w:pPr>
          </w:p>
        </w:tc>
        <w:tc>
          <w:tcPr>
            <w:tcW w:w="60" w:type="dxa"/>
            <w:vMerge/>
            <w:shd w:val="clear" w:color="auto" w:fill="auto"/>
          </w:tcPr>
          <w:p w14:paraId="03DF690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CCDBE7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C108B2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1B86D8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B4DC93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22C937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322830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D5DC6A0" w14:textId="77777777">
        <w:trPr>
          <w:trHeight w:hRule="exact" w:val="330"/>
        </w:trPr>
        <w:tc>
          <w:tcPr>
            <w:tcW w:w="15" w:type="dxa"/>
            <w:vMerge w:val="restart"/>
            <w:shd w:val="clear" w:color="auto" w:fill="D7EAF9"/>
            <w:vAlign w:val="center"/>
          </w:tcPr>
          <w:p w14:paraId="7B3E980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5B40C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BF19E1">
              <w:rPr>
                <w:rStyle w:val="FakeCharacterStyle"/>
                <w:rFonts w:ascii="Source Sans 3" w:hAnsi="Source Sans 3"/>
                <w:color w:val="000000"/>
                <w:sz w:val="20"/>
              </w:rPr>
              <w:br/>
              <w:t xml:space="preserve">- mit CE- Kennzeichen, </w:t>
            </w:r>
            <w:r w:rsidRPr="00BF19E1">
              <w:rPr>
                <w:rStyle w:val="FakeCharacterStyle"/>
                <w:rFonts w:ascii="Source Sans 3" w:hAnsi="Source Sans 3"/>
                <w:color w:val="000000"/>
                <w:sz w:val="20"/>
              </w:rPr>
              <w:br/>
              <w:t xml:space="preserve">- Konformitätserklärung des Herstellers, </w:t>
            </w:r>
            <w:r w:rsidRPr="00BF19E1">
              <w:rPr>
                <w:rStyle w:val="FakeCharacterStyle"/>
                <w:rFonts w:ascii="Source Sans 3" w:hAnsi="Source Sans 3"/>
                <w:color w:val="000000"/>
                <w:sz w:val="20"/>
              </w:rPr>
              <w:br/>
              <w:t xml:space="preserve">- Betriebsanleitung in deutscher Sprache, </w:t>
            </w:r>
            <w:r w:rsidRPr="00BF19E1">
              <w:rPr>
                <w:rStyle w:val="FakeCharacterStyle"/>
                <w:rFonts w:ascii="Source Sans 3" w:hAnsi="Source Sans 3"/>
                <w:color w:val="000000"/>
                <w:sz w:val="20"/>
              </w:rPr>
              <w:br/>
              <w:t>- Angaben</w:t>
            </w:r>
            <w:r w:rsidRPr="00BF19E1">
              <w:rPr>
                <w:rStyle w:val="FakeCharacterStyle"/>
                <w:rFonts w:ascii="Source Sans 3" w:hAnsi="Source Sans 3"/>
                <w:color w:val="000000"/>
                <w:sz w:val="20"/>
              </w:rPr>
              <w:t xml:space="preserve"> z. B. von Geräusch- und Vibrationsemissionswerten </w:t>
            </w:r>
            <w:r w:rsidRPr="00BF19E1">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66D0CC1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315D5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D8045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2C518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41926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E9A1669" w14:textId="6044AF1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85AC5A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C3CD9FB" w14:textId="77777777">
        <w:tc>
          <w:tcPr>
            <w:tcW w:w="15" w:type="dxa"/>
            <w:vMerge/>
            <w:shd w:val="clear" w:color="auto" w:fill="D7EAF9"/>
            <w:vAlign w:val="center"/>
          </w:tcPr>
          <w:p w14:paraId="2199C71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376699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0BE536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0914B3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0FF3F7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B31B06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C4893B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758A85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F3E833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9B37861" w14:textId="77777777">
        <w:trPr>
          <w:trHeight w:hRule="exact" w:val="15"/>
        </w:trPr>
        <w:tc>
          <w:tcPr>
            <w:tcW w:w="15" w:type="dxa"/>
            <w:vMerge w:val="restart"/>
            <w:shd w:val="clear" w:color="auto" w:fill="auto"/>
          </w:tcPr>
          <w:p w14:paraId="0583357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15A71AC8"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6BB2A7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5A1AB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BE8F8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9513B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22665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BCF20C" w14:textId="45FEEA7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09E732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8888A82" w14:textId="77777777">
        <w:trPr>
          <w:trHeight w:val="240"/>
        </w:trPr>
        <w:tc>
          <w:tcPr>
            <w:tcW w:w="15" w:type="dxa"/>
            <w:vMerge/>
            <w:shd w:val="clear" w:color="auto" w:fill="auto"/>
          </w:tcPr>
          <w:p w14:paraId="051DEE58"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84D55E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Vor der Inbetriebnahme wird die sicherheitstechnische Abnahme </w:t>
            </w:r>
            <w:r w:rsidRPr="00BF19E1">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79E6222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CB9808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384517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635682B"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9EA06BA"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210BD86"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743A11D" w14:textId="77777777" w:rsidR="003C679E" w:rsidRPr="00BF19E1" w:rsidRDefault="003C679E" w:rsidP="00BF19E1">
            <w:pPr>
              <w:spacing w:line="240" w:lineRule="exact"/>
              <w:rPr>
                <w:rStyle w:val="FakeCharacterStyle"/>
              </w:rPr>
            </w:pPr>
          </w:p>
        </w:tc>
      </w:tr>
      <w:tr w:rsidR="003C679E" w:rsidRPr="00BF19E1" w14:paraId="457C4A31" w14:textId="77777777">
        <w:tc>
          <w:tcPr>
            <w:tcW w:w="15" w:type="dxa"/>
            <w:vMerge/>
            <w:shd w:val="clear" w:color="auto" w:fill="auto"/>
          </w:tcPr>
          <w:p w14:paraId="3936872D" w14:textId="77777777" w:rsidR="003C679E" w:rsidRPr="00BF19E1" w:rsidRDefault="003C679E" w:rsidP="00BF19E1">
            <w:pPr>
              <w:spacing w:line="240" w:lineRule="exact"/>
              <w:rPr>
                <w:rStyle w:val="FakeCharacterStyle"/>
              </w:rPr>
            </w:pPr>
          </w:p>
        </w:tc>
        <w:tc>
          <w:tcPr>
            <w:tcW w:w="5895" w:type="dxa"/>
            <w:vMerge/>
            <w:shd w:val="clear" w:color="auto" w:fill="auto"/>
          </w:tcPr>
          <w:p w14:paraId="7BEC9D0A" w14:textId="77777777" w:rsidR="003C679E" w:rsidRPr="00BF19E1" w:rsidRDefault="003C679E" w:rsidP="00BF19E1">
            <w:pPr>
              <w:spacing w:line="240" w:lineRule="exact"/>
              <w:rPr>
                <w:rStyle w:val="FakeCharacterStyle"/>
              </w:rPr>
            </w:pPr>
          </w:p>
        </w:tc>
        <w:tc>
          <w:tcPr>
            <w:tcW w:w="60" w:type="dxa"/>
            <w:vMerge/>
            <w:shd w:val="clear" w:color="auto" w:fill="auto"/>
          </w:tcPr>
          <w:p w14:paraId="3F5184B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55D328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3683AE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0A8DCA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924DA1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5D06B4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7AFFCA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72775A8" w14:textId="77777777">
        <w:trPr>
          <w:trHeight w:hRule="exact" w:val="15"/>
        </w:trPr>
        <w:tc>
          <w:tcPr>
            <w:tcW w:w="15" w:type="dxa"/>
            <w:vMerge w:val="restart"/>
            <w:shd w:val="clear" w:color="auto" w:fill="D7EAF9"/>
            <w:vAlign w:val="center"/>
          </w:tcPr>
          <w:p w14:paraId="4C37042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5A6470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6FF6D4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0FE3F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A9EDF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1A4DF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2E73B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194185" w14:textId="5F75A58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62F3343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B7C3DF6" w14:textId="77777777">
        <w:trPr>
          <w:trHeight w:val="240"/>
        </w:trPr>
        <w:tc>
          <w:tcPr>
            <w:tcW w:w="15" w:type="dxa"/>
            <w:vMerge/>
            <w:shd w:val="clear" w:color="auto" w:fill="D7EAF9"/>
            <w:vAlign w:val="center"/>
          </w:tcPr>
          <w:p w14:paraId="2FD966AE"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244E0F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r w:rsidRPr="00BF19E1">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6777A06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351512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1A2444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922BAE7"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468F899"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A15E6C4"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542B73C" w14:textId="77777777" w:rsidR="003C679E" w:rsidRPr="00BF19E1" w:rsidRDefault="003C679E" w:rsidP="00BF19E1">
            <w:pPr>
              <w:spacing w:line="240" w:lineRule="exact"/>
              <w:rPr>
                <w:rStyle w:val="FakeCharacterStyle"/>
              </w:rPr>
            </w:pPr>
          </w:p>
        </w:tc>
      </w:tr>
      <w:tr w:rsidR="003C679E" w:rsidRPr="00BF19E1" w14:paraId="677DF2FF" w14:textId="77777777">
        <w:tc>
          <w:tcPr>
            <w:tcW w:w="15" w:type="dxa"/>
            <w:vMerge/>
            <w:shd w:val="clear" w:color="auto" w:fill="D7EAF9"/>
            <w:vAlign w:val="center"/>
          </w:tcPr>
          <w:p w14:paraId="3861AC9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6269C0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23CB8D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E8B28E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BAE07B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E6B5F8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83CD30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7784B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42C030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71BD008" w14:textId="77777777">
        <w:trPr>
          <w:trHeight w:hRule="exact" w:val="15"/>
        </w:trPr>
        <w:tc>
          <w:tcPr>
            <w:tcW w:w="15" w:type="dxa"/>
            <w:vMerge w:val="restart"/>
            <w:shd w:val="clear" w:color="auto" w:fill="auto"/>
          </w:tcPr>
          <w:p w14:paraId="65E0025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5DC6BE69"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C83B72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17554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2F380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85E12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1A6E6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094C56" w14:textId="3F5C252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53C27BF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B89783C" w14:textId="77777777">
        <w:trPr>
          <w:trHeight w:val="240"/>
        </w:trPr>
        <w:tc>
          <w:tcPr>
            <w:tcW w:w="15" w:type="dxa"/>
            <w:vMerge/>
            <w:shd w:val="clear" w:color="auto" w:fill="auto"/>
          </w:tcPr>
          <w:p w14:paraId="3108C06A"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7CA5F8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ist mit Hilfe der Betriebsanleitung eine Betriebsanweisung für das </w:t>
            </w:r>
            <w:r w:rsidRPr="00BF19E1">
              <w:rPr>
                <w:rStyle w:val="FakeCharacterStyle"/>
                <w:rFonts w:ascii="Source Sans 3" w:hAnsi="Source Sans 3"/>
                <w:color w:val="000000"/>
                <w:sz w:val="20"/>
              </w:rPr>
              <w:t>Arbeitsmittel erstellt worden.</w:t>
            </w:r>
          </w:p>
        </w:tc>
        <w:tc>
          <w:tcPr>
            <w:tcW w:w="60" w:type="dxa"/>
            <w:vMerge/>
            <w:shd w:val="clear" w:color="auto" w:fill="auto"/>
          </w:tcPr>
          <w:p w14:paraId="69BE85C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D1FA3D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1DD934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C67BD4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2D5D06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FA98179"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4D8C84F" w14:textId="77777777" w:rsidR="003C679E" w:rsidRPr="00BF19E1" w:rsidRDefault="003C679E" w:rsidP="00BF19E1">
            <w:pPr>
              <w:spacing w:line="240" w:lineRule="exact"/>
              <w:rPr>
                <w:rStyle w:val="FakeCharacterStyle"/>
              </w:rPr>
            </w:pPr>
          </w:p>
        </w:tc>
      </w:tr>
      <w:tr w:rsidR="003C679E" w:rsidRPr="00BF19E1" w14:paraId="679AE403" w14:textId="77777777">
        <w:tc>
          <w:tcPr>
            <w:tcW w:w="15" w:type="dxa"/>
            <w:vMerge/>
            <w:shd w:val="clear" w:color="auto" w:fill="auto"/>
          </w:tcPr>
          <w:p w14:paraId="23D66140" w14:textId="77777777" w:rsidR="003C679E" w:rsidRPr="00BF19E1" w:rsidRDefault="003C679E" w:rsidP="00BF19E1">
            <w:pPr>
              <w:spacing w:line="240" w:lineRule="exact"/>
              <w:rPr>
                <w:rStyle w:val="FakeCharacterStyle"/>
              </w:rPr>
            </w:pPr>
          </w:p>
        </w:tc>
        <w:tc>
          <w:tcPr>
            <w:tcW w:w="5895" w:type="dxa"/>
            <w:vMerge/>
            <w:shd w:val="clear" w:color="auto" w:fill="auto"/>
          </w:tcPr>
          <w:p w14:paraId="725DAAB7" w14:textId="77777777" w:rsidR="003C679E" w:rsidRPr="00BF19E1" w:rsidRDefault="003C679E" w:rsidP="00BF19E1">
            <w:pPr>
              <w:spacing w:line="240" w:lineRule="exact"/>
              <w:rPr>
                <w:rStyle w:val="FakeCharacterStyle"/>
              </w:rPr>
            </w:pPr>
          </w:p>
        </w:tc>
        <w:tc>
          <w:tcPr>
            <w:tcW w:w="60" w:type="dxa"/>
            <w:vMerge/>
            <w:shd w:val="clear" w:color="auto" w:fill="auto"/>
          </w:tcPr>
          <w:p w14:paraId="0E6B1FD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EB19AE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E9160C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A3B3EC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DE391B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E59C8E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57D6BB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F0FA840" w14:textId="77777777">
        <w:trPr>
          <w:trHeight w:hRule="exact" w:val="330"/>
        </w:trPr>
        <w:tc>
          <w:tcPr>
            <w:tcW w:w="15" w:type="dxa"/>
            <w:vMerge w:val="restart"/>
            <w:shd w:val="clear" w:color="auto" w:fill="D7EAF9"/>
            <w:vAlign w:val="center"/>
          </w:tcPr>
          <w:p w14:paraId="3C2A235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9A17F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2D975A3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6DD6B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D3DEC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17965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EFA49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89B036" w14:textId="4D092AD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D39D79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3F32A93" w14:textId="77777777">
        <w:tc>
          <w:tcPr>
            <w:tcW w:w="15" w:type="dxa"/>
            <w:vMerge/>
            <w:shd w:val="clear" w:color="auto" w:fill="D7EAF9"/>
            <w:vAlign w:val="center"/>
          </w:tcPr>
          <w:p w14:paraId="06B6595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C8D6FD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909394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1E7BB1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200B70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07A230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89F29D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D1637C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86709E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6ABFA83" w14:textId="77777777">
        <w:trPr>
          <w:trHeight w:hRule="exact" w:val="45"/>
        </w:trPr>
        <w:tc>
          <w:tcPr>
            <w:tcW w:w="9870" w:type="dxa"/>
            <w:gridSpan w:val="9"/>
            <w:shd w:val="clear" w:color="auto" w:fill="auto"/>
          </w:tcPr>
          <w:p w14:paraId="72B50C76"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C1549B0" wp14:editId="67B8B3D6">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3"/>
                          <a:stretch>
                            <a:fillRect/>
                          </a:stretch>
                        </pic:blipFill>
                        <pic:spPr>
                          <a:xfrm>
                            <a:off x="0" y="0"/>
                            <a:ext cx="6267450" cy="28575"/>
                          </a:xfrm>
                          <a:prstGeom prst="rect">
                            <a:avLst/>
                          </a:prstGeom>
                          <a:noFill/>
                        </pic:spPr>
                      </pic:pic>
                    </a:graphicData>
                  </a:graphic>
                </wp:inline>
              </w:drawing>
            </w:r>
          </w:p>
        </w:tc>
      </w:tr>
    </w:tbl>
    <w:p w14:paraId="2EB63FF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43C4A40" w14:textId="77777777">
        <w:trPr>
          <w:trHeight w:hRule="exact" w:val="345"/>
        </w:trPr>
        <w:tc>
          <w:tcPr>
            <w:tcW w:w="15" w:type="dxa"/>
          </w:tcPr>
          <w:p w14:paraId="20BFDDEA" w14:textId="77777777" w:rsidR="003C679E" w:rsidRPr="00BF19E1" w:rsidRDefault="003C679E" w:rsidP="00BF19E1">
            <w:pPr>
              <w:spacing w:line="240" w:lineRule="exact"/>
              <w:rPr>
                <w:rStyle w:val="FakeCharacterStyle"/>
              </w:rPr>
            </w:pPr>
          </w:p>
        </w:tc>
        <w:tc>
          <w:tcPr>
            <w:tcW w:w="1440" w:type="dxa"/>
            <w:shd w:val="clear" w:color="auto" w:fill="auto"/>
          </w:tcPr>
          <w:p w14:paraId="7BB119EB"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7F9591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218DC30" w14:textId="77777777">
        <w:tc>
          <w:tcPr>
            <w:tcW w:w="9870" w:type="dxa"/>
            <w:shd w:val="clear" w:color="auto" w:fill="auto"/>
          </w:tcPr>
          <w:p w14:paraId="23DB60A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Regelwerkeintrag: Expositionsbeschreibungen</w:t>
            </w:r>
          </w:p>
        </w:tc>
      </w:tr>
    </w:tbl>
    <w:p w14:paraId="7EC3E34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68C9ADE3" w14:textId="77777777">
        <w:trPr>
          <w:trHeight w:hRule="exact" w:val="300"/>
        </w:trPr>
        <w:tc>
          <w:tcPr>
            <w:tcW w:w="9870" w:type="dxa"/>
            <w:gridSpan w:val="2"/>
            <w:shd w:val="clear" w:color="auto" w:fill="auto"/>
          </w:tcPr>
          <w:p w14:paraId="3BF2B2FF"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C468DEB" w14:textId="77777777">
        <w:trPr>
          <w:trHeight w:hRule="exact" w:val="345"/>
        </w:trPr>
        <w:tc>
          <w:tcPr>
            <w:tcW w:w="1440" w:type="dxa"/>
            <w:shd w:val="clear" w:color="auto" w:fill="auto"/>
          </w:tcPr>
          <w:p w14:paraId="1C20C1B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2FB48B08" w14:textId="77777777" w:rsidR="003C679E" w:rsidRPr="00BF19E1" w:rsidRDefault="003C679E" w:rsidP="00BF19E1">
            <w:pPr>
              <w:spacing w:line="240" w:lineRule="exact"/>
              <w:rPr>
                <w:rStyle w:val="FakeCharacterStyle"/>
              </w:rPr>
            </w:pPr>
          </w:p>
        </w:tc>
      </w:tr>
      <w:tr w:rsidR="003C679E" w:rsidRPr="00BF19E1" w14:paraId="3ADF47AB" w14:textId="77777777">
        <w:trPr>
          <w:trHeight w:hRule="exact" w:val="285"/>
        </w:trPr>
        <w:tc>
          <w:tcPr>
            <w:tcW w:w="9870" w:type="dxa"/>
            <w:gridSpan w:val="2"/>
            <w:shd w:val="clear" w:color="auto" w:fill="auto"/>
          </w:tcPr>
          <w:p w14:paraId="79BF4C4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 Inhalt</w:t>
            </w:r>
          </w:p>
        </w:tc>
      </w:tr>
      <w:tr w:rsidR="003C679E" w:rsidRPr="00BF19E1" w14:paraId="37C46413" w14:textId="77777777">
        <w:trPr>
          <w:trHeight w:hRule="exact" w:val="270"/>
        </w:trPr>
        <w:tc>
          <w:tcPr>
            <w:tcW w:w="9870" w:type="dxa"/>
            <w:gridSpan w:val="2"/>
            <w:shd w:val="clear" w:color="auto" w:fill="auto"/>
          </w:tcPr>
          <w:p w14:paraId="22CD445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266F42C9" w14:textId="77777777">
        <w:trPr>
          <w:trHeight w:hRule="exact" w:val="270"/>
        </w:trPr>
        <w:tc>
          <w:tcPr>
            <w:tcW w:w="9870" w:type="dxa"/>
            <w:gridSpan w:val="2"/>
            <w:shd w:val="clear" w:color="auto" w:fill="auto"/>
          </w:tcPr>
          <w:p w14:paraId="044000E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Arbeitssicherheitsgesetz (ASiG), Inhaltsverzeichnis</w:t>
            </w:r>
          </w:p>
        </w:tc>
      </w:tr>
    </w:tbl>
    <w:p w14:paraId="1561DA96" w14:textId="77777777" w:rsidR="003C679E" w:rsidRPr="00BF19E1" w:rsidRDefault="003C679E" w:rsidP="00BF19E1">
      <w:pPr>
        <w:spacing w:line="240" w:lineRule="exact"/>
        <w:sectPr w:rsidR="003C679E" w:rsidRPr="00BF19E1">
          <w:headerReference w:type="default" r:id="rId473"/>
          <w:footerReference w:type="default" r:id="rId4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C679E" w:rsidRPr="00BF19E1" w14:paraId="5D0EA308" w14:textId="77777777" w:rsidTr="00850DCD">
        <w:trPr>
          <w:trHeight w:hRule="exact" w:val="286"/>
        </w:trPr>
        <w:tc>
          <w:tcPr>
            <w:tcW w:w="9870" w:type="dxa"/>
            <w:gridSpan w:val="5"/>
            <w:shd w:val="clear" w:color="auto" w:fill="auto"/>
          </w:tcPr>
          <w:p w14:paraId="660B5D7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2774A4A" w14:textId="77777777">
        <w:trPr>
          <w:trHeight w:hRule="exact" w:val="270"/>
        </w:trPr>
        <w:tc>
          <w:tcPr>
            <w:tcW w:w="15" w:type="dxa"/>
          </w:tcPr>
          <w:p w14:paraId="15915834" w14:textId="77777777" w:rsidR="003C679E" w:rsidRPr="00BF19E1" w:rsidRDefault="003C679E" w:rsidP="00BF19E1">
            <w:pPr>
              <w:spacing w:line="240" w:lineRule="exact"/>
              <w:rPr>
                <w:rStyle w:val="FakeCharacterStyle"/>
              </w:rPr>
            </w:pPr>
          </w:p>
        </w:tc>
        <w:tc>
          <w:tcPr>
            <w:tcW w:w="2700" w:type="dxa"/>
            <w:shd w:val="clear" w:color="auto" w:fill="auto"/>
          </w:tcPr>
          <w:p w14:paraId="03F184C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37EACFD" w14:textId="77777777" w:rsidR="003C679E" w:rsidRPr="00BF19E1" w:rsidRDefault="003C679E" w:rsidP="00BF19E1">
            <w:pPr>
              <w:spacing w:line="240" w:lineRule="exact"/>
              <w:rPr>
                <w:rStyle w:val="FakeCharacterStyle"/>
              </w:rPr>
            </w:pPr>
          </w:p>
        </w:tc>
        <w:tc>
          <w:tcPr>
            <w:tcW w:w="2865" w:type="dxa"/>
            <w:shd w:val="clear" w:color="auto" w:fill="auto"/>
          </w:tcPr>
          <w:p w14:paraId="0DBF4DB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F14225D" w14:textId="77777777" w:rsidR="003C679E" w:rsidRPr="00BF19E1" w:rsidRDefault="003C679E" w:rsidP="00BF19E1">
            <w:pPr>
              <w:spacing w:line="240" w:lineRule="exact"/>
              <w:rPr>
                <w:rStyle w:val="FakeCharacterStyle"/>
              </w:rPr>
            </w:pPr>
          </w:p>
        </w:tc>
      </w:tr>
      <w:tr w:rsidR="003C679E" w:rsidRPr="00BF19E1" w14:paraId="274E0065" w14:textId="77777777">
        <w:trPr>
          <w:trHeight w:hRule="exact" w:val="1260"/>
        </w:trPr>
        <w:tc>
          <w:tcPr>
            <w:tcW w:w="15" w:type="dxa"/>
          </w:tcPr>
          <w:p w14:paraId="7569C023"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74FCF4F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7671EEB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3DF2888" w14:textId="77777777">
        <w:trPr>
          <w:trHeight w:hRule="exact" w:val="285"/>
        </w:trPr>
        <w:tc>
          <w:tcPr>
            <w:tcW w:w="15" w:type="dxa"/>
          </w:tcPr>
          <w:p w14:paraId="0BE0D6E1" w14:textId="77777777" w:rsidR="003C679E" w:rsidRPr="00BF19E1" w:rsidRDefault="003C679E" w:rsidP="00BF19E1">
            <w:pPr>
              <w:spacing w:line="240" w:lineRule="exact"/>
              <w:rPr>
                <w:rStyle w:val="FakeCharacterStyle"/>
              </w:rPr>
            </w:pPr>
          </w:p>
        </w:tc>
        <w:tc>
          <w:tcPr>
            <w:tcW w:w="1710" w:type="dxa"/>
            <w:shd w:val="clear" w:color="auto" w:fill="auto"/>
          </w:tcPr>
          <w:p w14:paraId="4BA01FE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8F584B0" w14:textId="77777777" w:rsidR="003C679E" w:rsidRPr="00BF19E1" w:rsidRDefault="003C679E" w:rsidP="00BF19E1">
            <w:pPr>
              <w:spacing w:line="240" w:lineRule="exact"/>
              <w:rPr>
                <w:rStyle w:val="FakeCharacterStyle"/>
              </w:rPr>
            </w:pPr>
          </w:p>
        </w:tc>
        <w:tc>
          <w:tcPr>
            <w:tcW w:w="8115" w:type="dxa"/>
            <w:shd w:val="clear" w:color="auto" w:fill="auto"/>
          </w:tcPr>
          <w:p w14:paraId="5DF0399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4F79AB77" w14:textId="77777777">
        <w:trPr>
          <w:trHeight w:hRule="exact" w:val="1110"/>
        </w:trPr>
        <w:tc>
          <w:tcPr>
            <w:tcW w:w="15" w:type="dxa"/>
          </w:tcPr>
          <w:p w14:paraId="0322C3D9"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7C0188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09B3DC76" w14:textId="77777777" w:rsidR="003C679E" w:rsidRPr="00BF19E1" w:rsidRDefault="003C679E" w:rsidP="00BF19E1">
      <w:pPr>
        <w:spacing w:line="240" w:lineRule="exact"/>
        <w:sectPr w:rsidR="003C679E" w:rsidRPr="00BF19E1">
          <w:headerReference w:type="default" r:id="rId475"/>
          <w:footerReference w:type="default" r:id="rId4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1620E05" w14:textId="77777777">
        <w:trPr>
          <w:trHeight w:hRule="exact" w:val="360"/>
        </w:trPr>
        <w:tc>
          <w:tcPr>
            <w:tcW w:w="9870" w:type="dxa"/>
            <w:gridSpan w:val="3"/>
            <w:shd w:val="clear" w:color="auto" w:fill="auto"/>
          </w:tcPr>
          <w:p w14:paraId="541D4161"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57EA503E" w14:textId="77777777">
        <w:trPr>
          <w:trHeight w:hRule="exact" w:val="360"/>
        </w:trPr>
        <w:tc>
          <w:tcPr>
            <w:tcW w:w="9870" w:type="dxa"/>
            <w:gridSpan w:val="3"/>
            <w:shd w:val="clear" w:color="auto" w:fill="auto"/>
          </w:tcPr>
          <w:p w14:paraId="29C078E2"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Dampfkessel</w:t>
            </w:r>
          </w:p>
        </w:tc>
      </w:tr>
      <w:tr w:rsidR="003C679E" w:rsidRPr="00BF19E1" w14:paraId="78406266" w14:textId="77777777">
        <w:trPr>
          <w:trHeight w:hRule="exact" w:val="345"/>
        </w:trPr>
        <w:tc>
          <w:tcPr>
            <w:tcW w:w="2700" w:type="dxa"/>
            <w:shd w:val="clear" w:color="auto" w:fill="auto"/>
          </w:tcPr>
          <w:p w14:paraId="53152D35"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E7421C5" w14:textId="77777777" w:rsidR="003C679E" w:rsidRPr="00BF19E1" w:rsidRDefault="003C679E" w:rsidP="00BF19E1">
            <w:pPr>
              <w:spacing w:line="240" w:lineRule="exact"/>
              <w:rPr>
                <w:rStyle w:val="FakeCharacterStyle"/>
              </w:rPr>
            </w:pPr>
          </w:p>
        </w:tc>
      </w:tr>
      <w:tr w:rsidR="003C679E" w:rsidRPr="00BF19E1" w14:paraId="777AA39C" w14:textId="77777777">
        <w:tc>
          <w:tcPr>
            <w:tcW w:w="9855" w:type="dxa"/>
            <w:gridSpan w:val="2"/>
            <w:shd w:val="clear" w:color="auto" w:fill="auto"/>
          </w:tcPr>
          <w:p w14:paraId="590BC92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Zerknall</w:t>
            </w:r>
          </w:p>
        </w:tc>
        <w:tc>
          <w:tcPr>
            <w:tcW w:w="15" w:type="dxa"/>
          </w:tcPr>
          <w:p w14:paraId="3431D9BB" w14:textId="77777777" w:rsidR="003C679E" w:rsidRPr="00BF19E1" w:rsidRDefault="003C679E" w:rsidP="00BF19E1">
            <w:pPr>
              <w:spacing w:line="240" w:lineRule="exact"/>
              <w:rPr>
                <w:rStyle w:val="FakeCharacterStyle"/>
              </w:rPr>
            </w:pPr>
          </w:p>
        </w:tc>
      </w:tr>
      <w:tr w:rsidR="003C679E" w:rsidRPr="00BF19E1" w14:paraId="555FF172" w14:textId="77777777">
        <w:trPr>
          <w:trHeight w:hRule="exact" w:val="240"/>
        </w:trPr>
        <w:tc>
          <w:tcPr>
            <w:tcW w:w="9870" w:type="dxa"/>
            <w:gridSpan w:val="3"/>
            <w:shd w:val="clear" w:color="auto" w:fill="auto"/>
          </w:tcPr>
          <w:p w14:paraId="36E39F38" w14:textId="77777777" w:rsidR="003C679E" w:rsidRPr="00BF19E1" w:rsidRDefault="003C679E" w:rsidP="00BF19E1">
            <w:pPr>
              <w:pStyle w:val="ParagraphStyle23"/>
              <w:spacing w:line="240" w:lineRule="exact"/>
              <w:rPr>
                <w:rStyle w:val="FakeCharacterStyle"/>
                <w:rFonts w:ascii="Source Sans 3" w:hAnsi="Source Sans 3"/>
              </w:rPr>
            </w:pPr>
          </w:p>
        </w:tc>
      </w:tr>
    </w:tbl>
    <w:p w14:paraId="5CBE94E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7518574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6350BD"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1D2EE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9E839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2AAF3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919546"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7CB3A9C5" w14:textId="77777777">
        <w:trPr>
          <w:trHeight w:hRule="exact" w:val="330"/>
        </w:trPr>
        <w:tc>
          <w:tcPr>
            <w:tcW w:w="15" w:type="dxa"/>
            <w:vMerge w:val="restart"/>
            <w:shd w:val="clear" w:color="auto" w:fill="D7EAF9"/>
            <w:vAlign w:val="center"/>
          </w:tcPr>
          <w:p w14:paraId="41D9F9A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4AEC4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Prüfung vor Inbetriebnahme ist dokumentiert; siehe BetrSichV </w:t>
            </w:r>
            <w:hyperlink r:id="rId477" w:tooltip="§ 14" w:history="1">
              <w:r w:rsidRPr="00BF19E1">
                <w:rPr>
                  <w:rStyle w:val="FakeCharacterStyle"/>
                  <w:rFonts w:ascii="Source Sans 3" w:hAnsi="Source Sans 3"/>
                  <w:color w:val="000000"/>
                  <w:sz w:val="20"/>
                  <w:u w:val="single"/>
                </w:rPr>
                <w:t>§ 14</w:t>
              </w:r>
            </w:hyperlink>
            <w:r w:rsidRPr="00BF19E1">
              <w:rPr>
                <w:rStyle w:val="FakeCharacterStyle"/>
                <w:rFonts w:ascii="Source Sans 3" w:hAnsi="Source Sans 3"/>
                <w:color w:val="000000"/>
                <w:sz w:val="20"/>
              </w:rPr>
              <w:t xml:space="preserve"> und </w:t>
            </w:r>
            <w:hyperlink r:id="rId478" w:tooltip="§ 19" w:history="1">
              <w:r w:rsidRPr="00BF19E1">
                <w:rPr>
                  <w:rStyle w:val="FakeCharacterStyle"/>
                  <w:rFonts w:ascii="Source Sans 3" w:hAnsi="Source Sans 3"/>
                  <w:color w:val="000000"/>
                  <w:sz w:val="20"/>
                  <w:u w:val="single"/>
                </w:rPr>
                <w:t>§ 19</w:t>
              </w:r>
            </w:hyperlink>
            <w:r w:rsidRPr="00BF19E1">
              <w:rPr>
                <w:rStyle w:val="FakeCharacterStyle"/>
                <w:rFonts w:ascii="Source Sans 3" w:hAnsi="Source Sans 3"/>
                <w:color w:val="000000"/>
                <w:sz w:val="20"/>
              </w:rPr>
              <w:t xml:space="preserve">. </w:t>
            </w:r>
          </w:p>
          <w:p w14:paraId="6F58637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Vereinfachung bei anderorts durchgeführter Prüfung siehe BetrSichV § 14 Abs. 5.</w:t>
            </w:r>
          </w:p>
        </w:tc>
        <w:tc>
          <w:tcPr>
            <w:tcW w:w="60" w:type="dxa"/>
            <w:vMerge w:val="restart"/>
            <w:shd w:val="clear" w:color="auto" w:fill="D7EAF9"/>
            <w:vAlign w:val="center"/>
          </w:tcPr>
          <w:p w14:paraId="2CECEB7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119A8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6221A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B10F9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B0795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92CA646" w14:textId="73BD81B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0F39BF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2A607C7" w14:textId="77777777">
        <w:tc>
          <w:tcPr>
            <w:tcW w:w="15" w:type="dxa"/>
            <w:vMerge/>
            <w:shd w:val="clear" w:color="auto" w:fill="D7EAF9"/>
            <w:vAlign w:val="center"/>
          </w:tcPr>
          <w:p w14:paraId="1384F69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EF584E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BF78D2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2EEA36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7FE790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8761BF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61BE0C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68BB49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89B234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4C84A89" w14:textId="77777777">
        <w:trPr>
          <w:trHeight w:hRule="exact" w:val="15"/>
        </w:trPr>
        <w:tc>
          <w:tcPr>
            <w:tcW w:w="15" w:type="dxa"/>
            <w:vMerge w:val="restart"/>
            <w:shd w:val="clear" w:color="auto" w:fill="auto"/>
          </w:tcPr>
          <w:p w14:paraId="1685501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135E19F6"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C16AE2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2432C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BD255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4DFF5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48FDF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452096" w14:textId="48268D9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8000B8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1AB5ECA" w14:textId="77777777">
        <w:trPr>
          <w:trHeight w:val="240"/>
        </w:trPr>
        <w:tc>
          <w:tcPr>
            <w:tcW w:w="15" w:type="dxa"/>
            <w:vMerge/>
            <w:shd w:val="clear" w:color="auto" w:fill="auto"/>
          </w:tcPr>
          <w:p w14:paraId="02E03EAB"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FD0D1E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Dampfkessel wird wiederkehrend geprüft. </w:t>
            </w:r>
          </w:p>
          <w:p w14:paraId="3910819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Druckinhaltsprodukt PS*V &gt;1000 [bar*l]: </w:t>
            </w:r>
          </w:p>
          <w:p w14:paraId="4947D74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Prüfung durch eine zugelassene Überwachungsstelle (ZÜS); </w:t>
            </w:r>
          </w:p>
          <w:p w14:paraId="641A370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Fristen: Äußere Prüfung 1 Jahr, innere Prüfung 3 Jahre, Festigkeitsprüfung 9 Jahre; siehe BetrSichV </w:t>
            </w:r>
            <w:hyperlink r:id="rId479" w:tooltip="§ 15" w:history="1">
              <w:r w:rsidRPr="00BF19E1">
                <w:rPr>
                  <w:rStyle w:val="FakeCharacterStyle"/>
                  <w:rFonts w:ascii="Source Sans 3" w:hAnsi="Source Sans 3"/>
                  <w:color w:val="000000"/>
                  <w:sz w:val="20"/>
                  <w:u w:val="single"/>
                </w:rPr>
                <w:t>§ 15</w:t>
              </w:r>
            </w:hyperlink>
            <w:r w:rsidRPr="00BF19E1">
              <w:rPr>
                <w:rStyle w:val="FakeCharacterStyle"/>
                <w:rFonts w:ascii="Source Sans 3" w:hAnsi="Source Sans 3"/>
                <w:color w:val="000000"/>
                <w:sz w:val="20"/>
              </w:rPr>
              <w:t xml:space="preserve"> Abs. 5 Tabelle Nr. 5. </w:t>
            </w:r>
          </w:p>
          <w:p w14:paraId="5CBCD90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oder </w:t>
            </w:r>
          </w:p>
          <w:p w14:paraId="53DF068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Druckinhaltsprodukt 1000 ≥ PS*V [ba</w:t>
            </w:r>
            <w:r w:rsidRPr="00BF19E1">
              <w:rPr>
                <w:rStyle w:val="FakeCharacterStyle"/>
                <w:rFonts w:ascii="Source Sans 3" w:hAnsi="Source Sans 3"/>
                <w:color w:val="000000"/>
                <w:sz w:val="20"/>
              </w:rPr>
              <w:t xml:space="preserve">r*l] &gt; 50 und zulässiger Druck PS &lt; 32 bar: </w:t>
            </w:r>
          </w:p>
          <w:p w14:paraId="2E0A8E9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Prüfung durch eine befähigte Person; siehe BetrSichV § 15 Abs. 5 Sätze 2 und 3. Empfehlung für Fristen, wenn nicht in der Betriebsanleitung genannt: äußere Prüfung 1 Jahr, innere Prüfung 3 Jahre, Festigkeitsprüfung 9 Jahre. </w:t>
            </w:r>
          </w:p>
          <w:p w14:paraId="660BE72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Prüfbescheinigungen werden am B</w:t>
            </w:r>
            <w:r w:rsidRPr="00BF19E1">
              <w:rPr>
                <w:rStyle w:val="FakeCharacterStyle"/>
                <w:rFonts w:ascii="Source Sans 3" w:hAnsi="Source Sans 3"/>
                <w:color w:val="000000"/>
                <w:sz w:val="20"/>
              </w:rPr>
              <w:t xml:space="preserve">etriebsort aufbewahrt; siehe BetrSichV </w:t>
            </w:r>
            <w:hyperlink r:id="rId480" w:tooltip="§ 19" w:history="1">
              <w:r w:rsidRPr="00BF19E1">
                <w:rPr>
                  <w:rStyle w:val="FakeCharacterStyle"/>
                  <w:rFonts w:ascii="Source Sans 3" w:hAnsi="Source Sans 3"/>
                  <w:color w:val="000000"/>
                  <w:sz w:val="20"/>
                  <w:u w:val="single"/>
                </w:rPr>
                <w:t>§ 19</w:t>
              </w:r>
            </w:hyperlink>
            <w:r w:rsidRPr="00BF19E1">
              <w:rPr>
                <w:rStyle w:val="FakeCharacterStyle"/>
                <w:rFonts w:ascii="Source Sans 3" w:hAnsi="Source Sans 3"/>
                <w:color w:val="000000"/>
                <w:sz w:val="20"/>
              </w:rPr>
              <w:t>.</w:t>
            </w:r>
          </w:p>
        </w:tc>
        <w:tc>
          <w:tcPr>
            <w:tcW w:w="60" w:type="dxa"/>
            <w:vMerge/>
            <w:shd w:val="clear" w:color="auto" w:fill="auto"/>
          </w:tcPr>
          <w:p w14:paraId="71AFAFE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BFB86C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B6F8A0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10F8F8F"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D03000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7258E73"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6D698A9" w14:textId="77777777" w:rsidR="003C679E" w:rsidRPr="00BF19E1" w:rsidRDefault="003C679E" w:rsidP="00BF19E1">
            <w:pPr>
              <w:spacing w:line="240" w:lineRule="exact"/>
              <w:rPr>
                <w:rStyle w:val="FakeCharacterStyle"/>
              </w:rPr>
            </w:pPr>
          </w:p>
        </w:tc>
      </w:tr>
      <w:tr w:rsidR="003C679E" w:rsidRPr="00BF19E1" w14:paraId="44B42E1F" w14:textId="77777777">
        <w:tc>
          <w:tcPr>
            <w:tcW w:w="15" w:type="dxa"/>
            <w:vMerge/>
            <w:shd w:val="clear" w:color="auto" w:fill="auto"/>
          </w:tcPr>
          <w:p w14:paraId="16604B98" w14:textId="77777777" w:rsidR="003C679E" w:rsidRPr="00BF19E1" w:rsidRDefault="003C679E" w:rsidP="00BF19E1">
            <w:pPr>
              <w:spacing w:line="240" w:lineRule="exact"/>
              <w:rPr>
                <w:rStyle w:val="FakeCharacterStyle"/>
              </w:rPr>
            </w:pPr>
          </w:p>
        </w:tc>
        <w:tc>
          <w:tcPr>
            <w:tcW w:w="5895" w:type="dxa"/>
            <w:vMerge/>
            <w:shd w:val="clear" w:color="auto" w:fill="auto"/>
          </w:tcPr>
          <w:p w14:paraId="0740C264" w14:textId="77777777" w:rsidR="003C679E" w:rsidRPr="00BF19E1" w:rsidRDefault="003C679E" w:rsidP="00BF19E1">
            <w:pPr>
              <w:spacing w:line="240" w:lineRule="exact"/>
              <w:rPr>
                <w:rStyle w:val="FakeCharacterStyle"/>
              </w:rPr>
            </w:pPr>
          </w:p>
        </w:tc>
        <w:tc>
          <w:tcPr>
            <w:tcW w:w="60" w:type="dxa"/>
            <w:vMerge/>
            <w:shd w:val="clear" w:color="auto" w:fill="auto"/>
          </w:tcPr>
          <w:p w14:paraId="5A6E245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E74BEF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FCE439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7041DD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3F8E80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EE9BC6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7EE1BF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D9FCC6A" w14:textId="77777777">
        <w:trPr>
          <w:trHeight w:hRule="exact" w:val="330"/>
        </w:trPr>
        <w:tc>
          <w:tcPr>
            <w:tcW w:w="15" w:type="dxa"/>
            <w:vMerge w:val="restart"/>
            <w:shd w:val="clear" w:color="auto" w:fill="D7EAF9"/>
            <w:vAlign w:val="center"/>
          </w:tcPr>
          <w:p w14:paraId="4F5A2F1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CE027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Bedienung, Wartung und Prüfung wird die Betriebsanleitung des Herstellers beachtet. </w:t>
            </w:r>
            <w:r w:rsidRPr="00BF19E1">
              <w:rPr>
                <w:rStyle w:val="FakeCharacterStyle"/>
                <w:rFonts w:ascii="Source Sans 3" w:hAnsi="Source Sans 3"/>
                <w:color w:val="000000"/>
                <w:sz w:val="20"/>
              </w:rPr>
              <w:br/>
              <w:t xml:space="preserve">- Die Verkleidungen von beweglichen Antriebsteilen sind montiert. </w:t>
            </w:r>
            <w:r w:rsidRPr="00BF19E1">
              <w:rPr>
                <w:rStyle w:val="FakeCharacterStyle"/>
                <w:rFonts w:ascii="Source Sans 3" w:hAnsi="Source Sans 3"/>
                <w:color w:val="000000"/>
                <w:sz w:val="20"/>
              </w:rPr>
              <w:br/>
              <w:t>- Sicherheitseinrichtungen sind nicht beschädigt.</w:t>
            </w:r>
          </w:p>
        </w:tc>
        <w:tc>
          <w:tcPr>
            <w:tcW w:w="60" w:type="dxa"/>
            <w:vMerge w:val="restart"/>
            <w:shd w:val="clear" w:color="auto" w:fill="D7EAF9"/>
            <w:vAlign w:val="center"/>
          </w:tcPr>
          <w:p w14:paraId="6741590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0184E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53D16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954D9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CD4B6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4D384B0" w14:textId="0A11DB2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19649F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B935AF5" w14:textId="77777777">
        <w:tc>
          <w:tcPr>
            <w:tcW w:w="15" w:type="dxa"/>
            <w:vMerge/>
            <w:shd w:val="clear" w:color="auto" w:fill="D7EAF9"/>
            <w:vAlign w:val="center"/>
          </w:tcPr>
          <w:p w14:paraId="6671CFF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743AE7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A89CC0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363E6A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A93850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86355E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5E267A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9AEBC5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F7B630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C64F020" w14:textId="77777777">
        <w:trPr>
          <w:trHeight w:hRule="exact" w:val="330"/>
        </w:trPr>
        <w:tc>
          <w:tcPr>
            <w:tcW w:w="15" w:type="dxa"/>
            <w:vMerge w:val="restart"/>
            <w:shd w:val="clear" w:color="auto" w:fill="auto"/>
          </w:tcPr>
          <w:p w14:paraId="5F15718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4B0F9B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unterwiesen: </w:t>
            </w:r>
            <w:r w:rsidRPr="00BF19E1">
              <w:rPr>
                <w:rStyle w:val="FakeCharacterStyle"/>
                <w:rFonts w:ascii="Source Sans 3" w:hAnsi="Source Sans 3"/>
                <w:color w:val="000000"/>
                <w:sz w:val="20"/>
              </w:rPr>
              <w:br/>
              <w:t xml:space="preserve">Der Dampfkessel darf nur von Personen bedient werden, die damit beauftragt sind. </w:t>
            </w:r>
            <w:r w:rsidRPr="00BF19E1">
              <w:rPr>
                <w:rStyle w:val="FakeCharacterStyle"/>
                <w:rFonts w:ascii="Source Sans 3" w:hAnsi="Source Sans 3"/>
                <w:color w:val="000000"/>
                <w:sz w:val="20"/>
              </w:rPr>
              <w:br/>
              <w:t>Der Dampfkessel darf nicht eigenmächtig verändert werden (z.B. Plombe am Sicherheitsventil entfernen).</w:t>
            </w:r>
          </w:p>
        </w:tc>
        <w:tc>
          <w:tcPr>
            <w:tcW w:w="60" w:type="dxa"/>
            <w:vMerge w:val="restart"/>
            <w:shd w:val="clear" w:color="auto" w:fill="auto"/>
          </w:tcPr>
          <w:p w14:paraId="2468F21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1C4BE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99885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0FF86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BA357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BA18465" w14:textId="6A113B1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E610E0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879766B" w14:textId="77777777">
        <w:tc>
          <w:tcPr>
            <w:tcW w:w="15" w:type="dxa"/>
            <w:vMerge/>
            <w:shd w:val="clear" w:color="auto" w:fill="auto"/>
          </w:tcPr>
          <w:p w14:paraId="575CC893" w14:textId="77777777" w:rsidR="003C679E" w:rsidRPr="00BF19E1" w:rsidRDefault="003C679E" w:rsidP="00BF19E1">
            <w:pPr>
              <w:spacing w:line="240" w:lineRule="exact"/>
              <w:rPr>
                <w:rStyle w:val="FakeCharacterStyle"/>
              </w:rPr>
            </w:pPr>
          </w:p>
        </w:tc>
        <w:tc>
          <w:tcPr>
            <w:tcW w:w="5895" w:type="dxa"/>
            <w:vMerge/>
            <w:shd w:val="clear" w:color="auto" w:fill="auto"/>
          </w:tcPr>
          <w:p w14:paraId="1D879E26" w14:textId="77777777" w:rsidR="003C679E" w:rsidRPr="00BF19E1" w:rsidRDefault="003C679E" w:rsidP="00BF19E1">
            <w:pPr>
              <w:spacing w:line="240" w:lineRule="exact"/>
              <w:rPr>
                <w:rStyle w:val="FakeCharacterStyle"/>
              </w:rPr>
            </w:pPr>
          </w:p>
        </w:tc>
        <w:tc>
          <w:tcPr>
            <w:tcW w:w="60" w:type="dxa"/>
            <w:vMerge/>
            <w:shd w:val="clear" w:color="auto" w:fill="auto"/>
          </w:tcPr>
          <w:p w14:paraId="76CADD1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F917C0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B50C26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43E044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A36767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66AFA2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10ADAD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912F5CB" w14:textId="77777777">
        <w:trPr>
          <w:trHeight w:hRule="exact" w:val="45"/>
        </w:trPr>
        <w:tc>
          <w:tcPr>
            <w:tcW w:w="9870" w:type="dxa"/>
            <w:gridSpan w:val="9"/>
            <w:shd w:val="clear" w:color="auto" w:fill="auto"/>
          </w:tcPr>
          <w:p w14:paraId="56C0AF53"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3D7FCD9" wp14:editId="000BDE16">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3"/>
                          <a:stretch>
                            <a:fillRect/>
                          </a:stretch>
                        </pic:blipFill>
                        <pic:spPr>
                          <a:xfrm>
                            <a:off x="0" y="0"/>
                            <a:ext cx="6267450" cy="28575"/>
                          </a:xfrm>
                          <a:prstGeom prst="rect">
                            <a:avLst/>
                          </a:prstGeom>
                          <a:noFill/>
                        </pic:spPr>
                      </pic:pic>
                    </a:graphicData>
                  </a:graphic>
                </wp:inline>
              </w:drawing>
            </w:r>
          </w:p>
        </w:tc>
      </w:tr>
    </w:tbl>
    <w:p w14:paraId="276C432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05B6347" w14:textId="77777777">
        <w:trPr>
          <w:trHeight w:hRule="exact" w:val="345"/>
        </w:trPr>
        <w:tc>
          <w:tcPr>
            <w:tcW w:w="15" w:type="dxa"/>
          </w:tcPr>
          <w:p w14:paraId="7F58801C" w14:textId="77777777" w:rsidR="003C679E" w:rsidRPr="00BF19E1" w:rsidRDefault="003C679E" w:rsidP="00BF19E1">
            <w:pPr>
              <w:spacing w:line="240" w:lineRule="exact"/>
              <w:rPr>
                <w:rStyle w:val="FakeCharacterStyle"/>
              </w:rPr>
            </w:pPr>
          </w:p>
        </w:tc>
        <w:tc>
          <w:tcPr>
            <w:tcW w:w="1440" w:type="dxa"/>
            <w:shd w:val="clear" w:color="auto" w:fill="auto"/>
          </w:tcPr>
          <w:p w14:paraId="0137AFA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CFC760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9F76235" w14:textId="77777777">
        <w:tc>
          <w:tcPr>
            <w:tcW w:w="9870" w:type="dxa"/>
            <w:shd w:val="clear" w:color="auto" w:fill="auto"/>
          </w:tcPr>
          <w:p w14:paraId="5C49E58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Betriebssicherheitsverordnung (BetrSichV), § 19 Mitteilungspflichten, behördliche Ausnahmen</w:t>
            </w:r>
            <w:r w:rsidRPr="00BF19E1">
              <w:rPr>
                <w:rStyle w:val="CharacterStyle28"/>
                <w:rFonts w:ascii="Source Sans 3" w:hAnsi="Source Sans 3"/>
              </w:rPr>
              <w:br/>
              <w:t xml:space="preserve">2. Regelwerkeintrag: Betriebssicherheitsverordnung (BetrSichV), § 14 Prüfung von </w:t>
            </w:r>
            <w:r w:rsidRPr="00BF19E1">
              <w:rPr>
                <w:rStyle w:val="CharacterStyle28"/>
                <w:rFonts w:ascii="Source Sans 3" w:hAnsi="Source Sans 3"/>
              </w:rPr>
              <w:t>Arbeitsmitteln</w:t>
            </w:r>
            <w:r w:rsidRPr="00BF19E1">
              <w:rPr>
                <w:rStyle w:val="CharacterStyle28"/>
                <w:rFonts w:ascii="Source Sans 3" w:hAnsi="Source Sans 3"/>
              </w:rPr>
              <w:br/>
              <w:t>3. Regelwerkeintrag: Betriebssicherheitsverordnung (BetrSichV), § 19 Mitteilungspflichten, behördliche Ausnahmen</w:t>
            </w:r>
            <w:r w:rsidRPr="00BF19E1">
              <w:rPr>
                <w:rStyle w:val="CharacterStyle28"/>
                <w:rFonts w:ascii="Source Sans 3" w:hAnsi="Source Sans 3"/>
              </w:rPr>
              <w:br/>
              <w:t>4. Regelwerkeintrag: Betriebssicherheitsverordnung (BetrSichV), § 15 Prüfung vor Inbetriebnahme und vor Wiederinbetriebnahme nac</w:t>
            </w:r>
            <w:r w:rsidRPr="00BF19E1">
              <w:rPr>
                <w:rStyle w:val="CharacterStyle28"/>
                <w:rFonts w:ascii="Source Sans 3" w:hAnsi="Source Sans 3"/>
              </w:rPr>
              <w:t>h prüfpflichtigen Änderungen</w:t>
            </w:r>
          </w:p>
        </w:tc>
      </w:tr>
    </w:tbl>
    <w:p w14:paraId="427F4FE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68E95AA" w14:textId="77777777">
        <w:trPr>
          <w:trHeight w:hRule="exact" w:val="285"/>
        </w:trPr>
        <w:tc>
          <w:tcPr>
            <w:tcW w:w="9870" w:type="dxa"/>
            <w:gridSpan w:val="6"/>
            <w:shd w:val="clear" w:color="auto" w:fill="auto"/>
          </w:tcPr>
          <w:p w14:paraId="29289FF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0CE35B3" w14:textId="77777777">
        <w:trPr>
          <w:trHeight w:hRule="exact" w:val="360"/>
        </w:trPr>
        <w:tc>
          <w:tcPr>
            <w:tcW w:w="1440" w:type="dxa"/>
            <w:gridSpan w:val="2"/>
            <w:shd w:val="clear" w:color="auto" w:fill="auto"/>
          </w:tcPr>
          <w:p w14:paraId="77104BA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73469DE" w14:textId="77777777" w:rsidR="003C679E" w:rsidRPr="00BF19E1" w:rsidRDefault="003C679E" w:rsidP="00BF19E1">
            <w:pPr>
              <w:spacing w:line="240" w:lineRule="exact"/>
              <w:rPr>
                <w:rStyle w:val="FakeCharacterStyle"/>
              </w:rPr>
            </w:pPr>
          </w:p>
        </w:tc>
      </w:tr>
      <w:tr w:rsidR="003C679E" w:rsidRPr="00BF19E1" w14:paraId="0841B724" w14:textId="77777777">
        <w:trPr>
          <w:trHeight w:hRule="exact" w:val="270"/>
        </w:trPr>
        <w:tc>
          <w:tcPr>
            <w:tcW w:w="9870" w:type="dxa"/>
            <w:gridSpan w:val="6"/>
            <w:shd w:val="clear" w:color="auto" w:fill="auto"/>
          </w:tcPr>
          <w:p w14:paraId="41EEFBE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1203: Befähigte Personen, Titel</w:t>
            </w:r>
          </w:p>
        </w:tc>
      </w:tr>
      <w:tr w:rsidR="003C679E" w:rsidRPr="00BF19E1" w14:paraId="2865E6DB" w14:textId="77777777">
        <w:trPr>
          <w:trHeight w:hRule="exact" w:val="270"/>
        </w:trPr>
        <w:tc>
          <w:tcPr>
            <w:tcW w:w="9870" w:type="dxa"/>
            <w:gridSpan w:val="6"/>
            <w:shd w:val="clear" w:color="auto" w:fill="auto"/>
          </w:tcPr>
          <w:p w14:paraId="5C1B8FB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4BD41308" w14:textId="77777777">
        <w:trPr>
          <w:trHeight w:hRule="exact" w:val="570"/>
        </w:trPr>
        <w:tc>
          <w:tcPr>
            <w:tcW w:w="9870" w:type="dxa"/>
            <w:gridSpan w:val="6"/>
            <w:shd w:val="clear" w:color="auto" w:fill="auto"/>
          </w:tcPr>
          <w:p w14:paraId="685624F1"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201F4C5" w14:textId="77777777">
        <w:trPr>
          <w:trHeight w:hRule="exact" w:val="285"/>
        </w:trPr>
        <w:tc>
          <w:tcPr>
            <w:tcW w:w="15" w:type="dxa"/>
          </w:tcPr>
          <w:p w14:paraId="21EAFFD0"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4F64833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E0B893C" w14:textId="77777777" w:rsidR="003C679E" w:rsidRPr="00BF19E1" w:rsidRDefault="003C679E" w:rsidP="00BF19E1">
            <w:pPr>
              <w:spacing w:line="240" w:lineRule="exact"/>
              <w:rPr>
                <w:rStyle w:val="FakeCharacterStyle"/>
              </w:rPr>
            </w:pPr>
          </w:p>
        </w:tc>
        <w:tc>
          <w:tcPr>
            <w:tcW w:w="2865" w:type="dxa"/>
            <w:shd w:val="clear" w:color="auto" w:fill="auto"/>
          </w:tcPr>
          <w:p w14:paraId="7B9CA6F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3BE990A" w14:textId="77777777" w:rsidR="003C679E" w:rsidRPr="00BF19E1" w:rsidRDefault="003C679E" w:rsidP="00BF19E1">
            <w:pPr>
              <w:spacing w:line="240" w:lineRule="exact"/>
              <w:rPr>
                <w:rStyle w:val="FakeCharacterStyle"/>
              </w:rPr>
            </w:pPr>
          </w:p>
        </w:tc>
      </w:tr>
      <w:tr w:rsidR="003C679E" w:rsidRPr="00BF19E1" w14:paraId="314AD400" w14:textId="77777777" w:rsidTr="00850DCD">
        <w:trPr>
          <w:trHeight w:hRule="exact" w:val="999"/>
        </w:trPr>
        <w:tc>
          <w:tcPr>
            <w:tcW w:w="15" w:type="dxa"/>
          </w:tcPr>
          <w:p w14:paraId="2017DEC5"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EC9DDB2" w14:textId="4FEE1D78" w:rsidR="003C679E" w:rsidRPr="00BF19E1" w:rsidRDefault="00A61918" w:rsidP="00BF19E1">
            <w:pPr>
              <w:pStyle w:val="ParagraphStyle86"/>
              <w:spacing w:line="240" w:lineRule="exact"/>
              <w:rPr>
                <w:rStyle w:val="CharacterStyle72"/>
                <w:rFonts w:ascii="Source Sans 3" w:hAnsi="Source Sans 3"/>
              </w:rPr>
            </w:pPr>
            <w:r w:rsidRPr="00BF19E1">
              <w:rPr>
                <w:rStyle w:val="CharacterStyle72"/>
                <w:rFonts w:ascii="Source Sans 3" w:hAnsi="Source Sans 3"/>
              </w:rPr>
              <w:t xml:space="preserve">externer Sicherheitskraft / </w:t>
            </w:r>
            <w:r w:rsidRPr="00BF19E1">
              <w:rPr>
                <w:rStyle w:val="CharacterStyle72"/>
                <w:rFonts w:ascii="Source Sans 3" w:hAnsi="Source Sans 3"/>
              </w:rPr>
              <w:t>Betriebsarzt/-ärztin / AP / BG</w:t>
            </w:r>
            <w:r w:rsidR="00850DCD">
              <w:rPr>
                <w:rStyle w:val="CharacterStyle72"/>
                <w:rFonts w:ascii="Source Sans 3" w:hAnsi="Source Sans 3"/>
              </w:rPr>
              <w:br/>
            </w:r>
            <w:r w:rsidR="00850DCD" w:rsidRPr="00BF19E1">
              <w:rPr>
                <w:rStyle w:val="CharacterStyle73"/>
                <w:rFonts w:ascii="Source Sans 3" w:hAnsi="Source Sans 3"/>
              </w:rPr>
              <w:br/>
              <w:t>........................ bis ........................, erledigt am ......................., durch ......................................................................</w:t>
            </w:r>
          </w:p>
        </w:tc>
      </w:tr>
    </w:tbl>
    <w:p w14:paraId="1EB3D1C7" w14:textId="77777777" w:rsidR="003C679E" w:rsidRPr="00BF19E1" w:rsidRDefault="003C679E" w:rsidP="00BF19E1">
      <w:pPr>
        <w:spacing w:line="240" w:lineRule="exact"/>
        <w:sectPr w:rsidR="003C679E" w:rsidRPr="00BF19E1">
          <w:headerReference w:type="default" r:id="rId481"/>
          <w:footerReference w:type="default" r:id="rId482"/>
          <w:pgSz w:w="11908" w:h="16833"/>
          <w:pgMar w:top="907" w:right="1132" w:bottom="907" w:left="907" w:header="0" w:footer="462" w:gutter="0"/>
          <w:cols w:space="720"/>
        </w:sectPr>
      </w:pPr>
    </w:p>
    <w:p w14:paraId="32A679D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2ED95FD" w14:textId="77777777">
        <w:trPr>
          <w:trHeight w:hRule="exact" w:val="285"/>
        </w:trPr>
        <w:tc>
          <w:tcPr>
            <w:tcW w:w="15" w:type="dxa"/>
          </w:tcPr>
          <w:p w14:paraId="379C251D" w14:textId="77777777" w:rsidR="003C679E" w:rsidRPr="00BF19E1" w:rsidRDefault="003C679E" w:rsidP="00BF19E1">
            <w:pPr>
              <w:spacing w:line="240" w:lineRule="exact"/>
              <w:rPr>
                <w:rStyle w:val="FakeCharacterStyle"/>
              </w:rPr>
            </w:pPr>
          </w:p>
        </w:tc>
        <w:tc>
          <w:tcPr>
            <w:tcW w:w="1710" w:type="dxa"/>
            <w:shd w:val="clear" w:color="auto" w:fill="auto"/>
          </w:tcPr>
          <w:p w14:paraId="7C48895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5CAF86D" w14:textId="77777777" w:rsidR="003C679E" w:rsidRPr="00BF19E1" w:rsidRDefault="003C679E" w:rsidP="00BF19E1">
            <w:pPr>
              <w:spacing w:line="240" w:lineRule="exact"/>
              <w:rPr>
                <w:rStyle w:val="FakeCharacterStyle"/>
              </w:rPr>
            </w:pPr>
          </w:p>
        </w:tc>
        <w:tc>
          <w:tcPr>
            <w:tcW w:w="8115" w:type="dxa"/>
            <w:shd w:val="clear" w:color="auto" w:fill="auto"/>
          </w:tcPr>
          <w:p w14:paraId="56A92B4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66095E64" w14:textId="77777777">
        <w:trPr>
          <w:trHeight w:hRule="exact" w:val="1110"/>
        </w:trPr>
        <w:tc>
          <w:tcPr>
            <w:tcW w:w="15" w:type="dxa"/>
          </w:tcPr>
          <w:p w14:paraId="5F9FCCEC"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085548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107712E0" w14:textId="77777777" w:rsidR="003C679E" w:rsidRPr="00BF19E1" w:rsidRDefault="003C679E" w:rsidP="00BF19E1">
      <w:pPr>
        <w:spacing w:line="240" w:lineRule="exact"/>
        <w:sectPr w:rsidR="003C679E" w:rsidRPr="00BF19E1">
          <w:headerReference w:type="default" r:id="rId483"/>
          <w:footerReference w:type="default" r:id="rId4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BD89E82" w14:textId="77777777">
        <w:trPr>
          <w:trHeight w:hRule="exact" w:val="360"/>
        </w:trPr>
        <w:tc>
          <w:tcPr>
            <w:tcW w:w="9870" w:type="dxa"/>
            <w:gridSpan w:val="3"/>
            <w:shd w:val="clear" w:color="auto" w:fill="auto"/>
          </w:tcPr>
          <w:p w14:paraId="431BC81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6C2C639B" w14:textId="77777777">
        <w:trPr>
          <w:trHeight w:hRule="exact" w:val="360"/>
        </w:trPr>
        <w:tc>
          <w:tcPr>
            <w:tcW w:w="9870" w:type="dxa"/>
            <w:gridSpan w:val="3"/>
            <w:shd w:val="clear" w:color="auto" w:fill="auto"/>
          </w:tcPr>
          <w:p w14:paraId="6045ADE0"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Elektrische Anlagen und Betriebsmittel; allgemein</w:t>
            </w:r>
          </w:p>
        </w:tc>
      </w:tr>
      <w:tr w:rsidR="003C679E" w:rsidRPr="00BF19E1" w14:paraId="3B94AD94" w14:textId="77777777">
        <w:trPr>
          <w:trHeight w:hRule="exact" w:val="345"/>
        </w:trPr>
        <w:tc>
          <w:tcPr>
            <w:tcW w:w="2700" w:type="dxa"/>
            <w:shd w:val="clear" w:color="auto" w:fill="auto"/>
          </w:tcPr>
          <w:p w14:paraId="7DF62D7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83B0751" w14:textId="77777777" w:rsidR="003C679E" w:rsidRPr="00BF19E1" w:rsidRDefault="003C679E" w:rsidP="00BF19E1">
            <w:pPr>
              <w:spacing w:line="240" w:lineRule="exact"/>
              <w:rPr>
                <w:rStyle w:val="FakeCharacterStyle"/>
              </w:rPr>
            </w:pPr>
          </w:p>
        </w:tc>
      </w:tr>
      <w:tr w:rsidR="003C679E" w:rsidRPr="00BF19E1" w14:paraId="750909E7" w14:textId="77777777">
        <w:tc>
          <w:tcPr>
            <w:tcW w:w="9855" w:type="dxa"/>
            <w:gridSpan w:val="2"/>
            <w:shd w:val="clear" w:color="auto" w:fill="auto"/>
          </w:tcPr>
          <w:p w14:paraId="51D3E9F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Gefährdung Gefährliche Körperströme durch Berühren von unter Spannung </w:t>
            </w:r>
            <w:proofErr w:type="spellStart"/>
            <w:r w:rsidRPr="00BF19E1">
              <w:rPr>
                <w:rStyle w:val="FakeCharacterStyle"/>
                <w:rFonts w:ascii="Source Sans 3" w:hAnsi="Source Sans 3"/>
                <w:b/>
                <w:color w:val="000000"/>
                <w:sz w:val="20"/>
              </w:rPr>
              <w:t>stehendenTeilen</w:t>
            </w:r>
            <w:proofErr w:type="spellEnd"/>
            <w:r w:rsidRPr="00BF19E1">
              <w:rPr>
                <w:rStyle w:val="FakeCharacterStyle"/>
                <w:rFonts w:ascii="Source Sans 3" w:hAnsi="Source Sans 3"/>
                <w:b/>
                <w:color w:val="000000"/>
                <w:sz w:val="20"/>
              </w:rPr>
              <w:t xml:space="preserve">, Lichtbögen durch das Annähern an unter Spannung stehende Teile </w:t>
            </w:r>
          </w:p>
        </w:tc>
        <w:tc>
          <w:tcPr>
            <w:tcW w:w="15" w:type="dxa"/>
          </w:tcPr>
          <w:p w14:paraId="49C3BBD0" w14:textId="77777777" w:rsidR="003C679E" w:rsidRPr="00BF19E1" w:rsidRDefault="003C679E" w:rsidP="00BF19E1">
            <w:pPr>
              <w:spacing w:line="240" w:lineRule="exact"/>
              <w:rPr>
                <w:rStyle w:val="FakeCharacterStyle"/>
              </w:rPr>
            </w:pPr>
          </w:p>
        </w:tc>
      </w:tr>
      <w:tr w:rsidR="003C679E" w:rsidRPr="00BF19E1" w14:paraId="53163370" w14:textId="77777777">
        <w:trPr>
          <w:trHeight w:hRule="exact" w:val="255"/>
        </w:trPr>
        <w:tc>
          <w:tcPr>
            <w:tcW w:w="9870" w:type="dxa"/>
            <w:gridSpan w:val="3"/>
            <w:shd w:val="clear" w:color="auto" w:fill="auto"/>
          </w:tcPr>
          <w:p w14:paraId="76CDDFF8" w14:textId="77777777" w:rsidR="003C679E" w:rsidRPr="00BF19E1" w:rsidRDefault="003C679E" w:rsidP="00BF19E1">
            <w:pPr>
              <w:pStyle w:val="ParagraphStyle23"/>
              <w:spacing w:line="240" w:lineRule="exact"/>
              <w:rPr>
                <w:rStyle w:val="FakeCharacterStyle"/>
                <w:rFonts w:ascii="Source Sans 3" w:hAnsi="Source Sans 3"/>
              </w:rPr>
            </w:pPr>
          </w:p>
        </w:tc>
      </w:tr>
    </w:tbl>
    <w:p w14:paraId="15C043C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AD95C5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F4047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5B989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FA2A3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31FA0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530451"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8F8C93B" w14:textId="77777777">
        <w:trPr>
          <w:trHeight w:hRule="exact" w:val="330"/>
        </w:trPr>
        <w:tc>
          <w:tcPr>
            <w:tcW w:w="15" w:type="dxa"/>
            <w:vMerge w:val="restart"/>
            <w:shd w:val="clear" w:color="auto" w:fill="D7EAF9"/>
            <w:vAlign w:val="center"/>
          </w:tcPr>
          <w:p w14:paraId="5FB9137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2C47C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Elektrische Anlagen und </w:t>
            </w:r>
            <w:r w:rsidRPr="00BF19E1">
              <w:rPr>
                <w:rStyle w:val="FakeCharacterStyle"/>
                <w:rFonts w:ascii="Source Sans 3" w:hAnsi="Source Sans 3"/>
                <w:color w:val="000000"/>
                <w:sz w:val="20"/>
              </w:rPr>
              <w:t>Betriebsmittel stehen in sicherheitstechnisch einwandfreiem Zustand zur Verfügung.</w:t>
            </w:r>
          </w:p>
        </w:tc>
        <w:tc>
          <w:tcPr>
            <w:tcW w:w="60" w:type="dxa"/>
            <w:vMerge w:val="restart"/>
            <w:shd w:val="clear" w:color="auto" w:fill="D7EAF9"/>
            <w:vAlign w:val="center"/>
          </w:tcPr>
          <w:p w14:paraId="6FCA295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A16B4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9CD61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CCECC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A4FE7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7C1FA1A" w14:textId="3214A59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7A4666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FAF108E" w14:textId="77777777">
        <w:tc>
          <w:tcPr>
            <w:tcW w:w="15" w:type="dxa"/>
            <w:vMerge/>
            <w:shd w:val="clear" w:color="auto" w:fill="D7EAF9"/>
            <w:vAlign w:val="center"/>
          </w:tcPr>
          <w:p w14:paraId="0B4CB5C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8E6BDF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713177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278A69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99BF80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F87D49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8F3F5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21F374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299571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3A2C2B7" w14:textId="77777777">
        <w:trPr>
          <w:trHeight w:hRule="exact" w:val="330"/>
        </w:trPr>
        <w:tc>
          <w:tcPr>
            <w:tcW w:w="15" w:type="dxa"/>
            <w:vMerge w:val="restart"/>
            <w:shd w:val="clear" w:color="auto" w:fill="auto"/>
          </w:tcPr>
          <w:p w14:paraId="6A1AF37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6FA50C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Elektrische Anlagen und Betriebsmittel werden von einer Elektrofachkraft bzw. unter deren Leitung und Aufsicht errichtet, gewartet, repariert, instandgesetzt und </w:t>
            </w:r>
            <w:hyperlink r:id="rId485" w:tooltip="DGUV Information 203-070: Wiederkehrende Prüfungen ortsveränderlicher elektrischer Arbeitsmittel" w:history="1">
              <w:r w:rsidRPr="00BF19E1">
                <w:rPr>
                  <w:rStyle w:val="FakeCharacterStyle"/>
                  <w:rFonts w:ascii="Source Sans 3" w:hAnsi="Source Sans 3"/>
                  <w:color w:val="000000"/>
                  <w:sz w:val="20"/>
                  <w:u w:val="single"/>
                </w:rPr>
                <w:t>geprüft</w:t>
              </w:r>
            </w:hyperlink>
            <w:r w:rsidRPr="00BF19E1">
              <w:rPr>
                <w:rStyle w:val="FakeCharacterStyle"/>
                <w:rFonts w:ascii="Source Sans 3" w:hAnsi="Source Sans 3"/>
                <w:color w:val="000000"/>
                <w:sz w:val="20"/>
              </w:rPr>
              <w:t>.</w:t>
            </w:r>
          </w:p>
        </w:tc>
        <w:tc>
          <w:tcPr>
            <w:tcW w:w="60" w:type="dxa"/>
            <w:vMerge w:val="restart"/>
            <w:shd w:val="clear" w:color="auto" w:fill="auto"/>
          </w:tcPr>
          <w:p w14:paraId="6BF9BF8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34903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8CFAB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7B714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B4D9F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81A2B78" w14:textId="5D22641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F02A5E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3CEF2CC" w14:textId="77777777">
        <w:tc>
          <w:tcPr>
            <w:tcW w:w="15" w:type="dxa"/>
            <w:vMerge/>
            <w:shd w:val="clear" w:color="auto" w:fill="auto"/>
          </w:tcPr>
          <w:p w14:paraId="5614CABC" w14:textId="77777777" w:rsidR="003C679E" w:rsidRPr="00BF19E1" w:rsidRDefault="003C679E" w:rsidP="00BF19E1">
            <w:pPr>
              <w:spacing w:line="240" w:lineRule="exact"/>
              <w:rPr>
                <w:rStyle w:val="FakeCharacterStyle"/>
              </w:rPr>
            </w:pPr>
          </w:p>
        </w:tc>
        <w:tc>
          <w:tcPr>
            <w:tcW w:w="5895" w:type="dxa"/>
            <w:vMerge/>
            <w:shd w:val="clear" w:color="auto" w:fill="auto"/>
          </w:tcPr>
          <w:p w14:paraId="76B2697B" w14:textId="77777777" w:rsidR="003C679E" w:rsidRPr="00BF19E1" w:rsidRDefault="003C679E" w:rsidP="00BF19E1">
            <w:pPr>
              <w:spacing w:line="240" w:lineRule="exact"/>
              <w:rPr>
                <w:rStyle w:val="FakeCharacterStyle"/>
              </w:rPr>
            </w:pPr>
          </w:p>
        </w:tc>
        <w:tc>
          <w:tcPr>
            <w:tcW w:w="60" w:type="dxa"/>
            <w:vMerge/>
            <w:shd w:val="clear" w:color="auto" w:fill="auto"/>
          </w:tcPr>
          <w:p w14:paraId="3585960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0DA996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D3B3FE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5108CE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6FAC5B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D80267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84FADE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5C0D099" w14:textId="77777777">
        <w:trPr>
          <w:trHeight w:hRule="exact" w:val="330"/>
        </w:trPr>
        <w:tc>
          <w:tcPr>
            <w:tcW w:w="15" w:type="dxa"/>
            <w:vMerge w:val="restart"/>
            <w:shd w:val="clear" w:color="auto" w:fill="D7EAF9"/>
            <w:vAlign w:val="center"/>
          </w:tcPr>
          <w:p w14:paraId="7545565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0D7C4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ist sichergestellt, dass Zugänge zu elektrischen Betriebsstätten und Verteilungen stets freigehalten werden.</w:t>
            </w:r>
          </w:p>
        </w:tc>
        <w:tc>
          <w:tcPr>
            <w:tcW w:w="60" w:type="dxa"/>
            <w:vMerge w:val="restart"/>
            <w:shd w:val="clear" w:color="auto" w:fill="D7EAF9"/>
            <w:vAlign w:val="center"/>
          </w:tcPr>
          <w:p w14:paraId="2066813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77323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CEEB7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2BC22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C4BD3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A9BDFC3" w14:textId="0B6650A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8E4348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044DE36" w14:textId="77777777">
        <w:tc>
          <w:tcPr>
            <w:tcW w:w="15" w:type="dxa"/>
            <w:vMerge/>
            <w:shd w:val="clear" w:color="auto" w:fill="D7EAF9"/>
            <w:vAlign w:val="center"/>
          </w:tcPr>
          <w:p w14:paraId="610F737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8CCAB8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EDD9FC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7477C8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C81C5D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990F30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8C70B8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7134E8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AB797B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BEA31C1" w14:textId="77777777">
        <w:trPr>
          <w:trHeight w:hRule="exact" w:val="330"/>
        </w:trPr>
        <w:tc>
          <w:tcPr>
            <w:tcW w:w="15" w:type="dxa"/>
            <w:vMerge w:val="restart"/>
            <w:shd w:val="clear" w:color="auto" w:fill="auto"/>
          </w:tcPr>
          <w:p w14:paraId="1D0DB26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18306B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Elektrische Anlagen und Betriebsmittel werden regelmäßig geprüft. Die </w:t>
            </w:r>
            <w:hyperlink r:id="rId486" w:tooltip="Prüfung" w:history="1">
              <w:r w:rsidRPr="00BF19E1">
                <w:rPr>
                  <w:rStyle w:val="FakeCharacterStyle"/>
                  <w:rFonts w:ascii="Source Sans 3" w:hAnsi="Source Sans 3"/>
                  <w:color w:val="000000"/>
                  <w:sz w:val="20"/>
                  <w:u w:val="single"/>
                </w:rPr>
                <w:t xml:space="preserve">Prüfung </w:t>
              </w:r>
            </w:hyperlink>
            <w:r w:rsidRPr="00BF19E1">
              <w:rPr>
                <w:rStyle w:val="FakeCharacterStyle"/>
                <w:rFonts w:ascii="Source Sans 3" w:hAnsi="Source Sans 3"/>
                <w:color w:val="000000"/>
                <w:sz w:val="20"/>
              </w:rPr>
              <w:t>wird dokumentiert.</w:t>
            </w:r>
          </w:p>
        </w:tc>
        <w:tc>
          <w:tcPr>
            <w:tcW w:w="60" w:type="dxa"/>
            <w:vMerge w:val="restart"/>
            <w:shd w:val="clear" w:color="auto" w:fill="auto"/>
          </w:tcPr>
          <w:p w14:paraId="0AA4A14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CACBC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F8354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20060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935D2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E6AA179" w14:textId="6F2FB92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BC1912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58B38A6" w14:textId="77777777">
        <w:tc>
          <w:tcPr>
            <w:tcW w:w="15" w:type="dxa"/>
            <w:vMerge/>
            <w:shd w:val="clear" w:color="auto" w:fill="auto"/>
          </w:tcPr>
          <w:p w14:paraId="02836F84" w14:textId="77777777" w:rsidR="003C679E" w:rsidRPr="00BF19E1" w:rsidRDefault="003C679E" w:rsidP="00BF19E1">
            <w:pPr>
              <w:spacing w:line="240" w:lineRule="exact"/>
              <w:rPr>
                <w:rStyle w:val="FakeCharacterStyle"/>
              </w:rPr>
            </w:pPr>
          </w:p>
        </w:tc>
        <w:tc>
          <w:tcPr>
            <w:tcW w:w="5895" w:type="dxa"/>
            <w:vMerge/>
            <w:shd w:val="clear" w:color="auto" w:fill="auto"/>
          </w:tcPr>
          <w:p w14:paraId="0759C97D" w14:textId="77777777" w:rsidR="003C679E" w:rsidRPr="00BF19E1" w:rsidRDefault="003C679E" w:rsidP="00BF19E1">
            <w:pPr>
              <w:spacing w:line="240" w:lineRule="exact"/>
              <w:rPr>
                <w:rStyle w:val="FakeCharacterStyle"/>
              </w:rPr>
            </w:pPr>
          </w:p>
        </w:tc>
        <w:tc>
          <w:tcPr>
            <w:tcW w:w="60" w:type="dxa"/>
            <w:vMerge/>
            <w:shd w:val="clear" w:color="auto" w:fill="auto"/>
          </w:tcPr>
          <w:p w14:paraId="1A936C2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4A9A17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AA3A2B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2A51D5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3630A7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995BC2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061086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F918A88" w14:textId="77777777">
        <w:trPr>
          <w:trHeight w:hRule="exact" w:val="15"/>
        </w:trPr>
        <w:tc>
          <w:tcPr>
            <w:tcW w:w="15" w:type="dxa"/>
            <w:vMerge w:val="restart"/>
            <w:shd w:val="clear" w:color="auto" w:fill="D7EAF9"/>
            <w:vAlign w:val="center"/>
          </w:tcPr>
          <w:p w14:paraId="1908EFC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6E2827A"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AB4411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32B14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C6DB8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E0F73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7856F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AD09BD" w14:textId="14DFF64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6F5B607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06AAC4E" w14:textId="77777777">
        <w:trPr>
          <w:trHeight w:val="240"/>
        </w:trPr>
        <w:tc>
          <w:tcPr>
            <w:tcW w:w="15" w:type="dxa"/>
            <w:vMerge/>
            <w:shd w:val="clear" w:color="auto" w:fill="D7EAF9"/>
            <w:vAlign w:val="center"/>
          </w:tcPr>
          <w:p w14:paraId="2D7C4545"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37A34F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über die Gefahren des elektrischen Stromes und die sichere Handhabung elektrischer Betriebsmittel mit Hilfe der entsprechenden Betriebsanweisung </w:t>
            </w:r>
            <w:hyperlink r:id="rId487" w:tooltip="Unterweisungen der Beschäftigten" w:history="1">
              <w:r w:rsidRPr="00BF19E1">
                <w:rPr>
                  <w:rStyle w:val="FakeCharacterStyle"/>
                  <w:rFonts w:ascii="Source Sans 3" w:hAnsi="Source Sans 3"/>
                  <w:color w:val="000000"/>
                  <w:sz w:val="20"/>
                  <w:u w:val="single"/>
                </w:rPr>
                <w:t xml:space="preserve">unterwiesen </w:t>
              </w:r>
            </w:hyperlink>
            <w:r w:rsidRPr="00BF19E1">
              <w:rPr>
                <w:rStyle w:val="FakeCharacterStyle"/>
                <w:rFonts w:ascii="Source Sans 3" w:hAnsi="Source Sans 3"/>
                <w:color w:val="000000"/>
                <w:sz w:val="20"/>
              </w:rPr>
              <w:t>(Unterweisungshilfe</w:t>
            </w:r>
            <w:r w:rsidRPr="00BF19E1">
              <w:rPr>
                <w:rStyle w:val="FakeCharacterStyle"/>
                <w:rFonts w:ascii="Source Sans 3" w:hAnsi="Source Sans 3"/>
                <w:color w:val="000000"/>
                <w:sz w:val="20"/>
              </w:rPr>
              <w:t xml:space="preserve"> "Unterweisen in der Elektrotechnik").</w:t>
            </w:r>
          </w:p>
        </w:tc>
        <w:tc>
          <w:tcPr>
            <w:tcW w:w="60" w:type="dxa"/>
            <w:vMerge/>
            <w:shd w:val="clear" w:color="auto" w:fill="D7EAF9"/>
            <w:vAlign w:val="center"/>
          </w:tcPr>
          <w:p w14:paraId="524DE95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1FD04F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2B3920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DF6EA45"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48621F8"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8D21D2E"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0FB651BE" w14:textId="77777777" w:rsidR="003C679E" w:rsidRPr="00BF19E1" w:rsidRDefault="003C679E" w:rsidP="00BF19E1">
            <w:pPr>
              <w:spacing w:line="240" w:lineRule="exact"/>
              <w:rPr>
                <w:rStyle w:val="FakeCharacterStyle"/>
              </w:rPr>
            </w:pPr>
          </w:p>
        </w:tc>
      </w:tr>
      <w:tr w:rsidR="003C679E" w:rsidRPr="00BF19E1" w14:paraId="2B691058" w14:textId="77777777">
        <w:tc>
          <w:tcPr>
            <w:tcW w:w="15" w:type="dxa"/>
            <w:vMerge/>
            <w:shd w:val="clear" w:color="auto" w:fill="D7EAF9"/>
            <w:vAlign w:val="center"/>
          </w:tcPr>
          <w:p w14:paraId="776114B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26464E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080DDF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AD149D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A09AA0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FCC6C8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06BD09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2E9D2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E50C38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4DD878B" w14:textId="77777777">
        <w:trPr>
          <w:trHeight w:hRule="exact" w:val="45"/>
        </w:trPr>
        <w:tc>
          <w:tcPr>
            <w:tcW w:w="9870" w:type="dxa"/>
            <w:gridSpan w:val="9"/>
            <w:shd w:val="clear" w:color="auto" w:fill="auto"/>
          </w:tcPr>
          <w:p w14:paraId="78A4C9C5"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253AFE2" wp14:editId="3F8F4C4B">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3"/>
                          <a:stretch>
                            <a:fillRect/>
                          </a:stretch>
                        </pic:blipFill>
                        <pic:spPr>
                          <a:xfrm>
                            <a:off x="0" y="0"/>
                            <a:ext cx="6267450" cy="28575"/>
                          </a:xfrm>
                          <a:prstGeom prst="rect">
                            <a:avLst/>
                          </a:prstGeom>
                          <a:noFill/>
                        </pic:spPr>
                      </pic:pic>
                    </a:graphicData>
                  </a:graphic>
                </wp:inline>
              </w:drawing>
            </w:r>
          </w:p>
        </w:tc>
      </w:tr>
    </w:tbl>
    <w:p w14:paraId="21A5DEC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223AFBD" w14:textId="77777777">
        <w:trPr>
          <w:trHeight w:hRule="exact" w:val="345"/>
        </w:trPr>
        <w:tc>
          <w:tcPr>
            <w:tcW w:w="15" w:type="dxa"/>
          </w:tcPr>
          <w:p w14:paraId="73612940" w14:textId="77777777" w:rsidR="003C679E" w:rsidRPr="00BF19E1" w:rsidRDefault="003C679E" w:rsidP="00BF19E1">
            <w:pPr>
              <w:spacing w:line="240" w:lineRule="exact"/>
              <w:rPr>
                <w:rStyle w:val="FakeCharacterStyle"/>
              </w:rPr>
            </w:pPr>
          </w:p>
        </w:tc>
        <w:tc>
          <w:tcPr>
            <w:tcW w:w="1440" w:type="dxa"/>
            <w:shd w:val="clear" w:color="auto" w:fill="auto"/>
          </w:tcPr>
          <w:p w14:paraId="717860B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E19BC5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36008F7" w14:textId="77777777">
        <w:tc>
          <w:tcPr>
            <w:tcW w:w="9870" w:type="dxa"/>
            <w:shd w:val="clear" w:color="auto" w:fill="auto"/>
          </w:tcPr>
          <w:p w14:paraId="5C5BA89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DGUV Information 203-070: Wiederkehrende Prüfungen ortsveränderlicher elektrischer Arbeitsmittel</w:t>
            </w:r>
            <w:r w:rsidRPr="00BF19E1">
              <w:rPr>
                <w:rStyle w:val="CharacterStyle28"/>
                <w:rFonts w:ascii="Source Sans 3" w:hAnsi="Source Sans 3"/>
              </w:rPr>
              <w:br/>
              <w:t>2. Gefährdungsbeurteilungsobjekt aus dem BG-Katalog: Prüfung</w:t>
            </w:r>
            <w:r w:rsidRPr="00BF19E1">
              <w:rPr>
                <w:rStyle w:val="CharacterStyle28"/>
                <w:rFonts w:ascii="Source Sans 3" w:hAnsi="Source Sans 3"/>
              </w:rPr>
              <w:br/>
              <w:t xml:space="preserve">3. </w:t>
            </w:r>
            <w:r w:rsidRPr="00BF19E1">
              <w:rPr>
                <w:rStyle w:val="CharacterStyle28"/>
                <w:rFonts w:ascii="Source Sans 3" w:hAnsi="Source Sans 3"/>
              </w:rPr>
              <w:t>Gefährdungsbeurteilungsobjekt aus dem BG-Katalog: Unterweisungen der Beschäftigten</w:t>
            </w:r>
          </w:p>
        </w:tc>
      </w:tr>
    </w:tbl>
    <w:p w14:paraId="5644D09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C0D446F" w14:textId="77777777">
        <w:trPr>
          <w:trHeight w:hRule="exact" w:val="300"/>
        </w:trPr>
        <w:tc>
          <w:tcPr>
            <w:tcW w:w="9870" w:type="dxa"/>
            <w:gridSpan w:val="6"/>
            <w:shd w:val="clear" w:color="auto" w:fill="auto"/>
          </w:tcPr>
          <w:p w14:paraId="2902D0B4"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A15604A" w14:textId="77777777">
        <w:trPr>
          <w:trHeight w:hRule="exact" w:val="345"/>
        </w:trPr>
        <w:tc>
          <w:tcPr>
            <w:tcW w:w="1440" w:type="dxa"/>
            <w:gridSpan w:val="2"/>
            <w:shd w:val="clear" w:color="auto" w:fill="auto"/>
          </w:tcPr>
          <w:p w14:paraId="5407354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3930436" w14:textId="77777777" w:rsidR="003C679E" w:rsidRPr="00BF19E1" w:rsidRDefault="003C679E" w:rsidP="00BF19E1">
            <w:pPr>
              <w:spacing w:line="240" w:lineRule="exact"/>
              <w:rPr>
                <w:rStyle w:val="FakeCharacterStyle"/>
              </w:rPr>
            </w:pPr>
          </w:p>
        </w:tc>
      </w:tr>
      <w:tr w:rsidR="003C679E" w:rsidRPr="00BF19E1" w14:paraId="6ED90C47" w14:textId="77777777">
        <w:trPr>
          <w:trHeight w:hRule="exact" w:val="270"/>
        </w:trPr>
        <w:tc>
          <w:tcPr>
            <w:tcW w:w="9870" w:type="dxa"/>
            <w:gridSpan w:val="6"/>
            <w:shd w:val="clear" w:color="auto" w:fill="auto"/>
          </w:tcPr>
          <w:p w14:paraId="111BB41A" w14:textId="77777777" w:rsidR="003C679E" w:rsidRPr="00BF19E1" w:rsidRDefault="003C679E" w:rsidP="00BF19E1">
            <w:pPr>
              <w:pStyle w:val="ParagraphStyle42"/>
              <w:spacing w:line="240" w:lineRule="exact"/>
              <w:rPr>
                <w:rStyle w:val="CharacterStyle28"/>
                <w:rFonts w:ascii="Source Sans 3" w:hAnsi="Source Sans 3"/>
              </w:rPr>
            </w:pPr>
          </w:p>
        </w:tc>
      </w:tr>
      <w:tr w:rsidR="003C679E" w:rsidRPr="00BF19E1" w14:paraId="2F6429D5" w14:textId="77777777">
        <w:trPr>
          <w:trHeight w:hRule="exact" w:val="570"/>
        </w:trPr>
        <w:tc>
          <w:tcPr>
            <w:tcW w:w="9870" w:type="dxa"/>
            <w:gridSpan w:val="6"/>
            <w:shd w:val="clear" w:color="auto" w:fill="auto"/>
          </w:tcPr>
          <w:p w14:paraId="17B900E6"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96DB98E" w14:textId="77777777">
        <w:trPr>
          <w:trHeight w:hRule="exact" w:val="270"/>
        </w:trPr>
        <w:tc>
          <w:tcPr>
            <w:tcW w:w="15" w:type="dxa"/>
          </w:tcPr>
          <w:p w14:paraId="30A5A5A6"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DD09FE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7934F84" w14:textId="77777777" w:rsidR="003C679E" w:rsidRPr="00BF19E1" w:rsidRDefault="003C679E" w:rsidP="00BF19E1">
            <w:pPr>
              <w:spacing w:line="240" w:lineRule="exact"/>
              <w:rPr>
                <w:rStyle w:val="FakeCharacterStyle"/>
              </w:rPr>
            </w:pPr>
          </w:p>
        </w:tc>
        <w:tc>
          <w:tcPr>
            <w:tcW w:w="2865" w:type="dxa"/>
            <w:shd w:val="clear" w:color="auto" w:fill="auto"/>
          </w:tcPr>
          <w:p w14:paraId="595E325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DBD7CE9" w14:textId="77777777" w:rsidR="003C679E" w:rsidRPr="00BF19E1" w:rsidRDefault="003C679E" w:rsidP="00BF19E1">
            <w:pPr>
              <w:spacing w:line="240" w:lineRule="exact"/>
              <w:rPr>
                <w:rStyle w:val="FakeCharacterStyle"/>
              </w:rPr>
            </w:pPr>
          </w:p>
        </w:tc>
      </w:tr>
      <w:tr w:rsidR="003C679E" w:rsidRPr="00BF19E1" w14:paraId="752F4FF9" w14:textId="77777777">
        <w:trPr>
          <w:trHeight w:hRule="exact" w:val="1260"/>
        </w:trPr>
        <w:tc>
          <w:tcPr>
            <w:tcW w:w="15" w:type="dxa"/>
          </w:tcPr>
          <w:p w14:paraId="41745E4B"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85237B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331BF90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4C1461F" w14:textId="77777777">
        <w:trPr>
          <w:trHeight w:hRule="exact" w:val="270"/>
        </w:trPr>
        <w:tc>
          <w:tcPr>
            <w:tcW w:w="15" w:type="dxa"/>
          </w:tcPr>
          <w:p w14:paraId="532D0E81" w14:textId="77777777" w:rsidR="003C679E" w:rsidRPr="00BF19E1" w:rsidRDefault="003C679E" w:rsidP="00BF19E1">
            <w:pPr>
              <w:spacing w:line="240" w:lineRule="exact"/>
              <w:rPr>
                <w:rStyle w:val="FakeCharacterStyle"/>
              </w:rPr>
            </w:pPr>
          </w:p>
        </w:tc>
        <w:tc>
          <w:tcPr>
            <w:tcW w:w="1710" w:type="dxa"/>
            <w:shd w:val="clear" w:color="auto" w:fill="auto"/>
          </w:tcPr>
          <w:p w14:paraId="029254F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2D24300" w14:textId="77777777" w:rsidR="003C679E" w:rsidRPr="00BF19E1" w:rsidRDefault="003C679E" w:rsidP="00BF19E1">
            <w:pPr>
              <w:spacing w:line="240" w:lineRule="exact"/>
              <w:rPr>
                <w:rStyle w:val="FakeCharacterStyle"/>
              </w:rPr>
            </w:pPr>
          </w:p>
        </w:tc>
        <w:tc>
          <w:tcPr>
            <w:tcW w:w="8115" w:type="dxa"/>
            <w:shd w:val="clear" w:color="auto" w:fill="auto"/>
          </w:tcPr>
          <w:p w14:paraId="1761247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2E8D0D97" w14:textId="77777777">
        <w:trPr>
          <w:trHeight w:hRule="exact" w:val="1110"/>
        </w:trPr>
        <w:tc>
          <w:tcPr>
            <w:tcW w:w="15" w:type="dxa"/>
          </w:tcPr>
          <w:p w14:paraId="05ABD906"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CB172C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744F36C4" w14:textId="77777777" w:rsidR="003C679E" w:rsidRPr="00BF19E1" w:rsidRDefault="003C679E" w:rsidP="00BF19E1">
      <w:pPr>
        <w:spacing w:line="240" w:lineRule="exact"/>
        <w:sectPr w:rsidR="003C679E" w:rsidRPr="00BF19E1">
          <w:headerReference w:type="default" r:id="rId488"/>
          <w:footerReference w:type="default" r:id="rId4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56438339" w14:textId="77777777">
        <w:trPr>
          <w:trHeight w:hRule="exact" w:val="360"/>
        </w:trPr>
        <w:tc>
          <w:tcPr>
            <w:tcW w:w="9870" w:type="dxa"/>
            <w:gridSpan w:val="3"/>
            <w:shd w:val="clear" w:color="auto" w:fill="auto"/>
          </w:tcPr>
          <w:p w14:paraId="1DF4E009"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70130909" w14:textId="77777777">
        <w:trPr>
          <w:trHeight w:hRule="exact" w:val="360"/>
        </w:trPr>
        <w:tc>
          <w:tcPr>
            <w:tcW w:w="9870" w:type="dxa"/>
            <w:gridSpan w:val="3"/>
            <w:shd w:val="clear" w:color="auto" w:fill="auto"/>
          </w:tcPr>
          <w:p w14:paraId="770E0642"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Klima (hier: Normklima bei der Verarbeitung textiler Fasern)</w:t>
            </w:r>
          </w:p>
        </w:tc>
      </w:tr>
      <w:tr w:rsidR="003C679E" w:rsidRPr="00BF19E1" w14:paraId="6C959785" w14:textId="77777777">
        <w:trPr>
          <w:trHeight w:hRule="exact" w:val="345"/>
        </w:trPr>
        <w:tc>
          <w:tcPr>
            <w:tcW w:w="2700" w:type="dxa"/>
            <w:shd w:val="clear" w:color="auto" w:fill="auto"/>
          </w:tcPr>
          <w:p w14:paraId="254E903D"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2003246" w14:textId="77777777" w:rsidR="003C679E" w:rsidRPr="00BF19E1" w:rsidRDefault="003C679E" w:rsidP="00BF19E1">
            <w:pPr>
              <w:spacing w:line="240" w:lineRule="exact"/>
              <w:rPr>
                <w:rStyle w:val="FakeCharacterStyle"/>
              </w:rPr>
            </w:pPr>
          </w:p>
        </w:tc>
      </w:tr>
      <w:tr w:rsidR="003C679E" w:rsidRPr="00BF19E1" w14:paraId="5D81960A" w14:textId="77777777">
        <w:tc>
          <w:tcPr>
            <w:tcW w:w="9855" w:type="dxa"/>
            <w:gridSpan w:val="2"/>
            <w:shd w:val="clear" w:color="auto" w:fill="auto"/>
          </w:tcPr>
          <w:p w14:paraId="41E2BF54"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Gefährdungen in der Arbeitsumgebung; Belastung des Herz-/</w:t>
            </w:r>
            <w:proofErr w:type="gramStart"/>
            <w:r w:rsidRPr="00BF19E1">
              <w:rPr>
                <w:rStyle w:val="FakeCharacterStyle"/>
                <w:rFonts w:ascii="Source Sans 3" w:hAnsi="Source Sans 3"/>
                <w:b/>
                <w:color w:val="000000"/>
                <w:sz w:val="20"/>
              </w:rPr>
              <w:t>Kreislaufsystems ,</w:t>
            </w:r>
            <w:proofErr w:type="gramEnd"/>
            <w:r w:rsidRPr="00BF19E1">
              <w:rPr>
                <w:rStyle w:val="FakeCharacterStyle"/>
                <w:rFonts w:ascii="Source Sans 3" w:hAnsi="Source Sans 3"/>
                <w:b/>
                <w:color w:val="000000"/>
                <w:sz w:val="20"/>
              </w:rPr>
              <w:t xml:space="preserve"> z. B. Unwohlsein, Konzentrationsschwächen, wegen textiltechnologisch bedingter Klimagrößen (z. B. T= 20°C, RL=65%)</w:t>
            </w:r>
          </w:p>
        </w:tc>
        <w:tc>
          <w:tcPr>
            <w:tcW w:w="15" w:type="dxa"/>
          </w:tcPr>
          <w:p w14:paraId="32D2D6A7" w14:textId="77777777" w:rsidR="003C679E" w:rsidRPr="00BF19E1" w:rsidRDefault="003C679E" w:rsidP="00BF19E1">
            <w:pPr>
              <w:spacing w:line="240" w:lineRule="exact"/>
              <w:rPr>
                <w:rStyle w:val="FakeCharacterStyle"/>
              </w:rPr>
            </w:pPr>
          </w:p>
        </w:tc>
      </w:tr>
      <w:tr w:rsidR="003C679E" w:rsidRPr="00BF19E1" w14:paraId="12893D4D" w14:textId="77777777">
        <w:trPr>
          <w:trHeight w:hRule="exact" w:val="255"/>
        </w:trPr>
        <w:tc>
          <w:tcPr>
            <w:tcW w:w="9870" w:type="dxa"/>
            <w:gridSpan w:val="3"/>
            <w:shd w:val="clear" w:color="auto" w:fill="auto"/>
          </w:tcPr>
          <w:p w14:paraId="4F65E183" w14:textId="77777777" w:rsidR="003C679E" w:rsidRPr="00BF19E1" w:rsidRDefault="003C679E" w:rsidP="00BF19E1">
            <w:pPr>
              <w:pStyle w:val="ParagraphStyle23"/>
              <w:spacing w:line="240" w:lineRule="exact"/>
              <w:rPr>
                <w:rStyle w:val="FakeCharacterStyle"/>
                <w:rFonts w:ascii="Source Sans 3" w:hAnsi="Source Sans 3"/>
              </w:rPr>
            </w:pPr>
          </w:p>
        </w:tc>
      </w:tr>
    </w:tbl>
    <w:p w14:paraId="36017D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EE2F8B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2DF422"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FBA2E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BA6519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93D7A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0C41EE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A75E61B" w14:textId="77777777">
        <w:trPr>
          <w:trHeight w:hRule="exact" w:val="330"/>
        </w:trPr>
        <w:tc>
          <w:tcPr>
            <w:tcW w:w="15" w:type="dxa"/>
            <w:vMerge w:val="restart"/>
            <w:shd w:val="clear" w:color="auto" w:fill="D7EAF9"/>
            <w:vAlign w:val="center"/>
          </w:tcPr>
          <w:p w14:paraId="046C21B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55CA1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Beschäftigte sind in Bezug auf Raumtemperatur und </w:t>
            </w:r>
            <w:hyperlink r:id="rId490" w:tooltip="Luftfeuchtigkeit" w:history="1">
              <w:r w:rsidRPr="00BF19E1">
                <w:rPr>
                  <w:rStyle w:val="FakeCharacterStyle"/>
                  <w:rFonts w:ascii="Source Sans 3" w:hAnsi="Source Sans 3"/>
                  <w:color w:val="000000"/>
                  <w:sz w:val="20"/>
                  <w:u w:val="single"/>
                </w:rPr>
                <w:t>Luftfeuchtigkeit</w:t>
              </w:r>
            </w:hyperlink>
            <w:r w:rsidRPr="00BF19E1">
              <w:rPr>
                <w:rStyle w:val="FakeCharacterStyle"/>
                <w:rFonts w:ascii="Source Sans 3" w:hAnsi="Source Sans 3"/>
                <w:color w:val="000000"/>
                <w:sz w:val="20"/>
              </w:rPr>
              <w:t xml:space="preserve"> angehalten, eigene, geeignete Kleidung zu wählen oder vom Betrieb zur Verfügung gestellte zu tragen.</w:t>
            </w:r>
          </w:p>
        </w:tc>
        <w:tc>
          <w:tcPr>
            <w:tcW w:w="60" w:type="dxa"/>
            <w:vMerge w:val="restart"/>
            <w:shd w:val="clear" w:color="auto" w:fill="D7EAF9"/>
            <w:vAlign w:val="center"/>
          </w:tcPr>
          <w:p w14:paraId="4D3683B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67AF2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B7B42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860F9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11A14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E65C158" w14:textId="6EF6B55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0B7138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A5C23B" w14:textId="77777777">
        <w:tc>
          <w:tcPr>
            <w:tcW w:w="15" w:type="dxa"/>
            <w:vMerge/>
            <w:shd w:val="clear" w:color="auto" w:fill="D7EAF9"/>
            <w:vAlign w:val="center"/>
          </w:tcPr>
          <w:p w14:paraId="48098A8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113318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86010D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873BBB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AF41AC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1B3A42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3AD22A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416C97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93AD90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D26235" w14:textId="77777777">
        <w:trPr>
          <w:trHeight w:hRule="exact" w:val="15"/>
        </w:trPr>
        <w:tc>
          <w:tcPr>
            <w:tcW w:w="15" w:type="dxa"/>
            <w:vMerge w:val="restart"/>
            <w:shd w:val="clear" w:color="auto" w:fill="auto"/>
          </w:tcPr>
          <w:p w14:paraId="2F192AA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386EF22"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A90E5B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C9426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05F1C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18BF7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75710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7EC423" w14:textId="0996A38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54371FF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9B8040D" w14:textId="77777777">
        <w:trPr>
          <w:trHeight w:val="240"/>
        </w:trPr>
        <w:tc>
          <w:tcPr>
            <w:tcW w:w="15" w:type="dxa"/>
            <w:vMerge/>
            <w:shd w:val="clear" w:color="auto" w:fill="auto"/>
          </w:tcPr>
          <w:p w14:paraId="5F0E786C"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492EBA0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Individuelle, </w:t>
            </w:r>
            <w:hyperlink r:id="rId491" w:tooltip="arbeitsmedizinische Betreuung" w:history="1">
              <w:r w:rsidRPr="00BF19E1">
                <w:rPr>
                  <w:rStyle w:val="FakeCharacterStyle"/>
                  <w:rFonts w:ascii="Source Sans 3" w:hAnsi="Source Sans 3"/>
                  <w:color w:val="000000"/>
                  <w:sz w:val="20"/>
                  <w:u w:val="single"/>
                </w:rPr>
                <w:t>arbeitsmedizinische Betreuung</w:t>
              </w:r>
            </w:hyperlink>
            <w:r w:rsidRPr="00BF19E1">
              <w:rPr>
                <w:rStyle w:val="FakeCharacterStyle"/>
                <w:rFonts w:ascii="Source Sans 3" w:hAnsi="Source Sans 3"/>
                <w:color w:val="000000"/>
                <w:sz w:val="20"/>
              </w:rPr>
              <w:t xml:space="preserve"> ist bei Bedarf gewährleistet.</w:t>
            </w:r>
          </w:p>
        </w:tc>
        <w:tc>
          <w:tcPr>
            <w:tcW w:w="60" w:type="dxa"/>
            <w:vMerge/>
            <w:shd w:val="clear" w:color="auto" w:fill="auto"/>
          </w:tcPr>
          <w:p w14:paraId="20A35C8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620C96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2DA8C7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54C9A16"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56C00F7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11D268A"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65C305B" w14:textId="77777777" w:rsidR="003C679E" w:rsidRPr="00BF19E1" w:rsidRDefault="003C679E" w:rsidP="00BF19E1">
            <w:pPr>
              <w:spacing w:line="240" w:lineRule="exact"/>
              <w:rPr>
                <w:rStyle w:val="FakeCharacterStyle"/>
              </w:rPr>
            </w:pPr>
          </w:p>
        </w:tc>
      </w:tr>
      <w:tr w:rsidR="003C679E" w:rsidRPr="00BF19E1" w14:paraId="1C695DA5" w14:textId="77777777">
        <w:tc>
          <w:tcPr>
            <w:tcW w:w="15" w:type="dxa"/>
            <w:vMerge/>
            <w:shd w:val="clear" w:color="auto" w:fill="auto"/>
          </w:tcPr>
          <w:p w14:paraId="33803D44" w14:textId="77777777" w:rsidR="003C679E" w:rsidRPr="00BF19E1" w:rsidRDefault="003C679E" w:rsidP="00BF19E1">
            <w:pPr>
              <w:spacing w:line="240" w:lineRule="exact"/>
              <w:rPr>
                <w:rStyle w:val="FakeCharacterStyle"/>
              </w:rPr>
            </w:pPr>
          </w:p>
        </w:tc>
        <w:tc>
          <w:tcPr>
            <w:tcW w:w="5895" w:type="dxa"/>
            <w:vMerge/>
            <w:shd w:val="clear" w:color="auto" w:fill="auto"/>
          </w:tcPr>
          <w:p w14:paraId="59BB2BAC" w14:textId="77777777" w:rsidR="003C679E" w:rsidRPr="00BF19E1" w:rsidRDefault="003C679E" w:rsidP="00BF19E1">
            <w:pPr>
              <w:spacing w:line="240" w:lineRule="exact"/>
              <w:rPr>
                <w:rStyle w:val="FakeCharacterStyle"/>
              </w:rPr>
            </w:pPr>
          </w:p>
        </w:tc>
        <w:tc>
          <w:tcPr>
            <w:tcW w:w="60" w:type="dxa"/>
            <w:vMerge/>
            <w:shd w:val="clear" w:color="auto" w:fill="auto"/>
          </w:tcPr>
          <w:p w14:paraId="7C875AB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FB1357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C5DF00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ACDFA8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B102F7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6F97A5E"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BD819F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AE450A5" w14:textId="77777777">
        <w:trPr>
          <w:trHeight w:hRule="exact" w:val="330"/>
        </w:trPr>
        <w:tc>
          <w:tcPr>
            <w:tcW w:w="15" w:type="dxa"/>
            <w:vMerge w:val="restart"/>
            <w:shd w:val="clear" w:color="auto" w:fill="D7EAF9"/>
            <w:vAlign w:val="center"/>
          </w:tcPr>
          <w:p w14:paraId="113A43E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4BE14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w:t>
            </w:r>
            <w:hyperlink r:id="rId492"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110DBA3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AD483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B74E7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4A6D8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5860E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E8B6D97" w14:textId="730BD6B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5F81FA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528E39C" w14:textId="77777777">
        <w:tc>
          <w:tcPr>
            <w:tcW w:w="15" w:type="dxa"/>
            <w:vMerge/>
            <w:shd w:val="clear" w:color="auto" w:fill="D7EAF9"/>
            <w:vAlign w:val="center"/>
          </w:tcPr>
          <w:p w14:paraId="13F69C2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6D0CE8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38F9C0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762B9E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1828D3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87036B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3F106F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0A519C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8DBD93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328E79C" w14:textId="77777777">
        <w:trPr>
          <w:trHeight w:hRule="exact" w:val="15"/>
        </w:trPr>
        <w:tc>
          <w:tcPr>
            <w:tcW w:w="15" w:type="dxa"/>
            <w:vMerge w:val="restart"/>
            <w:shd w:val="clear" w:color="auto" w:fill="auto"/>
          </w:tcPr>
          <w:p w14:paraId="0CB0815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A5E736A"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47EAC0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9A98C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E3FD6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7C727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3F2AB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56D4C0" w14:textId="2838390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12C7F9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E332447" w14:textId="77777777">
        <w:trPr>
          <w:trHeight w:val="240"/>
        </w:trPr>
        <w:tc>
          <w:tcPr>
            <w:tcW w:w="15" w:type="dxa"/>
            <w:vMerge/>
            <w:shd w:val="clear" w:color="auto" w:fill="auto"/>
          </w:tcPr>
          <w:p w14:paraId="5349EDEA"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639043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 ist dokumentiert.</w:t>
            </w:r>
          </w:p>
        </w:tc>
        <w:tc>
          <w:tcPr>
            <w:tcW w:w="60" w:type="dxa"/>
            <w:vMerge/>
            <w:shd w:val="clear" w:color="auto" w:fill="auto"/>
          </w:tcPr>
          <w:p w14:paraId="6463E3D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729510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715644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AB524F4"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25775B7"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04BB57D"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37E453E" w14:textId="77777777" w:rsidR="003C679E" w:rsidRPr="00BF19E1" w:rsidRDefault="003C679E" w:rsidP="00BF19E1">
            <w:pPr>
              <w:spacing w:line="240" w:lineRule="exact"/>
              <w:rPr>
                <w:rStyle w:val="FakeCharacterStyle"/>
              </w:rPr>
            </w:pPr>
          </w:p>
        </w:tc>
      </w:tr>
      <w:tr w:rsidR="003C679E" w:rsidRPr="00BF19E1" w14:paraId="26D7DC81" w14:textId="77777777">
        <w:tc>
          <w:tcPr>
            <w:tcW w:w="15" w:type="dxa"/>
            <w:vMerge/>
            <w:shd w:val="clear" w:color="auto" w:fill="auto"/>
          </w:tcPr>
          <w:p w14:paraId="6B039FF1" w14:textId="77777777" w:rsidR="003C679E" w:rsidRPr="00BF19E1" w:rsidRDefault="003C679E" w:rsidP="00BF19E1">
            <w:pPr>
              <w:spacing w:line="240" w:lineRule="exact"/>
              <w:rPr>
                <w:rStyle w:val="FakeCharacterStyle"/>
              </w:rPr>
            </w:pPr>
          </w:p>
        </w:tc>
        <w:tc>
          <w:tcPr>
            <w:tcW w:w="5895" w:type="dxa"/>
            <w:vMerge/>
            <w:shd w:val="clear" w:color="auto" w:fill="auto"/>
          </w:tcPr>
          <w:p w14:paraId="051BCCD3" w14:textId="77777777" w:rsidR="003C679E" w:rsidRPr="00BF19E1" w:rsidRDefault="003C679E" w:rsidP="00BF19E1">
            <w:pPr>
              <w:spacing w:line="240" w:lineRule="exact"/>
              <w:rPr>
                <w:rStyle w:val="FakeCharacterStyle"/>
              </w:rPr>
            </w:pPr>
          </w:p>
        </w:tc>
        <w:tc>
          <w:tcPr>
            <w:tcW w:w="60" w:type="dxa"/>
            <w:vMerge/>
            <w:shd w:val="clear" w:color="auto" w:fill="auto"/>
          </w:tcPr>
          <w:p w14:paraId="168D804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D7E5A5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35D7B5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450FB5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1C615F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74464E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5E03ED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D82FDD7" w14:textId="77777777">
        <w:trPr>
          <w:trHeight w:hRule="exact" w:val="45"/>
        </w:trPr>
        <w:tc>
          <w:tcPr>
            <w:tcW w:w="9870" w:type="dxa"/>
            <w:gridSpan w:val="9"/>
            <w:shd w:val="clear" w:color="auto" w:fill="auto"/>
          </w:tcPr>
          <w:p w14:paraId="42331A41"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76E9C87" wp14:editId="6977EB97">
                  <wp:extent cx="6267450" cy="2857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3"/>
                          <a:stretch>
                            <a:fillRect/>
                          </a:stretch>
                        </pic:blipFill>
                        <pic:spPr>
                          <a:xfrm>
                            <a:off x="0" y="0"/>
                            <a:ext cx="6267450" cy="28575"/>
                          </a:xfrm>
                          <a:prstGeom prst="rect">
                            <a:avLst/>
                          </a:prstGeom>
                          <a:noFill/>
                        </pic:spPr>
                      </pic:pic>
                    </a:graphicData>
                  </a:graphic>
                </wp:inline>
              </w:drawing>
            </w:r>
          </w:p>
        </w:tc>
      </w:tr>
    </w:tbl>
    <w:p w14:paraId="6550ECD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63A4C48" w14:textId="77777777">
        <w:trPr>
          <w:trHeight w:hRule="exact" w:val="345"/>
        </w:trPr>
        <w:tc>
          <w:tcPr>
            <w:tcW w:w="15" w:type="dxa"/>
          </w:tcPr>
          <w:p w14:paraId="6C9B7FE6" w14:textId="77777777" w:rsidR="003C679E" w:rsidRPr="00BF19E1" w:rsidRDefault="003C679E" w:rsidP="00BF19E1">
            <w:pPr>
              <w:spacing w:line="240" w:lineRule="exact"/>
              <w:rPr>
                <w:rStyle w:val="FakeCharacterStyle"/>
              </w:rPr>
            </w:pPr>
          </w:p>
        </w:tc>
        <w:tc>
          <w:tcPr>
            <w:tcW w:w="1440" w:type="dxa"/>
            <w:shd w:val="clear" w:color="auto" w:fill="auto"/>
          </w:tcPr>
          <w:p w14:paraId="24867B7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58D42C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4695D0B" w14:textId="77777777">
        <w:tc>
          <w:tcPr>
            <w:tcW w:w="9870" w:type="dxa"/>
            <w:shd w:val="clear" w:color="auto" w:fill="auto"/>
          </w:tcPr>
          <w:p w14:paraId="6747468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Lokale Datei: pu\pu008.pdf</w:t>
            </w:r>
            <w:r w:rsidRPr="00BF19E1">
              <w:rPr>
                <w:rStyle w:val="CharacterStyle28"/>
                <w:rFonts w:ascii="Source Sans 3" w:hAnsi="Source Sans 3"/>
              </w:rPr>
              <w:br/>
              <w:t>2. Regelwerkeintrag: Arbeitssicherheitsgesetz (ASiG), § 3 Aufgaben der Betriebsärzte</w:t>
            </w:r>
            <w:r w:rsidRPr="00BF19E1">
              <w:rPr>
                <w:rStyle w:val="CharacterStyle28"/>
                <w:rFonts w:ascii="Source Sans 3" w:hAnsi="Source Sans 3"/>
              </w:rPr>
              <w:br/>
              <w:t>3. Gefährdungsbeurteilungsobjekt aus dem BG-Katalog: Unterweisungen der Beschäftigten</w:t>
            </w:r>
          </w:p>
        </w:tc>
      </w:tr>
    </w:tbl>
    <w:p w14:paraId="49234B1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139239E" w14:textId="77777777">
        <w:trPr>
          <w:trHeight w:hRule="exact" w:val="300"/>
        </w:trPr>
        <w:tc>
          <w:tcPr>
            <w:tcW w:w="9870" w:type="dxa"/>
            <w:gridSpan w:val="6"/>
            <w:shd w:val="clear" w:color="auto" w:fill="auto"/>
          </w:tcPr>
          <w:p w14:paraId="6A04478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FF36250" w14:textId="77777777">
        <w:trPr>
          <w:trHeight w:hRule="exact" w:val="345"/>
        </w:trPr>
        <w:tc>
          <w:tcPr>
            <w:tcW w:w="1440" w:type="dxa"/>
            <w:gridSpan w:val="2"/>
            <w:shd w:val="clear" w:color="auto" w:fill="auto"/>
          </w:tcPr>
          <w:p w14:paraId="48183DD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50A1C7A" w14:textId="77777777" w:rsidR="003C679E" w:rsidRPr="00BF19E1" w:rsidRDefault="003C679E" w:rsidP="00BF19E1">
            <w:pPr>
              <w:spacing w:line="240" w:lineRule="exact"/>
              <w:rPr>
                <w:rStyle w:val="FakeCharacterStyle"/>
              </w:rPr>
            </w:pPr>
          </w:p>
        </w:tc>
      </w:tr>
      <w:tr w:rsidR="003C679E" w:rsidRPr="00BF19E1" w14:paraId="3A2574A8" w14:textId="77777777">
        <w:trPr>
          <w:trHeight w:hRule="exact" w:val="270"/>
        </w:trPr>
        <w:tc>
          <w:tcPr>
            <w:tcW w:w="9870" w:type="dxa"/>
            <w:gridSpan w:val="6"/>
            <w:shd w:val="clear" w:color="auto" w:fill="auto"/>
          </w:tcPr>
          <w:p w14:paraId="470F89C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Vorschrift 1: Grundsätze der </w:t>
            </w:r>
            <w:r w:rsidRPr="00BF19E1">
              <w:rPr>
                <w:rStyle w:val="CharacterStyle28"/>
                <w:rFonts w:ascii="Source Sans 3" w:hAnsi="Source Sans 3"/>
              </w:rPr>
              <w:t>Prävention, Titel</w:t>
            </w:r>
          </w:p>
        </w:tc>
      </w:tr>
      <w:tr w:rsidR="003C679E" w:rsidRPr="00BF19E1" w14:paraId="730BEB6D" w14:textId="77777777">
        <w:trPr>
          <w:trHeight w:hRule="exact" w:val="270"/>
        </w:trPr>
        <w:tc>
          <w:tcPr>
            <w:tcW w:w="9870" w:type="dxa"/>
            <w:gridSpan w:val="6"/>
            <w:shd w:val="clear" w:color="auto" w:fill="auto"/>
          </w:tcPr>
          <w:p w14:paraId="49F910F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Arbeitssicherheitsgesetz (ASiG), Titel</w:t>
            </w:r>
          </w:p>
        </w:tc>
      </w:tr>
      <w:tr w:rsidR="003C679E" w:rsidRPr="00BF19E1" w14:paraId="4631E3E0" w14:textId="77777777">
        <w:trPr>
          <w:trHeight w:hRule="exact" w:val="585"/>
        </w:trPr>
        <w:tc>
          <w:tcPr>
            <w:tcW w:w="9870" w:type="dxa"/>
            <w:gridSpan w:val="6"/>
            <w:shd w:val="clear" w:color="auto" w:fill="auto"/>
          </w:tcPr>
          <w:p w14:paraId="2B53BAC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68ACB67" w14:textId="77777777">
        <w:trPr>
          <w:trHeight w:hRule="exact" w:val="270"/>
        </w:trPr>
        <w:tc>
          <w:tcPr>
            <w:tcW w:w="15" w:type="dxa"/>
          </w:tcPr>
          <w:p w14:paraId="02FFD1F5"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B2665B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B1902C8" w14:textId="77777777" w:rsidR="003C679E" w:rsidRPr="00BF19E1" w:rsidRDefault="003C679E" w:rsidP="00BF19E1">
            <w:pPr>
              <w:spacing w:line="240" w:lineRule="exact"/>
              <w:rPr>
                <w:rStyle w:val="FakeCharacterStyle"/>
              </w:rPr>
            </w:pPr>
          </w:p>
        </w:tc>
        <w:tc>
          <w:tcPr>
            <w:tcW w:w="2865" w:type="dxa"/>
            <w:shd w:val="clear" w:color="auto" w:fill="auto"/>
          </w:tcPr>
          <w:p w14:paraId="098CB9A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6BC07F9" w14:textId="77777777" w:rsidR="003C679E" w:rsidRPr="00BF19E1" w:rsidRDefault="003C679E" w:rsidP="00BF19E1">
            <w:pPr>
              <w:spacing w:line="240" w:lineRule="exact"/>
              <w:rPr>
                <w:rStyle w:val="FakeCharacterStyle"/>
              </w:rPr>
            </w:pPr>
          </w:p>
        </w:tc>
      </w:tr>
      <w:tr w:rsidR="003C679E" w:rsidRPr="00BF19E1" w14:paraId="1BA765AF" w14:textId="77777777">
        <w:trPr>
          <w:trHeight w:hRule="exact" w:val="1260"/>
        </w:trPr>
        <w:tc>
          <w:tcPr>
            <w:tcW w:w="15" w:type="dxa"/>
          </w:tcPr>
          <w:p w14:paraId="35A9F048"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5373C70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7FF4B40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110B6D5" w14:textId="77777777">
        <w:trPr>
          <w:trHeight w:hRule="exact" w:val="285"/>
        </w:trPr>
        <w:tc>
          <w:tcPr>
            <w:tcW w:w="15" w:type="dxa"/>
          </w:tcPr>
          <w:p w14:paraId="69AA6480" w14:textId="77777777" w:rsidR="003C679E" w:rsidRPr="00BF19E1" w:rsidRDefault="003C679E" w:rsidP="00BF19E1">
            <w:pPr>
              <w:spacing w:line="240" w:lineRule="exact"/>
              <w:rPr>
                <w:rStyle w:val="FakeCharacterStyle"/>
              </w:rPr>
            </w:pPr>
          </w:p>
        </w:tc>
        <w:tc>
          <w:tcPr>
            <w:tcW w:w="1710" w:type="dxa"/>
            <w:shd w:val="clear" w:color="auto" w:fill="auto"/>
          </w:tcPr>
          <w:p w14:paraId="48DE701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8802523" w14:textId="77777777" w:rsidR="003C679E" w:rsidRPr="00BF19E1" w:rsidRDefault="003C679E" w:rsidP="00BF19E1">
            <w:pPr>
              <w:spacing w:line="240" w:lineRule="exact"/>
              <w:rPr>
                <w:rStyle w:val="FakeCharacterStyle"/>
              </w:rPr>
            </w:pPr>
          </w:p>
        </w:tc>
        <w:tc>
          <w:tcPr>
            <w:tcW w:w="8115" w:type="dxa"/>
            <w:shd w:val="clear" w:color="auto" w:fill="auto"/>
          </w:tcPr>
          <w:p w14:paraId="071D7B5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2F29E585" w14:textId="77777777">
        <w:trPr>
          <w:trHeight w:hRule="exact" w:val="1110"/>
        </w:trPr>
        <w:tc>
          <w:tcPr>
            <w:tcW w:w="15" w:type="dxa"/>
          </w:tcPr>
          <w:p w14:paraId="4942CC24"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29E54D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7556ED3D" w14:textId="77777777" w:rsidR="003C679E" w:rsidRPr="00BF19E1" w:rsidRDefault="003C679E" w:rsidP="00BF19E1">
      <w:pPr>
        <w:spacing w:line="240" w:lineRule="exact"/>
        <w:sectPr w:rsidR="003C679E" w:rsidRPr="00BF19E1">
          <w:headerReference w:type="default" r:id="rId493"/>
          <w:footerReference w:type="default" r:id="rId4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5C2CF0BD" w14:textId="77777777">
        <w:trPr>
          <w:trHeight w:hRule="exact" w:val="360"/>
        </w:trPr>
        <w:tc>
          <w:tcPr>
            <w:tcW w:w="9870" w:type="dxa"/>
            <w:gridSpan w:val="3"/>
            <w:shd w:val="clear" w:color="auto" w:fill="auto"/>
          </w:tcPr>
          <w:p w14:paraId="22D839C5"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33F57693" w14:textId="77777777">
        <w:trPr>
          <w:trHeight w:hRule="exact" w:val="360"/>
        </w:trPr>
        <w:tc>
          <w:tcPr>
            <w:tcW w:w="9870" w:type="dxa"/>
            <w:gridSpan w:val="3"/>
            <w:shd w:val="clear" w:color="auto" w:fill="auto"/>
          </w:tcPr>
          <w:p w14:paraId="431C6903"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Maschinen, allgemein</w:t>
            </w:r>
          </w:p>
        </w:tc>
      </w:tr>
      <w:tr w:rsidR="003C679E" w:rsidRPr="00BF19E1" w14:paraId="769FD1E4" w14:textId="77777777">
        <w:trPr>
          <w:trHeight w:hRule="exact" w:val="345"/>
        </w:trPr>
        <w:tc>
          <w:tcPr>
            <w:tcW w:w="2700" w:type="dxa"/>
            <w:shd w:val="clear" w:color="auto" w:fill="auto"/>
          </w:tcPr>
          <w:p w14:paraId="6AD2C11D"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2475BF7" w14:textId="77777777" w:rsidR="003C679E" w:rsidRPr="00BF19E1" w:rsidRDefault="003C679E" w:rsidP="00BF19E1">
            <w:pPr>
              <w:spacing w:line="240" w:lineRule="exact"/>
              <w:rPr>
                <w:rStyle w:val="FakeCharacterStyle"/>
              </w:rPr>
            </w:pPr>
          </w:p>
        </w:tc>
      </w:tr>
      <w:tr w:rsidR="003C679E" w:rsidRPr="00BF19E1" w14:paraId="565B2215" w14:textId="77777777">
        <w:tc>
          <w:tcPr>
            <w:tcW w:w="9855" w:type="dxa"/>
            <w:gridSpan w:val="2"/>
            <w:shd w:val="clear" w:color="auto" w:fill="auto"/>
          </w:tcPr>
          <w:p w14:paraId="6C441CC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ungeschützt bewegte Maschinenteile,</w:t>
            </w:r>
            <w:r w:rsidRPr="00BF19E1">
              <w:rPr>
                <w:rStyle w:val="FakeCharacterStyle"/>
                <w:rFonts w:ascii="Source Sans 3" w:hAnsi="Source Sans 3"/>
                <w:b/>
                <w:color w:val="000000"/>
                <w:sz w:val="20"/>
              </w:rPr>
              <w:br/>
            </w:r>
            <w:r w:rsidRPr="00BF19E1">
              <w:rPr>
                <w:rStyle w:val="FakeCharacterStyle"/>
                <w:rFonts w:ascii="Source Sans 3" w:hAnsi="Source Sans 3"/>
                <w:b/>
                <w:color w:val="000000"/>
                <w:sz w:val="20"/>
              </w:rPr>
              <w:t>unkontrolliert bewegte und scharfkantige Teile,</w:t>
            </w:r>
            <w:r w:rsidRPr="00BF19E1">
              <w:rPr>
                <w:rStyle w:val="FakeCharacterStyle"/>
                <w:rFonts w:ascii="Source Sans 3" w:hAnsi="Source Sans 3"/>
                <w:b/>
                <w:color w:val="000000"/>
                <w:sz w:val="20"/>
              </w:rPr>
              <w:br/>
              <w:t>Quetschgefahr zwischen bewegten Maschinenteilen und der Umgebung, Absturzgefahr</w:t>
            </w:r>
          </w:p>
        </w:tc>
        <w:tc>
          <w:tcPr>
            <w:tcW w:w="15" w:type="dxa"/>
          </w:tcPr>
          <w:p w14:paraId="0C0FD495" w14:textId="77777777" w:rsidR="003C679E" w:rsidRPr="00BF19E1" w:rsidRDefault="003C679E" w:rsidP="00BF19E1">
            <w:pPr>
              <w:spacing w:line="240" w:lineRule="exact"/>
              <w:rPr>
                <w:rStyle w:val="FakeCharacterStyle"/>
              </w:rPr>
            </w:pPr>
          </w:p>
        </w:tc>
      </w:tr>
      <w:tr w:rsidR="003C679E" w:rsidRPr="00BF19E1" w14:paraId="450B2FC6" w14:textId="77777777">
        <w:trPr>
          <w:trHeight w:hRule="exact" w:val="240"/>
        </w:trPr>
        <w:tc>
          <w:tcPr>
            <w:tcW w:w="9870" w:type="dxa"/>
            <w:gridSpan w:val="3"/>
            <w:shd w:val="clear" w:color="auto" w:fill="auto"/>
          </w:tcPr>
          <w:p w14:paraId="01376430" w14:textId="77777777" w:rsidR="003C679E" w:rsidRPr="00BF19E1" w:rsidRDefault="003C679E" w:rsidP="00BF19E1">
            <w:pPr>
              <w:pStyle w:val="ParagraphStyle23"/>
              <w:spacing w:line="240" w:lineRule="exact"/>
              <w:rPr>
                <w:rStyle w:val="FakeCharacterStyle"/>
                <w:rFonts w:ascii="Source Sans 3" w:hAnsi="Source Sans 3"/>
              </w:rPr>
            </w:pPr>
          </w:p>
        </w:tc>
      </w:tr>
    </w:tbl>
    <w:p w14:paraId="59348A7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3C679E" w:rsidRPr="00BF19E1" w14:paraId="6911A2AA" w14:textId="77777777" w:rsidTr="00850DCD">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FB09367"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4413BBA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41291F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17778A1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5FF8DBB5"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5899752" w14:textId="77777777" w:rsidTr="00850DCD">
        <w:trPr>
          <w:gridAfter w:val="1"/>
          <w:wAfter w:w="8" w:type="dxa"/>
          <w:trHeight w:hRule="exact" w:val="330"/>
        </w:trPr>
        <w:tc>
          <w:tcPr>
            <w:tcW w:w="20" w:type="dxa"/>
            <w:gridSpan w:val="2"/>
            <w:vMerge w:val="restart"/>
            <w:shd w:val="clear" w:color="auto" w:fill="D7EAF9"/>
            <w:vAlign w:val="center"/>
          </w:tcPr>
          <w:p w14:paraId="649A53E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F90F62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Auswahl der Maschinen entsprechend </w:t>
            </w:r>
            <w:proofErr w:type="spellStart"/>
            <w:r w:rsidRPr="00BF19E1">
              <w:rPr>
                <w:rStyle w:val="FakeCharacterStyle"/>
                <w:rFonts w:ascii="Source Sans 3" w:hAnsi="Source Sans 3"/>
                <w:color w:val="000000"/>
                <w:sz w:val="20"/>
              </w:rPr>
              <w:t>ProdSGV</w:t>
            </w:r>
            <w:proofErr w:type="spellEnd"/>
            <w:r w:rsidRPr="00BF19E1">
              <w:rPr>
                <w:rStyle w:val="FakeCharacterStyle"/>
                <w:rFonts w:ascii="Source Sans 3" w:hAnsi="Source Sans 3"/>
                <w:color w:val="000000"/>
                <w:sz w:val="20"/>
              </w:rPr>
              <w:t xml:space="preserve">, </w:t>
            </w:r>
            <w:hyperlink r:id="rId495" w:tooltip="9. ProdSV" w:history="1">
              <w:r w:rsidRPr="00BF19E1">
                <w:rPr>
                  <w:rStyle w:val="FakeCharacterStyle"/>
                  <w:rFonts w:ascii="Source Sans 3" w:hAnsi="Source Sans 3"/>
                  <w:color w:val="000000"/>
                  <w:sz w:val="20"/>
                  <w:u w:val="single"/>
                </w:rPr>
                <w:t xml:space="preserve">9. </w:t>
              </w:r>
              <w:proofErr w:type="spellStart"/>
              <w:r w:rsidRPr="00BF19E1">
                <w:rPr>
                  <w:rStyle w:val="FakeCharacterStyle"/>
                  <w:rFonts w:ascii="Source Sans 3" w:hAnsi="Source Sans 3"/>
                  <w:color w:val="000000"/>
                  <w:sz w:val="20"/>
                  <w:u w:val="single"/>
                </w:rPr>
                <w:t>ProdSV</w:t>
              </w:r>
              <w:proofErr w:type="spellEnd"/>
            </w:hyperlink>
            <w:r w:rsidRPr="00BF19E1">
              <w:rPr>
                <w:rStyle w:val="FakeCharacterStyle"/>
                <w:rFonts w:ascii="Source Sans 3" w:hAnsi="Source Sans 3"/>
                <w:color w:val="000000"/>
                <w:sz w:val="20"/>
              </w:rPr>
              <w:t>: Neunte Verordnung zum Produktsicherheitsgesetz, CE-Kennzeichnung, Konformitätserklärung.</w:t>
            </w:r>
          </w:p>
        </w:tc>
        <w:tc>
          <w:tcPr>
            <w:tcW w:w="60" w:type="dxa"/>
            <w:gridSpan w:val="2"/>
            <w:vMerge w:val="restart"/>
            <w:shd w:val="clear" w:color="auto" w:fill="D7EAF9"/>
            <w:vAlign w:val="center"/>
          </w:tcPr>
          <w:p w14:paraId="4740AD2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73EBF3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D39FD2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4B214D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ED65B1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724DA9" w14:textId="0FF10E7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4C1A3C5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72B8544" w14:textId="77777777" w:rsidTr="00850DCD">
        <w:trPr>
          <w:gridAfter w:val="1"/>
          <w:wAfter w:w="8" w:type="dxa"/>
        </w:trPr>
        <w:tc>
          <w:tcPr>
            <w:tcW w:w="20" w:type="dxa"/>
            <w:gridSpan w:val="2"/>
            <w:vMerge/>
            <w:shd w:val="clear" w:color="auto" w:fill="D7EAF9"/>
            <w:vAlign w:val="center"/>
          </w:tcPr>
          <w:p w14:paraId="2A7EE3BB"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60F34696"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6FE7D789"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C4483F4"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B86F1BE"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2F4F883"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6AEEA86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0BF906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01455C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A97F236" w14:textId="77777777" w:rsidTr="00850DCD">
        <w:trPr>
          <w:gridAfter w:val="1"/>
          <w:wAfter w:w="8" w:type="dxa"/>
          <w:trHeight w:hRule="exact" w:val="330"/>
        </w:trPr>
        <w:tc>
          <w:tcPr>
            <w:tcW w:w="20" w:type="dxa"/>
            <w:gridSpan w:val="2"/>
            <w:vMerge w:val="restart"/>
            <w:shd w:val="clear" w:color="auto" w:fill="auto"/>
          </w:tcPr>
          <w:p w14:paraId="7BA4509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9B5080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Gefahrstellen und </w:t>
            </w:r>
            <w:r w:rsidRPr="00BF19E1">
              <w:rPr>
                <w:rStyle w:val="FakeCharacterStyle"/>
                <w:rFonts w:ascii="Source Sans 3" w:hAnsi="Source Sans 3"/>
                <w:color w:val="000000"/>
                <w:sz w:val="20"/>
              </w:rPr>
              <w:t>Gefahrquellen vermeiden oder sichern (abdecken).</w:t>
            </w:r>
          </w:p>
        </w:tc>
        <w:tc>
          <w:tcPr>
            <w:tcW w:w="60" w:type="dxa"/>
            <w:gridSpan w:val="2"/>
            <w:vMerge w:val="restart"/>
            <w:shd w:val="clear" w:color="auto" w:fill="auto"/>
          </w:tcPr>
          <w:p w14:paraId="6102A7F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DF2DFB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97D244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0E6A05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AA2524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03AF608" w14:textId="2DC509A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20FD905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BE77928" w14:textId="77777777" w:rsidTr="00850DCD">
        <w:trPr>
          <w:gridAfter w:val="1"/>
          <w:wAfter w:w="8" w:type="dxa"/>
        </w:trPr>
        <w:tc>
          <w:tcPr>
            <w:tcW w:w="20" w:type="dxa"/>
            <w:gridSpan w:val="2"/>
            <w:vMerge/>
            <w:shd w:val="clear" w:color="auto" w:fill="auto"/>
          </w:tcPr>
          <w:p w14:paraId="7233E4D2"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4BDE3902"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273DF126"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E58F61B"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5E61F3D"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84907D4"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54BE315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F77FB4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8F075E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8C9C8D8" w14:textId="77777777" w:rsidTr="00850DCD">
        <w:trPr>
          <w:gridAfter w:val="1"/>
          <w:wAfter w:w="8" w:type="dxa"/>
          <w:trHeight w:hRule="exact" w:val="330"/>
        </w:trPr>
        <w:tc>
          <w:tcPr>
            <w:tcW w:w="20" w:type="dxa"/>
            <w:gridSpan w:val="2"/>
            <w:vMerge w:val="restart"/>
            <w:shd w:val="clear" w:color="auto" w:fill="D7EAF9"/>
            <w:vAlign w:val="center"/>
          </w:tcPr>
          <w:p w14:paraId="1A1FB86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DF1AB6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Störungen und Mängel nur durch Fachpersonal beseitigen lassen (Betriebsanleitung beachten).</w:t>
            </w:r>
          </w:p>
        </w:tc>
        <w:tc>
          <w:tcPr>
            <w:tcW w:w="60" w:type="dxa"/>
            <w:gridSpan w:val="2"/>
            <w:vMerge w:val="restart"/>
            <w:shd w:val="clear" w:color="auto" w:fill="D7EAF9"/>
            <w:vAlign w:val="center"/>
          </w:tcPr>
          <w:p w14:paraId="4B491E1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F13BDA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360A2F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D57AC2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7741B4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C4734CF" w14:textId="7B0F3EE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72C19DA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3B2ACF5" w14:textId="77777777" w:rsidTr="00850DCD">
        <w:trPr>
          <w:gridAfter w:val="1"/>
          <w:wAfter w:w="8" w:type="dxa"/>
        </w:trPr>
        <w:tc>
          <w:tcPr>
            <w:tcW w:w="20" w:type="dxa"/>
            <w:gridSpan w:val="2"/>
            <w:vMerge/>
            <w:shd w:val="clear" w:color="auto" w:fill="D7EAF9"/>
            <w:vAlign w:val="center"/>
          </w:tcPr>
          <w:p w14:paraId="402AAA5C"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3FD6657C"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1F002CA0"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4BCC326"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8977E85"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6DD7582"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18F1B0C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B169C4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D752FA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319AC63" w14:textId="77777777" w:rsidTr="00850DCD">
        <w:trPr>
          <w:gridAfter w:val="1"/>
          <w:wAfter w:w="8" w:type="dxa"/>
          <w:trHeight w:hRule="exact" w:val="330"/>
        </w:trPr>
        <w:tc>
          <w:tcPr>
            <w:tcW w:w="20" w:type="dxa"/>
            <w:gridSpan w:val="2"/>
            <w:vMerge w:val="restart"/>
            <w:shd w:val="clear" w:color="auto" w:fill="auto"/>
          </w:tcPr>
          <w:p w14:paraId="48A1F3F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819371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Instandhaltungs- und Einrichtungsarbeiten erst beginnen, wenn die Gefahr bringende Bewegung zum Stillstand gekommen und ein unbefugtes, irrtümliches Ingangsetzen vermieden ist.</w:t>
            </w:r>
          </w:p>
        </w:tc>
        <w:tc>
          <w:tcPr>
            <w:tcW w:w="60" w:type="dxa"/>
            <w:gridSpan w:val="2"/>
            <w:vMerge w:val="restart"/>
            <w:shd w:val="clear" w:color="auto" w:fill="auto"/>
          </w:tcPr>
          <w:p w14:paraId="4A62C6C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A70388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E34648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B01B40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B64961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CDDA0A7" w14:textId="12EC0BF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5D69136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25EB0F7" w14:textId="77777777" w:rsidTr="00850DCD">
        <w:trPr>
          <w:gridAfter w:val="1"/>
          <w:wAfter w:w="8" w:type="dxa"/>
        </w:trPr>
        <w:tc>
          <w:tcPr>
            <w:tcW w:w="20" w:type="dxa"/>
            <w:gridSpan w:val="2"/>
            <w:vMerge/>
            <w:shd w:val="clear" w:color="auto" w:fill="auto"/>
          </w:tcPr>
          <w:p w14:paraId="2AF70943"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622B2B20"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2D225806"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9979927"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7DB1EC5"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C384ED8"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7735A82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080F1C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DC7504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56B7333" w14:textId="77777777" w:rsidTr="00850DCD">
        <w:trPr>
          <w:gridAfter w:val="1"/>
          <w:wAfter w:w="8" w:type="dxa"/>
          <w:trHeight w:hRule="exact" w:val="330"/>
        </w:trPr>
        <w:tc>
          <w:tcPr>
            <w:tcW w:w="20" w:type="dxa"/>
            <w:gridSpan w:val="2"/>
            <w:vMerge w:val="restart"/>
            <w:shd w:val="clear" w:color="auto" w:fill="D7EAF9"/>
            <w:vAlign w:val="center"/>
          </w:tcPr>
          <w:p w14:paraId="35B7EE6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C41332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Betreten des </w:t>
            </w:r>
            <w:r w:rsidRPr="00BF19E1">
              <w:rPr>
                <w:rStyle w:val="FakeCharacterStyle"/>
                <w:rFonts w:ascii="Source Sans 3" w:hAnsi="Source Sans 3"/>
                <w:color w:val="000000"/>
                <w:sz w:val="20"/>
              </w:rPr>
              <w:t>Maschinenraumes nur bei Maschinenstillstand.</w:t>
            </w:r>
          </w:p>
        </w:tc>
        <w:tc>
          <w:tcPr>
            <w:tcW w:w="60" w:type="dxa"/>
            <w:gridSpan w:val="2"/>
            <w:vMerge w:val="restart"/>
            <w:shd w:val="clear" w:color="auto" w:fill="D7EAF9"/>
            <w:vAlign w:val="center"/>
          </w:tcPr>
          <w:p w14:paraId="1C53CA7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58BF22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4D5ACB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44FCD8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48DC22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D5D94BB" w14:textId="0493CE7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5A1F7F8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5BE136A" w14:textId="77777777" w:rsidTr="00850DCD">
        <w:trPr>
          <w:gridAfter w:val="1"/>
          <w:wAfter w:w="8" w:type="dxa"/>
        </w:trPr>
        <w:tc>
          <w:tcPr>
            <w:tcW w:w="20" w:type="dxa"/>
            <w:gridSpan w:val="2"/>
            <w:vMerge/>
            <w:shd w:val="clear" w:color="auto" w:fill="D7EAF9"/>
            <w:vAlign w:val="center"/>
          </w:tcPr>
          <w:p w14:paraId="062F1E42"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58A87C54"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52B67EC0"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E297C98"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89D9BD3"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16FC7DE"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28535DC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142464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68E221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F9A7AF" w14:textId="77777777" w:rsidTr="00850DCD">
        <w:trPr>
          <w:gridAfter w:val="1"/>
          <w:wAfter w:w="8" w:type="dxa"/>
          <w:trHeight w:hRule="exact" w:val="330"/>
        </w:trPr>
        <w:tc>
          <w:tcPr>
            <w:tcW w:w="20" w:type="dxa"/>
            <w:gridSpan w:val="2"/>
            <w:vMerge w:val="restart"/>
            <w:shd w:val="clear" w:color="auto" w:fill="auto"/>
          </w:tcPr>
          <w:p w14:paraId="37FB7B3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5B1A45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Schutzmaßnahmen treffen, dass Maschine nicht in Gang gesetzt werden kann, solange sich noch Personen im Bearbeitungsraum befinden.</w:t>
            </w:r>
          </w:p>
        </w:tc>
        <w:tc>
          <w:tcPr>
            <w:tcW w:w="60" w:type="dxa"/>
            <w:gridSpan w:val="2"/>
            <w:vMerge w:val="restart"/>
            <w:shd w:val="clear" w:color="auto" w:fill="auto"/>
          </w:tcPr>
          <w:p w14:paraId="4AF9CD5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C4807A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25A8B9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6A974A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DEBD90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F165D0" w14:textId="3565370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06DBC3F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FB3A7A" w14:textId="77777777" w:rsidTr="00850DCD">
        <w:trPr>
          <w:gridAfter w:val="1"/>
          <w:wAfter w:w="8" w:type="dxa"/>
        </w:trPr>
        <w:tc>
          <w:tcPr>
            <w:tcW w:w="20" w:type="dxa"/>
            <w:gridSpan w:val="2"/>
            <w:vMerge/>
            <w:shd w:val="clear" w:color="auto" w:fill="auto"/>
          </w:tcPr>
          <w:p w14:paraId="7FA2ACF4"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1ED1F851"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782FEFA6"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209A44B"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6F0CE27"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F218023"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433DB3F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2E620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B726E3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09DD0F5" w14:textId="77777777" w:rsidTr="00850DCD">
        <w:trPr>
          <w:gridAfter w:val="1"/>
          <w:wAfter w:w="8" w:type="dxa"/>
          <w:trHeight w:hRule="exact" w:val="330"/>
        </w:trPr>
        <w:tc>
          <w:tcPr>
            <w:tcW w:w="20" w:type="dxa"/>
            <w:gridSpan w:val="2"/>
            <w:vMerge w:val="restart"/>
            <w:shd w:val="clear" w:color="auto" w:fill="D7EAF9"/>
            <w:vAlign w:val="center"/>
          </w:tcPr>
          <w:p w14:paraId="73FF35E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0C2F79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hyperlink r:id="rId496" w:tooltip="Betriebsanweisungen" w:history="1">
              <w:r w:rsidRPr="00BF19E1">
                <w:rPr>
                  <w:rStyle w:val="FakeCharacterStyle"/>
                  <w:rFonts w:ascii="Source Sans 3" w:hAnsi="Source Sans 3"/>
                  <w:color w:val="000000"/>
                  <w:sz w:val="20"/>
                  <w:u w:val="single"/>
                </w:rPr>
                <w:t>Betriebsanweisungen</w:t>
              </w:r>
            </w:hyperlink>
            <w:r w:rsidRPr="00BF19E1">
              <w:rPr>
                <w:rStyle w:val="FakeCharacterStyle"/>
                <w:rFonts w:ascii="Source Sans 3" w:hAnsi="Source Sans 3"/>
                <w:color w:val="000000"/>
                <w:sz w:val="20"/>
              </w:rPr>
              <w:t xml:space="preserve"> erstellen (Betriebsarten, Verhalten bei Störungen, etc.) und Beschäftigte regelmäßig unterweisen.</w:t>
            </w:r>
          </w:p>
        </w:tc>
        <w:tc>
          <w:tcPr>
            <w:tcW w:w="60" w:type="dxa"/>
            <w:gridSpan w:val="2"/>
            <w:vMerge w:val="restart"/>
            <w:shd w:val="clear" w:color="auto" w:fill="D7EAF9"/>
            <w:vAlign w:val="center"/>
          </w:tcPr>
          <w:p w14:paraId="72A1499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0925CF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A04268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C47AE0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4EB8B5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B4CA7A6" w14:textId="06FCC21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56C8637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0E90421" w14:textId="77777777" w:rsidTr="00850DCD">
        <w:trPr>
          <w:gridAfter w:val="1"/>
          <w:wAfter w:w="8" w:type="dxa"/>
        </w:trPr>
        <w:tc>
          <w:tcPr>
            <w:tcW w:w="20" w:type="dxa"/>
            <w:gridSpan w:val="2"/>
            <w:vMerge/>
            <w:shd w:val="clear" w:color="auto" w:fill="D7EAF9"/>
            <w:vAlign w:val="center"/>
          </w:tcPr>
          <w:p w14:paraId="21662E55"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680C38DC"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37EE42CA"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A850451"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C037575"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BBE0822"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244AD94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67EDD0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BF213A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19D7C10" w14:textId="77777777" w:rsidTr="00850DCD">
        <w:trPr>
          <w:gridAfter w:val="1"/>
          <w:wAfter w:w="8" w:type="dxa"/>
          <w:trHeight w:hRule="exact" w:val="330"/>
        </w:trPr>
        <w:tc>
          <w:tcPr>
            <w:tcW w:w="20" w:type="dxa"/>
            <w:gridSpan w:val="2"/>
            <w:vMerge w:val="restart"/>
            <w:shd w:val="clear" w:color="auto" w:fill="auto"/>
          </w:tcPr>
          <w:p w14:paraId="06500F4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866CD7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Abschließbaren Betriebsartenwahlschalter vorsehen.</w:t>
            </w:r>
          </w:p>
        </w:tc>
        <w:tc>
          <w:tcPr>
            <w:tcW w:w="60" w:type="dxa"/>
            <w:gridSpan w:val="2"/>
            <w:vMerge w:val="restart"/>
            <w:shd w:val="clear" w:color="auto" w:fill="auto"/>
          </w:tcPr>
          <w:p w14:paraId="2AE630A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BE6258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73A8D3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C48B41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C320E9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7671CE4" w14:textId="29ADB45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19CBFC5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C0B3695" w14:textId="77777777" w:rsidTr="00850DCD">
        <w:trPr>
          <w:gridAfter w:val="1"/>
          <w:wAfter w:w="8" w:type="dxa"/>
        </w:trPr>
        <w:tc>
          <w:tcPr>
            <w:tcW w:w="20" w:type="dxa"/>
            <w:gridSpan w:val="2"/>
            <w:vMerge/>
            <w:shd w:val="clear" w:color="auto" w:fill="auto"/>
          </w:tcPr>
          <w:p w14:paraId="51AD4A74"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000E196A"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37F19FBF"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B8A2A9E"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E91DAC6"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C829C93"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09BD613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146213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A7600D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444AADD" w14:textId="77777777" w:rsidTr="00850DCD">
        <w:trPr>
          <w:gridAfter w:val="1"/>
          <w:wAfter w:w="8" w:type="dxa"/>
          <w:trHeight w:hRule="exact" w:val="330"/>
        </w:trPr>
        <w:tc>
          <w:tcPr>
            <w:tcW w:w="20" w:type="dxa"/>
            <w:gridSpan w:val="2"/>
            <w:vMerge w:val="restart"/>
            <w:shd w:val="clear" w:color="auto" w:fill="D7EAF9"/>
            <w:vAlign w:val="center"/>
          </w:tcPr>
          <w:p w14:paraId="3539E35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8D3926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Sichere Lagerung von Material und Werkstücken (z. B. Stapelvorrichtungen).</w:t>
            </w:r>
          </w:p>
        </w:tc>
        <w:tc>
          <w:tcPr>
            <w:tcW w:w="60" w:type="dxa"/>
            <w:gridSpan w:val="2"/>
            <w:vMerge w:val="restart"/>
            <w:shd w:val="clear" w:color="auto" w:fill="D7EAF9"/>
            <w:vAlign w:val="center"/>
          </w:tcPr>
          <w:p w14:paraId="37A4D87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A11B6B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49B174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CD9746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D53A3A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CBA30D5" w14:textId="07EBF68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4DF03C4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828A0F9" w14:textId="77777777" w:rsidTr="00850DCD">
        <w:trPr>
          <w:gridAfter w:val="1"/>
          <w:wAfter w:w="8" w:type="dxa"/>
        </w:trPr>
        <w:tc>
          <w:tcPr>
            <w:tcW w:w="20" w:type="dxa"/>
            <w:gridSpan w:val="2"/>
            <w:vMerge/>
            <w:shd w:val="clear" w:color="auto" w:fill="D7EAF9"/>
            <w:vAlign w:val="center"/>
          </w:tcPr>
          <w:p w14:paraId="295B8F91"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389F78C1"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58E85E1A"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56EEB0D"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B3C493B"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2D251C6"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5997DDC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224657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954E02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80DF387" w14:textId="77777777" w:rsidTr="00850DCD">
        <w:trPr>
          <w:gridAfter w:val="1"/>
          <w:wAfter w:w="8" w:type="dxa"/>
          <w:trHeight w:hRule="exact" w:val="330"/>
        </w:trPr>
        <w:tc>
          <w:tcPr>
            <w:tcW w:w="20" w:type="dxa"/>
            <w:gridSpan w:val="2"/>
            <w:vMerge w:val="restart"/>
            <w:shd w:val="clear" w:color="auto" w:fill="auto"/>
          </w:tcPr>
          <w:p w14:paraId="19B431A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0E161D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Ggf. Podeste mit sicheren Zugängen </w:t>
            </w:r>
            <w:proofErr w:type="gramStart"/>
            <w:r w:rsidRPr="00BF19E1">
              <w:rPr>
                <w:rStyle w:val="FakeCharacterStyle"/>
                <w:rFonts w:ascii="Source Sans 3" w:hAnsi="Source Sans 3"/>
                <w:color w:val="000000"/>
                <w:sz w:val="20"/>
              </w:rPr>
              <w:t>anbringen.(</w:t>
            </w:r>
            <w:proofErr w:type="gramEnd"/>
            <w:r w:rsidRPr="00BF19E1">
              <w:rPr>
                <w:rStyle w:val="FakeCharacterStyle"/>
                <w:rFonts w:ascii="Source Sans 3" w:hAnsi="Source Sans 3"/>
                <w:color w:val="000000"/>
                <w:sz w:val="20"/>
              </w:rPr>
              <w:t>Siehe EN ISO 14122 Teil 1 bis 4)</w:t>
            </w:r>
          </w:p>
        </w:tc>
        <w:tc>
          <w:tcPr>
            <w:tcW w:w="60" w:type="dxa"/>
            <w:gridSpan w:val="2"/>
            <w:vMerge w:val="restart"/>
            <w:shd w:val="clear" w:color="auto" w:fill="auto"/>
          </w:tcPr>
          <w:p w14:paraId="5172E88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04EFC6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134C25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010912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69D16D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3827DF0" w14:textId="025D3DC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70264AB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1D15FAE" w14:textId="77777777" w:rsidTr="00850DCD">
        <w:trPr>
          <w:gridAfter w:val="1"/>
          <w:wAfter w:w="8" w:type="dxa"/>
        </w:trPr>
        <w:tc>
          <w:tcPr>
            <w:tcW w:w="20" w:type="dxa"/>
            <w:gridSpan w:val="2"/>
            <w:vMerge/>
            <w:shd w:val="clear" w:color="auto" w:fill="auto"/>
          </w:tcPr>
          <w:p w14:paraId="1A4444CF"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4810669B"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383D24FF"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CC11891"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6D8228E"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CB27E0D"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069A71B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E0A68A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05CC3D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3BCF1AD" w14:textId="77777777" w:rsidTr="00850DCD">
        <w:trPr>
          <w:gridAfter w:val="1"/>
          <w:wAfter w:w="8" w:type="dxa"/>
          <w:trHeight w:hRule="exact" w:val="15"/>
        </w:trPr>
        <w:tc>
          <w:tcPr>
            <w:tcW w:w="20" w:type="dxa"/>
            <w:gridSpan w:val="2"/>
            <w:vMerge w:val="restart"/>
            <w:shd w:val="clear" w:color="auto" w:fill="D7EAF9"/>
            <w:vAlign w:val="center"/>
          </w:tcPr>
          <w:p w14:paraId="78504A8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tcPr>
          <w:p w14:paraId="3B475530" w14:textId="77777777" w:rsidR="003C679E" w:rsidRPr="00BF19E1" w:rsidRDefault="003C679E" w:rsidP="00BF19E1">
            <w:pPr>
              <w:spacing w:line="240" w:lineRule="exact"/>
              <w:rPr>
                <w:rStyle w:val="FakeCharacterStyle"/>
              </w:rPr>
            </w:pPr>
          </w:p>
        </w:tc>
        <w:tc>
          <w:tcPr>
            <w:tcW w:w="60" w:type="dxa"/>
            <w:gridSpan w:val="2"/>
            <w:vMerge w:val="restart"/>
            <w:shd w:val="clear" w:color="auto" w:fill="D7EAF9"/>
            <w:vAlign w:val="center"/>
          </w:tcPr>
          <w:p w14:paraId="3A9BE4E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9AA7E2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CB5F25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B1E9D1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07E53A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95BF9A6" w14:textId="4E17157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vMerge w:val="restart"/>
            <w:shd w:val="clear" w:color="auto" w:fill="D7EAF9"/>
            <w:vAlign w:val="center"/>
          </w:tcPr>
          <w:p w14:paraId="28850FD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C9F1057" w14:textId="77777777" w:rsidTr="00850DCD">
        <w:trPr>
          <w:gridAfter w:val="1"/>
          <w:wAfter w:w="8" w:type="dxa"/>
          <w:trHeight w:val="240"/>
        </w:trPr>
        <w:tc>
          <w:tcPr>
            <w:tcW w:w="20" w:type="dxa"/>
            <w:gridSpan w:val="2"/>
            <w:vMerge/>
            <w:shd w:val="clear" w:color="auto" w:fill="D7EAF9"/>
            <w:vAlign w:val="center"/>
          </w:tcPr>
          <w:p w14:paraId="529037C6" w14:textId="77777777" w:rsidR="003C679E" w:rsidRPr="00BF19E1" w:rsidRDefault="003C679E" w:rsidP="00BF19E1">
            <w:pPr>
              <w:spacing w:line="240" w:lineRule="exact"/>
              <w:rPr>
                <w:rStyle w:val="FakeCharacterStyle"/>
              </w:rPr>
            </w:pPr>
          </w:p>
        </w:tc>
        <w:tc>
          <w:tcPr>
            <w:tcW w:w="5895" w:type="dxa"/>
            <w:gridSpan w:val="2"/>
            <w:vMerge w:val="restart"/>
            <w:shd w:val="clear" w:color="auto" w:fill="D7EAF9"/>
            <w:vAlign w:val="center"/>
          </w:tcPr>
          <w:p w14:paraId="01B898C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Spannvorgang und das Lösen </w:t>
            </w:r>
            <w:proofErr w:type="gramStart"/>
            <w:r w:rsidRPr="00BF19E1">
              <w:rPr>
                <w:rStyle w:val="FakeCharacterStyle"/>
                <w:rFonts w:ascii="Source Sans 3" w:hAnsi="Source Sans 3"/>
                <w:color w:val="000000"/>
                <w:sz w:val="20"/>
              </w:rPr>
              <w:t>ist</w:t>
            </w:r>
            <w:proofErr w:type="gramEnd"/>
            <w:r w:rsidRPr="00BF19E1">
              <w:rPr>
                <w:rStyle w:val="FakeCharacterStyle"/>
                <w:rFonts w:ascii="Source Sans 3" w:hAnsi="Source Sans 3"/>
                <w:color w:val="000000"/>
                <w:sz w:val="20"/>
              </w:rPr>
              <w:t xml:space="preserve"> technisch so zu gestalten, dass keine Gefährdung für den Bediener ausgeht.</w:t>
            </w:r>
          </w:p>
        </w:tc>
        <w:tc>
          <w:tcPr>
            <w:tcW w:w="60" w:type="dxa"/>
            <w:gridSpan w:val="2"/>
            <w:vMerge/>
            <w:shd w:val="clear" w:color="auto" w:fill="D7EAF9"/>
            <w:vAlign w:val="center"/>
          </w:tcPr>
          <w:p w14:paraId="21CA1DC1"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1E43A93"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BA7F27F"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50EA47D" w14:textId="77777777" w:rsidR="003C679E" w:rsidRPr="00BF19E1" w:rsidRDefault="003C679E" w:rsidP="00BF19E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DC92BA5" w14:textId="77777777" w:rsidR="003C679E" w:rsidRPr="00BF19E1" w:rsidRDefault="003C679E" w:rsidP="00BF19E1">
            <w:pPr>
              <w:spacing w:line="240" w:lineRule="exact"/>
              <w:rPr>
                <w:rStyle w:val="FakeCharacterStyle"/>
              </w:rPr>
            </w:pPr>
          </w:p>
        </w:tc>
        <w:tc>
          <w:tcPr>
            <w:tcW w:w="330" w:type="dxa"/>
            <w:gridSpan w:val="2"/>
            <w:vMerge/>
            <w:shd w:val="clear" w:color="auto" w:fill="D7EAF9"/>
            <w:vAlign w:val="center"/>
          </w:tcPr>
          <w:p w14:paraId="099C49C9" w14:textId="77777777" w:rsidR="003C679E" w:rsidRPr="00BF19E1" w:rsidRDefault="003C679E" w:rsidP="00BF19E1">
            <w:pPr>
              <w:spacing w:line="240" w:lineRule="exact"/>
              <w:rPr>
                <w:rStyle w:val="FakeCharacterStyle"/>
              </w:rPr>
            </w:pPr>
          </w:p>
        </w:tc>
        <w:tc>
          <w:tcPr>
            <w:tcW w:w="345" w:type="dxa"/>
            <w:gridSpan w:val="2"/>
            <w:vMerge/>
            <w:shd w:val="clear" w:color="auto" w:fill="D7EAF9"/>
            <w:vAlign w:val="center"/>
          </w:tcPr>
          <w:p w14:paraId="4BC76CA0" w14:textId="77777777" w:rsidR="003C679E" w:rsidRPr="00BF19E1" w:rsidRDefault="003C679E" w:rsidP="00BF19E1">
            <w:pPr>
              <w:spacing w:line="240" w:lineRule="exact"/>
              <w:rPr>
                <w:rStyle w:val="FakeCharacterStyle"/>
              </w:rPr>
            </w:pPr>
          </w:p>
        </w:tc>
      </w:tr>
      <w:tr w:rsidR="003C679E" w:rsidRPr="00BF19E1" w14:paraId="05B1092E" w14:textId="77777777" w:rsidTr="00850DCD">
        <w:trPr>
          <w:gridAfter w:val="1"/>
          <w:wAfter w:w="8" w:type="dxa"/>
        </w:trPr>
        <w:tc>
          <w:tcPr>
            <w:tcW w:w="20" w:type="dxa"/>
            <w:gridSpan w:val="2"/>
            <w:vMerge/>
            <w:shd w:val="clear" w:color="auto" w:fill="D7EAF9"/>
            <w:vAlign w:val="center"/>
          </w:tcPr>
          <w:p w14:paraId="3D42A7C2"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412A8243"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16D41471"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120ED32"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7386F34"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B0F0823"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6AB8164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33BB3C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46BC6A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ED7FD27" w14:textId="77777777" w:rsidTr="00850DCD">
        <w:trPr>
          <w:gridAfter w:val="1"/>
          <w:wAfter w:w="8" w:type="dxa"/>
          <w:trHeight w:hRule="exact" w:val="15"/>
        </w:trPr>
        <w:tc>
          <w:tcPr>
            <w:tcW w:w="20" w:type="dxa"/>
            <w:gridSpan w:val="2"/>
            <w:vMerge w:val="restart"/>
            <w:shd w:val="clear" w:color="auto" w:fill="auto"/>
          </w:tcPr>
          <w:p w14:paraId="73B9DDA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tcPr>
          <w:p w14:paraId="3C788B55" w14:textId="77777777" w:rsidR="003C679E" w:rsidRPr="00BF19E1" w:rsidRDefault="003C679E" w:rsidP="00BF19E1">
            <w:pPr>
              <w:spacing w:line="240" w:lineRule="exact"/>
              <w:rPr>
                <w:rStyle w:val="FakeCharacterStyle"/>
              </w:rPr>
            </w:pPr>
          </w:p>
        </w:tc>
        <w:tc>
          <w:tcPr>
            <w:tcW w:w="60" w:type="dxa"/>
            <w:gridSpan w:val="2"/>
            <w:vMerge w:val="restart"/>
            <w:shd w:val="clear" w:color="auto" w:fill="auto"/>
          </w:tcPr>
          <w:p w14:paraId="778622E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FF5EEC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8D53F4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7E84BB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5ACD68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2AE3A2E" w14:textId="669F55D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vMerge w:val="restart"/>
            <w:shd w:val="clear" w:color="auto" w:fill="auto"/>
            <w:vAlign w:val="center"/>
          </w:tcPr>
          <w:p w14:paraId="60FAC15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DC61211" w14:textId="77777777" w:rsidTr="00850DCD">
        <w:trPr>
          <w:gridAfter w:val="1"/>
          <w:wAfter w:w="8" w:type="dxa"/>
          <w:trHeight w:val="240"/>
        </w:trPr>
        <w:tc>
          <w:tcPr>
            <w:tcW w:w="20" w:type="dxa"/>
            <w:gridSpan w:val="2"/>
            <w:vMerge/>
            <w:shd w:val="clear" w:color="auto" w:fill="auto"/>
          </w:tcPr>
          <w:p w14:paraId="0F176CC8" w14:textId="77777777" w:rsidR="003C679E" w:rsidRPr="00BF19E1" w:rsidRDefault="003C679E" w:rsidP="00BF19E1">
            <w:pPr>
              <w:spacing w:line="240" w:lineRule="exact"/>
              <w:rPr>
                <w:rStyle w:val="FakeCharacterStyle"/>
              </w:rPr>
            </w:pPr>
          </w:p>
        </w:tc>
        <w:tc>
          <w:tcPr>
            <w:tcW w:w="5895" w:type="dxa"/>
            <w:gridSpan w:val="2"/>
            <w:vMerge w:val="restart"/>
            <w:shd w:val="clear" w:color="auto" w:fill="auto"/>
          </w:tcPr>
          <w:p w14:paraId="10B4DD3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Alle beweglichen Verdeckungen sowie </w:t>
            </w:r>
            <w:r w:rsidRPr="00BF19E1">
              <w:rPr>
                <w:rStyle w:val="FakeCharacterStyle"/>
                <w:rFonts w:ascii="Source Sans 3" w:hAnsi="Source Sans 3"/>
                <w:color w:val="000000"/>
                <w:sz w:val="20"/>
              </w:rPr>
              <w:t>seitliche und rückwärtige Maschinenzugänge über Endschalter mit Personenschutzfunktion absichern.</w:t>
            </w:r>
          </w:p>
        </w:tc>
        <w:tc>
          <w:tcPr>
            <w:tcW w:w="60" w:type="dxa"/>
            <w:gridSpan w:val="2"/>
            <w:vMerge/>
            <w:shd w:val="clear" w:color="auto" w:fill="auto"/>
          </w:tcPr>
          <w:p w14:paraId="059684E9"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A758587"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99096AA"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AF0ACBC" w14:textId="77777777" w:rsidR="003C679E" w:rsidRPr="00BF19E1" w:rsidRDefault="003C679E" w:rsidP="00BF19E1">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4E1F6BE2" w14:textId="77777777" w:rsidR="003C679E" w:rsidRPr="00BF19E1" w:rsidRDefault="003C679E" w:rsidP="00BF19E1">
            <w:pPr>
              <w:spacing w:line="240" w:lineRule="exact"/>
              <w:rPr>
                <w:rStyle w:val="FakeCharacterStyle"/>
              </w:rPr>
            </w:pPr>
          </w:p>
        </w:tc>
        <w:tc>
          <w:tcPr>
            <w:tcW w:w="330" w:type="dxa"/>
            <w:gridSpan w:val="2"/>
            <w:vMerge/>
            <w:shd w:val="clear" w:color="auto" w:fill="auto"/>
            <w:vAlign w:val="center"/>
          </w:tcPr>
          <w:p w14:paraId="267A90CC" w14:textId="77777777" w:rsidR="003C679E" w:rsidRPr="00BF19E1" w:rsidRDefault="003C679E" w:rsidP="00BF19E1">
            <w:pPr>
              <w:spacing w:line="240" w:lineRule="exact"/>
              <w:rPr>
                <w:rStyle w:val="FakeCharacterStyle"/>
              </w:rPr>
            </w:pPr>
          </w:p>
        </w:tc>
        <w:tc>
          <w:tcPr>
            <w:tcW w:w="345" w:type="dxa"/>
            <w:gridSpan w:val="2"/>
            <w:vMerge/>
            <w:shd w:val="clear" w:color="auto" w:fill="auto"/>
            <w:vAlign w:val="center"/>
          </w:tcPr>
          <w:p w14:paraId="4711B7D4" w14:textId="77777777" w:rsidR="003C679E" w:rsidRPr="00BF19E1" w:rsidRDefault="003C679E" w:rsidP="00BF19E1">
            <w:pPr>
              <w:spacing w:line="240" w:lineRule="exact"/>
              <w:rPr>
                <w:rStyle w:val="FakeCharacterStyle"/>
              </w:rPr>
            </w:pPr>
          </w:p>
        </w:tc>
      </w:tr>
      <w:tr w:rsidR="003C679E" w:rsidRPr="00BF19E1" w14:paraId="217D0D71" w14:textId="77777777" w:rsidTr="00850DCD">
        <w:trPr>
          <w:gridAfter w:val="1"/>
          <w:wAfter w:w="8" w:type="dxa"/>
        </w:trPr>
        <w:tc>
          <w:tcPr>
            <w:tcW w:w="20" w:type="dxa"/>
            <w:gridSpan w:val="2"/>
            <w:vMerge/>
            <w:shd w:val="clear" w:color="auto" w:fill="auto"/>
          </w:tcPr>
          <w:p w14:paraId="02AFC5AF"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2C3F8432"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1BBF3FCB"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2FF201F"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08002C7"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9F76B01"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13D0CF9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CB9BA7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C33277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72A4E73" w14:textId="77777777" w:rsidTr="00850DCD">
        <w:trPr>
          <w:gridAfter w:val="1"/>
          <w:wAfter w:w="8" w:type="dxa"/>
          <w:trHeight w:hRule="exact" w:val="15"/>
        </w:trPr>
        <w:tc>
          <w:tcPr>
            <w:tcW w:w="20" w:type="dxa"/>
            <w:gridSpan w:val="2"/>
            <w:vMerge w:val="restart"/>
            <w:shd w:val="clear" w:color="auto" w:fill="D7EAF9"/>
            <w:vAlign w:val="center"/>
          </w:tcPr>
          <w:p w14:paraId="5579776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tcPr>
          <w:p w14:paraId="2FE66B9B" w14:textId="77777777" w:rsidR="003C679E" w:rsidRPr="00BF19E1" w:rsidRDefault="003C679E" w:rsidP="00BF19E1">
            <w:pPr>
              <w:spacing w:line="240" w:lineRule="exact"/>
              <w:rPr>
                <w:rStyle w:val="FakeCharacterStyle"/>
              </w:rPr>
            </w:pPr>
          </w:p>
        </w:tc>
        <w:tc>
          <w:tcPr>
            <w:tcW w:w="60" w:type="dxa"/>
            <w:gridSpan w:val="2"/>
            <w:vMerge w:val="restart"/>
            <w:shd w:val="clear" w:color="auto" w:fill="D7EAF9"/>
            <w:vAlign w:val="center"/>
          </w:tcPr>
          <w:p w14:paraId="35BAF43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03708A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A544E2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F480E2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A54E1E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56A9FE0" w14:textId="09AD014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vMerge w:val="restart"/>
            <w:shd w:val="clear" w:color="auto" w:fill="D7EAF9"/>
            <w:vAlign w:val="center"/>
          </w:tcPr>
          <w:p w14:paraId="2684291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894C77" w14:textId="77777777" w:rsidTr="00850DCD">
        <w:trPr>
          <w:gridAfter w:val="1"/>
          <w:wAfter w:w="8" w:type="dxa"/>
          <w:trHeight w:val="240"/>
        </w:trPr>
        <w:tc>
          <w:tcPr>
            <w:tcW w:w="20" w:type="dxa"/>
            <w:gridSpan w:val="2"/>
            <w:vMerge/>
            <w:shd w:val="clear" w:color="auto" w:fill="D7EAF9"/>
            <w:vAlign w:val="center"/>
          </w:tcPr>
          <w:p w14:paraId="6D10507D" w14:textId="77777777" w:rsidR="003C679E" w:rsidRPr="00BF19E1" w:rsidRDefault="003C679E" w:rsidP="00BF19E1">
            <w:pPr>
              <w:spacing w:line="240" w:lineRule="exact"/>
              <w:rPr>
                <w:rStyle w:val="FakeCharacterStyle"/>
              </w:rPr>
            </w:pPr>
          </w:p>
        </w:tc>
        <w:tc>
          <w:tcPr>
            <w:tcW w:w="5895" w:type="dxa"/>
            <w:gridSpan w:val="2"/>
            <w:vMerge w:val="restart"/>
            <w:shd w:val="clear" w:color="auto" w:fill="D7EAF9"/>
            <w:vAlign w:val="center"/>
          </w:tcPr>
          <w:p w14:paraId="25ECCCE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Vorgesetzte verpflichten, darauf zu achten, dass die Schutzfunktion nicht unwirksam gemacht </w:t>
            </w:r>
            <w:r w:rsidRPr="00BF19E1">
              <w:rPr>
                <w:rStyle w:val="FakeCharacterStyle"/>
                <w:rFonts w:ascii="Source Sans 3" w:hAnsi="Source Sans 3"/>
                <w:color w:val="000000"/>
                <w:sz w:val="20"/>
              </w:rPr>
              <w:t>wird.</w:t>
            </w:r>
          </w:p>
        </w:tc>
        <w:tc>
          <w:tcPr>
            <w:tcW w:w="60" w:type="dxa"/>
            <w:gridSpan w:val="2"/>
            <w:vMerge/>
            <w:shd w:val="clear" w:color="auto" w:fill="D7EAF9"/>
            <w:vAlign w:val="center"/>
          </w:tcPr>
          <w:p w14:paraId="087CF583"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CE35C49"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958311C"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7610225" w14:textId="77777777" w:rsidR="003C679E" w:rsidRPr="00BF19E1" w:rsidRDefault="003C679E" w:rsidP="00BF19E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F9C32C2" w14:textId="77777777" w:rsidR="003C679E" w:rsidRPr="00BF19E1" w:rsidRDefault="003C679E" w:rsidP="00BF19E1">
            <w:pPr>
              <w:spacing w:line="240" w:lineRule="exact"/>
              <w:rPr>
                <w:rStyle w:val="FakeCharacterStyle"/>
              </w:rPr>
            </w:pPr>
          </w:p>
        </w:tc>
        <w:tc>
          <w:tcPr>
            <w:tcW w:w="330" w:type="dxa"/>
            <w:gridSpan w:val="2"/>
            <w:vMerge/>
            <w:shd w:val="clear" w:color="auto" w:fill="D7EAF9"/>
            <w:vAlign w:val="center"/>
          </w:tcPr>
          <w:p w14:paraId="56543D34" w14:textId="77777777" w:rsidR="003C679E" w:rsidRPr="00BF19E1" w:rsidRDefault="003C679E" w:rsidP="00BF19E1">
            <w:pPr>
              <w:spacing w:line="240" w:lineRule="exact"/>
              <w:rPr>
                <w:rStyle w:val="FakeCharacterStyle"/>
              </w:rPr>
            </w:pPr>
          </w:p>
        </w:tc>
        <w:tc>
          <w:tcPr>
            <w:tcW w:w="345" w:type="dxa"/>
            <w:gridSpan w:val="2"/>
            <w:vMerge/>
            <w:shd w:val="clear" w:color="auto" w:fill="D7EAF9"/>
            <w:vAlign w:val="center"/>
          </w:tcPr>
          <w:p w14:paraId="78BCD020" w14:textId="77777777" w:rsidR="003C679E" w:rsidRPr="00BF19E1" w:rsidRDefault="003C679E" w:rsidP="00BF19E1">
            <w:pPr>
              <w:spacing w:line="240" w:lineRule="exact"/>
              <w:rPr>
                <w:rStyle w:val="FakeCharacterStyle"/>
              </w:rPr>
            </w:pPr>
          </w:p>
        </w:tc>
      </w:tr>
      <w:tr w:rsidR="003C679E" w:rsidRPr="00BF19E1" w14:paraId="41851943" w14:textId="77777777" w:rsidTr="00850DCD">
        <w:trPr>
          <w:gridAfter w:val="1"/>
          <w:wAfter w:w="8" w:type="dxa"/>
        </w:trPr>
        <w:tc>
          <w:tcPr>
            <w:tcW w:w="20" w:type="dxa"/>
            <w:gridSpan w:val="2"/>
            <w:vMerge/>
            <w:shd w:val="clear" w:color="auto" w:fill="D7EAF9"/>
            <w:vAlign w:val="center"/>
          </w:tcPr>
          <w:p w14:paraId="74476059"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71481E8E"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76C920E6"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D000660"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5015D3B"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062576E"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17C0FD3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1BFE4A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9B4A0A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11F045" w14:textId="77777777" w:rsidTr="00850DCD">
        <w:trPr>
          <w:gridAfter w:val="1"/>
          <w:wAfter w:w="8" w:type="dxa"/>
          <w:trHeight w:hRule="exact" w:val="330"/>
        </w:trPr>
        <w:tc>
          <w:tcPr>
            <w:tcW w:w="20" w:type="dxa"/>
            <w:gridSpan w:val="2"/>
            <w:vMerge w:val="restart"/>
            <w:shd w:val="clear" w:color="auto" w:fill="auto"/>
          </w:tcPr>
          <w:p w14:paraId="2A27085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676D14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Not-Aus-Einrichtungen so anordnen, dass sie schnell, gefahrlos und leicht erreichbar sind.</w:t>
            </w:r>
          </w:p>
        </w:tc>
        <w:tc>
          <w:tcPr>
            <w:tcW w:w="60" w:type="dxa"/>
            <w:gridSpan w:val="2"/>
            <w:vMerge w:val="restart"/>
            <w:shd w:val="clear" w:color="auto" w:fill="auto"/>
          </w:tcPr>
          <w:p w14:paraId="0746B5E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EBD527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0112FC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E6337B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F5C5CF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5665049" w14:textId="4D1606E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4122C5F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AFDF626" w14:textId="77777777" w:rsidTr="00850DCD">
        <w:trPr>
          <w:gridAfter w:val="1"/>
          <w:wAfter w:w="8" w:type="dxa"/>
        </w:trPr>
        <w:tc>
          <w:tcPr>
            <w:tcW w:w="20" w:type="dxa"/>
            <w:gridSpan w:val="2"/>
            <w:vMerge/>
            <w:shd w:val="clear" w:color="auto" w:fill="auto"/>
          </w:tcPr>
          <w:p w14:paraId="413B68D9"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1F322852"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6241A34F"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B22FF85"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8B1416B"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327973D"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40E1D22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249127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85549D3" w14:textId="77777777" w:rsidR="003C679E" w:rsidRPr="00BF19E1" w:rsidRDefault="003C679E" w:rsidP="00BF19E1">
            <w:pPr>
              <w:pStyle w:val="ParagraphStyle37"/>
              <w:spacing w:line="240" w:lineRule="exact"/>
              <w:rPr>
                <w:rStyle w:val="FakeCharacterStyle"/>
                <w:rFonts w:ascii="Source Sans 3" w:hAnsi="Source Sans 3"/>
              </w:rPr>
            </w:pPr>
          </w:p>
        </w:tc>
      </w:tr>
      <w:tr w:rsidR="00850DCD" w:rsidRPr="00BF19E1" w14:paraId="5598B68A" w14:textId="77777777" w:rsidTr="00850DCD">
        <w:trPr>
          <w:gridBefore w:val="1"/>
          <w:wBefore w:w="8" w:type="dxa"/>
          <w:trHeight w:hRule="exact" w:val="345"/>
        </w:trPr>
        <w:tc>
          <w:tcPr>
            <w:tcW w:w="20" w:type="dxa"/>
            <w:gridSpan w:val="2"/>
            <w:vMerge w:val="restart"/>
            <w:shd w:val="clear" w:color="auto" w:fill="D7EAF9"/>
            <w:vAlign w:val="center"/>
          </w:tcPr>
          <w:p w14:paraId="17DB1060" w14:textId="77777777" w:rsidR="00850DCD" w:rsidRPr="00BF19E1" w:rsidRDefault="00850DCD" w:rsidP="008E100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A0FE7ED" w14:textId="6AA7F85C" w:rsidR="00850DCD" w:rsidRPr="00BF19E1" w:rsidRDefault="00850DCD" w:rsidP="008E1002">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Unterspannungsauslösung vorsehen, wenn Gefahr du</w:t>
            </w:r>
            <w:r>
              <w:rPr>
                <w:rStyle w:val="FakeCharacterStyle"/>
                <w:rFonts w:ascii="Source Sans 3" w:hAnsi="Source Sans 3"/>
                <w:color w:val="000000"/>
                <w:sz w:val="20"/>
              </w:rPr>
              <w:t>r</w:t>
            </w:r>
            <w:r w:rsidRPr="00BF19E1">
              <w:rPr>
                <w:rStyle w:val="FakeCharacterStyle"/>
                <w:rFonts w:ascii="Source Sans 3" w:hAnsi="Source Sans 3"/>
                <w:color w:val="000000"/>
                <w:sz w:val="20"/>
              </w:rPr>
              <w:t>ch Ausfall und Wi</w:t>
            </w:r>
            <w:r>
              <w:rPr>
                <w:rStyle w:val="FakeCharacterStyle"/>
                <w:rFonts w:ascii="Source Sans 3" w:hAnsi="Source Sans 3"/>
                <w:color w:val="000000"/>
                <w:sz w:val="20"/>
              </w:rPr>
              <w:t>e</w:t>
            </w:r>
            <w:r w:rsidRPr="00BF19E1">
              <w:rPr>
                <w:rStyle w:val="FakeCharacterStyle"/>
                <w:rFonts w:ascii="Source Sans 3" w:hAnsi="Source Sans 3"/>
                <w:color w:val="000000"/>
                <w:sz w:val="20"/>
              </w:rPr>
              <w:t>derkehr elektrischer Energie.</w:t>
            </w:r>
          </w:p>
        </w:tc>
        <w:tc>
          <w:tcPr>
            <w:tcW w:w="60" w:type="dxa"/>
            <w:gridSpan w:val="2"/>
            <w:vMerge w:val="restart"/>
            <w:shd w:val="clear" w:color="auto" w:fill="D7EAF9"/>
            <w:vAlign w:val="center"/>
          </w:tcPr>
          <w:p w14:paraId="5F4139A6" w14:textId="77777777" w:rsidR="00850DCD" w:rsidRPr="00BF19E1" w:rsidRDefault="00850DCD" w:rsidP="008E100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44D8B3D" w14:textId="77777777" w:rsidR="00850DCD" w:rsidRPr="00BF19E1" w:rsidRDefault="00850DCD" w:rsidP="008E100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DE39F9F" w14:textId="77777777" w:rsidR="00850DCD" w:rsidRPr="00BF19E1" w:rsidRDefault="00850DCD" w:rsidP="008E100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06F3EEC" w14:textId="77777777" w:rsidR="00850DCD" w:rsidRPr="00BF19E1" w:rsidRDefault="00850DCD" w:rsidP="008E100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6CDCB5B" w14:textId="77777777" w:rsidR="00850DCD" w:rsidRPr="00BF19E1" w:rsidRDefault="00850DCD" w:rsidP="008E100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FFF6A5A" w14:textId="77777777" w:rsidR="00850DCD" w:rsidRPr="00BF19E1" w:rsidRDefault="00850DCD" w:rsidP="008E1002">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149FE81F" w14:textId="77777777" w:rsidR="00850DCD" w:rsidRPr="00BF19E1" w:rsidRDefault="00850DCD" w:rsidP="008E1002">
            <w:pPr>
              <w:pStyle w:val="ParagraphStyle32"/>
              <w:spacing w:line="240" w:lineRule="exact"/>
              <w:rPr>
                <w:rStyle w:val="FakeCharacterStyle"/>
                <w:rFonts w:ascii="Source Sans 3" w:hAnsi="Source Sans 3"/>
              </w:rPr>
            </w:pPr>
          </w:p>
        </w:tc>
      </w:tr>
      <w:tr w:rsidR="00850DCD" w:rsidRPr="00BF19E1" w14:paraId="736C8BE2" w14:textId="77777777" w:rsidTr="00850DCD">
        <w:trPr>
          <w:gridBefore w:val="1"/>
          <w:wBefore w:w="8" w:type="dxa"/>
        </w:trPr>
        <w:tc>
          <w:tcPr>
            <w:tcW w:w="20" w:type="dxa"/>
            <w:gridSpan w:val="2"/>
            <w:vMerge/>
            <w:shd w:val="clear" w:color="auto" w:fill="D7EAF9"/>
            <w:vAlign w:val="center"/>
          </w:tcPr>
          <w:p w14:paraId="5E9FBEB2" w14:textId="77777777" w:rsidR="00850DCD" w:rsidRPr="00BF19E1" w:rsidRDefault="00850DCD" w:rsidP="008E1002">
            <w:pPr>
              <w:spacing w:line="240" w:lineRule="exact"/>
              <w:rPr>
                <w:rStyle w:val="FakeCharacterStyle"/>
              </w:rPr>
            </w:pPr>
          </w:p>
        </w:tc>
        <w:tc>
          <w:tcPr>
            <w:tcW w:w="5895" w:type="dxa"/>
            <w:gridSpan w:val="2"/>
            <w:vMerge/>
            <w:shd w:val="clear" w:color="auto" w:fill="D7EAF9"/>
            <w:vAlign w:val="center"/>
          </w:tcPr>
          <w:p w14:paraId="3163A874" w14:textId="77777777" w:rsidR="00850DCD" w:rsidRPr="00BF19E1" w:rsidRDefault="00850DCD" w:rsidP="008E1002">
            <w:pPr>
              <w:spacing w:line="240" w:lineRule="exact"/>
              <w:rPr>
                <w:rStyle w:val="FakeCharacterStyle"/>
              </w:rPr>
            </w:pPr>
          </w:p>
        </w:tc>
        <w:tc>
          <w:tcPr>
            <w:tcW w:w="60" w:type="dxa"/>
            <w:gridSpan w:val="2"/>
            <w:vMerge/>
            <w:shd w:val="clear" w:color="auto" w:fill="D7EAF9"/>
            <w:vAlign w:val="center"/>
          </w:tcPr>
          <w:p w14:paraId="5742324C" w14:textId="77777777" w:rsidR="00850DCD" w:rsidRPr="00BF19E1" w:rsidRDefault="00850DCD" w:rsidP="008E100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1906461" w14:textId="77777777" w:rsidR="00850DCD" w:rsidRPr="00BF19E1" w:rsidRDefault="00850DCD" w:rsidP="008E100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B679DC1" w14:textId="77777777" w:rsidR="00850DCD" w:rsidRPr="00BF19E1" w:rsidRDefault="00850DCD" w:rsidP="008E100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11BB7A7" w14:textId="77777777" w:rsidR="00850DCD" w:rsidRPr="00BF19E1" w:rsidRDefault="00850DCD" w:rsidP="008E1002">
            <w:pPr>
              <w:spacing w:line="240" w:lineRule="exact"/>
              <w:rPr>
                <w:rStyle w:val="FakeCharacterStyle"/>
              </w:rPr>
            </w:pPr>
          </w:p>
        </w:tc>
        <w:tc>
          <w:tcPr>
            <w:tcW w:w="285" w:type="dxa"/>
            <w:gridSpan w:val="2"/>
            <w:tcBorders>
              <w:left w:val="single" w:sz="6" w:space="0" w:color="233B81"/>
            </w:tcBorders>
            <w:shd w:val="clear" w:color="auto" w:fill="D7EAF9"/>
            <w:vAlign w:val="center"/>
          </w:tcPr>
          <w:p w14:paraId="6F614088" w14:textId="77777777" w:rsidR="00850DCD" w:rsidRPr="00BF19E1" w:rsidRDefault="00850DCD" w:rsidP="008E100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0F58A76" w14:textId="77777777" w:rsidR="00850DCD" w:rsidRPr="00BF19E1" w:rsidRDefault="00850DCD" w:rsidP="008E100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6CD7774" w14:textId="77777777" w:rsidR="00850DCD" w:rsidRPr="00BF19E1" w:rsidRDefault="00850DCD" w:rsidP="008E1002">
            <w:pPr>
              <w:pStyle w:val="ParagraphStyle32"/>
              <w:spacing w:line="240" w:lineRule="exact"/>
              <w:rPr>
                <w:rStyle w:val="FakeCharacterStyle"/>
                <w:rFonts w:ascii="Source Sans 3" w:hAnsi="Source Sans 3"/>
              </w:rPr>
            </w:pPr>
          </w:p>
        </w:tc>
      </w:tr>
      <w:tr w:rsidR="00850DCD" w:rsidRPr="00BF19E1" w14:paraId="132559D6" w14:textId="77777777" w:rsidTr="00850DCD">
        <w:trPr>
          <w:gridBefore w:val="1"/>
          <w:wBefore w:w="8" w:type="dxa"/>
          <w:trHeight w:hRule="exact" w:val="15"/>
        </w:trPr>
        <w:tc>
          <w:tcPr>
            <w:tcW w:w="20" w:type="dxa"/>
            <w:gridSpan w:val="2"/>
            <w:vMerge w:val="restart"/>
            <w:shd w:val="clear" w:color="auto" w:fill="auto"/>
          </w:tcPr>
          <w:p w14:paraId="263F543D" w14:textId="77777777" w:rsidR="00850DCD" w:rsidRPr="00BF19E1" w:rsidRDefault="00850DCD" w:rsidP="008E1002">
            <w:pPr>
              <w:pStyle w:val="ParagraphStyle33"/>
              <w:spacing w:line="240" w:lineRule="exact"/>
              <w:rPr>
                <w:rStyle w:val="FakeCharacterStyle"/>
                <w:rFonts w:ascii="Source Sans 3" w:hAnsi="Source Sans 3"/>
              </w:rPr>
            </w:pPr>
          </w:p>
        </w:tc>
        <w:tc>
          <w:tcPr>
            <w:tcW w:w="5895" w:type="dxa"/>
            <w:gridSpan w:val="2"/>
          </w:tcPr>
          <w:p w14:paraId="668F7ACE" w14:textId="77777777" w:rsidR="00850DCD" w:rsidRPr="00BF19E1" w:rsidRDefault="00850DCD" w:rsidP="008E1002">
            <w:pPr>
              <w:spacing w:line="240" w:lineRule="exact"/>
              <w:rPr>
                <w:rStyle w:val="FakeCharacterStyle"/>
              </w:rPr>
            </w:pPr>
          </w:p>
        </w:tc>
        <w:tc>
          <w:tcPr>
            <w:tcW w:w="60" w:type="dxa"/>
            <w:gridSpan w:val="2"/>
            <w:vMerge w:val="restart"/>
            <w:shd w:val="clear" w:color="auto" w:fill="auto"/>
          </w:tcPr>
          <w:p w14:paraId="29671817" w14:textId="77777777" w:rsidR="00850DCD" w:rsidRPr="00BF19E1" w:rsidRDefault="00850DCD" w:rsidP="008E100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313E95E" w14:textId="77777777" w:rsidR="00850DCD" w:rsidRPr="00BF19E1" w:rsidRDefault="00850DCD" w:rsidP="008E100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DECB222" w14:textId="77777777" w:rsidR="00850DCD" w:rsidRPr="00BF19E1" w:rsidRDefault="00850DCD" w:rsidP="008E100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C7AAD46" w14:textId="77777777" w:rsidR="00850DCD" w:rsidRPr="00BF19E1" w:rsidRDefault="00850DCD" w:rsidP="008E100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95637FC" w14:textId="77777777" w:rsidR="00850DCD" w:rsidRPr="00BF19E1" w:rsidRDefault="00850DCD" w:rsidP="008E100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BAEAB6B" w14:textId="77777777" w:rsidR="00850DCD" w:rsidRPr="00BF19E1" w:rsidRDefault="00850DCD" w:rsidP="008E1002">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vMerge w:val="restart"/>
            <w:shd w:val="clear" w:color="auto" w:fill="auto"/>
            <w:vAlign w:val="center"/>
          </w:tcPr>
          <w:p w14:paraId="66F2FEC9" w14:textId="77777777" w:rsidR="00850DCD" w:rsidRPr="00BF19E1" w:rsidRDefault="00850DCD" w:rsidP="008E1002">
            <w:pPr>
              <w:pStyle w:val="ParagraphStyle37"/>
              <w:spacing w:line="240" w:lineRule="exact"/>
              <w:rPr>
                <w:rStyle w:val="FakeCharacterStyle"/>
                <w:rFonts w:ascii="Source Sans 3" w:hAnsi="Source Sans 3"/>
              </w:rPr>
            </w:pPr>
          </w:p>
        </w:tc>
      </w:tr>
      <w:tr w:rsidR="00850DCD" w:rsidRPr="00BF19E1" w14:paraId="55ABC005" w14:textId="77777777" w:rsidTr="00850DCD">
        <w:trPr>
          <w:gridBefore w:val="1"/>
          <w:wBefore w:w="8" w:type="dxa"/>
          <w:trHeight w:val="240"/>
        </w:trPr>
        <w:tc>
          <w:tcPr>
            <w:tcW w:w="20" w:type="dxa"/>
            <w:gridSpan w:val="2"/>
            <w:vMerge/>
            <w:shd w:val="clear" w:color="auto" w:fill="auto"/>
          </w:tcPr>
          <w:p w14:paraId="1AF4210A" w14:textId="77777777" w:rsidR="00850DCD" w:rsidRPr="00BF19E1" w:rsidRDefault="00850DCD" w:rsidP="008E1002">
            <w:pPr>
              <w:spacing w:line="240" w:lineRule="exact"/>
              <w:rPr>
                <w:rStyle w:val="FakeCharacterStyle"/>
              </w:rPr>
            </w:pPr>
          </w:p>
        </w:tc>
        <w:tc>
          <w:tcPr>
            <w:tcW w:w="5895" w:type="dxa"/>
            <w:gridSpan w:val="2"/>
            <w:vMerge w:val="restart"/>
            <w:shd w:val="clear" w:color="auto" w:fill="auto"/>
          </w:tcPr>
          <w:p w14:paraId="22A43C40" w14:textId="77777777" w:rsidR="00850DCD" w:rsidRPr="00BF19E1" w:rsidRDefault="00850DCD" w:rsidP="008E1002">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 und Ausschaltvorrichtungen müssen eindeutig gekennzeichnet und leicht erreichbar sein.</w:t>
            </w:r>
          </w:p>
        </w:tc>
        <w:tc>
          <w:tcPr>
            <w:tcW w:w="60" w:type="dxa"/>
            <w:gridSpan w:val="2"/>
            <w:vMerge/>
            <w:shd w:val="clear" w:color="auto" w:fill="auto"/>
          </w:tcPr>
          <w:p w14:paraId="11A81EE5" w14:textId="77777777" w:rsidR="00850DCD" w:rsidRPr="00BF19E1" w:rsidRDefault="00850DCD" w:rsidP="008E100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9B60124" w14:textId="77777777" w:rsidR="00850DCD" w:rsidRPr="00BF19E1" w:rsidRDefault="00850DCD" w:rsidP="008E100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656CCFF" w14:textId="77777777" w:rsidR="00850DCD" w:rsidRPr="00BF19E1" w:rsidRDefault="00850DCD" w:rsidP="008E100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B03237C" w14:textId="77777777" w:rsidR="00850DCD" w:rsidRPr="00BF19E1" w:rsidRDefault="00850DCD" w:rsidP="008E1002">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2752583" w14:textId="77777777" w:rsidR="00850DCD" w:rsidRPr="00BF19E1" w:rsidRDefault="00850DCD" w:rsidP="008E1002">
            <w:pPr>
              <w:spacing w:line="240" w:lineRule="exact"/>
              <w:rPr>
                <w:rStyle w:val="FakeCharacterStyle"/>
              </w:rPr>
            </w:pPr>
          </w:p>
        </w:tc>
        <w:tc>
          <w:tcPr>
            <w:tcW w:w="330" w:type="dxa"/>
            <w:gridSpan w:val="2"/>
            <w:vMerge/>
            <w:shd w:val="clear" w:color="auto" w:fill="auto"/>
            <w:vAlign w:val="center"/>
          </w:tcPr>
          <w:p w14:paraId="032CE7CA" w14:textId="77777777" w:rsidR="00850DCD" w:rsidRPr="00BF19E1" w:rsidRDefault="00850DCD" w:rsidP="008E1002">
            <w:pPr>
              <w:spacing w:line="240" w:lineRule="exact"/>
              <w:rPr>
                <w:rStyle w:val="FakeCharacterStyle"/>
              </w:rPr>
            </w:pPr>
          </w:p>
        </w:tc>
        <w:tc>
          <w:tcPr>
            <w:tcW w:w="345" w:type="dxa"/>
            <w:gridSpan w:val="2"/>
            <w:vMerge/>
            <w:shd w:val="clear" w:color="auto" w:fill="auto"/>
            <w:vAlign w:val="center"/>
          </w:tcPr>
          <w:p w14:paraId="6CC4D1A6" w14:textId="77777777" w:rsidR="00850DCD" w:rsidRPr="00BF19E1" w:rsidRDefault="00850DCD" w:rsidP="008E1002">
            <w:pPr>
              <w:spacing w:line="240" w:lineRule="exact"/>
              <w:rPr>
                <w:rStyle w:val="FakeCharacterStyle"/>
              </w:rPr>
            </w:pPr>
          </w:p>
        </w:tc>
      </w:tr>
      <w:tr w:rsidR="00850DCD" w:rsidRPr="00BF19E1" w14:paraId="77D89C00" w14:textId="77777777" w:rsidTr="00850DCD">
        <w:trPr>
          <w:gridBefore w:val="1"/>
          <w:wBefore w:w="8" w:type="dxa"/>
        </w:trPr>
        <w:tc>
          <w:tcPr>
            <w:tcW w:w="20" w:type="dxa"/>
            <w:gridSpan w:val="2"/>
            <w:vMerge/>
            <w:shd w:val="clear" w:color="auto" w:fill="auto"/>
          </w:tcPr>
          <w:p w14:paraId="38F2742E" w14:textId="77777777" w:rsidR="00850DCD" w:rsidRPr="00BF19E1" w:rsidRDefault="00850DCD" w:rsidP="008E1002">
            <w:pPr>
              <w:spacing w:line="240" w:lineRule="exact"/>
              <w:rPr>
                <w:rStyle w:val="FakeCharacterStyle"/>
              </w:rPr>
            </w:pPr>
          </w:p>
        </w:tc>
        <w:tc>
          <w:tcPr>
            <w:tcW w:w="5895" w:type="dxa"/>
            <w:gridSpan w:val="2"/>
            <w:vMerge/>
            <w:shd w:val="clear" w:color="auto" w:fill="auto"/>
          </w:tcPr>
          <w:p w14:paraId="485FE5EC" w14:textId="77777777" w:rsidR="00850DCD" w:rsidRPr="00BF19E1" w:rsidRDefault="00850DCD" w:rsidP="008E1002">
            <w:pPr>
              <w:spacing w:line="240" w:lineRule="exact"/>
              <w:rPr>
                <w:rStyle w:val="FakeCharacterStyle"/>
              </w:rPr>
            </w:pPr>
          </w:p>
        </w:tc>
        <w:tc>
          <w:tcPr>
            <w:tcW w:w="60" w:type="dxa"/>
            <w:gridSpan w:val="2"/>
            <w:vMerge/>
            <w:shd w:val="clear" w:color="auto" w:fill="auto"/>
          </w:tcPr>
          <w:p w14:paraId="22046714" w14:textId="77777777" w:rsidR="00850DCD" w:rsidRPr="00BF19E1" w:rsidRDefault="00850DCD" w:rsidP="008E100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DF323AA" w14:textId="77777777" w:rsidR="00850DCD" w:rsidRPr="00BF19E1" w:rsidRDefault="00850DCD" w:rsidP="008E100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3ABE97B" w14:textId="77777777" w:rsidR="00850DCD" w:rsidRPr="00BF19E1" w:rsidRDefault="00850DCD" w:rsidP="008E100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528DA6A" w14:textId="77777777" w:rsidR="00850DCD" w:rsidRPr="00BF19E1" w:rsidRDefault="00850DCD" w:rsidP="008E1002">
            <w:pPr>
              <w:spacing w:line="240" w:lineRule="exact"/>
              <w:rPr>
                <w:rStyle w:val="FakeCharacterStyle"/>
              </w:rPr>
            </w:pPr>
          </w:p>
        </w:tc>
        <w:tc>
          <w:tcPr>
            <w:tcW w:w="285" w:type="dxa"/>
            <w:gridSpan w:val="2"/>
            <w:tcBorders>
              <w:left w:val="single" w:sz="6" w:space="0" w:color="000000"/>
            </w:tcBorders>
            <w:shd w:val="clear" w:color="auto" w:fill="auto"/>
            <w:vAlign w:val="center"/>
          </w:tcPr>
          <w:p w14:paraId="4B500054" w14:textId="77777777" w:rsidR="00850DCD" w:rsidRPr="00BF19E1" w:rsidRDefault="00850DCD" w:rsidP="008E100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7297EF7" w14:textId="77777777" w:rsidR="00850DCD" w:rsidRPr="00BF19E1" w:rsidRDefault="00850DCD" w:rsidP="008E100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DF8AB82" w14:textId="77777777" w:rsidR="00850DCD" w:rsidRPr="00BF19E1" w:rsidRDefault="00850DCD" w:rsidP="008E1002">
            <w:pPr>
              <w:pStyle w:val="ParagraphStyle37"/>
              <w:spacing w:line="240" w:lineRule="exact"/>
              <w:rPr>
                <w:rStyle w:val="FakeCharacterStyle"/>
                <w:rFonts w:ascii="Source Sans 3" w:hAnsi="Source Sans 3"/>
              </w:rPr>
            </w:pPr>
          </w:p>
        </w:tc>
      </w:tr>
      <w:tr w:rsidR="00850DCD" w:rsidRPr="00BF19E1" w14:paraId="41F43EE1" w14:textId="77777777" w:rsidTr="00850DCD">
        <w:trPr>
          <w:gridBefore w:val="1"/>
          <w:wBefore w:w="8" w:type="dxa"/>
          <w:trHeight w:hRule="exact" w:val="330"/>
        </w:trPr>
        <w:tc>
          <w:tcPr>
            <w:tcW w:w="20" w:type="dxa"/>
            <w:gridSpan w:val="2"/>
            <w:vMerge w:val="restart"/>
            <w:shd w:val="clear" w:color="auto" w:fill="D7EAF9"/>
            <w:vAlign w:val="center"/>
          </w:tcPr>
          <w:p w14:paraId="4BE59CEB" w14:textId="77777777" w:rsidR="00850DCD" w:rsidRPr="00BF19E1" w:rsidRDefault="00850DCD" w:rsidP="008E100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2C1B305" w14:textId="77777777" w:rsidR="00850DCD" w:rsidRPr="00BF19E1" w:rsidRDefault="00850DCD" w:rsidP="008E1002">
            <w:pPr>
              <w:pStyle w:val="ParagraphStyle28"/>
              <w:spacing w:line="240" w:lineRule="exact"/>
              <w:rPr>
                <w:rStyle w:val="FakeCharacterStyle"/>
                <w:rFonts w:ascii="Source Sans 3" w:hAnsi="Source Sans 3"/>
                <w:color w:val="000000"/>
                <w:sz w:val="20"/>
              </w:rPr>
            </w:pPr>
            <w:hyperlink r:id="rId497" w:tooltip="Regelmäßige Prüfungen" w:history="1">
              <w:r w:rsidRPr="00BF19E1">
                <w:rPr>
                  <w:rStyle w:val="FakeCharacterStyle"/>
                  <w:rFonts w:ascii="Source Sans 3" w:hAnsi="Source Sans 3"/>
                  <w:color w:val="000000"/>
                  <w:sz w:val="20"/>
                  <w:u w:val="single"/>
                </w:rPr>
                <w:t>Regelmäßige Prüfungen</w:t>
              </w:r>
            </w:hyperlink>
            <w:r w:rsidRPr="00BF19E1">
              <w:rPr>
                <w:rStyle w:val="FakeCharacterStyle"/>
                <w:rFonts w:ascii="Source Sans 3" w:hAnsi="Source Sans 3"/>
                <w:color w:val="000000"/>
                <w:sz w:val="20"/>
              </w:rPr>
              <w:t xml:space="preserve"> durch befähigte Person durchführen lassen.</w:t>
            </w:r>
          </w:p>
        </w:tc>
        <w:tc>
          <w:tcPr>
            <w:tcW w:w="60" w:type="dxa"/>
            <w:gridSpan w:val="2"/>
            <w:vMerge w:val="restart"/>
            <w:shd w:val="clear" w:color="auto" w:fill="D7EAF9"/>
            <w:vAlign w:val="center"/>
          </w:tcPr>
          <w:p w14:paraId="1BFDA3E1" w14:textId="77777777" w:rsidR="00850DCD" w:rsidRPr="00BF19E1" w:rsidRDefault="00850DCD" w:rsidP="008E100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C84B924" w14:textId="77777777" w:rsidR="00850DCD" w:rsidRPr="00BF19E1" w:rsidRDefault="00850DCD" w:rsidP="008E100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ABF8214" w14:textId="77777777" w:rsidR="00850DCD" w:rsidRPr="00BF19E1" w:rsidRDefault="00850DCD" w:rsidP="008E100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FEE1799" w14:textId="77777777" w:rsidR="00850DCD" w:rsidRPr="00BF19E1" w:rsidRDefault="00850DCD" w:rsidP="008E100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C0C3CB8" w14:textId="77777777" w:rsidR="00850DCD" w:rsidRPr="00BF19E1" w:rsidRDefault="00850DCD" w:rsidP="008E100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C824D84" w14:textId="77777777" w:rsidR="00850DCD" w:rsidRPr="00BF19E1" w:rsidRDefault="00850DCD" w:rsidP="008E1002">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7DE47F4A" w14:textId="77777777" w:rsidR="00850DCD" w:rsidRPr="00BF19E1" w:rsidRDefault="00850DCD" w:rsidP="008E1002">
            <w:pPr>
              <w:pStyle w:val="ParagraphStyle32"/>
              <w:spacing w:line="240" w:lineRule="exact"/>
              <w:rPr>
                <w:rStyle w:val="FakeCharacterStyle"/>
                <w:rFonts w:ascii="Source Sans 3" w:hAnsi="Source Sans 3"/>
              </w:rPr>
            </w:pPr>
          </w:p>
        </w:tc>
      </w:tr>
      <w:tr w:rsidR="00850DCD" w:rsidRPr="00BF19E1" w14:paraId="6B526CDF" w14:textId="77777777" w:rsidTr="00850DCD">
        <w:trPr>
          <w:gridBefore w:val="1"/>
          <w:wBefore w:w="8" w:type="dxa"/>
        </w:trPr>
        <w:tc>
          <w:tcPr>
            <w:tcW w:w="20" w:type="dxa"/>
            <w:gridSpan w:val="2"/>
            <w:vMerge/>
            <w:shd w:val="clear" w:color="auto" w:fill="D7EAF9"/>
            <w:vAlign w:val="center"/>
          </w:tcPr>
          <w:p w14:paraId="521D2776" w14:textId="77777777" w:rsidR="00850DCD" w:rsidRPr="00BF19E1" w:rsidRDefault="00850DCD" w:rsidP="008E1002">
            <w:pPr>
              <w:spacing w:line="240" w:lineRule="exact"/>
              <w:rPr>
                <w:rStyle w:val="FakeCharacterStyle"/>
              </w:rPr>
            </w:pPr>
          </w:p>
        </w:tc>
        <w:tc>
          <w:tcPr>
            <w:tcW w:w="5895" w:type="dxa"/>
            <w:gridSpan w:val="2"/>
            <w:vMerge/>
            <w:shd w:val="clear" w:color="auto" w:fill="D7EAF9"/>
            <w:vAlign w:val="center"/>
          </w:tcPr>
          <w:p w14:paraId="437FBF05" w14:textId="77777777" w:rsidR="00850DCD" w:rsidRPr="00BF19E1" w:rsidRDefault="00850DCD" w:rsidP="008E1002">
            <w:pPr>
              <w:spacing w:line="240" w:lineRule="exact"/>
              <w:rPr>
                <w:rStyle w:val="FakeCharacterStyle"/>
              </w:rPr>
            </w:pPr>
          </w:p>
        </w:tc>
        <w:tc>
          <w:tcPr>
            <w:tcW w:w="60" w:type="dxa"/>
            <w:gridSpan w:val="2"/>
            <w:vMerge/>
            <w:shd w:val="clear" w:color="auto" w:fill="D7EAF9"/>
            <w:vAlign w:val="center"/>
          </w:tcPr>
          <w:p w14:paraId="16D004E6" w14:textId="77777777" w:rsidR="00850DCD" w:rsidRPr="00BF19E1" w:rsidRDefault="00850DCD" w:rsidP="008E100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558BC7A" w14:textId="77777777" w:rsidR="00850DCD" w:rsidRPr="00BF19E1" w:rsidRDefault="00850DCD" w:rsidP="008E100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84374C0" w14:textId="77777777" w:rsidR="00850DCD" w:rsidRPr="00BF19E1" w:rsidRDefault="00850DCD" w:rsidP="008E100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EE2E12F" w14:textId="77777777" w:rsidR="00850DCD" w:rsidRPr="00BF19E1" w:rsidRDefault="00850DCD" w:rsidP="008E1002">
            <w:pPr>
              <w:spacing w:line="240" w:lineRule="exact"/>
              <w:rPr>
                <w:rStyle w:val="FakeCharacterStyle"/>
              </w:rPr>
            </w:pPr>
          </w:p>
        </w:tc>
        <w:tc>
          <w:tcPr>
            <w:tcW w:w="285" w:type="dxa"/>
            <w:gridSpan w:val="2"/>
            <w:tcBorders>
              <w:left w:val="single" w:sz="6" w:space="0" w:color="233B81"/>
            </w:tcBorders>
            <w:shd w:val="clear" w:color="auto" w:fill="D7EAF9"/>
            <w:vAlign w:val="center"/>
          </w:tcPr>
          <w:p w14:paraId="70E5B697" w14:textId="77777777" w:rsidR="00850DCD" w:rsidRPr="00BF19E1" w:rsidRDefault="00850DCD" w:rsidP="008E100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9ABBFD" w14:textId="77777777" w:rsidR="00850DCD" w:rsidRPr="00BF19E1" w:rsidRDefault="00850DCD" w:rsidP="008E100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62A9993" w14:textId="77777777" w:rsidR="00850DCD" w:rsidRPr="00BF19E1" w:rsidRDefault="00850DCD" w:rsidP="008E1002">
            <w:pPr>
              <w:pStyle w:val="ParagraphStyle32"/>
              <w:spacing w:line="240" w:lineRule="exact"/>
              <w:rPr>
                <w:rStyle w:val="FakeCharacterStyle"/>
                <w:rFonts w:ascii="Source Sans 3" w:hAnsi="Source Sans 3"/>
              </w:rPr>
            </w:pPr>
          </w:p>
        </w:tc>
      </w:tr>
      <w:tr w:rsidR="00850DCD" w:rsidRPr="00BF19E1" w14:paraId="10BF754C" w14:textId="77777777" w:rsidTr="00850DCD">
        <w:trPr>
          <w:gridBefore w:val="1"/>
          <w:wBefore w:w="8" w:type="dxa"/>
          <w:trHeight w:hRule="exact" w:val="45"/>
        </w:trPr>
        <w:tc>
          <w:tcPr>
            <w:tcW w:w="9875" w:type="dxa"/>
            <w:gridSpan w:val="18"/>
            <w:shd w:val="clear" w:color="auto" w:fill="auto"/>
          </w:tcPr>
          <w:p w14:paraId="5427AA5C" w14:textId="77777777" w:rsidR="00850DCD" w:rsidRPr="00BF19E1" w:rsidRDefault="00850DCD" w:rsidP="008E1002">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1C03B157" wp14:editId="54B70A15">
                  <wp:extent cx="6267450" cy="2857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3"/>
                          <a:stretch>
                            <a:fillRect/>
                          </a:stretch>
                        </pic:blipFill>
                        <pic:spPr>
                          <a:xfrm>
                            <a:off x="0" y="0"/>
                            <a:ext cx="6267450" cy="28575"/>
                          </a:xfrm>
                          <a:prstGeom prst="rect">
                            <a:avLst/>
                          </a:prstGeom>
                          <a:noFill/>
                        </pic:spPr>
                      </pic:pic>
                    </a:graphicData>
                  </a:graphic>
                </wp:inline>
              </w:drawing>
            </w:r>
          </w:p>
        </w:tc>
      </w:tr>
    </w:tbl>
    <w:p w14:paraId="3BD8E91F" w14:textId="77777777" w:rsidR="003C679E" w:rsidRPr="00BF19E1" w:rsidRDefault="003C679E" w:rsidP="00BF19E1">
      <w:pPr>
        <w:spacing w:line="240" w:lineRule="exact"/>
        <w:sectPr w:rsidR="003C679E" w:rsidRPr="00BF19E1">
          <w:headerReference w:type="default" r:id="rId498"/>
          <w:footerReference w:type="default" r:id="rId499"/>
          <w:pgSz w:w="11908" w:h="16833"/>
          <w:pgMar w:top="907" w:right="1132" w:bottom="907" w:left="907" w:header="0" w:footer="462" w:gutter="0"/>
          <w:cols w:space="720"/>
        </w:sectPr>
      </w:pPr>
    </w:p>
    <w:p w14:paraId="404D05E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E7D9568" w14:textId="77777777">
        <w:trPr>
          <w:trHeight w:hRule="exact" w:val="345"/>
        </w:trPr>
        <w:tc>
          <w:tcPr>
            <w:tcW w:w="15" w:type="dxa"/>
          </w:tcPr>
          <w:p w14:paraId="65E8AF68" w14:textId="77777777" w:rsidR="003C679E" w:rsidRPr="00BF19E1" w:rsidRDefault="003C679E" w:rsidP="00BF19E1">
            <w:pPr>
              <w:spacing w:line="240" w:lineRule="exact"/>
              <w:rPr>
                <w:rStyle w:val="FakeCharacterStyle"/>
              </w:rPr>
            </w:pPr>
          </w:p>
        </w:tc>
        <w:tc>
          <w:tcPr>
            <w:tcW w:w="1440" w:type="dxa"/>
            <w:shd w:val="clear" w:color="auto" w:fill="auto"/>
          </w:tcPr>
          <w:p w14:paraId="2A9E1AF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02D96D2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3F3D66E" w14:textId="77777777">
        <w:tc>
          <w:tcPr>
            <w:tcW w:w="9870" w:type="dxa"/>
            <w:shd w:val="clear" w:color="auto" w:fill="auto"/>
          </w:tcPr>
          <w:p w14:paraId="6A3E529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Regelwerkeintrag: Neunte Verordnung zum Produktsicherheitsgesetz (9. ProdSV)</w:t>
            </w:r>
            <w:r w:rsidRPr="00BF19E1">
              <w:rPr>
                <w:rStyle w:val="CharacterStyle28"/>
                <w:rFonts w:ascii="Source Sans 3" w:hAnsi="Source Sans 3"/>
              </w:rPr>
              <w:br/>
              <w:t>2. Lokale Datei: betriebsanweisungen\maschinen\b_maschinen_blanko.doc</w:t>
            </w:r>
            <w:r w:rsidRPr="00BF19E1">
              <w:rPr>
                <w:rStyle w:val="CharacterStyle28"/>
                <w:rFonts w:ascii="Source Sans 3" w:hAnsi="Source Sans 3"/>
              </w:rPr>
              <w:br/>
              <w:t>3. Regelwerkeintrag: Betriebssicherheitsverordnung (BetrSichV), § 10 Instandhaltung und Änderung von Arbeitsm</w:t>
            </w:r>
            <w:r w:rsidRPr="00BF19E1">
              <w:rPr>
                <w:rStyle w:val="CharacterStyle28"/>
                <w:rFonts w:ascii="Source Sans 3" w:hAnsi="Source Sans 3"/>
              </w:rPr>
              <w:t>itteln</w:t>
            </w:r>
          </w:p>
        </w:tc>
      </w:tr>
    </w:tbl>
    <w:p w14:paraId="6C762DC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B92B9B4" w14:textId="77777777">
        <w:trPr>
          <w:trHeight w:hRule="exact" w:val="285"/>
        </w:trPr>
        <w:tc>
          <w:tcPr>
            <w:tcW w:w="9870" w:type="dxa"/>
            <w:gridSpan w:val="6"/>
            <w:shd w:val="clear" w:color="auto" w:fill="auto"/>
          </w:tcPr>
          <w:p w14:paraId="0CC7E46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2BD4515" w14:textId="77777777">
        <w:trPr>
          <w:trHeight w:hRule="exact" w:val="345"/>
        </w:trPr>
        <w:tc>
          <w:tcPr>
            <w:tcW w:w="1440" w:type="dxa"/>
            <w:gridSpan w:val="2"/>
            <w:shd w:val="clear" w:color="auto" w:fill="auto"/>
          </w:tcPr>
          <w:p w14:paraId="76EB309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7B4EB8D" w14:textId="77777777" w:rsidR="003C679E" w:rsidRPr="00BF19E1" w:rsidRDefault="003C679E" w:rsidP="00BF19E1">
            <w:pPr>
              <w:spacing w:line="240" w:lineRule="exact"/>
              <w:rPr>
                <w:rStyle w:val="FakeCharacterStyle"/>
              </w:rPr>
            </w:pPr>
          </w:p>
        </w:tc>
      </w:tr>
      <w:tr w:rsidR="003C679E" w:rsidRPr="00BF19E1" w14:paraId="5CEA420D" w14:textId="77777777">
        <w:trPr>
          <w:trHeight w:hRule="exact" w:val="285"/>
        </w:trPr>
        <w:tc>
          <w:tcPr>
            <w:tcW w:w="9870" w:type="dxa"/>
            <w:gridSpan w:val="6"/>
            <w:shd w:val="clear" w:color="auto" w:fill="auto"/>
          </w:tcPr>
          <w:p w14:paraId="22100DB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1 Anwendungsbereich</w:t>
            </w:r>
          </w:p>
        </w:tc>
      </w:tr>
      <w:tr w:rsidR="003C679E" w:rsidRPr="00BF19E1" w14:paraId="463BB671" w14:textId="77777777">
        <w:trPr>
          <w:trHeight w:hRule="exact" w:val="270"/>
        </w:trPr>
        <w:tc>
          <w:tcPr>
            <w:tcW w:w="9870" w:type="dxa"/>
            <w:gridSpan w:val="6"/>
            <w:shd w:val="clear" w:color="auto" w:fill="auto"/>
          </w:tcPr>
          <w:p w14:paraId="21F4C52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Neunte Verordnung zum Produktsicherheitsgesetz (9. ProdSV)</w:t>
            </w:r>
          </w:p>
        </w:tc>
      </w:tr>
      <w:tr w:rsidR="003C679E" w:rsidRPr="00BF19E1" w14:paraId="651BA88F" w14:textId="77777777">
        <w:trPr>
          <w:trHeight w:hRule="exact" w:val="270"/>
        </w:trPr>
        <w:tc>
          <w:tcPr>
            <w:tcW w:w="9870" w:type="dxa"/>
            <w:gridSpan w:val="6"/>
            <w:shd w:val="clear" w:color="auto" w:fill="auto"/>
          </w:tcPr>
          <w:p w14:paraId="7BD2E80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Vorschrift 1: Grundsätze der Prävention, § 1 Geltungsbereich von </w:t>
            </w:r>
            <w:r w:rsidRPr="00BF19E1">
              <w:rPr>
                <w:rStyle w:val="CharacterStyle28"/>
                <w:rFonts w:ascii="Source Sans 3" w:hAnsi="Source Sans 3"/>
              </w:rPr>
              <w:t>Unfallverhütungsvorschriften</w:t>
            </w:r>
          </w:p>
        </w:tc>
      </w:tr>
      <w:tr w:rsidR="003C679E" w:rsidRPr="00BF19E1" w14:paraId="351570F7" w14:textId="77777777">
        <w:trPr>
          <w:trHeight w:hRule="exact" w:val="570"/>
        </w:trPr>
        <w:tc>
          <w:tcPr>
            <w:tcW w:w="9870" w:type="dxa"/>
            <w:gridSpan w:val="6"/>
            <w:shd w:val="clear" w:color="auto" w:fill="auto"/>
          </w:tcPr>
          <w:p w14:paraId="711E5E5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B339257" w14:textId="77777777">
        <w:trPr>
          <w:trHeight w:hRule="exact" w:val="285"/>
        </w:trPr>
        <w:tc>
          <w:tcPr>
            <w:tcW w:w="15" w:type="dxa"/>
          </w:tcPr>
          <w:p w14:paraId="129B9344"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56D61E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050EE34" w14:textId="77777777" w:rsidR="003C679E" w:rsidRPr="00BF19E1" w:rsidRDefault="003C679E" w:rsidP="00BF19E1">
            <w:pPr>
              <w:spacing w:line="240" w:lineRule="exact"/>
              <w:rPr>
                <w:rStyle w:val="FakeCharacterStyle"/>
              </w:rPr>
            </w:pPr>
          </w:p>
        </w:tc>
        <w:tc>
          <w:tcPr>
            <w:tcW w:w="2865" w:type="dxa"/>
            <w:shd w:val="clear" w:color="auto" w:fill="auto"/>
          </w:tcPr>
          <w:p w14:paraId="3BCEDEF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A4B70D0" w14:textId="77777777" w:rsidR="003C679E" w:rsidRPr="00BF19E1" w:rsidRDefault="003C679E" w:rsidP="00BF19E1">
            <w:pPr>
              <w:spacing w:line="240" w:lineRule="exact"/>
              <w:rPr>
                <w:rStyle w:val="FakeCharacterStyle"/>
              </w:rPr>
            </w:pPr>
          </w:p>
        </w:tc>
      </w:tr>
      <w:tr w:rsidR="003C679E" w:rsidRPr="00BF19E1" w14:paraId="444A9FB8" w14:textId="77777777">
        <w:trPr>
          <w:trHeight w:hRule="exact" w:val="1245"/>
        </w:trPr>
        <w:tc>
          <w:tcPr>
            <w:tcW w:w="15" w:type="dxa"/>
          </w:tcPr>
          <w:p w14:paraId="5481BE9D"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07A70E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7DDE201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A86E1E3" w14:textId="77777777">
        <w:trPr>
          <w:trHeight w:hRule="exact" w:val="285"/>
        </w:trPr>
        <w:tc>
          <w:tcPr>
            <w:tcW w:w="15" w:type="dxa"/>
          </w:tcPr>
          <w:p w14:paraId="4D823925" w14:textId="77777777" w:rsidR="003C679E" w:rsidRPr="00BF19E1" w:rsidRDefault="003C679E" w:rsidP="00BF19E1">
            <w:pPr>
              <w:spacing w:line="240" w:lineRule="exact"/>
              <w:rPr>
                <w:rStyle w:val="FakeCharacterStyle"/>
              </w:rPr>
            </w:pPr>
          </w:p>
        </w:tc>
        <w:tc>
          <w:tcPr>
            <w:tcW w:w="1710" w:type="dxa"/>
            <w:shd w:val="clear" w:color="auto" w:fill="auto"/>
          </w:tcPr>
          <w:p w14:paraId="17D7272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4067796" w14:textId="77777777" w:rsidR="003C679E" w:rsidRPr="00BF19E1" w:rsidRDefault="003C679E" w:rsidP="00BF19E1">
            <w:pPr>
              <w:spacing w:line="240" w:lineRule="exact"/>
              <w:rPr>
                <w:rStyle w:val="FakeCharacterStyle"/>
              </w:rPr>
            </w:pPr>
          </w:p>
        </w:tc>
        <w:tc>
          <w:tcPr>
            <w:tcW w:w="8115" w:type="dxa"/>
            <w:shd w:val="clear" w:color="auto" w:fill="auto"/>
          </w:tcPr>
          <w:p w14:paraId="77267C9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7E8833D7" w14:textId="77777777">
        <w:trPr>
          <w:trHeight w:hRule="exact" w:val="1110"/>
        </w:trPr>
        <w:tc>
          <w:tcPr>
            <w:tcW w:w="15" w:type="dxa"/>
          </w:tcPr>
          <w:p w14:paraId="43946EF2"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0711D9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4A39BC16" w14:textId="77777777" w:rsidR="003C679E" w:rsidRPr="00BF19E1" w:rsidRDefault="003C679E" w:rsidP="00BF19E1">
      <w:pPr>
        <w:spacing w:line="240" w:lineRule="exact"/>
        <w:sectPr w:rsidR="003C679E" w:rsidRPr="00BF19E1">
          <w:headerReference w:type="default" r:id="rId500"/>
          <w:footerReference w:type="default" r:id="rId5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0864B9B" w14:textId="77777777">
        <w:trPr>
          <w:trHeight w:hRule="exact" w:val="360"/>
        </w:trPr>
        <w:tc>
          <w:tcPr>
            <w:tcW w:w="9870" w:type="dxa"/>
            <w:gridSpan w:val="3"/>
            <w:shd w:val="clear" w:color="auto" w:fill="auto"/>
          </w:tcPr>
          <w:p w14:paraId="23F170EF"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51CE1A54" w14:textId="77777777">
        <w:trPr>
          <w:trHeight w:hRule="exact" w:val="360"/>
        </w:trPr>
        <w:tc>
          <w:tcPr>
            <w:tcW w:w="9870" w:type="dxa"/>
            <w:gridSpan w:val="3"/>
            <w:shd w:val="clear" w:color="auto" w:fill="auto"/>
          </w:tcPr>
          <w:p w14:paraId="3B0F376D"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Heben, Tragen, Ziehen und Schieben von Lasten</w:t>
            </w:r>
          </w:p>
        </w:tc>
      </w:tr>
      <w:tr w:rsidR="003C679E" w:rsidRPr="00BF19E1" w14:paraId="5DA97D8A" w14:textId="77777777">
        <w:trPr>
          <w:trHeight w:hRule="exact" w:val="345"/>
        </w:trPr>
        <w:tc>
          <w:tcPr>
            <w:tcW w:w="2700" w:type="dxa"/>
            <w:shd w:val="clear" w:color="auto" w:fill="auto"/>
          </w:tcPr>
          <w:p w14:paraId="6AD4E3A0"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42D6C89" w14:textId="77777777" w:rsidR="003C679E" w:rsidRPr="00BF19E1" w:rsidRDefault="003C679E" w:rsidP="00BF19E1">
            <w:pPr>
              <w:spacing w:line="240" w:lineRule="exact"/>
              <w:rPr>
                <w:rStyle w:val="FakeCharacterStyle"/>
              </w:rPr>
            </w:pPr>
          </w:p>
        </w:tc>
      </w:tr>
      <w:tr w:rsidR="003C679E" w:rsidRPr="00BF19E1" w14:paraId="619D18DC" w14:textId="77777777">
        <w:tc>
          <w:tcPr>
            <w:tcW w:w="9855" w:type="dxa"/>
            <w:gridSpan w:val="2"/>
            <w:shd w:val="clear" w:color="auto" w:fill="auto"/>
          </w:tcPr>
          <w:p w14:paraId="4A41F2B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5F086F27" w14:textId="77777777" w:rsidR="003C679E" w:rsidRPr="00BF19E1" w:rsidRDefault="003C679E" w:rsidP="00BF19E1">
            <w:pPr>
              <w:spacing w:line="240" w:lineRule="exact"/>
              <w:rPr>
                <w:rStyle w:val="FakeCharacterStyle"/>
              </w:rPr>
            </w:pPr>
          </w:p>
        </w:tc>
      </w:tr>
      <w:tr w:rsidR="003C679E" w:rsidRPr="00BF19E1" w14:paraId="54319278" w14:textId="77777777">
        <w:trPr>
          <w:trHeight w:hRule="exact" w:val="255"/>
        </w:trPr>
        <w:tc>
          <w:tcPr>
            <w:tcW w:w="9870" w:type="dxa"/>
            <w:gridSpan w:val="3"/>
            <w:shd w:val="clear" w:color="auto" w:fill="auto"/>
          </w:tcPr>
          <w:p w14:paraId="62CFAD20" w14:textId="77777777" w:rsidR="003C679E" w:rsidRPr="00BF19E1" w:rsidRDefault="003C679E" w:rsidP="00BF19E1">
            <w:pPr>
              <w:pStyle w:val="ParagraphStyle23"/>
              <w:spacing w:line="240" w:lineRule="exact"/>
              <w:rPr>
                <w:rStyle w:val="FakeCharacterStyle"/>
                <w:rFonts w:ascii="Source Sans 3" w:hAnsi="Source Sans 3"/>
              </w:rPr>
            </w:pPr>
          </w:p>
        </w:tc>
      </w:tr>
    </w:tbl>
    <w:p w14:paraId="0CCCEA6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BDFA0A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48241E"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69E521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BF0E5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97353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E07B1C"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97C1A92" w14:textId="77777777">
        <w:trPr>
          <w:trHeight w:hRule="exact" w:val="330"/>
        </w:trPr>
        <w:tc>
          <w:tcPr>
            <w:tcW w:w="15" w:type="dxa"/>
            <w:vMerge w:val="restart"/>
            <w:shd w:val="clear" w:color="auto" w:fill="D7EAF9"/>
            <w:vAlign w:val="center"/>
          </w:tcPr>
          <w:p w14:paraId="6D22614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FB16B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Hebe- und Tragetätigkeiten werden nach der Leitmerkmalmethode </w:t>
            </w:r>
            <w:r w:rsidRPr="00BF19E1">
              <w:rPr>
                <w:rStyle w:val="FakeCharacterStyle"/>
                <w:rFonts w:ascii="Source Sans 3" w:hAnsi="Source Sans 3"/>
                <w:color w:val="000000"/>
                <w:sz w:val="20"/>
              </w:rPr>
              <w:t>„Heben-Halten-Tragen“ bewertet.</w:t>
            </w:r>
          </w:p>
          <w:p w14:paraId="6DA36B9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Bewertungshilfe: </w:t>
            </w:r>
            <w:hyperlink r:id="rId502" w:tooltip="LMM-Heben-Halten-Tragen" w:history="1">
              <w:r w:rsidRPr="00BF19E1">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31630BB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C47A1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8D8B3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21BCC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54006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A9F33CC" w14:textId="6BAA822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892F98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0B0BD64" w14:textId="77777777">
        <w:tc>
          <w:tcPr>
            <w:tcW w:w="15" w:type="dxa"/>
            <w:vMerge/>
            <w:shd w:val="clear" w:color="auto" w:fill="D7EAF9"/>
            <w:vAlign w:val="center"/>
          </w:tcPr>
          <w:p w14:paraId="19141B0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35E643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736748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F2253B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2F33F9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8DA899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2DC957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35E872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C74320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559AB94" w14:textId="77777777">
        <w:trPr>
          <w:trHeight w:hRule="exact" w:val="15"/>
        </w:trPr>
        <w:tc>
          <w:tcPr>
            <w:tcW w:w="15" w:type="dxa"/>
            <w:vMerge w:val="restart"/>
            <w:shd w:val="clear" w:color="auto" w:fill="auto"/>
          </w:tcPr>
          <w:p w14:paraId="575E86A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060D95C"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7E7F81B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9FA3B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588EB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67668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D552C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6D4D722" w14:textId="0750BF6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E4E1A7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B3BE70D" w14:textId="77777777">
        <w:trPr>
          <w:trHeight w:val="240"/>
        </w:trPr>
        <w:tc>
          <w:tcPr>
            <w:tcW w:w="15" w:type="dxa"/>
            <w:vMerge/>
            <w:shd w:val="clear" w:color="auto" w:fill="auto"/>
          </w:tcPr>
          <w:p w14:paraId="3C184BFF"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0B28397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Zieh- und Schiebetätigkeiten werden nach der </w:t>
            </w:r>
            <w:r w:rsidRPr="00BF19E1">
              <w:rPr>
                <w:rStyle w:val="FakeCharacterStyle"/>
                <w:rFonts w:ascii="Source Sans 3" w:hAnsi="Source Sans 3"/>
                <w:color w:val="000000"/>
                <w:sz w:val="20"/>
              </w:rPr>
              <w:t>Leitmerkmalmethode „Ziehen-Schieben“ bewertet.</w:t>
            </w:r>
          </w:p>
          <w:p w14:paraId="2130B30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Bewertungshilfe: </w:t>
            </w:r>
            <w:hyperlink r:id="rId503" w:tooltip="LMM- Ziehen-Schieben" w:history="1">
              <w:r w:rsidRPr="00BF19E1">
                <w:rPr>
                  <w:rStyle w:val="FakeCharacterStyle"/>
                  <w:rFonts w:ascii="Source Sans 3" w:hAnsi="Source Sans 3"/>
                  <w:color w:val="000000"/>
                  <w:sz w:val="20"/>
                  <w:u w:val="single"/>
                </w:rPr>
                <w:t>LMM- Ziehen-Schieben</w:t>
              </w:r>
            </w:hyperlink>
          </w:p>
        </w:tc>
        <w:tc>
          <w:tcPr>
            <w:tcW w:w="60" w:type="dxa"/>
            <w:vMerge/>
            <w:shd w:val="clear" w:color="auto" w:fill="auto"/>
          </w:tcPr>
          <w:p w14:paraId="645069C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BF7FD5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3BFF0D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5864A8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BE61DB2"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60E0AC9"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3C081AF" w14:textId="77777777" w:rsidR="003C679E" w:rsidRPr="00BF19E1" w:rsidRDefault="003C679E" w:rsidP="00BF19E1">
            <w:pPr>
              <w:spacing w:line="240" w:lineRule="exact"/>
              <w:rPr>
                <w:rStyle w:val="FakeCharacterStyle"/>
              </w:rPr>
            </w:pPr>
          </w:p>
        </w:tc>
      </w:tr>
      <w:tr w:rsidR="003C679E" w:rsidRPr="00BF19E1" w14:paraId="54EBE5EA" w14:textId="77777777">
        <w:tc>
          <w:tcPr>
            <w:tcW w:w="15" w:type="dxa"/>
            <w:vMerge/>
            <w:shd w:val="clear" w:color="auto" w:fill="auto"/>
          </w:tcPr>
          <w:p w14:paraId="641B9458" w14:textId="77777777" w:rsidR="003C679E" w:rsidRPr="00BF19E1" w:rsidRDefault="003C679E" w:rsidP="00BF19E1">
            <w:pPr>
              <w:spacing w:line="240" w:lineRule="exact"/>
              <w:rPr>
                <w:rStyle w:val="FakeCharacterStyle"/>
              </w:rPr>
            </w:pPr>
          </w:p>
        </w:tc>
        <w:tc>
          <w:tcPr>
            <w:tcW w:w="5895" w:type="dxa"/>
            <w:vMerge/>
            <w:shd w:val="clear" w:color="auto" w:fill="auto"/>
          </w:tcPr>
          <w:p w14:paraId="1116DDC5" w14:textId="77777777" w:rsidR="003C679E" w:rsidRPr="00BF19E1" w:rsidRDefault="003C679E" w:rsidP="00BF19E1">
            <w:pPr>
              <w:spacing w:line="240" w:lineRule="exact"/>
              <w:rPr>
                <w:rStyle w:val="FakeCharacterStyle"/>
              </w:rPr>
            </w:pPr>
          </w:p>
        </w:tc>
        <w:tc>
          <w:tcPr>
            <w:tcW w:w="60" w:type="dxa"/>
            <w:vMerge/>
            <w:shd w:val="clear" w:color="auto" w:fill="auto"/>
          </w:tcPr>
          <w:p w14:paraId="3546945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FB5121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084B3D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DF3CF5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D670C9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55A9C4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029213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A0C096B" w14:textId="77777777">
        <w:trPr>
          <w:trHeight w:hRule="exact" w:val="15"/>
        </w:trPr>
        <w:tc>
          <w:tcPr>
            <w:tcW w:w="15" w:type="dxa"/>
            <w:vMerge w:val="restart"/>
            <w:shd w:val="clear" w:color="auto" w:fill="D7EAF9"/>
            <w:vAlign w:val="center"/>
          </w:tcPr>
          <w:p w14:paraId="78E01EE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490F003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5F8794D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66070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2841E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74205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098E0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699CBDA" w14:textId="3FCACD9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652E3DF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612D42E" w14:textId="77777777">
        <w:trPr>
          <w:trHeight w:val="240"/>
        </w:trPr>
        <w:tc>
          <w:tcPr>
            <w:tcW w:w="15" w:type="dxa"/>
            <w:vMerge/>
            <w:shd w:val="clear" w:color="auto" w:fill="D7EAF9"/>
            <w:vAlign w:val="center"/>
          </w:tcPr>
          <w:p w14:paraId="7AD21BCB"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981375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Arbeiten mit bei Hebe-, Trage-, Zieh- und </w:t>
            </w:r>
            <w:r w:rsidRPr="00BF19E1">
              <w:rPr>
                <w:rStyle w:val="FakeCharacterStyle"/>
                <w:rFonts w:ascii="Source Sans 3" w:hAnsi="Source Sans 3"/>
                <w:color w:val="000000"/>
                <w:sz w:val="20"/>
              </w:rPr>
              <w:t>Schiebetätigkeiten wird der Mutterschutz beachtet.</w:t>
            </w:r>
          </w:p>
          <w:p w14:paraId="1D35543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hyperlink r:id="rId504" w:tooltip="Mutterschutzgesetz, §4 Weitere Beschäftigungsverbote Abs. 2, Punkt 1-3" w:history="1">
              <w:r w:rsidRPr="00BF19E1">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21ED41C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6019A8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691229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8E847D5"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2187577"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F5F5430"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72D75F3" w14:textId="77777777" w:rsidR="003C679E" w:rsidRPr="00BF19E1" w:rsidRDefault="003C679E" w:rsidP="00BF19E1">
            <w:pPr>
              <w:spacing w:line="240" w:lineRule="exact"/>
              <w:rPr>
                <w:rStyle w:val="FakeCharacterStyle"/>
              </w:rPr>
            </w:pPr>
          </w:p>
        </w:tc>
      </w:tr>
      <w:tr w:rsidR="003C679E" w:rsidRPr="00BF19E1" w14:paraId="153357BF" w14:textId="77777777">
        <w:tc>
          <w:tcPr>
            <w:tcW w:w="15" w:type="dxa"/>
            <w:vMerge/>
            <w:shd w:val="clear" w:color="auto" w:fill="D7EAF9"/>
            <w:vAlign w:val="center"/>
          </w:tcPr>
          <w:p w14:paraId="3B62A79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2C39B7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52F7DF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9FF675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62D01F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7B1874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0A0404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ECEE38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1FC401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3338DF9" w14:textId="77777777">
        <w:trPr>
          <w:trHeight w:hRule="exact" w:val="330"/>
        </w:trPr>
        <w:tc>
          <w:tcPr>
            <w:tcW w:w="15" w:type="dxa"/>
            <w:vMerge w:val="restart"/>
            <w:shd w:val="clear" w:color="auto" w:fill="auto"/>
          </w:tcPr>
          <w:p w14:paraId="6DBA065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492FEA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505" w:tooltip="Arbeitsmedizinische Vorsorge" w:history="1">
              <w:r w:rsidRPr="00BF19E1">
                <w:rPr>
                  <w:rStyle w:val="FakeCharacterStyle"/>
                  <w:rFonts w:ascii="Source Sans 3" w:hAnsi="Source Sans 3"/>
                  <w:color w:val="000000"/>
                  <w:sz w:val="20"/>
                  <w:u w:val="single"/>
                </w:rPr>
                <w:t>arbeitsmedizinische Beratung</w:t>
              </w:r>
            </w:hyperlink>
            <w:r w:rsidRPr="00BF19E1">
              <w:rPr>
                <w:rStyle w:val="FakeCharacterStyle"/>
                <w:rFonts w:ascii="Source Sans 3" w:hAnsi="Source Sans 3"/>
                <w:color w:val="000000"/>
                <w:sz w:val="20"/>
              </w:rPr>
              <w:t xml:space="preserve"> wird angeboten.</w:t>
            </w:r>
          </w:p>
        </w:tc>
        <w:tc>
          <w:tcPr>
            <w:tcW w:w="60" w:type="dxa"/>
            <w:vMerge w:val="restart"/>
            <w:shd w:val="clear" w:color="auto" w:fill="auto"/>
          </w:tcPr>
          <w:p w14:paraId="6640BAB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47DB1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ACEEA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4D3D3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321CB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784084C" w14:textId="623D320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F3F1C7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52577E6" w14:textId="77777777">
        <w:tc>
          <w:tcPr>
            <w:tcW w:w="15" w:type="dxa"/>
            <w:vMerge/>
            <w:shd w:val="clear" w:color="auto" w:fill="auto"/>
          </w:tcPr>
          <w:p w14:paraId="3BDA384A" w14:textId="77777777" w:rsidR="003C679E" w:rsidRPr="00BF19E1" w:rsidRDefault="003C679E" w:rsidP="00BF19E1">
            <w:pPr>
              <w:spacing w:line="240" w:lineRule="exact"/>
              <w:rPr>
                <w:rStyle w:val="FakeCharacterStyle"/>
              </w:rPr>
            </w:pPr>
          </w:p>
        </w:tc>
        <w:tc>
          <w:tcPr>
            <w:tcW w:w="5895" w:type="dxa"/>
            <w:vMerge/>
            <w:shd w:val="clear" w:color="auto" w:fill="auto"/>
          </w:tcPr>
          <w:p w14:paraId="3DAE3684" w14:textId="77777777" w:rsidR="003C679E" w:rsidRPr="00BF19E1" w:rsidRDefault="003C679E" w:rsidP="00BF19E1">
            <w:pPr>
              <w:spacing w:line="240" w:lineRule="exact"/>
              <w:rPr>
                <w:rStyle w:val="FakeCharacterStyle"/>
              </w:rPr>
            </w:pPr>
          </w:p>
        </w:tc>
        <w:tc>
          <w:tcPr>
            <w:tcW w:w="60" w:type="dxa"/>
            <w:vMerge/>
            <w:shd w:val="clear" w:color="auto" w:fill="auto"/>
          </w:tcPr>
          <w:p w14:paraId="5F6E324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18CB7B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E700DF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BD3AE1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2C9A20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C590CC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F4C174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409106D" w14:textId="77777777">
        <w:trPr>
          <w:trHeight w:hRule="exact" w:val="330"/>
        </w:trPr>
        <w:tc>
          <w:tcPr>
            <w:tcW w:w="15" w:type="dxa"/>
            <w:vMerge w:val="restart"/>
            <w:shd w:val="clear" w:color="auto" w:fill="D7EAF9"/>
            <w:vAlign w:val="center"/>
          </w:tcPr>
          <w:p w14:paraId="1975977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413D3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Erhöhte Belastungen bei Hebe-, Trage-, Zieh- und Schiebetätigkeiten wird durch angepasste Lastgewichte vermieden. </w:t>
            </w:r>
            <w:hyperlink r:id="rId506" w:tooltip="DGUV Information 208-006" w:history="1">
              <w:r w:rsidRPr="00BF19E1">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14D690F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853F9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E512C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0DC8A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D7E4F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B77D54F" w14:textId="60B433A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F3F220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51700B3" w14:textId="77777777">
        <w:tc>
          <w:tcPr>
            <w:tcW w:w="15" w:type="dxa"/>
            <w:vMerge/>
            <w:shd w:val="clear" w:color="auto" w:fill="D7EAF9"/>
            <w:vAlign w:val="center"/>
          </w:tcPr>
          <w:p w14:paraId="1AC8140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8B5B9F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EAB4B7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C7BB45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0C1E40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9553DB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62CEA7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42BF3C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5331E1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785884B" w14:textId="77777777">
        <w:trPr>
          <w:trHeight w:hRule="exact" w:val="330"/>
        </w:trPr>
        <w:tc>
          <w:tcPr>
            <w:tcW w:w="15" w:type="dxa"/>
            <w:vMerge w:val="restart"/>
            <w:shd w:val="clear" w:color="auto" w:fill="auto"/>
          </w:tcPr>
          <w:p w14:paraId="4E82956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2AADAC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werden </w:t>
            </w:r>
            <w:hyperlink r:id="rId507" w:tooltip="Transporthilfsmitte" w:history="1">
              <w:r w:rsidRPr="00BF19E1">
                <w:rPr>
                  <w:rStyle w:val="FakeCharacterStyle"/>
                  <w:rFonts w:ascii="Source Sans 3" w:hAnsi="Source Sans 3"/>
                  <w:color w:val="000000"/>
                  <w:sz w:val="20"/>
                  <w:u w:val="single"/>
                </w:rPr>
                <w:t>Transporthilfsmitte</w:t>
              </w:r>
            </w:hyperlink>
            <w:r w:rsidRPr="00BF19E1">
              <w:rPr>
                <w:rStyle w:val="FakeCharacterStyle"/>
                <w:rFonts w:ascii="Source Sans 3" w:hAnsi="Source Sans 3"/>
                <w:color w:val="000000"/>
                <w:sz w:val="20"/>
              </w:rPr>
              <w:t xml:space="preserve">l für schwere Lasten zur Verfügung gestellt (z.B. </w:t>
            </w:r>
            <w:proofErr w:type="spellStart"/>
            <w:r w:rsidRPr="00BF19E1">
              <w:rPr>
                <w:rStyle w:val="FakeCharacterStyle"/>
                <w:rFonts w:ascii="Source Sans 3" w:hAnsi="Source Sans 3"/>
                <w:color w:val="000000"/>
                <w:sz w:val="20"/>
              </w:rPr>
              <w:t>Knippstangen</w:t>
            </w:r>
            <w:proofErr w:type="spellEnd"/>
            <w:r w:rsidRPr="00BF19E1">
              <w:rPr>
                <w:rStyle w:val="FakeCharacterStyle"/>
                <w:rFonts w:ascii="Source Sans 3" w:hAnsi="Source Sans 3"/>
                <w:color w:val="000000"/>
                <w:sz w:val="20"/>
              </w:rPr>
              <w:t xml:space="preserve">, </w:t>
            </w:r>
            <w:proofErr w:type="spellStart"/>
            <w:r w:rsidRPr="00BF19E1">
              <w:rPr>
                <w:rStyle w:val="FakeCharacterStyle"/>
                <w:rFonts w:ascii="Source Sans 3" w:hAnsi="Source Sans 3"/>
                <w:color w:val="000000"/>
                <w:sz w:val="20"/>
              </w:rPr>
              <w:t>Rollknippstangen</w:t>
            </w:r>
            <w:proofErr w:type="spellEnd"/>
            <w:r w:rsidRPr="00BF19E1">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6F98B56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73FC7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A9867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97B11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72560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95A9EEF" w14:textId="7C2E0E4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4901BC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CB4861" w14:textId="77777777">
        <w:tc>
          <w:tcPr>
            <w:tcW w:w="15" w:type="dxa"/>
            <w:vMerge/>
            <w:shd w:val="clear" w:color="auto" w:fill="auto"/>
          </w:tcPr>
          <w:p w14:paraId="78CA5C2A" w14:textId="77777777" w:rsidR="003C679E" w:rsidRPr="00BF19E1" w:rsidRDefault="003C679E" w:rsidP="00BF19E1">
            <w:pPr>
              <w:spacing w:line="240" w:lineRule="exact"/>
              <w:rPr>
                <w:rStyle w:val="FakeCharacterStyle"/>
              </w:rPr>
            </w:pPr>
          </w:p>
        </w:tc>
        <w:tc>
          <w:tcPr>
            <w:tcW w:w="5895" w:type="dxa"/>
            <w:vMerge/>
            <w:shd w:val="clear" w:color="auto" w:fill="auto"/>
          </w:tcPr>
          <w:p w14:paraId="063EBCEF" w14:textId="77777777" w:rsidR="003C679E" w:rsidRPr="00BF19E1" w:rsidRDefault="003C679E" w:rsidP="00BF19E1">
            <w:pPr>
              <w:spacing w:line="240" w:lineRule="exact"/>
              <w:rPr>
                <w:rStyle w:val="FakeCharacterStyle"/>
              </w:rPr>
            </w:pPr>
          </w:p>
        </w:tc>
        <w:tc>
          <w:tcPr>
            <w:tcW w:w="60" w:type="dxa"/>
            <w:vMerge/>
            <w:shd w:val="clear" w:color="auto" w:fill="auto"/>
          </w:tcPr>
          <w:p w14:paraId="2FE2D21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BA2E88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3BFDFB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2F5F9F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183896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E3B9E0C"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02AF37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91C8226" w14:textId="77777777">
        <w:trPr>
          <w:trHeight w:hRule="exact" w:val="330"/>
        </w:trPr>
        <w:tc>
          <w:tcPr>
            <w:tcW w:w="15" w:type="dxa"/>
            <w:vMerge w:val="restart"/>
            <w:shd w:val="clear" w:color="auto" w:fill="D7EAF9"/>
            <w:vAlign w:val="center"/>
          </w:tcPr>
          <w:p w14:paraId="73A4841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6CFBF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sind </w:t>
            </w:r>
            <w:hyperlink r:id="rId508" w:tooltip="handbetriebene Transportmittel" w:history="1">
              <w:r w:rsidRPr="00BF19E1">
                <w:rPr>
                  <w:rStyle w:val="FakeCharacterStyle"/>
                  <w:rFonts w:ascii="Source Sans 3" w:hAnsi="Source Sans 3"/>
                  <w:color w:val="000000"/>
                  <w:sz w:val="20"/>
                  <w:u w:val="single"/>
                </w:rPr>
                <w:t>handbetriebene Transportmittel</w:t>
              </w:r>
            </w:hyperlink>
            <w:r w:rsidRPr="00BF19E1">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350B0BD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D1500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F7129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91686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5FE63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F0F331A" w14:textId="0DE631E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52860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FFFEBDA" w14:textId="77777777">
        <w:tc>
          <w:tcPr>
            <w:tcW w:w="15" w:type="dxa"/>
            <w:vMerge/>
            <w:shd w:val="clear" w:color="auto" w:fill="D7EAF9"/>
            <w:vAlign w:val="center"/>
          </w:tcPr>
          <w:p w14:paraId="35B9E24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72A2B3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7C88EA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415AD4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EA56C5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B3AF10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F3D205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70F579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29F2FF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4FA3835" w14:textId="77777777">
        <w:trPr>
          <w:trHeight w:hRule="exact" w:val="330"/>
        </w:trPr>
        <w:tc>
          <w:tcPr>
            <w:tcW w:w="15" w:type="dxa"/>
            <w:vMerge w:val="restart"/>
            <w:shd w:val="clear" w:color="auto" w:fill="auto"/>
          </w:tcPr>
          <w:p w14:paraId="0807CAD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DFE416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sind </w:t>
            </w:r>
            <w:hyperlink r:id="rId509" w:tooltip="Mitgänger-Flurförderzeuge" w:history="1">
              <w:r w:rsidRPr="00BF19E1">
                <w:rPr>
                  <w:rStyle w:val="FakeCharacterStyle"/>
                  <w:rFonts w:ascii="Source Sans 3" w:hAnsi="Source Sans 3"/>
                  <w:color w:val="000000"/>
                  <w:sz w:val="20"/>
                  <w:u w:val="single"/>
                </w:rPr>
                <w:t>Mitgänger-Flurförderzeuge</w:t>
              </w:r>
            </w:hyperlink>
            <w:r w:rsidRPr="00BF19E1">
              <w:rPr>
                <w:rStyle w:val="FakeCharacterStyle"/>
                <w:rFonts w:ascii="Source Sans 3" w:hAnsi="Source Sans 3"/>
                <w:color w:val="000000"/>
                <w:sz w:val="20"/>
              </w:rPr>
              <w:t xml:space="preserve"> zur Verfügung gestellt.</w:t>
            </w:r>
          </w:p>
        </w:tc>
        <w:tc>
          <w:tcPr>
            <w:tcW w:w="60" w:type="dxa"/>
            <w:vMerge w:val="restart"/>
            <w:shd w:val="clear" w:color="auto" w:fill="auto"/>
          </w:tcPr>
          <w:p w14:paraId="0E1FB9F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2E701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8E9B4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E9233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F8655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953D60D" w14:textId="5316283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04793B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FD5240E" w14:textId="77777777">
        <w:tc>
          <w:tcPr>
            <w:tcW w:w="15" w:type="dxa"/>
            <w:vMerge/>
            <w:shd w:val="clear" w:color="auto" w:fill="auto"/>
          </w:tcPr>
          <w:p w14:paraId="1E4B1E9A" w14:textId="77777777" w:rsidR="003C679E" w:rsidRPr="00BF19E1" w:rsidRDefault="003C679E" w:rsidP="00BF19E1">
            <w:pPr>
              <w:spacing w:line="240" w:lineRule="exact"/>
              <w:rPr>
                <w:rStyle w:val="FakeCharacterStyle"/>
              </w:rPr>
            </w:pPr>
          </w:p>
        </w:tc>
        <w:tc>
          <w:tcPr>
            <w:tcW w:w="5895" w:type="dxa"/>
            <w:vMerge/>
            <w:shd w:val="clear" w:color="auto" w:fill="auto"/>
          </w:tcPr>
          <w:p w14:paraId="42E1B789" w14:textId="77777777" w:rsidR="003C679E" w:rsidRPr="00BF19E1" w:rsidRDefault="003C679E" w:rsidP="00BF19E1">
            <w:pPr>
              <w:spacing w:line="240" w:lineRule="exact"/>
              <w:rPr>
                <w:rStyle w:val="FakeCharacterStyle"/>
              </w:rPr>
            </w:pPr>
          </w:p>
        </w:tc>
        <w:tc>
          <w:tcPr>
            <w:tcW w:w="60" w:type="dxa"/>
            <w:vMerge/>
            <w:shd w:val="clear" w:color="auto" w:fill="auto"/>
          </w:tcPr>
          <w:p w14:paraId="684AE87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CC449E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1544A1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9AAEAB0"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CFA1A5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1D20CA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23BEBE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2024EC2" w14:textId="77777777">
        <w:trPr>
          <w:trHeight w:hRule="exact" w:val="330"/>
        </w:trPr>
        <w:tc>
          <w:tcPr>
            <w:tcW w:w="15" w:type="dxa"/>
            <w:vMerge w:val="restart"/>
            <w:shd w:val="clear" w:color="auto" w:fill="D7EAF9"/>
            <w:vAlign w:val="center"/>
          </w:tcPr>
          <w:p w14:paraId="4ED4F69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04DFF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sind Transporthilfsmittel für leichte Lasten zur Verfügung gestellt (z.B. Handmagnete, </w:t>
            </w:r>
            <w:r w:rsidRPr="00BF19E1">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6510C9C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1A3A0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30EAB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AA70D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B6A3B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EB3A09D" w14:textId="14128F8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C25678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EE5A062" w14:textId="77777777">
        <w:tc>
          <w:tcPr>
            <w:tcW w:w="15" w:type="dxa"/>
            <w:vMerge/>
            <w:shd w:val="clear" w:color="auto" w:fill="D7EAF9"/>
            <w:vAlign w:val="center"/>
          </w:tcPr>
          <w:p w14:paraId="0D944DB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D75DB7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D704AD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7F46E0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72CE9E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1168FC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99669A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A5F496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491228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3CD16C2" w14:textId="77777777">
        <w:trPr>
          <w:trHeight w:hRule="exact" w:val="330"/>
        </w:trPr>
        <w:tc>
          <w:tcPr>
            <w:tcW w:w="15" w:type="dxa"/>
            <w:vMerge w:val="restart"/>
            <w:shd w:val="clear" w:color="auto" w:fill="auto"/>
          </w:tcPr>
          <w:p w14:paraId="3A468A3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F307BA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10" w:tooltip="Persönliche Schutzausrüstung (PSA)" w:history="1">
              <w:r w:rsidRPr="00BF19E1">
                <w:rPr>
                  <w:rStyle w:val="FakeCharacterStyle"/>
                  <w:rFonts w:ascii="Source Sans 3" w:hAnsi="Source Sans 3"/>
                  <w:color w:val="000000"/>
                  <w:sz w:val="20"/>
                  <w:u w:val="single"/>
                </w:rPr>
                <w:t>„Persönliche Schutzausrüstung (PSA)"</w:t>
              </w:r>
            </w:hyperlink>
            <w:r w:rsidRPr="00BF19E1">
              <w:rPr>
                <w:rStyle w:val="FakeCharacterStyle"/>
                <w:rFonts w:ascii="Source Sans 3" w:hAnsi="Source Sans 3"/>
                <w:color w:val="000000"/>
                <w:sz w:val="20"/>
              </w:rPr>
              <w:t xml:space="preserve"> ist beachtet.</w:t>
            </w:r>
          </w:p>
        </w:tc>
        <w:tc>
          <w:tcPr>
            <w:tcW w:w="60" w:type="dxa"/>
            <w:vMerge w:val="restart"/>
            <w:shd w:val="clear" w:color="auto" w:fill="auto"/>
          </w:tcPr>
          <w:p w14:paraId="4204873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C32E4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D24A1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70D2A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4D63D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CFD45BD" w14:textId="27188F4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B695AC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4CCC9F9" w14:textId="77777777">
        <w:tc>
          <w:tcPr>
            <w:tcW w:w="15" w:type="dxa"/>
            <w:vMerge/>
            <w:shd w:val="clear" w:color="auto" w:fill="auto"/>
          </w:tcPr>
          <w:p w14:paraId="5DEED15D" w14:textId="77777777" w:rsidR="003C679E" w:rsidRPr="00BF19E1" w:rsidRDefault="003C679E" w:rsidP="00BF19E1">
            <w:pPr>
              <w:spacing w:line="240" w:lineRule="exact"/>
              <w:rPr>
                <w:rStyle w:val="FakeCharacterStyle"/>
              </w:rPr>
            </w:pPr>
          </w:p>
        </w:tc>
        <w:tc>
          <w:tcPr>
            <w:tcW w:w="5895" w:type="dxa"/>
            <w:vMerge/>
            <w:shd w:val="clear" w:color="auto" w:fill="auto"/>
          </w:tcPr>
          <w:p w14:paraId="2DE2C22A" w14:textId="77777777" w:rsidR="003C679E" w:rsidRPr="00BF19E1" w:rsidRDefault="003C679E" w:rsidP="00BF19E1">
            <w:pPr>
              <w:spacing w:line="240" w:lineRule="exact"/>
              <w:rPr>
                <w:rStyle w:val="FakeCharacterStyle"/>
              </w:rPr>
            </w:pPr>
          </w:p>
        </w:tc>
        <w:tc>
          <w:tcPr>
            <w:tcW w:w="60" w:type="dxa"/>
            <w:vMerge/>
            <w:shd w:val="clear" w:color="auto" w:fill="auto"/>
          </w:tcPr>
          <w:p w14:paraId="6F3F95E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565C3A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C100C0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EAA3617"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2EA107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872FE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545760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FFE7A4D" w14:textId="77777777">
        <w:trPr>
          <w:trHeight w:hRule="exact" w:val="15"/>
        </w:trPr>
        <w:tc>
          <w:tcPr>
            <w:tcW w:w="15" w:type="dxa"/>
            <w:vMerge w:val="restart"/>
            <w:shd w:val="clear" w:color="auto" w:fill="D7EAF9"/>
            <w:vAlign w:val="center"/>
          </w:tcPr>
          <w:p w14:paraId="7F6D257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1943B93A"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56259BF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DC5D6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F7B44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CCA1E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16BC9A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24B283" w14:textId="743C4AF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5DE11C1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A6AB34F" w14:textId="77777777">
        <w:trPr>
          <w:trHeight w:val="240"/>
        </w:trPr>
        <w:tc>
          <w:tcPr>
            <w:tcW w:w="15" w:type="dxa"/>
            <w:vMerge/>
            <w:shd w:val="clear" w:color="auto" w:fill="D7EAF9"/>
            <w:vAlign w:val="center"/>
          </w:tcPr>
          <w:p w14:paraId="00A6AE19"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571AB8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11" w:tooltip="Unterweisungen der Beschäftigten" w:history="1">
              <w:r w:rsidRPr="00BF19E1">
                <w:rPr>
                  <w:rStyle w:val="FakeCharacterStyle"/>
                  <w:rFonts w:ascii="Source Sans 3" w:hAnsi="Source Sans 3"/>
                  <w:color w:val="000000"/>
                  <w:sz w:val="20"/>
                  <w:u w:val="single"/>
                </w:rPr>
                <w:t>„Unterweisungen der Beschäftigten“</w:t>
              </w:r>
            </w:hyperlink>
            <w:r w:rsidRPr="00BF19E1">
              <w:rPr>
                <w:rStyle w:val="FakeCharacterStyle"/>
                <w:rFonts w:ascii="Source Sans 3" w:hAnsi="Source Sans 3"/>
                <w:color w:val="000000"/>
                <w:sz w:val="20"/>
              </w:rPr>
              <w:t xml:space="preserve"> ist beachtet.</w:t>
            </w:r>
          </w:p>
          <w:p w14:paraId="44CF427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Betriebsanweisung für </w:t>
            </w:r>
            <w:hyperlink r:id="rId512" w:tooltip="Hebe-, Trage-, Zieh- und Schiebetätigkeiten von Lasten" w:history="1">
              <w:r w:rsidRPr="00BF19E1">
                <w:rPr>
                  <w:rStyle w:val="FakeCharacterStyle"/>
                  <w:rFonts w:ascii="Source Sans 3" w:hAnsi="Source Sans 3"/>
                  <w:color w:val="000000"/>
                  <w:sz w:val="20"/>
                  <w:u w:val="single"/>
                </w:rPr>
                <w:t>Hebe-, Trage-, Zieh- und Schiebetätigkeiten von Lasten</w:t>
              </w:r>
            </w:hyperlink>
            <w:r w:rsidRPr="00BF19E1">
              <w:rPr>
                <w:rStyle w:val="FakeCharacterStyle"/>
                <w:rFonts w:ascii="Source Sans 3" w:hAnsi="Source Sans 3"/>
                <w:color w:val="000000"/>
                <w:sz w:val="20"/>
              </w:rPr>
              <w:t xml:space="preserve"> ist vorhanden.</w:t>
            </w:r>
          </w:p>
          <w:p w14:paraId="5E350F4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BF19E1">
              <w:rPr>
                <w:rStyle w:val="FakeCharacterStyle"/>
                <w:rFonts w:ascii="Source Sans 3" w:hAnsi="Source Sans 3"/>
                <w:color w:val="000000"/>
                <w:sz w:val="20"/>
              </w:rPr>
              <w:t xml:space="preserve"> unterwiesen.</w:t>
            </w:r>
          </w:p>
        </w:tc>
        <w:tc>
          <w:tcPr>
            <w:tcW w:w="60" w:type="dxa"/>
            <w:vMerge/>
            <w:shd w:val="clear" w:color="auto" w:fill="D7EAF9"/>
            <w:vAlign w:val="center"/>
          </w:tcPr>
          <w:p w14:paraId="349802B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6AC095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0EFC5B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980FFA2"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4DBB0E3"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7B1DAF6E"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3CE00D4A" w14:textId="77777777" w:rsidR="003C679E" w:rsidRPr="00BF19E1" w:rsidRDefault="003C679E" w:rsidP="00BF19E1">
            <w:pPr>
              <w:spacing w:line="240" w:lineRule="exact"/>
              <w:rPr>
                <w:rStyle w:val="FakeCharacterStyle"/>
              </w:rPr>
            </w:pPr>
          </w:p>
        </w:tc>
      </w:tr>
      <w:tr w:rsidR="003C679E" w:rsidRPr="00BF19E1" w14:paraId="7D48A306" w14:textId="77777777">
        <w:tc>
          <w:tcPr>
            <w:tcW w:w="15" w:type="dxa"/>
            <w:vMerge/>
            <w:shd w:val="clear" w:color="auto" w:fill="D7EAF9"/>
            <w:vAlign w:val="center"/>
          </w:tcPr>
          <w:p w14:paraId="6A6DDF5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41D564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483EDE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44AD0C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53705B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AE2ADD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5332C8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741005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3B7627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C3A9873" w14:textId="77777777">
        <w:trPr>
          <w:trHeight w:hRule="exact" w:val="45"/>
        </w:trPr>
        <w:tc>
          <w:tcPr>
            <w:tcW w:w="9870" w:type="dxa"/>
            <w:gridSpan w:val="9"/>
            <w:shd w:val="clear" w:color="auto" w:fill="auto"/>
          </w:tcPr>
          <w:p w14:paraId="66A327C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CAB8D7B" wp14:editId="6C5F8DBC">
                  <wp:extent cx="6267450" cy="2857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3"/>
                          <a:stretch>
                            <a:fillRect/>
                          </a:stretch>
                        </pic:blipFill>
                        <pic:spPr>
                          <a:xfrm>
                            <a:off x="0" y="0"/>
                            <a:ext cx="6267450" cy="28575"/>
                          </a:xfrm>
                          <a:prstGeom prst="rect">
                            <a:avLst/>
                          </a:prstGeom>
                          <a:noFill/>
                        </pic:spPr>
                      </pic:pic>
                    </a:graphicData>
                  </a:graphic>
                </wp:inline>
              </w:drawing>
            </w:r>
          </w:p>
        </w:tc>
      </w:tr>
    </w:tbl>
    <w:p w14:paraId="0EF7375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3562376" w14:textId="77777777">
        <w:trPr>
          <w:trHeight w:hRule="exact" w:val="345"/>
        </w:trPr>
        <w:tc>
          <w:tcPr>
            <w:tcW w:w="15" w:type="dxa"/>
          </w:tcPr>
          <w:p w14:paraId="3D13BE7B" w14:textId="77777777" w:rsidR="003C679E" w:rsidRPr="00BF19E1" w:rsidRDefault="003C679E" w:rsidP="00BF19E1">
            <w:pPr>
              <w:spacing w:line="240" w:lineRule="exact"/>
              <w:rPr>
                <w:rStyle w:val="FakeCharacterStyle"/>
              </w:rPr>
            </w:pPr>
          </w:p>
        </w:tc>
        <w:tc>
          <w:tcPr>
            <w:tcW w:w="1440" w:type="dxa"/>
            <w:shd w:val="clear" w:color="auto" w:fill="auto"/>
          </w:tcPr>
          <w:p w14:paraId="397F4A6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7A9B621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010D0EE1" w14:textId="77777777">
        <w:tc>
          <w:tcPr>
            <w:tcW w:w="9870" w:type="dxa"/>
            <w:shd w:val="clear" w:color="auto" w:fill="auto"/>
          </w:tcPr>
          <w:p w14:paraId="360F3911" w14:textId="22CD144C" w:rsidR="003C679E" w:rsidRPr="00BF19E1" w:rsidRDefault="00A61918" w:rsidP="00850DCD">
            <w:pPr>
              <w:pStyle w:val="ParagraphStyle88"/>
              <w:spacing w:line="240" w:lineRule="exact"/>
              <w:jc w:val="both"/>
              <w:rPr>
                <w:rStyle w:val="CharacterStyle74"/>
                <w:rFonts w:ascii="Source Sans 3" w:hAnsi="Source Sans 3"/>
              </w:rPr>
            </w:pPr>
            <w:r w:rsidRPr="00BF19E1">
              <w:rPr>
                <w:rStyle w:val="CharacterStyle74"/>
                <w:rFonts w:ascii="Source Sans 3" w:hAnsi="Source Sans 3"/>
              </w:rPr>
              <w:t>1. Lokale Datei: bewertungshilfen\lmm-heben-halten-tragen.pdf</w:t>
            </w:r>
            <w:r w:rsidRPr="00BF19E1">
              <w:rPr>
                <w:rStyle w:val="CharacterStyle74"/>
                <w:rFonts w:ascii="Source Sans 3" w:hAnsi="Source Sans 3"/>
              </w:rPr>
              <w:br/>
              <w:t>2. Lokale Datei: bewertungshilfen\lmm-ziehen-schieben.pdf</w:t>
            </w:r>
            <w:r w:rsidR="00850DCD">
              <w:rPr>
                <w:rStyle w:val="CharacterStyle74"/>
                <w:rFonts w:ascii="Source Sans 3" w:hAnsi="Source Sans 3"/>
              </w:rPr>
              <w:br/>
            </w:r>
            <w:r w:rsidR="00850DCD" w:rsidRPr="00BF19E1">
              <w:rPr>
                <w:rStyle w:val="CharacterStyle75"/>
                <w:rFonts w:ascii="Source Sans 3" w:hAnsi="Source Sans 3"/>
              </w:rPr>
              <w:t>3. Regelwerkeintrag: Mutterschutzgesetz (MuschG), § 4 Verbot der Mehrarbeit; Ruhezeit</w:t>
            </w:r>
          </w:p>
        </w:tc>
      </w:tr>
    </w:tbl>
    <w:p w14:paraId="6D008F13" w14:textId="77777777" w:rsidR="003C679E" w:rsidRPr="00BF19E1" w:rsidRDefault="003C679E" w:rsidP="00BF19E1">
      <w:pPr>
        <w:spacing w:line="240" w:lineRule="exact"/>
        <w:sectPr w:rsidR="003C679E" w:rsidRPr="00BF19E1">
          <w:headerReference w:type="default" r:id="rId513"/>
          <w:footerReference w:type="default" r:id="rId5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68B2D71" w14:textId="77777777">
        <w:tc>
          <w:tcPr>
            <w:tcW w:w="9870" w:type="dxa"/>
            <w:shd w:val="clear" w:color="auto" w:fill="auto"/>
          </w:tcPr>
          <w:p w14:paraId="497DB4BA" w14:textId="33F1FCD8" w:rsidR="003C679E" w:rsidRPr="00BF19E1" w:rsidRDefault="00A61918" w:rsidP="00BF19E1">
            <w:pPr>
              <w:pStyle w:val="ParagraphStyle89"/>
              <w:spacing w:line="240" w:lineRule="exact"/>
              <w:rPr>
                <w:rStyle w:val="CharacterStyle75"/>
                <w:rFonts w:ascii="Source Sans 3" w:hAnsi="Source Sans 3"/>
              </w:rPr>
            </w:pPr>
            <w:r w:rsidRPr="00BF19E1">
              <w:rPr>
                <w:rStyle w:val="CharacterStyle75"/>
                <w:rFonts w:ascii="Source Sans 3" w:hAnsi="Source Sans 3"/>
              </w:rPr>
              <w:br/>
              <w:t>4. Gefährdungsbeurteilungsobjekt aus dem BG-Katalog: Arbeitsmedizinische Vorsorge</w:t>
            </w:r>
            <w:r w:rsidRPr="00BF19E1">
              <w:rPr>
                <w:rStyle w:val="CharacterStyle75"/>
                <w:rFonts w:ascii="Source Sans 3" w:hAnsi="Source Sans 3"/>
              </w:rPr>
              <w:br/>
              <w:t>5. Regelwerkeintrag: DGUV Information 208-006</w:t>
            </w:r>
            <w:r w:rsidRPr="00BF19E1">
              <w:rPr>
                <w:rStyle w:val="CharacterStyle75"/>
                <w:rFonts w:ascii="Source Sans 3" w:hAnsi="Source Sans 3"/>
              </w:rPr>
              <w:br/>
              <w:t>6. Regelwerkeintrag: Transporthilfsmitte</w:t>
            </w:r>
            <w:r w:rsidRPr="00BF19E1">
              <w:rPr>
                <w:rStyle w:val="CharacterStyle75"/>
                <w:rFonts w:ascii="Source Sans 3" w:hAnsi="Source Sans 3"/>
              </w:rPr>
              <w:br/>
              <w:t>7. R</w:t>
            </w:r>
            <w:r w:rsidRPr="00BF19E1">
              <w:rPr>
                <w:rStyle w:val="CharacterStyle75"/>
                <w:rFonts w:ascii="Source Sans 3" w:hAnsi="Source Sans 3"/>
              </w:rPr>
              <w:t>egelwerkeintrag: handbetriebene Transportmittel</w:t>
            </w:r>
            <w:r w:rsidRPr="00BF19E1">
              <w:rPr>
                <w:rStyle w:val="CharacterStyle75"/>
                <w:rFonts w:ascii="Source Sans 3" w:hAnsi="Source Sans 3"/>
              </w:rPr>
              <w:br/>
              <w:t>8. Regelwerkeintrag: Mitgänger-Flurförderzeuge</w:t>
            </w:r>
            <w:r w:rsidRPr="00BF19E1">
              <w:rPr>
                <w:rStyle w:val="CharacterStyle75"/>
                <w:rFonts w:ascii="Source Sans 3" w:hAnsi="Source Sans 3"/>
              </w:rPr>
              <w:br/>
              <w:t>9. Gefährdungsbeurteilungsobjekt aus dem BG-Katalog: Persönliche Schutzausrüstung (PSA)</w:t>
            </w:r>
            <w:r w:rsidRPr="00BF19E1">
              <w:rPr>
                <w:rStyle w:val="CharacterStyle75"/>
                <w:rFonts w:ascii="Source Sans 3" w:hAnsi="Source Sans 3"/>
              </w:rPr>
              <w:br/>
              <w:t xml:space="preserve">10. Gefährdungsbeurteilungsobjekt aus dem BG-Katalog: Unterweisungen der </w:t>
            </w:r>
            <w:r w:rsidRPr="00BF19E1">
              <w:rPr>
                <w:rStyle w:val="CharacterStyle75"/>
                <w:rFonts w:ascii="Source Sans 3" w:hAnsi="Source Sans 3"/>
              </w:rPr>
              <w:t>Beschäftigten</w:t>
            </w:r>
            <w:r w:rsidRPr="00BF19E1">
              <w:rPr>
                <w:rStyle w:val="CharacterStyle75"/>
                <w:rFonts w:ascii="Source Sans 3" w:hAnsi="Source Sans 3"/>
              </w:rPr>
              <w:br/>
              <w:t>11. Lokale Datei: betriebsanweisungen\maschinen\b_heben_tragen_ziehen_schieben.doc</w:t>
            </w:r>
          </w:p>
        </w:tc>
      </w:tr>
    </w:tbl>
    <w:p w14:paraId="545B3B2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134E20B" w14:textId="77777777">
        <w:trPr>
          <w:trHeight w:hRule="exact" w:val="285"/>
        </w:trPr>
        <w:tc>
          <w:tcPr>
            <w:tcW w:w="9870" w:type="dxa"/>
            <w:gridSpan w:val="6"/>
            <w:shd w:val="clear" w:color="auto" w:fill="auto"/>
          </w:tcPr>
          <w:p w14:paraId="4AF8ADE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E33D88E" w14:textId="77777777">
        <w:trPr>
          <w:trHeight w:hRule="exact" w:val="345"/>
        </w:trPr>
        <w:tc>
          <w:tcPr>
            <w:tcW w:w="1440" w:type="dxa"/>
            <w:gridSpan w:val="2"/>
            <w:shd w:val="clear" w:color="auto" w:fill="auto"/>
          </w:tcPr>
          <w:p w14:paraId="24D0996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71993930" w14:textId="77777777" w:rsidR="003C679E" w:rsidRPr="00BF19E1" w:rsidRDefault="003C679E" w:rsidP="00BF19E1">
            <w:pPr>
              <w:spacing w:line="240" w:lineRule="exact"/>
              <w:rPr>
                <w:rStyle w:val="FakeCharacterStyle"/>
              </w:rPr>
            </w:pPr>
          </w:p>
        </w:tc>
      </w:tr>
      <w:tr w:rsidR="003C679E" w:rsidRPr="00BF19E1" w14:paraId="2A84D411" w14:textId="77777777">
        <w:trPr>
          <w:trHeight w:hRule="exact" w:val="285"/>
        </w:trPr>
        <w:tc>
          <w:tcPr>
            <w:tcW w:w="9870" w:type="dxa"/>
            <w:gridSpan w:val="6"/>
            <w:shd w:val="clear" w:color="auto" w:fill="auto"/>
          </w:tcPr>
          <w:p w14:paraId="46078BA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Verordnung zur arbeitsmedizinischen Vorsorge (ArbMedVV), Inhalt</w:t>
            </w:r>
          </w:p>
        </w:tc>
      </w:tr>
      <w:tr w:rsidR="003C679E" w:rsidRPr="00BF19E1" w14:paraId="562DBD6B" w14:textId="77777777">
        <w:trPr>
          <w:trHeight w:hRule="exact" w:val="270"/>
        </w:trPr>
        <w:tc>
          <w:tcPr>
            <w:tcW w:w="9870" w:type="dxa"/>
            <w:gridSpan w:val="6"/>
            <w:shd w:val="clear" w:color="auto" w:fill="auto"/>
          </w:tcPr>
          <w:p w14:paraId="44C8609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208-006: Transport- und Lagerarbeiten, Inhalt</w:t>
            </w:r>
          </w:p>
        </w:tc>
      </w:tr>
      <w:tr w:rsidR="003C679E" w:rsidRPr="00BF19E1" w14:paraId="32A6F421" w14:textId="77777777">
        <w:trPr>
          <w:trHeight w:hRule="exact" w:val="270"/>
        </w:trPr>
        <w:tc>
          <w:tcPr>
            <w:tcW w:w="9870" w:type="dxa"/>
            <w:gridSpan w:val="6"/>
            <w:shd w:val="clear" w:color="auto" w:fill="auto"/>
          </w:tcPr>
          <w:p w14:paraId="33C89FC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Mutterschutzgesetz (MuschG), Inhalt</w:t>
            </w:r>
          </w:p>
        </w:tc>
      </w:tr>
      <w:tr w:rsidR="003C679E" w:rsidRPr="00BF19E1" w14:paraId="29241C7F" w14:textId="77777777">
        <w:trPr>
          <w:trHeight w:hRule="exact" w:val="570"/>
        </w:trPr>
        <w:tc>
          <w:tcPr>
            <w:tcW w:w="9870" w:type="dxa"/>
            <w:gridSpan w:val="6"/>
            <w:shd w:val="clear" w:color="auto" w:fill="auto"/>
          </w:tcPr>
          <w:p w14:paraId="49F0777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36AABF3" w14:textId="77777777">
        <w:trPr>
          <w:trHeight w:hRule="exact" w:val="285"/>
        </w:trPr>
        <w:tc>
          <w:tcPr>
            <w:tcW w:w="15" w:type="dxa"/>
          </w:tcPr>
          <w:p w14:paraId="69660F2C"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B60FF6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333B66A" w14:textId="77777777" w:rsidR="003C679E" w:rsidRPr="00BF19E1" w:rsidRDefault="003C679E" w:rsidP="00BF19E1">
            <w:pPr>
              <w:spacing w:line="240" w:lineRule="exact"/>
              <w:rPr>
                <w:rStyle w:val="FakeCharacterStyle"/>
              </w:rPr>
            </w:pPr>
          </w:p>
        </w:tc>
        <w:tc>
          <w:tcPr>
            <w:tcW w:w="2865" w:type="dxa"/>
            <w:shd w:val="clear" w:color="auto" w:fill="auto"/>
          </w:tcPr>
          <w:p w14:paraId="11E9D4B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292C3B4" w14:textId="77777777" w:rsidR="003C679E" w:rsidRPr="00BF19E1" w:rsidRDefault="003C679E" w:rsidP="00BF19E1">
            <w:pPr>
              <w:spacing w:line="240" w:lineRule="exact"/>
              <w:rPr>
                <w:rStyle w:val="FakeCharacterStyle"/>
              </w:rPr>
            </w:pPr>
          </w:p>
        </w:tc>
      </w:tr>
      <w:tr w:rsidR="003C679E" w:rsidRPr="00BF19E1" w14:paraId="7ABCDB6A" w14:textId="77777777">
        <w:trPr>
          <w:trHeight w:hRule="exact" w:val="1245"/>
        </w:trPr>
        <w:tc>
          <w:tcPr>
            <w:tcW w:w="15" w:type="dxa"/>
          </w:tcPr>
          <w:p w14:paraId="0E538822"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59A47A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3A3A5F5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509D5CF0" w14:textId="77777777">
        <w:trPr>
          <w:trHeight w:hRule="exact" w:val="270"/>
        </w:trPr>
        <w:tc>
          <w:tcPr>
            <w:tcW w:w="15" w:type="dxa"/>
          </w:tcPr>
          <w:p w14:paraId="6C68E49F" w14:textId="77777777" w:rsidR="003C679E" w:rsidRPr="00BF19E1" w:rsidRDefault="003C679E" w:rsidP="00BF19E1">
            <w:pPr>
              <w:spacing w:line="240" w:lineRule="exact"/>
              <w:rPr>
                <w:rStyle w:val="FakeCharacterStyle"/>
              </w:rPr>
            </w:pPr>
          </w:p>
        </w:tc>
        <w:tc>
          <w:tcPr>
            <w:tcW w:w="1710" w:type="dxa"/>
            <w:shd w:val="clear" w:color="auto" w:fill="auto"/>
          </w:tcPr>
          <w:p w14:paraId="0F179B4E"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7ADB669" w14:textId="77777777" w:rsidR="003C679E" w:rsidRPr="00BF19E1" w:rsidRDefault="003C679E" w:rsidP="00BF19E1">
            <w:pPr>
              <w:spacing w:line="240" w:lineRule="exact"/>
              <w:rPr>
                <w:rStyle w:val="FakeCharacterStyle"/>
              </w:rPr>
            </w:pPr>
          </w:p>
        </w:tc>
        <w:tc>
          <w:tcPr>
            <w:tcW w:w="8115" w:type="dxa"/>
            <w:shd w:val="clear" w:color="auto" w:fill="auto"/>
          </w:tcPr>
          <w:p w14:paraId="7E3BA10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334E34F8" w14:textId="77777777">
        <w:trPr>
          <w:trHeight w:hRule="exact" w:val="1125"/>
        </w:trPr>
        <w:tc>
          <w:tcPr>
            <w:tcW w:w="15" w:type="dxa"/>
          </w:tcPr>
          <w:p w14:paraId="40034378"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8403C1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5A52D62C" w14:textId="77777777" w:rsidR="003C679E" w:rsidRPr="00BF19E1" w:rsidRDefault="003C679E" w:rsidP="00BF19E1">
      <w:pPr>
        <w:spacing w:line="240" w:lineRule="exact"/>
        <w:sectPr w:rsidR="003C679E" w:rsidRPr="00BF19E1">
          <w:headerReference w:type="default" r:id="rId515"/>
          <w:footerReference w:type="default" r:id="rId5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5491271" w14:textId="77777777">
        <w:trPr>
          <w:trHeight w:hRule="exact" w:val="360"/>
        </w:trPr>
        <w:tc>
          <w:tcPr>
            <w:tcW w:w="9870" w:type="dxa"/>
            <w:gridSpan w:val="3"/>
            <w:shd w:val="clear" w:color="auto" w:fill="auto"/>
          </w:tcPr>
          <w:p w14:paraId="36EF4C26"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73CD6F5D" w14:textId="77777777">
        <w:trPr>
          <w:trHeight w:hRule="exact" w:val="360"/>
        </w:trPr>
        <w:tc>
          <w:tcPr>
            <w:tcW w:w="9870" w:type="dxa"/>
            <w:gridSpan w:val="3"/>
            <w:shd w:val="clear" w:color="auto" w:fill="auto"/>
          </w:tcPr>
          <w:p w14:paraId="2F553B37"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Lärm</w:t>
            </w:r>
          </w:p>
        </w:tc>
      </w:tr>
      <w:tr w:rsidR="003C679E" w:rsidRPr="00BF19E1" w14:paraId="194FBE1C" w14:textId="77777777">
        <w:trPr>
          <w:trHeight w:hRule="exact" w:val="345"/>
        </w:trPr>
        <w:tc>
          <w:tcPr>
            <w:tcW w:w="2700" w:type="dxa"/>
            <w:shd w:val="clear" w:color="auto" w:fill="auto"/>
          </w:tcPr>
          <w:p w14:paraId="2B364071"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B52FA0D" w14:textId="77777777" w:rsidR="003C679E" w:rsidRPr="00BF19E1" w:rsidRDefault="003C679E" w:rsidP="00BF19E1">
            <w:pPr>
              <w:spacing w:line="240" w:lineRule="exact"/>
              <w:rPr>
                <w:rStyle w:val="FakeCharacterStyle"/>
              </w:rPr>
            </w:pPr>
          </w:p>
        </w:tc>
      </w:tr>
      <w:tr w:rsidR="003C679E" w:rsidRPr="00BF19E1" w14:paraId="65CBB9C6" w14:textId="77777777">
        <w:tc>
          <w:tcPr>
            <w:tcW w:w="9855" w:type="dxa"/>
            <w:gridSpan w:val="2"/>
            <w:shd w:val="clear" w:color="auto" w:fill="auto"/>
          </w:tcPr>
          <w:p w14:paraId="233CF58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Lärm</w:t>
            </w:r>
          </w:p>
        </w:tc>
        <w:tc>
          <w:tcPr>
            <w:tcW w:w="15" w:type="dxa"/>
          </w:tcPr>
          <w:p w14:paraId="74A47FE7" w14:textId="77777777" w:rsidR="003C679E" w:rsidRPr="00BF19E1" w:rsidRDefault="003C679E" w:rsidP="00BF19E1">
            <w:pPr>
              <w:spacing w:line="240" w:lineRule="exact"/>
              <w:rPr>
                <w:rStyle w:val="FakeCharacterStyle"/>
              </w:rPr>
            </w:pPr>
          </w:p>
        </w:tc>
      </w:tr>
      <w:tr w:rsidR="003C679E" w:rsidRPr="00BF19E1" w14:paraId="2A9267CD" w14:textId="77777777">
        <w:trPr>
          <w:trHeight w:hRule="exact" w:val="240"/>
        </w:trPr>
        <w:tc>
          <w:tcPr>
            <w:tcW w:w="9870" w:type="dxa"/>
            <w:gridSpan w:val="3"/>
            <w:shd w:val="clear" w:color="auto" w:fill="auto"/>
          </w:tcPr>
          <w:p w14:paraId="53A2E0AE" w14:textId="77777777" w:rsidR="003C679E" w:rsidRPr="00BF19E1" w:rsidRDefault="003C679E" w:rsidP="00BF19E1">
            <w:pPr>
              <w:pStyle w:val="ParagraphStyle23"/>
              <w:spacing w:line="240" w:lineRule="exact"/>
              <w:rPr>
                <w:rStyle w:val="FakeCharacterStyle"/>
                <w:rFonts w:ascii="Source Sans 3" w:hAnsi="Source Sans 3"/>
              </w:rPr>
            </w:pPr>
          </w:p>
        </w:tc>
      </w:tr>
    </w:tbl>
    <w:p w14:paraId="4DA4EF3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613A80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7A500C"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5DBD3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31C80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D423A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6815A8"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71EFF10D" w14:textId="77777777">
        <w:trPr>
          <w:trHeight w:hRule="exact" w:val="330"/>
        </w:trPr>
        <w:tc>
          <w:tcPr>
            <w:tcW w:w="15" w:type="dxa"/>
            <w:vMerge w:val="restart"/>
            <w:shd w:val="clear" w:color="auto" w:fill="D7EAF9"/>
            <w:vAlign w:val="center"/>
          </w:tcPr>
          <w:p w14:paraId="7B21A76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20D1B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t>
            </w:r>
            <w:r w:rsidRPr="00BF19E1">
              <w:rPr>
                <w:rStyle w:val="FakeCharacterStyle"/>
                <w:rFonts w:ascii="Source Sans 3" w:hAnsi="Source Sans 3"/>
                <w:color w:val="000000"/>
                <w:sz w:val="20"/>
              </w:rPr>
              <w:t>wird geprüft, ob lärmarme Arbeitsverfahren oder Arbeitsmittel eingesetzt werden können.</w:t>
            </w:r>
            <w:r w:rsidRPr="00BF19E1">
              <w:rPr>
                <w:rStyle w:val="FakeCharacterStyle"/>
                <w:rFonts w:ascii="Source Sans 3" w:hAnsi="Source Sans 3"/>
                <w:color w:val="000000"/>
                <w:sz w:val="20"/>
              </w:rPr>
              <w:br/>
              <w:t>Zur Lärmminderung werden bevorzugt technische Maßnahmen angewendet, z. B. Kapselung, Abschirmung.</w:t>
            </w:r>
            <w:r w:rsidRPr="00BF19E1">
              <w:rPr>
                <w:rStyle w:val="FakeCharacterStyle"/>
                <w:rFonts w:ascii="Source Sans 3" w:hAnsi="Source Sans 3"/>
                <w:color w:val="000000"/>
                <w:sz w:val="20"/>
              </w:rPr>
              <w:br/>
              <w:t>Es wird geprüft, ob organisatorische Schutzmaßnahmen, z. B. die zeitli</w:t>
            </w:r>
            <w:r w:rsidRPr="00BF19E1">
              <w:rPr>
                <w:rStyle w:val="FakeCharacterStyle"/>
                <w:rFonts w:ascii="Source Sans 3" w:hAnsi="Source Sans 3"/>
                <w:color w:val="000000"/>
                <w:sz w:val="20"/>
              </w:rPr>
              <w:t>che Verlegung lärmintensiver Arbeiten oder die Verteilung der Exposition im Wechsel auf mehrere Beschäftigte, durchführbar sind.</w:t>
            </w:r>
          </w:p>
        </w:tc>
        <w:tc>
          <w:tcPr>
            <w:tcW w:w="60" w:type="dxa"/>
            <w:vMerge w:val="restart"/>
            <w:shd w:val="clear" w:color="auto" w:fill="D7EAF9"/>
            <w:vAlign w:val="center"/>
          </w:tcPr>
          <w:p w14:paraId="671B5B6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8FA35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7B122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746D8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9AF4E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CB28E2C" w14:textId="4815A35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9050DD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C2CFBD5" w14:textId="77777777">
        <w:tc>
          <w:tcPr>
            <w:tcW w:w="15" w:type="dxa"/>
            <w:vMerge/>
            <w:shd w:val="clear" w:color="auto" w:fill="D7EAF9"/>
            <w:vAlign w:val="center"/>
          </w:tcPr>
          <w:p w14:paraId="1CFF6FA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E6BB4F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50AF46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04FBB0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DC62B8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680677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70DBAB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4BFBAD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A6FC03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AB1607" w14:textId="77777777">
        <w:trPr>
          <w:trHeight w:hRule="exact" w:val="15"/>
        </w:trPr>
        <w:tc>
          <w:tcPr>
            <w:tcW w:w="15" w:type="dxa"/>
            <w:vMerge w:val="restart"/>
            <w:shd w:val="clear" w:color="auto" w:fill="auto"/>
          </w:tcPr>
          <w:p w14:paraId="34C5E0A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6489BC6"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A8CAF6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30FBC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37A51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C5F64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85797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921104" w14:textId="01288CA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BA39C2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449140E" w14:textId="77777777">
        <w:trPr>
          <w:trHeight w:val="240"/>
        </w:trPr>
        <w:tc>
          <w:tcPr>
            <w:tcW w:w="15" w:type="dxa"/>
            <w:vMerge/>
            <w:shd w:val="clear" w:color="auto" w:fill="auto"/>
          </w:tcPr>
          <w:p w14:paraId="047906DA"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20899D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Lärmexposition in den </w:t>
            </w:r>
            <w:r w:rsidRPr="00BF19E1">
              <w:rPr>
                <w:rStyle w:val="FakeCharacterStyle"/>
                <w:rFonts w:ascii="Source Sans 3" w:hAnsi="Source Sans 3"/>
                <w:color w:val="000000"/>
                <w:sz w:val="20"/>
              </w:rPr>
              <w:t>verschiedenen Arbeitsbereichen sind ermittelt (</w:t>
            </w:r>
            <w:hyperlink r:id="rId517" w:tooltip="Lärm-Belastungs-Rechner" w:history="1">
              <w:r w:rsidRPr="00BF19E1">
                <w:rPr>
                  <w:rStyle w:val="FakeCharacterStyle"/>
                  <w:rFonts w:ascii="Source Sans 3" w:hAnsi="Source Sans 3"/>
                  <w:color w:val="000000"/>
                  <w:sz w:val="20"/>
                  <w:u w:val="single"/>
                </w:rPr>
                <w:t>Lärm-Belastungs-Rechner</w:t>
              </w:r>
            </w:hyperlink>
            <w:r w:rsidRPr="00BF19E1">
              <w:rPr>
                <w:rStyle w:val="FakeCharacterStyle"/>
                <w:rFonts w:ascii="Source Sans 3" w:hAnsi="Source Sans 3"/>
                <w:color w:val="000000"/>
                <w:sz w:val="20"/>
              </w:rPr>
              <w:t>).</w:t>
            </w:r>
          </w:p>
          <w:p w14:paraId="0F035D6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Hinweis: Die Auslösewerte nach TRLV Lärm in Bezug auf den Tages-Lärmexpositionspegel und den Spitzenschalldruckpegel betragen:</w:t>
            </w:r>
          </w:p>
          <w:p w14:paraId="0F22C8A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1. Obere </w:t>
            </w:r>
            <w:r w:rsidRPr="00BF19E1">
              <w:rPr>
                <w:rStyle w:val="FakeCharacterStyle"/>
                <w:rFonts w:ascii="Source Sans 3" w:hAnsi="Source Sans 3"/>
                <w:color w:val="000000"/>
                <w:sz w:val="20"/>
              </w:rPr>
              <w:t xml:space="preserve">Auslösewerte: LEX,8h = 85 dB(A) bzw. </w:t>
            </w:r>
            <w:proofErr w:type="spellStart"/>
            <w:proofErr w:type="gramStart"/>
            <w:r w:rsidRPr="00BF19E1">
              <w:rPr>
                <w:rStyle w:val="FakeCharacterStyle"/>
                <w:rFonts w:ascii="Source Sans 3" w:hAnsi="Source Sans 3"/>
                <w:color w:val="000000"/>
                <w:sz w:val="20"/>
              </w:rPr>
              <w:t>LpC,peak</w:t>
            </w:r>
            <w:proofErr w:type="spellEnd"/>
            <w:proofErr w:type="gramEnd"/>
            <w:r w:rsidRPr="00BF19E1">
              <w:rPr>
                <w:rStyle w:val="FakeCharacterStyle"/>
                <w:rFonts w:ascii="Source Sans 3" w:hAnsi="Source Sans 3"/>
                <w:color w:val="000000"/>
                <w:sz w:val="20"/>
              </w:rPr>
              <w:t xml:space="preserve"> = 137 dB(C)</w:t>
            </w:r>
          </w:p>
          <w:p w14:paraId="44797EA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2. Untere Auslösewerte: LEX,8h = 80 dB(A) bzw. </w:t>
            </w:r>
            <w:proofErr w:type="spellStart"/>
            <w:proofErr w:type="gramStart"/>
            <w:r w:rsidRPr="00BF19E1">
              <w:rPr>
                <w:rStyle w:val="FakeCharacterStyle"/>
                <w:rFonts w:ascii="Source Sans 3" w:hAnsi="Source Sans 3"/>
                <w:color w:val="000000"/>
                <w:sz w:val="20"/>
              </w:rPr>
              <w:t>LpC,peak</w:t>
            </w:r>
            <w:proofErr w:type="spellEnd"/>
            <w:proofErr w:type="gramEnd"/>
            <w:r w:rsidRPr="00BF19E1">
              <w:rPr>
                <w:rStyle w:val="FakeCharacterStyle"/>
                <w:rFonts w:ascii="Source Sans 3" w:hAnsi="Source Sans 3"/>
                <w:color w:val="000000"/>
                <w:sz w:val="20"/>
              </w:rPr>
              <w:t xml:space="preserve"> = 135 dB(C).</w:t>
            </w:r>
          </w:p>
        </w:tc>
        <w:tc>
          <w:tcPr>
            <w:tcW w:w="60" w:type="dxa"/>
            <w:vMerge/>
            <w:shd w:val="clear" w:color="auto" w:fill="auto"/>
          </w:tcPr>
          <w:p w14:paraId="03FC6C1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5CA7FC7"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494A03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4D3ADF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7C65904"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F51B855"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D197276" w14:textId="77777777" w:rsidR="003C679E" w:rsidRPr="00BF19E1" w:rsidRDefault="003C679E" w:rsidP="00BF19E1">
            <w:pPr>
              <w:spacing w:line="240" w:lineRule="exact"/>
              <w:rPr>
                <w:rStyle w:val="FakeCharacterStyle"/>
              </w:rPr>
            </w:pPr>
          </w:p>
        </w:tc>
      </w:tr>
      <w:tr w:rsidR="003C679E" w:rsidRPr="00BF19E1" w14:paraId="198FAD19" w14:textId="77777777">
        <w:tc>
          <w:tcPr>
            <w:tcW w:w="15" w:type="dxa"/>
            <w:vMerge/>
            <w:shd w:val="clear" w:color="auto" w:fill="auto"/>
          </w:tcPr>
          <w:p w14:paraId="029301E1" w14:textId="77777777" w:rsidR="003C679E" w:rsidRPr="00BF19E1" w:rsidRDefault="003C679E" w:rsidP="00BF19E1">
            <w:pPr>
              <w:spacing w:line="240" w:lineRule="exact"/>
              <w:rPr>
                <w:rStyle w:val="FakeCharacterStyle"/>
              </w:rPr>
            </w:pPr>
          </w:p>
        </w:tc>
        <w:tc>
          <w:tcPr>
            <w:tcW w:w="5895" w:type="dxa"/>
            <w:vMerge/>
            <w:shd w:val="clear" w:color="auto" w:fill="auto"/>
          </w:tcPr>
          <w:p w14:paraId="5CBBCF55" w14:textId="77777777" w:rsidR="003C679E" w:rsidRPr="00BF19E1" w:rsidRDefault="003C679E" w:rsidP="00BF19E1">
            <w:pPr>
              <w:spacing w:line="240" w:lineRule="exact"/>
              <w:rPr>
                <w:rStyle w:val="FakeCharacterStyle"/>
              </w:rPr>
            </w:pPr>
          </w:p>
        </w:tc>
        <w:tc>
          <w:tcPr>
            <w:tcW w:w="60" w:type="dxa"/>
            <w:vMerge/>
            <w:shd w:val="clear" w:color="auto" w:fill="auto"/>
          </w:tcPr>
          <w:p w14:paraId="2C0DCB5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83FBDA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05C583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1B1CD1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D15B64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4FEDA9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013FAF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23CD208" w14:textId="77777777">
        <w:trPr>
          <w:trHeight w:hRule="exact" w:val="15"/>
        </w:trPr>
        <w:tc>
          <w:tcPr>
            <w:tcW w:w="15" w:type="dxa"/>
            <w:vMerge w:val="restart"/>
            <w:shd w:val="clear" w:color="auto" w:fill="D7EAF9"/>
            <w:vAlign w:val="center"/>
          </w:tcPr>
          <w:p w14:paraId="37F069F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1D1E97C6"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9B1432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6ACA5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E095B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DD475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10743D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C2DB4A" w14:textId="0BA813F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463583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D4590CB" w14:textId="77777777">
        <w:trPr>
          <w:trHeight w:val="240"/>
        </w:trPr>
        <w:tc>
          <w:tcPr>
            <w:tcW w:w="15" w:type="dxa"/>
            <w:vMerge/>
            <w:shd w:val="clear" w:color="auto" w:fill="D7EAF9"/>
            <w:vAlign w:val="center"/>
          </w:tcPr>
          <w:p w14:paraId="52526DBF"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3F49275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 Überschreitung eines unteren Auslösewertes ist:</w:t>
            </w:r>
            <w:r w:rsidRPr="00BF19E1">
              <w:rPr>
                <w:rStyle w:val="FakeCharacterStyle"/>
                <w:rFonts w:ascii="Source Sans 3" w:hAnsi="Source Sans 3"/>
                <w:color w:val="000000"/>
                <w:sz w:val="20"/>
              </w:rPr>
              <w:br/>
              <w:t xml:space="preserve">- </w:t>
            </w:r>
            <w:r w:rsidRPr="00BF19E1">
              <w:rPr>
                <w:rStyle w:val="FakeCharacterStyle"/>
                <w:rFonts w:ascii="Source Sans 3" w:hAnsi="Source Sans 3"/>
                <w:color w:val="000000"/>
                <w:sz w:val="20"/>
              </w:rPr>
              <w:t>geeigneter persönlicher Gehörschutz zur Verfügung gestellt,</w:t>
            </w:r>
            <w:r w:rsidRPr="00BF19E1">
              <w:rPr>
                <w:rStyle w:val="FakeCharacterStyle"/>
                <w:rFonts w:ascii="Source Sans 3" w:hAnsi="Source Sans 3"/>
                <w:color w:val="000000"/>
                <w:sz w:val="20"/>
              </w:rPr>
              <w:br/>
              <w:t>- die allgemeine arbeitsmedizinische Beratung im Rahmen der Unterweisung oder durch den Betriebsarzt durchgeführt,</w:t>
            </w:r>
            <w:r w:rsidRPr="00BF19E1">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7477A84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D7F539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8B63FF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2C1A3FA"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9BC8A34"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10EEBAC"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3473E5D9" w14:textId="77777777" w:rsidR="003C679E" w:rsidRPr="00BF19E1" w:rsidRDefault="003C679E" w:rsidP="00BF19E1">
            <w:pPr>
              <w:spacing w:line="240" w:lineRule="exact"/>
              <w:rPr>
                <w:rStyle w:val="FakeCharacterStyle"/>
              </w:rPr>
            </w:pPr>
          </w:p>
        </w:tc>
      </w:tr>
      <w:tr w:rsidR="003C679E" w:rsidRPr="00BF19E1" w14:paraId="6FC02FC0" w14:textId="77777777">
        <w:tc>
          <w:tcPr>
            <w:tcW w:w="15" w:type="dxa"/>
            <w:vMerge/>
            <w:shd w:val="clear" w:color="auto" w:fill="D7EAF9"/>
            <w:vAlign w:val="center"/>
          </w:tcPr>
          <w:p w14:paraId="50D0B4B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1B1C77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C3E0B2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33EB8C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8445DF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1D5061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456ECB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5C4960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1BB768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B1EF36" w14:textId="77777777">
        <w:trPr>
          <w:trHeight w:hRule="exact" w:val="330"/>
        </w:trPr>
        <w:tc>
          <w:tcPr>
            <w:tcW w:w="15" w:type="dxa"/>
            <w:vMerge w:val="restart"/>
            <w:shd w:val="clear" w:color="auto" w:fill="auto"/>
          </w:tcPr>
          <w:p w14:paraId="3AF4D6D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DE35E0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w:t>
            </w:r>
            <w:r w:rsidRPr="00BF19E1">
              <w:rPr>
                <w:rStyle w:val="FakeCharacterStyle"/>
                <w:rFonts w:ascii="Source Sans 3" w:hAnsi="Source Sans 3"/>
                <w:color w:val="000000"/>
                <w:sz w:val="20"/>
              </w:rPr>
              <w:t>Überschreitung eines oberen Auslösewertes ist/sind:</w:t>
            </w:r>
            <w:r w:rsidRPr="00BF19E1">
              <w:rPr>
                <w:rStyle w:val="FakeCharacterStyle"/>
                <w:rFonts w:ascii="Source Sans 3" w:hAnsi="Source Sans 3"/>
                <w:color w:val="000000"/>
                <w:sz w:val="20"/>
              </w:rPr>
              <w:br/>
              <w:t>- Lärmbereiche gekennzeichnet,</w:t>
            </w:r>
            <w:r w:rsidRPr="00BF19E1">
              <w:rPr>
                <w:rStyle w:val="FakeCharacterStyle"/>
                <w:rFonts w:ascii="Source Sans 3" w:hAnsi="Source Sans 3"/>
                <w:color w:val="000000"/>
                <w:sz w:val="20"/>
              </w:rPr>
              <w:br/>
              <w:t>- ein Lärmminderungsprogramm mit technischen und organisatorischen Maßnahmen ausgearbeitet und umgesetzt,</w:t>
            </w:r>
            <w:r w:rsidRPr="00BF19E1">
              <w:rPr>
                <w:rStyle w:val="FakeCharacterStyle"/>
                <w:rFonts w:ascii="Source Sans 3" w:hAnsi="Source Sans 3"/>
                <w:color w:val="000000"/>
                <w:sz w:val="20"/>
              </w:rPr>
              <w:br/>
              <w:t>- arbeitsmedizinische Pflichtvorsorge (G 20) veranlasst.</w:t>
            </w:r>
            <w:r w:rsidRPr="00BF19E1">
              <w:rPr>
                <w:rStyle w:val="FakeCharacterStyle"/>
                <w:rFonts w:ascii="Source Sans 3" w:hAnsi="Source Sans 3"/>
                <w:color w:val="000000"/>
                <w:sz w:val="20"/>
              </w:rPr>
              <w:br/>
            </w:r>
            <w:r w:rsidRPr="00BF19E1">
              <w:rPr>
                <w:rStyle w:val="FakeCharacterStyle"/>
                <w:rFonts w:ascii="Source Sans 3" w:hAnsi="Source Sans 3"/>
                <w:color w:val="000000"/>
                <w:sz w:val="20"/>
              </w:rPr>
              <w:br/>
              <w:t>Es besteh</w:t>
            </w:r>
            <w:r w:rsidRPr="00BF19E1">
              <w:rPr>
                <w:rStyle w:val="FakeCharacterStyle"/>
                <w:rFonts w:ascii="Source Sans 3" w:hAnsi="Source Sans 3"/>
                <w:color w:val="000000"/>
                <w:sz w:val="20"/>
              </w:rPr>
              <w:t>t Tragepflicht für Gehörschutz.</w:t>
            </w:r>
          </w:p>
        </w:tc>
        <w:tc>
          <w:tcPr>
            <w:tcW w:w="60" w:type="dxa"/>
            <w:vMerge w:val="restart"/>
            <w:shd w:val="clear" w:color="auto" w:fill="auto"/>
          </w:tcPr>
          <w:p w14:paraId="769A536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7DBC9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B85BD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A864C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2E208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5A36BEF" w14:textId="4A13DBC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97077D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C929D69" w14:textId="77777777">
        <w:tc>
          <w:tcPr>
            <w:tcW w:w="15" w:type="dxa"/>
            <w:vMerge/>
            <w:shd w:val="clear" w:color="auto" w:fill="auto"/>
          </w:tcPr>
          <w:p w14:paraId="0732B360" w14:textId="77777777" w:rsidR="003C679E" w:rsidRPr="00BF19E1" w:rsidRDefault="003C679E" w:rsidP="00BF19E1">
            <w:pPr>
              <w:spacing w:line="240" w:lineRule="exact"/>
              <w:rPr>
                <w:rStyle w:val="FakeCharacterStyle"/>
              </w:rPr>
            </w:pPr>
          </w:p>
        </w:tc>
        <w:tc>
          <w:tcPr>
            <w:tcW w:w="5895" w:type="dxa"/>
            <w:vMerge/>
            <w:shd w:val="clear" w:color="auto" w:fill="auto"/>
          </w:tcPr>
          <w:p w14:paraId="3F182BAA" w14:textId="77777777" w:rsidR="003C679E" w:rsidRPr="00BF19E1" w:rsidRDefault="003C679E" w:rsidP="00BF19E1">
            <w:pPr>
              <w:spacing w:line="240" w:lineRule="exact"/>
              <w:rPr>
                <w:rStyle w:val="FakeCharacterStyle"/>
              </w:rPr>
            </w:pPr>
          </w:p>
        </w:tc>
        <w:tc>
          <w:tcPr>
            <w:tcW w:w="60" w:type="dxa"/>
            <w:vMerge/>
            <w:shd w:val="clear" w:color="auto" w:fill="auto"/>
          </w:tcPr>
          <w:p w14:paraId="1D4FDEA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C1E0BA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7B1F51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1142AA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DB5247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944638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FAB601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119BF70" w14:textId="77777777">
        <w:trPr>
          <w:trHeight w:hRule="exact" w:val="330"/>
        </w:trPr>
        <w:tc>
          <w:tcPr>
            <w:tcW w:w="15" w:type="dxa"/>
            <w:vMerge w:val="restart"/>
            <w:shd w:val="clear" w:color="auto" w:fill="D7EAF9"/>
            <w:vAlign w:val="center"/>
          </w:tcPr>
          <w:p w14:paraId="5FADA86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232AE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werden regelmäßig anhand der Betriebsanweisung "</w:t>
            </w:r>
            <w:hyperlink r:id="rId518" w:tooltip="Benutzung von Gehörschutz" w:history="1">
              <w:r w:rsidRPr="00BF19E1">
                <w:rPr>
                  <w:rStyle w:val="FakeCharacterStyle"/>
                  <w:rFonts w:ascii="Source Sans 3" w:hAnsi="Source Sans 3"/>
                  <w:color w:val="000000"/>
                  <w:sz w:val="20"/>
                  <w:u w:val="single"/>
                </w:rPr>
                <w:t>Benutzung von Gehörschutz</w:t>
              </w:r>
            </w:hyperlink>
            <w:r w:rsidRPr="00BF19E1">
              <w:rPr>
                <w:rStyle w:val="FakeCharacterStyle"/>
                <w:rFonts w:ascii="Source Sans 3" w:hAnsi="Source Sans 3"/>
                <w:color w:val="000000"/>
                <w:sz w:val="20"/>
              </w:rPr>
              <w:t>" unterwiesen.</w:t>
            </w:r>
          </w:p>
        </w:tc>
        <w:tc>
          <w:tcPr>
            <w:tcW w:w="60" w:type="dxa"/>
            <w:vMerge w:val="restart"/>
            <w:shd w:val="clear" w:color="auto" w:fill="D7EAF9"/>
            <w:vAlign w:val="center"/>
          </w:tcPr>
          <w:p w14:paraId="74328AF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09B01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B47F1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7BE24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A3B61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98DB8CC" w14:textId="76E2505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CF72A2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A96A9A7" w14:textId="77777777">
        <w:tc>
          <w:tcPr>
            <w:tcW w:w="15" w:type="dxa"/>
            <w:vMerge/>
            <w:shd w:val="clear" w:color="auto" w:fill="D7EAF9"/>
            <w:vAlign w:val="center"/>
          </w:tcPr>
          <w:p w14:paraId="33D2036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ADA615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6D4F9E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385098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1CC949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06CE5A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CB41DF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4EECA8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7DC543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79D1022" w14:textId="77777777">
        <w:trPr>
          <w:trHeight w:hRule="exact" w:val="45"/>
        </w:trPr>
        <w:tc>
          <w:tcPr>
            <w:tcW w:w="9870" w:type="dxa"/>
            <w:gridSpan w:val="9"/>
            <w:shd w:val="clear" w:color="auto" w:fill="auto"/>
          </w:tcPr>
          <w:p w14:paraId="40F73AF1"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8CD4E46" wp14:editId="67409956">
                  <wp:extent cx="6267450" cy="2857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3"/>
                          <a:stretch>
                            <a:fillRect/>
                          </a:stretch>
                        </pic:blipFill>
                        <pic:spPr>
                          <a:xfrm>
                            <a:off x="0" y="0"/>
                            <a:ext cx="6267450" cy="28575"/>
                          </a:xfrm>
                          <a:prstGeom prst="rect">
                            <a:avLst/>
                          </a:prstGeom>
                          <a:noFill/>
                        </pic:spPr>
                      </pic:pic>
                    </a:graphicData>
                  </a:graphic>
                </wp:inline>
              </w:drawing>
            </w:r>
          </w:p>
        </w:tc>
      </w:tr>
    </w:tbl>
    <w:p w14:paraId="0F80C75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95BEC8B" w14:textId="77777777">
        <w:trPr>
          <w:trHeight w:hRule="exact" w:val="360"/>
        </w:trPr>
        <w:tc>
          <w:tcPr>
            <w:tcW w:w="15" w:type="dxa"/>
          </w:tcPr>
          <w:p w14:paraId="5A6CFA8C" w14:textId="77777777" w:rsidR="003C679E" w:rsidRPr="00BF19E1" w:rsidRDefault="003C679E" w:rsidP="00BF19E1">
            <w:pPr>
              <w:spacing w:line="240" w:lineRule="exact"/>
              <w:rPr>
                <w:rStyle w:val="FakeCharacterStyle"/>
              </w:rPr>
            </w:pPr>
          </w:p>
        </w:tc>
        <w:tc>
          <w:tcPr>
            <w:tcW w:w="1440" w:type="dxa"/>
            <w:shd w:val="clear" w:color="auto" w:fill="auto"/>
          </w:tcPr>
          <w:p w14:paraId="21D4BCC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68E9C2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93A99B0" w14:textId="77777777">
        <w:tc>
          <w:tcPr>
            <w:tcW w:w="9870" w:type="dxa"/>
            <w:shd w:val="clear" w:color="auto" w:fill="auto"/>
          </w:tcPr>
          <w:p w14:paraId="3809C0E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bewertungshilfen\noise-calculator.xls</w:t>
            </w:r>
            <w:r w:rsidRPr="00BF19E1">
              <w:rPr>
                <w:rStyle w:val="CharacterStyle28"/>
                <w:rFonts w:ascii="Source Sans 3" w:hAnsi="Source Sans 3"/>
              </w:rPr>
              <w:br/>
              <w:t>2. Lokale Datei: betriebsanweisungen\maschinen\b_gehoerschutz.doc</w:t>
            </w:r>
          </w:p>
        </w:tc>
      </w:tr>
    </w:tbl>
    <w:p w14:paraId="0826D62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43635B68" w14:textId="77777777">
        <w:trPr>
          <w:trHeight w:hRule="exact" w:val="300"/>
        </w:trPr>
        <w:tc>
          <w:tcPr>
            <w:tcW w:w="9870" w:type="dxa"/>
            <w:gridSpan w:val="2"/>
            <w:shd w:val="clear" w:color="auto" w:fill="auto"/>
          </w:tcPr>
          <w:p w14:paraId="54F12D4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28B2411" w14:textId="77777777">
        <w:trPr>
          <w:trHeight w:hRule="exact" w:val="345"/>
        </w:trPr>
        <w:tc>
          <w:tcPr>
            <w:tcW w:w="1440" w:type="dxa"/>
            <w:shd w:val="clear" w:color="auto" w:fill="auto"/>
          </w:tcPr>
          <w:p w14:paraId="55B6715B"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5327A253" w14:textId="77777777" w:rsidR="003C679E" w:rsidRPr="00BF19E1" w:rsidRDefault="003C679E" w:rsidP="00BF19E1">
            <w:pPr>
              <w:spacing w:line="240" w:lineRule="exact"/>
              <w:rPr>
                <w:rStyle w:val="FakeCharacterStyle"/>
              </w:rPr>
            </w:pPr>
          </w:p>
        </w:tc>
      </w:tr>
      <w:tr w:rsidR="003C679E" w:rsidRPr="00BF19E1" w14:paraId="7D6EBF31" w14:textId="77777777">
        <w:trPr>
          <w:trHeight w:hRule="exact" w:val="270"/>
        </w:trPr>
        <w:tc>
          <w:tcPr>
            <w:tcW w:w="9870" w:type="dxa"/>
            <w:gridSpan w:val="2"/>
            <w:shd w:val="clear" w:color="auto" w:fill="auto"/>
          </w:tcPr>
          <w:p w14:paraId="1EF378D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112-194: Benutzung von Gehörschutz</w:t>
            </w:r>
          </w:p>
        </w:tc>
      </w:tr>
      <w:tr w:rsidR="003C679E" w:rsidRPr="00BF19E1" w14:paraId="34C8BA83" w14:textId="77777777">
        <w:trPr>
          <w:trHeight w:hRule="exact" w:val="270"/>
        </w:trPr>
        <w:tc>
          <w:tcPr>
            <w:tcW w:w="9870" w:type="dxa"/>
            <w:gridSpan w:val="2"/>
            <w:shd w:val="clear" w:color="auto" w:fill="auto"/>
          </w:tcPr>
          <w:p w14:paraId="1CA9AFC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TRLV Lärm Teil 3: </w:t>
            </w:r>
            <w:r w:rsidRPr="00BF19E1">
              <w:rPr>
                <w:rStyle w:val="CharacterStyle28"/>
                <w:rFonts w:ascii="Source Sans 3" w:hAnsi="Source Sans 3"/>
              </w:rPr>
              <w:t>Lärmschutzmaßnahmen, Inhalt</w:t>
            </w:r>
          </w:p>
        </w:tc>
      </w:tr>
      <w:tr w:rsidR="003C679E" w:rsidRPr="00BF19E1" w14:paraId="2CF91619" w14:textId="77777777">
        <w:trPr>
          <w:trHeight w:hRule="exact" w:val="285"/>
        </w:trPr>
        <w:tc>
          <w:tcPr>
            <w:tcW w:w="9870" w:type="dxa"/>
            <w:gridSpan w:val="2"/>
            <w:shd w:val="clear" w:color="auto" w:fill="auto"/>
          </w:tcPr>
          <w:p w14:paraId="13A7F1E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TRLV Lärm Teil 2: Messung von Lärm, Inhalt</w:t>
            </w:r>
          </w:p>
        </w:tc>
      </w:tr>
      <w:tr w:rsidR="003C679E" w:rsidRPr="00BF19E1" w14:paraId="02367456" w14:textId="77777777">
        <w:trPr>
          <w:trHeight w:hRule="exact" w:val="270"/>
        </w:trPr>
        <w:tc>
          <w:tcPr>
            <w:tcW w:w="9870" w:type="dxa"/>
            <w:gridSpan w:val="2"/>
            <w:shd w:val="clear" w:color="auto" w:fill="auto"/>
          </w:tcPr>
          <w:p w14:paraId="6AD1805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TRLV Lärm Teil 1: Beurteilung der Gefährdung durch Lärm, Inhalt</w:t>
            </w:r>
          </w:p>
        </w:tc>
      </w:tr>
      <w:tr w:rsidR="003C679E" w:rsidRPr="00BF19E1" w14:paraId="3DFA210D" w14:textId="77777777">
        <w:trPr>
          <w:trHeight w:hRule="exact" w:val="270"/>
        </w:trPr>
        <w:tc>
          <w:tcPr>
            <w:tcW w:w="9870" w:type="dxa"/>
            <w:gridSpan w:val="2"/>
            <w:shd w:val="clear" w:color="auto" w:fill="auto"/>
          </w:tcPr>
          <w:p w14:paraId="7E19C7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TRLV Lärm Teil: Allgemeines, Inhalt</w:t>
            </w:r>
          </w:p>
        </w:tc>
      </w:tr>
      <w:tr w:rsidR="003C679E" w:rsidRPr="00BF19E1" w14:paraId="1326FB06" w14:textId="77777777">
        <w:trPr>
          <w:trHeight w:hRule="exact" w:val="270"/>
        </w:trPr>
        <w:tc>
          <w:tcPr>
            <w:tcW w:w="9870" w:type="dxa"/>
            <w:gridSpan w:val="2"/>
            <w:shd w:val="clear" w:color="auto" w:fill="auto"/>
          </w:tcPr>
          <w:p w14:paraId="3FD2C04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Verordnung zur arbeitsmedizinischen Vorsorge (ArbMedVV), Inhalt</w:t>
            </w:r>
          </w:p>
        </w:tc>
      </w:tr>
      <w:tr w:rsidR="003C679E" w:rsidRPr="00BF19E1" w14:paraId="0B7CD246" w14:textId="77777777">
        <w:trPr>
          <w:trHeight w:hRule="exact" w:val="285"/>
        </w:trPr>
        <w:tc>
          <w:tcPr>
            <w:tcW w:w="9870" w:type="dxa"/>
            <w:gridSpan w:val="2"/>
            <w:shd w:val="clear" w:color="auto" w:fill="auto"/>
          </w:tcPr>
          <w:p w14:paraId="5978D47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Lärm- und </w:t>
            </w:r>
            <w:r w:rsidRPr="00BF19E1">
              <w:rPr>
                <w:rStyle w:val="CharacterStyle28"/>
                <w:rFonts w:ascii="Source Sans 3" w:hAnsi="Source Sans 3"/>
              </w:rPr>
              <w:t>Vibrations-Arbeitsschutzverordnung (LärmVibrationsArbSchV), Inhalt</w:t>
            </w:r>
          </w:p>
        </w:tc>
      </w:tr>
    </w:tbl>
    <w:p w14:paraId="4E9B7B81" w14:textId="77777777" w:rsidR="003C679E" w:rsidRPr="00BF19E1" w:rsidRDefault="003C679E" w:rsidP="00BF19E1">
      <w:pPr>
        <w:spacing w:line="240" w:lineRule="exact"/>
        <w:sectPr w:rsidR="003C679E" w:rsidRPr="00BF19E1">
          <w:headerReference w:type="default" r:id="rId519"/>
          <w:footerReference w:type="default" r:id="rId5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C679E" w:rsidRPr="00BF19E1" w14:paraId="04F0A429" w14:textId="77777777" w:rsidTr="00850DCD">
        <w:trPr>
          <w:trHeight w:hRule="exact" w:val="286"/>
        </w:trPr>
        <w:tc>
          <w:tcPr>
            <w:tcW w:w="9870" w:type="dxa"/>
            <w:gridSpan w:val="5"/>
            <w:shd w:val="clear" w:color="auto" w:fill="auto"/>
          </w:tcPr>
          <w:p w14:paraId="3DDDE6E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315FEB7" w14:textId="77777777">
        <w:trPr>
          <w:trHeight w:hRule="exact" w:val="270"/>
        </w:trPr>
        <w:tc>
          <w:tcPr>
            <w:tcW w:w="15" w:type="dxa"/>
          </w:tcPr>
          <w:p w14:paraId="1ED663C2" w14:textId="77777777" w:rsidR="003C679E" w:rsidRPr="00BF19E1" w:rsidRDefault="003C679E" w:rsidP="00BF19E1">
            <w:pPr>
              <w:spacing w:line="240" w:lineRule="exact"/>
              <w:rPr>
                <w:rStyle w:val="FakeCharacterStyle"/>
              </w:rPr>
            </w:pPr>
          </w:p>
        </w:tc>
        <w:tc>
          <w:tcPr>
            <w:tcW w:w="2700" w:type="dxa"/>
            <w:shd w:val="clear" w:color="auto" w:fill="auto"/>
          </w:tcPr>
          <w:p w14:paraId="21BDB90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671350B" w14:textId="77777777" w:rsidR="003C679E" w:rsidRPr="00BF19E1" w:rsidRDefault="003C679E" w:rsidP="00BF19E1">
            <w:pPr>
              <w:spacing w:line="240" w:lineRule="exact"/>
              <w:rPr>
                <w:rStyle w:val="FakeCharacterStyle"/>
              </w:rPr>
            </w:pPr>
          </w:p>
        </w:tc>
        <w:tc>
          <w:tcPr>
            <w:tcW w:w="2865" w:type="dxa"/>
            <w:shd w:val="clear" w:color="auto" w:fill="auto"/>
          </w:tcPr>
          <w:p w14:paraId="400C8A2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C1C41D3" w14:textId="77777777" w:rsidR="003C679E" w:rsidRPr="00BF19E1" w:rsidRDefault="003C679E" w:rsidP="00BF19E1">
            <w:pPr>
              <w:spacing w:line="240" w:lineRule="exact"/>
              <w:rPr>
                <w:rStyle w:val="FakeCharacterStyle"/>
              </w:rPr>
            </w:pPr>
          </w:p>
        </w:tc>
      </w:tr>
      <w:tr w:rsidR="003C679E" w:rsidRPr="00BF19E1" w14:paraId="7AA0D96B" w14:textId="77777777">
        <w:trPr>
          <w:trHeight w:hRule="exact" w:val="1260"/>
        </w:trPr>
        <w:tc>
          <w:tcPr>
            <w:tcW w:w="15" w:type="dxa"/>
          </w:tcPr>
          <w:p w14:paraId="1DD97BC3"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3B6DB40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Sicherheitskraft / </w:t>
            </w:r>
            <w:r w:rsidRPr="00BF19E1">
              <w:rPr>
                <w:rStyle w:val="CharacterStyle28"/>
                <w:rFonts w:ascii="Source Sans 3" w:hAnsi="Source Sans 3"/>
              </w:rPr>
              <w:t>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07C1CC6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73489E9" w14:textId="77777777">
        <w:trPr>
          <w:trHeight w:hRule="exact" w:val="285"/>
        </w:trPr>
        <w:tc>
          <w:tcPr>
            <w:tcW w:w="15" w:type="dxa"/>
          </w:tcPr>
          <w:p w14:paraId="30CAEF2C" w14:textId="77777777" w:rsidR="003C679E" w:rsidRPr="00BF19E1" w:rsidRDefault="003C679E" w:rsidP="00BF19E1">
            <w:pPr>
              <w:spacing w:line="240" w:lineRule="exact"/>
              <w:rPr>
                <w:rStyle w:val="FakeCharacterStyle"/>
              </w:rPr>
            </w:pPr>
          </w:p>
        </w:tc>
        <w:tc>
          <w:tcPr>
            <w:tcW w:w="1710" w:type="dxa"/>
            <w:shd w:val="clear" w:color="auto" w:fill="auto"/>
          </w:tcPr>
          <w:p w14:paraId="7446327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40AE402" w14:textId="77777777" w:rsidR="003C679E" w:rsidRPr="00BF19E1" w:rsidRDefault="003C679E" w:rsidP="00BF19E1">
            <w:pPr>
              <w:spacing w:line="240" w:lineRule="exact"/>
              <w:rPr>
                <w:rStyle w:val="FakeCharacterStyle"/>
              </w:rPr>
            </w:pPr>
          </w:p>
        </w:tc>
        <w:tc>
          <w:tcPr>
            <w:tcW w:w="8115" w:type="dxa"/>
            <w:shd w:val="clear" w:color="auto" w:fill="auto"/>
          </w:tcPr>
          <w:p w14:paraId="70DA066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w:t>
            </w:r>
            <w:r w:rsidRPr="00BF19E1">
              <w:rPr>
                <w:rStyle w:val="CharacterStyle28"/>
                <w:rFonts w:ascii="Source Sans 3" w:hAnsi="Source Sans 3"/>
              </w:rPr>
              <w:t>Beauftragte/r / Vorgesetzte/r............................................................)</w:t>
            </w:r>
          </w:p>
        </w:tc>
      </w:tr>
      <w:tr w:rsidR="003C679E" w:rsidRPr="00BF19E1" w14:paraId="40020240" w14:textId="77777777">
        <w:trPr>
          <w:trHeight w:hRule="exact" w:val="1110"/>
        </w:trPr>
        <w:tc>
          <w:tcPr>
            <w:tcW w:w="15" w:type="dxa"/>
          </w:tcPr>
          <w:p w14:paraId="359BB072"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0CCE88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281D1E5A" w14:textId="77777777" w:rsidR="003C679E" w:rsidRPr="00BF19E1" w:rsidRDefault="003C679E" w:rsidP="00BF19E1">
      <w:pPr>
        <w:spacing w:line="240" w:lineRule="exact"/>
        <w:sectPr w:rsidR="003C679E" w:rsidRPr="00BF19E1">
          <w:headerReference w:type="default" r:id="rId521"/>
          <w:footerReference w:type="default" r:id="rId52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BF20B85" w14:textId="77777777">
        <w:trPr>
          <w:trHeight w:hRule="exact" w:val="360"/>
        </w:trPr>
        <w:tc>
          <w:tcPr>
            <w:tcW w:w="9870" w:type="dxa"/>
            <w:gridSpan w:val="3"/>
            <w:shd w:val="clear" w:color="auto" w:fill="auto"/>
          </w:tcPr>
          <w:p w14:paraId="00223904"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4C0BC722" w14:textId="77777777">
        <w:trPr>
          <w:trHeight w:hRule="exact" w:val="360"/>
        </w:trPr>
        <w:tc>
          <w:tcPr>
            <w:tcW w:w="9870" w:type="dxa"/>
            <w:gridSpan w:val="3"/>
            <w:shd w:val="clear" w:color="auto" w:fill="auto"/>
          </w:tcPr>
          <w:p w14:paraId="4FB0C894"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Vibration; Hand-Arm-Vibration</w:t>
            </w:r>
          </w:p>
        </w:tc>
      </w:tr>
      <w:tr w:rsidR="003C679E" w:rsidRPr="00BF19E1" w14:paraId="7FF4215E" w14:textId="77777777">
        <w:trPr>
          <w:trHeight w:hRule="exact" w:val="345"/>
        </w:trPr>
        <w:tc>
          <w:tcPr>
            <w:tcW w:w="2700" w:type="dxa"/>
            <w:shd w:val="clear" w:color="auto" w:fill="auto"/>
          </w:tcPr>
          <w:p w14:paraId="7AE3365E"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9A9BE3D" w14:textId="77777777" w:rsidR="003C679E" w:rsidRPr="00BF19E1" w:rsidRDefault="003C679E" w:rsidP="00BF19E1">
            <w:pPr>
              <w:spacing w:line="240" w:lineRule="exact"/>
              <w:rPr>
                <w:rStyle w:val="FakeCharacterStyle"/>
              </w:rPr>
            </w:pPr>
          </w:p>
        </w:tc>
      </w:tr>
      <w:tr w:rsidR="003C679E" w:rsidRPr="00BF19E1" w14:paraId="403568D9" w14:textId="77777777">
        <w:tc>
          <w:tcPr>
            <w:tcW w:w="9855" w:type="dxa"/>
            <w:gridSpan w:val="2"/>
            <w:shd w:val="clear" w:color="auto" w:fill="auto"/>
          </w:tcPr>
          <w:p w14:paraId="53B1130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Hand-Arm-Vibration durch die Nutzung von vibrierenden Arbeitsmitteln, die in der Hand gehalten oder mit der Hand geführt werden</w:t>
            </w:r>
          </w:p>
        </w:tc>
        <w:tc>
          <w:tcPr>
            <w:tcW w:w="15" w:type="dxa"/>
          </w:tcPr>
          <w:p w14:paraId="4B34B5F6" w14:textId="77777777" w:rsidR="003C679E" w:rsidRPr="00BF19E1" w:rsidRDefault="003C679E" w:rsidP="00BF19E1">
            <w:pPr>
              <w:spacing w:line="240" w:lineRule="exact"/>
              <w:rPr>
                <w:rStyle w:val="FakeCharacterStyle"/>
              </w:rPr>
            </w:pPr>
          </w:p>
        </w:tc>
      </w:tr>
      <w:tr w:rsidR="003C679E" w:rsidRPr="00BF19E1" w14:paraId="23B743E7" w14:textId="77777777">
        <w:trPr>
          <w:trHeight w:hRule="exact" w:val="255"/>
        </w:trPr>
        <w:tc>
          <w:tcPr>
            <w:tcW w:w="9870" w:type="dxa"/>
            <w:gridSpan w:val="3"/>
            <w:shd w:val="clear" w:color="auto" w:fill="auto"/>
          </w:tcPr>
          <w:p w14:paraId="5C041570" w14:textId="77777777" w:rsidR="003C679E" w:rsidRPr="00BF19E1" w:rsidRDefault="003C679E" w:rsidP="00BF19E1">
            <w:pPr>
              <w:pStyle w:val="ParagraphStyle23"/>
              <w:spacing w:line="240" w:lineRule="exact"/>
              <w:rPr>
                <w:rStyle w:val="FakeCharacterStyle"/>
                <w:rFonts w:ascii="Source Sans 3" w:hAnsi="Source Sans 3"/>
              </w:rPr>
            </w:pPr>
          </w:p>
        </w:tc>
      </w:tr>
    </w:tbl>
    <w:p w14:paraId="48B4C31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F9DD81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AC4E52"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45964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A1F5C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A5DEB8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0211135"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1664145" w14:textId="77777777">
        <w:trPr>
          <w:trHeight w:hRule="exact" w:val="330"/>
        </w:trPr>
        <w:tc>
          <w:tcPr>
            <w:tcW w:w="15" w:type="dxa"/>
            <w:vMerge w:val="restart"/>
            <w:shd w:val="clear" w:color="auto" w:fill="D7EAF9"/>
            <w:vAlign w:val="center"/>
          </w:tcPr>
          <w:p w14:paraId="5578199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7B706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23" w:tooltip="Beschaffung technischer Arbeitsmittel" w:history="1">
              <w:r w:rsidRPr="00BF19E1">
                <w:rPr>
                  <w:rStyle w:val="FakeCharacterStyle"/>
                  <w:rFonts w:ascii="Source Sans 3" w:hAnsi="Source Sans 3"/>
                  <w:color w:val="000000"/>
                  <w:sz w:val="20"/>
                  <w:u w:val="single"/>
                </w:rPr>
                <w:t>„Beschaffung technischer Arbeitsmittel“</w:t>
              </w:r>
            </w:hyperlink>
            <w:r w:rsidRPr="00BF19E1">
              <w:rPr>
                <w:rStyle w:val="FakeCharacterStyle"/>
                <w:rFonts w:ascii="Source Sans 3" w:hAnsi="Source Sans 3"/>
                <w:color w:val="000000"/>
                <w:sz w:val="20"/>
              </w:rPr>
              <w:t xml:space="preserve"> ist beachtet.</w:t>
            </w:r>
          </w:p>
          <w:p w14:paraId="49940D7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4FD647C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8D8A0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F5AA8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9BD16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BD973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55EEC4D" w14:textId="63311E3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59C1F3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B1E51E1" w14:textId="77777777">
        <w:tc>
          <w:tcPr>
            <w:tcW w:w="15" w:type="dxa"/>
            <w:vMerge/>
            <w:shd w:val="clear" w:color="auto" w:fill="D7EAF9"/>
            <w:vAlign w:val="center"/>
          </w:tcPr>
          <w:p w14:paraId="3AE2C81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921D90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2903C9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270115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055225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D12921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C7B17D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94EF96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5C3FF1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603DB6E" w14:textId="77777777">
        <w:trPr>
          <w:trHeight w:hRule="exact" w:val="330"/>
        </w:trPr>
        <w:tc>
          <w:tcPr>
            <w:tcW w:w="15" w:type="dxa"/>
            <w:vMerge w:val="restart"/>
            <w:shd w:val="clear" w:color="auto" w:fill="auto"/>
          </w:tcPr>
          <w:p w14:paraId="7537D88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A7A072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wird geprüft, ob vibrationsarme Arbeitsverfahren eingesetzt werden können.</w:t>
            </w:r>
          </w:p>
        </w:tc>
        <w:tc>
          <w:tcPr>
            <w:tcW w:w="60" w:type="dxa"/>
            <w:vMerge w:val="restart"/>
            <w:shd w:val="clear" w:color="auto" w:fill="auto"/>
          </w:tcPr>
          <w:p w14:paraId="367092C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BB6D4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5D05B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B199D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67D52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169F3CA" w14:textId="6E61846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8BA816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96D52C2" w14:textId="77777777">
        <w:tc>
          <w:tcPr>
            <w:tcW w:w="15" w:type="dxa"/>
            <w:vMerge/>
            <w:shd w:val="clear" w:color="auto" w:fill="auto"/>
          </w:tcPr>
          <w:p w14:paraId="3D060AF0" w14:textId="77777777" w:rsidR="003C679E" w:rsidRPr="00BF19E1" w:rsidRDefault="003C679E" w:rsidP="00BF19E1">
            <w:pPr>
              <w:spacing w:line="240" w:lineRule="exact"/>
              <w:rPr>
                <w:rStyle w:val="FakeCharacterStyle"/>
              </w:rPr>
            </w:pPr>
          </w:p>
        </w:tc>
        <w:tc>
          <w:tcPr>
            <w:tcW w:w="5895" w:type="dxa"/>
            <w:vMerge/>
            <w:shd w:val="clear" w:color="auto" w:fill="auto"/>
          </w:tcPr>
          <w:p w14:paraId="2BDE7C52" w14:textId="77777777" w:rsidR="003C679E" w:rsidRPr="00BF19E1" w:rsidRDefault="003C679E" w:rsidP="00BF19E1">
            <w:pPr>
              <w:spacing w:line="240" w:lineRule="exact"/>
              <w:rPr>
                <w:rStyle w:val="FakeCharacterStyle"/>
              </w:rPr>
            </w:pPr>
          </w:p>
        </w:tc>
        <w:tc>
          <w:tcPr>
            <w:tcW w:w="60" w:type="dxa"/>
            <w:vMerge/>
            <w:shd w:val="clear" w:color="auto" w:fill="auto"/>
          </w:tcPr>
          <w:p w14:paraId="1154152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1BD52C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71ECBE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3805A2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E0FFEE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6B2071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6C6887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9DDEB47" w14:textId="77777777">
        <w:trPr>
          <w:trHeight w:hRule="exact" w:val="15"/>
        </w:trPr>
        <w:tc>
          <w:tcPr>
            <w:tcW w:w="15" w:type="dxa"/>
            <w:vMerge w:val="restart"/>
            <w:shd w:val="clear" w:color="auto" w:fill="D7EAF9"/>
            <w:vAlign w:val="center"/>
          </w:tcPr>
          <w:p w14:paraId="520CB20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4C173A78"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22AEBB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A137A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DFC9C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4D545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A8DD5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40A06E" w14:textId="2E20CAB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06579AE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9BC2198" w14:textId="77777777">
        <w:trPr>
          <w:trHeight w:val="240"/>
        </w:trPr>
        <w:tc>
          <w:tcPr>
            <w:tcW w:w="15" w:type="dxa"/>
            <w:vMerge/>
            <w:shd w:val="clear" w:color="auto" w:fill="D7EAF9"/>
            <w:vAlign w:val="center"/>
          </w:tcPr>
          <w:p w14:paraId="0197E374"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3AFD98C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Vibrationsexposition nach </w:t>
            </w:r>
            <w:hyperlink r:id="rId524" w:tooltip="TRLV Vibration" w:history="1">
              <w:r w:rsidRPr="00BF19E1">
                <w:rPr>
                  <w:rStyle w:val="FakeCharacterStyle"/>
                  <w:rFonts w:ascii="Source Sans 3" w:hAnsi="Source Sans 3"/>
                  <w:color w:val="000000"/>
                  <w:sz w:val="20"/>
                  <w:u w:val="single"/>
                </w:rPr>
                <w:t xml:space="preserve">TRLV </w:t>
              </w:r>
              <w:r w:rsidRPr="00BF19E1">
                <w:rPr>
                  <w:rStyle w:val="FakeCharacterStyle"/>
                  <w:rFonts w:ascii="Source Sans 3" w:hAnsi="Source Sans 3"/>
                  <w:color w:val="000000"/>
                  <w:sz w:val="20"/>
                  <w:u w:val="single"/>
                </w:rPr>
                <w:t>Vibration</w:t>
              </w:r>
            </w:hyperlink>
            <w:r w:rsidRPr="00BF19E1">
              <w:rPr>
                <w:rStyle w:val="FakeCharacterStyle"/>
                <w:rFonts w:ascii="Source Sans 3" w:hAnsi="Source Sans 3"/>
                <w:color w:val="000000"/>
                <w:sz w:val="20"/>
              </w:rPr>
              <w:t xml:space="preserve"> (Teil 1 Punkt 6.2, Abb. 5) ist anhand von Kennwertrechnern zu ermitteln:</w:t>
            </w:r>
          </w:p>
          <w:p w14:paraId="2DDA061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t>
            </w:r>
            <w:hyperlink r:id="rId525" w:tooltip="https://www.dguv.de/ifa/index.jsp" w:history="1">
              <w:r w:rsidRPr="00BF19E1">
                <w:rPr>
                  <w:rStyle w:val="FakeCharacterStyle"/>
                  <w:rFonts w:ascii="Source Sans 3" w:hAnsi="Source Sans 3"/>
                  <w:color w:val="000000"/>
                  <w:sz w:val="20"/>
                  <w:u w:val="single"/>
                </w:rPr>
                <w:t>https://www.dguv.de/ifa</w:t>
              </w:r>
            </w:hyperlink>
            <w:r w:rsidRPr="00BF19E1">
              <w:rPr>
                <w:rStyle w:val="FakeCharacterStyle"/>
                <w:rFonts w:ascii="Source Sans 3" w:hAnsi="Source Sans 3"/>
                <w:color w:val="000000"/>
                <w:sz w:val="20"/>
              </w:rPr>
              <w:t xml:space="preserve">, </w:t>
            </w:r>
            <w:proofErr w:type="spellStart"/>
            <w:r w:rsidRPr="00BF19E1">
              <w:rPr>
                <w:rStyle w:val="FakeCharacterStyle"/>
                <w:rFonts w:ascii="Source Sans 3" w:hAnsi="Source Sans 3"/>
                <w:color w:val="000000"/>
                <w:sz w:val="20"/>
              </w:rPr>
              <w:t>Webcode</w:t>
            </w:r>
            <w:proofErr w:type="spellEnd"/>
            <w:r w:rsidRPr="00BF19E1">
              <w:rPr>
                <w:rStyle w:val="FakeCharacterStyle"/>
                <w:rFonts w:ascii="Source Sans 3" w:hAnsi="Source Sans 3"/>
                <w:color w:val="000000"/>
                <w:sz w:val="20"/>
              </w:rPr>
              <w:t xml:space="preserve">: d3245, Hrsg.: Institut für Arbeitsschutz der Deutschen </w:t>
            </w:r>
            <w:r w:rsidRPr="00BF19E1">
              <w:rPr>
                <w:rStyle w:val="FakeCharacterStyle"/>
                <w:rFonts w:ascii="Source Sans 3" w:hAnsi="Source Sans 3"/>
                <w:color w:val="000000"/>
                <w:sz w:val="20"/>
              </w:rPr>
              <w:t>Gesetzlichen Unfallversicherung (IFA)</w:t>
            </w:r>
          </w:p>
          <w:p w14:paraId="2029A8A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t>
            </w:r>
            <w:hyperlink r:id="rId526" w:tooltip="Einzel Vibrationsrechner.xls" w:history="1">
              <w:r w:rsidRPr="00BF19E1">
                <w:rPr>
                  <w:rStyle w:val="FakeCharacterStyle"/>
                  <w:rFonts w:ascii="Source Sans 3" w:hAnsi="Source Sans 3"/>
                  <w:color w:val="000000"/>
                  <w:sz w:val="20"/>
                  <w:u w:val="single"/>
                </w:rPr>
                <w:t>Vibrationsrechner</w:t>
              </w:r>
            </w:hyperlink>
            <w:r w:rsidRPr="00BF19E1">
              <w:rPr>
                <w:rStyle w:val="FakeCharacterStyle"/>
                <w:rFonts w:ascii="Source Sans 3" w:hAnsi="Source Sans 3"/>
                <w:color w:val="000000"/>
                <w:sz w:val="20"/>
              </w:rPr>
              <w:t xml:space="preserve"> </w:t>
            </w:r>
          </w:p>
        </w:tc>
        <w:tc>
          <w:tcPr>
            <w:tcW w:w="60" w:type="dxa"/>
            <w:vMerge/>
            <w:shd w:val="clear" w:color="auto" w:fill="D7EAF9"/>
            <w:vAlign w:val="center"/>
          </w:tcPr>
          <w:p w14:paraId="7938F7B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98540B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811714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03433E5"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2DB7B661"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7BDC6713"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516B3AD0" w14:textId="77777777" w:rsidR="003C679E" w:rsidRPr="00BF19E1" w:rsidRDefault="003C679E" w:rsidP="00BF19E1">
            <w:pPr>
              <w:spacing w:line="240" w:lineRule="exact"/>
              <w:rPr>
                <w:rStyle w:val="FakeCharacterStyle"/>
              </w:rPr>
            </w:pPr>
          </w:p>
        </w:tc>
      </w:tr>
      <w:tr w:rsidR="003C679E" w:rsidRPr="00BF19E1" w14:paraId="4E6EF1EB" w14:textId="77777777">
        <w:tc>
          <w:tcPr>
            <w:tcW w:w="15" w:type="dxa"/>
            <w:vMerge/>
            <w:shd w:val="clear" w:color="auto" w:fill="D7EAF9"/>
            <w:vAlign w:val="center"/>
          </w:tcPr>
          <w:p w14:paraId="61618A8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60B38D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791C43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E2044F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702CEA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1BE165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46ABF6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E3D78B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74C8A9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4951254" w14:textId="77777777">
        <w:trPr>
          <w:trHeight w:hRule="exact" w:val="330"/>
        </w:trPr>
        <w:tc>
          <w:tcPr>
            <w:tcW w:w="15" w:type="dxa"/>
            <w:vMerge w:val="restart"/>
            <w:shd w:val="clear" w:color="auto" w:fill="auto"/>
          </w:tcPr>
          <w:p w14:paraId="11439D7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9FC909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BF19E1">
              <w:rPr>
                <w:rStyle w:val="FakeCharacterStyle"/>
                <w:rFonts w:ascii="Source Sans 3" w:hAnsi="Source Sans 3"/>
                <w:color w:val="000000"/>
                <w:sz w:val="20"/>
              </w:rPr>
              <w:t>A(</w:t>
            </w:r>
            <w:proofErr w:type="gramEnd"/>
            <w:r w:rsidRPr="00BF19E1">
              <w:rPr>
                <w:rStyle w:val="FakeCharacterStyle"/>
                <w:rFonts w:ascii="Source Sans 3" w:hAnsi="Source Sans 3"/>
                <w:color w:val="000000"/>
                <w:sz w:val="20"/>
              </w:rPr>
              <w:t xml:space="preserve">8) = 2,5 </w:t>
            </w:r>
            <w:r w:rsidRPr="00BF19E1">
              <w:rPr>
                <w:rStyle w:val="FakeCharacterStyle"/>
                <w:rFonts w:ascii="Source Sans 3" w:hAnsi="Source Sans 3"/>
                <w:color w:val="000000"/>
                <w:sz w:val="20"/>
              </w:rPr>
              <w:t>m/s² überschreiten, wird</w:t>
            </w:r>
            <w:r w:rsidRPr="00BF19E1">
              <w:rPr>
                <w:rStyle w:val="FakeCharacterStyle"/>
                <w:rFonts w:ascii="Source Sans 3" w:hAnsi="Source Sans 3"/>
                <w:color w:val="000000"/>
                <w:sz w:val="20"/>
              </w:rPr>
              <w:br/>
              <w:t>- ein Vibrationsminderungsprogramm erarbeitet und umgesetzt,</w:t>
            </w:r>
            <w:r w:rsidRPr="00BF19E1">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1943805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A060A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A7C91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DA77E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37D9F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4B210AD" w14:textId="3B0CC48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E36BA4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C44312C" w14:textId="77777777">
        <w:tc>
          <w:tcPr>
            <w:tcW w:w="15" w:type="dxa"/>
            <w:vMerge/>
            <w:shd w:val="clear" w:color="auto" w:fill="auto"/>
          </w:tcPr>
          <w:p w14:paraId="25ED06F2" w14:textId="77777777" w:rsidR="003C679E" w:rsidRPr="00BF19E1" w:rsidRDefault="003C679E" w:rsidP="00BF19E1">
            <w:pPr>
              <w:spacing w:line="240" w:lineRule="exact"/>
              <w:rPr>
                <w:rStyle w:val="FakeCharacterStyle"/>
              </w:rPr>
            </w:pPr>
          </w:p>
        </w:tc>
        <w:tc>
          <w:tcPr>
            <w:tcW w:w="5895" w:type="dxa"/>
            <w:vMerge/>
            <w:shd w:val="clear" w:color="auto" w:fill="auto"/>
          </w:tcPr>
          <w:p w14:paraId="11303102" w14:textId="77777777" w:rsidR="003C679E" w:rsidRPr="00BF19E1" w:rsidRDefault="003C679E" w:rsidP="00BF19E1">
            <w:pPr>
              <w:spacing w:line="240" w:lineRule="exact"/>
              <w:rPr>
                <w:rStyle w:val="FakeCharacterStyle"/>
              </w:rPr>
            </w:pPr>
          </w:p>
        </w:tc>
        <w:tc>
          <w:tcPr>
            <w:tcW w:w="60" w:type="dxa"/>
            <w:vMerge/>
            <w:shd w:val="clear" w:color="auto" w:fill="auto"/>
          </w:tcPr>
          <w:p w14:paraId="00D4CAF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E7AD97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9F4A5F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990832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804110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F0E640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61F5D1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F25279E" w14:textId="77777777">
        <w:trPr>
          <w:trHeight w:hRule="exact" w:val="330"/>
        </w:trPr>
        <w:tc>
          <w:tcPr>
            <w:tcW w:w="15" w:type="dxa"/>
            <w:vMerge w:val="restart"/>
            <w:shd w:val="clear" w:color="auto" w:fill="D7EAF9"/>
            <w:vAlign w:val="center"/>
          </w:tcPr>
          <w:p w14:paraId="1F1F46B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E7C8C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Tätigkeiten mit einer ermittelten </w:t>
            </w:r>
            <w:r w:rsidRPr="00BF19E1">
              <w:rPr>
                <w:rStyle w:val="FakeCharacterStyle"/>
                <w:rFonts w:ascii="Source Sans 3" w:hAnsi="Source Sans 3"/>
                <w:color w:val="000000"/>
                <w:sz w:val="20"/>
              </w:rPr>
              <w:t xml:space="preserve">Vibrationsexposition, die den Hand-Arm-Vibrationen (HAV) Expositionsgrenzwert: </w:t>
            </w:r>
            <w:proofErr w:type="gramStart"/>
            <w:r w:rsidRPr="00BF19E1">
              <w:rPr>
                <w:rStyle w:val="FakeCharacterStyle"/>
                <w:rFonts w:ascii="Source Sans 3" w:hAnsi="Source Sans 3"/>
                <w:color w:val="000000"/>
                <w:sz w:val="20"/>
              </w:rPr>
              <w:t>A(</w:t>
            </w:r>
            <w:proofErr w:type="gramEnd"/>
            <w:r w:rsidRPr="00BF19E1">
              <w:rPr>
                <w:rStyle w:val="FakeCharacterStyle"/>
                <w:rFonts w:ascii="Source Sans 3" w:hAnsi="Source Sans 3"/>
                <w:color w:val="000000"/>
                <w:sz w:val="20"/>
              </w:rPr>
              <w:t>8) = 5 m/s² erreichen oder überschreiten, werden</w:t>
            </w:r>
            <w:r w:rsidRPr="00BF19E1">
              <w:rPr>
                <w:rStyle w:val="FakeCharacterStyle"/>
                <w:rFonts w:ascii="Source Sans 3" w:hAnsi="Source Sans 3"/>
                <w:color w:val="000000"/>
                <w:sz w:val="20"/>
              </w:rPr>
              <w:br/>
              <w:t>- Sofort-Maßnahmen ergriffen und weitere Überschreitungen verhindert,</w:t>
            </w:r>
            <w:r w:rsidRPr="00BF19E1">
              <w:rPr>
                <w:rStyle w:val="FakeCharacterStyle"/>
                <w:rFonts w:ascii="Source Sans 3" w:hAnsi="Source Sans 3"/>
                <w:color w:val="000000"/>
                <w:sz w:val="20"/>
              </w:rPr>
              <w:br/>
              <w:t>- die regelmäßige arbeitsmedizinische Vorsorge ( G 46) o</w:t>
            </w:r>
            <w:r w:rsidRPr="00BF19E1">
              <w:rPr>
                <w:rStyle w:val="FakeCharacterStyle"/>
                <w:rFonts w:ascii="Source Sans 3" w:hAnsi="Source Sans 3"/>
                <w:color w:val="000000"/>
                <w:sz w:val="20"/>
              </w:rPr>
              <w:t>rganisiert und veranlasst.</w:t>
            </w:r>
          </w:p>
        </w:tc>
        <w:tc>
          <w:tcPr>
            <w:tcW w:w="60" w:type="dxa"/>
            <w:vMerge w:val="restart"/>
            <w:shd w:val="clear" w:color="auto" w:fill="D7EAF9"/>
            <w:vAlign w:val="center"/>
          </w:tcPr>
          <w:p w14:paraId="100D161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14330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F5D3B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C7838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0D6B1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9D15EA5" w14:textId="73DCAC9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0288FE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73504CA" w14:textId="77777777">
        <w:tc>
          <w:tcPr>
            <w:tcW w:w="15" w:type="dxa"/>
            <w:vMerge/>
            <w:shd w:val="clear" w:color="auto" w:fill="D7EAF9"/>
            <w:vAlign w:val="center"/>
          </w:tcPr>
          <w:p w14:paraId="7F6DDA0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451FB5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822EB8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EB26E1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E3720B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3EF89D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786CF4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9CA7AA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7D165A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167CDCE" w14:textId="77777777">
        <w:trPr>
          <w:trHeight w:hRule="exact" w:val="330"/>
        </w:trPr>
        <w:tc>
          <w:tcPr>
            <w:tcW w:w="15" w:type="dxa"/>
            <w:vMerge w:val="restart"/>
            <w:shd w:val="clear" w:color="auto" w:fill="auto"/>
          </w:tcPr>
          <w:p w14:paraId="2805ACC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CC1F74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Betriebsanweisung für das </w:t>
            </w:r>
            <w:hyperlink r:id="rId527" w:tooltip="Arbeiten mit Werkzeugen" w:history="1">
              <w:r w:rsidRPr="00BF19E1">
                <w:rPr>
                  <w:rStyle w:val="FakeCharacterStyle"/>
                  <w:rFonts w:ascii="Source Sans 3" w:hAnsi="Source Sans 3"/>
                  <w:color w:val="000000"/>
                  <w:sz w:val="20"/>
                  <w:u w:val="single"/>
                </w:rPr>
                <w:t>Arbeiten mit Werkzeugen</w:t>
              </w:r>
            </w:hyperlink>
            <w:r w:rsidRPr="00BF19E1">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3838465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EF790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020FC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250FA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D64DE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176DD9A" w14:textId="73D6CBA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820123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42C16A7" w14:textId="77777777">
        <w:tc>
          <w:tcPr>
            <w:tcW w:w="15" w:type="dxa"/>
            <w:vMerge/>
            <w:shd w:val="clear" w:color="auto" w:fill="auto"/>
          </w:tcPr>
          <w:p w14:paraId="764F1B0B" w14:textId="77777777" w:rsidR="003C679E" w:rsidRPr="00BF19E1" w:rsidRDefault="003C679E" w:rsidP="00BF19E1">
            <w:pPr>
              <w:spacing w:line="240" w:lineRule="exact"/>
              <w:rPr>
                <w:rStyle w:val="FakeCharacterStyle"/>
              </w:rPr>
            </w:pPr>
          </w:p>
        </w:tc>
        <w:tc>
          <w:tcPr>
            <w:tcW w:w="5895" w:type="dxa"/>
            <w:vMerge/>
            <w:shd w:val="clear" w:color="auto" w:fill="auto"/>
          </w:tcPr>
          <w:p w14:paraId="53CD7293" w14:textId="77777777" w:rsidR="003C679E" w:rsidRPr="00BF19E1" w:rsidRDefault="003C679E" w:rsidP="00BF19E1">
            <w:pPr>
              <w:spacing w:line="240" w:lineRule="exact"/>
              <w:rPr>
                <w:rStyle w:val="FakeCharacterStyle"/>
              </w:rPr>
            </w:pPr>
          </w:p>
        </w:tc>
        <w:tc>
          <w:tcPr>
            <w:tcW w:w="60" w:type="dxa"/>
            <w:vMerge/>
            <w:shd w:val="clear" w:color="auto" w:fill="auto"/>
          </w:tcPr>
          <w:p w14:paraId="0BB15BB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E18BEB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65A668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51B106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A51C37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DC5A4D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250E34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A35ACBC" w14:textId="77777777">
        <w:trPr>
          <w:trHeight w:hRule="exact" w:val="330"/>
        </w:trPr>
        <w:tc>
          <w:tcPr>
            <w:tcW w:w="15" w:type="dxa"/>
            <w:vMerge w:val="restart"/>
            <w:shd w:val="clear" w:color="auto" w:fill="D7EAF9"/>
            <w:vAlign w:val="center"/>
          </w:tcPr>
          <w:p w14:paraId="7A6DC1C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B1046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28" w:tooltip="Unterweisungen der Beschäftigten" w:history="1">
              <w:r w:rsidRPr="00BF19E1">
                <w:rPr>
                  <w:rStyle w:val="FakeCharacterStyle"/>
                  <w:rFonts w:ascii="Source Sans 3" w:hAnsi="Source Sans 3"/>
                  <w:color w:val="000000"/>
                  <w:sz w:val="20"/>
                  <w:u w:val="single"/>
                </w:rPr>
                <w:t>„Unterweisungen der Beschäftigten“</w:t>
              </w:r>
            </w:hyperlink>
            <w:r w:rsidRPr="00BF19E1">
              <w:rPr>
                <w:rStyle w:val="FakeCharacterStyle"/>
                <w:rFonts w:ascii="Source Sans 3" w:hAnsi="Source Sans 3"/>
                <w:color w:val="000000"/>
                <w:sz w:val="20"/>
              </w:rPr>
              <w:t xml:space="preserve"> ist beachtet. Die allgemeine arbeitsmedizinische Beratung nach </w:t>
            </w:r>
            <w:hyperlink r:id="rId529" w:tooltip="TRLV Vibration (Teil 1, Punkt 8)" w:history="1">
              <w:r w:rsidRPr="00BF19E1">
                <w:rPr>
                  <w:rStyle w:val="FakeCharacterStyle"/>
                  <w:rFonts w:ascii="Source Sans 3" w:hAnsi="Source Sans 3"/>
                  <w:color w:val="000000"/>
                  <w:sz w:val="20"/>
                  <w:u w:val="single"/>
                </w:rPr>
                <w:t>TRLV Vibration (Teil 1, Punkt 8)</w:t>
              </w:r>
            </w:hyperlink>
            <w:r w:rsidRPr="00BF19E1">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2503CEE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25065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71786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24A26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76BF2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B90196D" w14:textId="124F2CD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22C57E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C6223EB" w14:textId="77777777">
        <w:tc>
          <w:tcPr>
            <w:tcW w:w="15" w:type="dxa"/>
            <w:vMerge/>
            <w:shd w:val="clear" w:color="auto" w:fill="D7EAF9"/>
            <w:vAlign w:val="center"/>
          </w:tcPr>
          <w:p w14:paraId="3830846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853868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75BFA1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E95845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903DF7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4A1BA5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B76861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D028B6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5A9C11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4B6D6AB" w14:textId="77777777">
        <w:trPr>
          <w:trHeight w:hRule="exact" w:val="45"/>
        </w:trPr>
        <w:tc>
          <w:tcPr>
            <w:tcW w:w="9870" w:type="dxa"/>
            <w:gridSpan w:val="9"/>
            <w:shd w:val="clear" w:color="auto" w:fill="auto"/>
          </w:tcPr>
          <w:p w14:paraId="4C08B28E"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4476424" wp14:editId="31D98222">
                  <wp:extent cx="6267450" cy="2857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3"/>
                          <a:stretch>
                            <a:fillRect/>
                          </a:stretch>
                        </pic:blipFill>
                        <pic:spPr>
                          <a:xfrm>
                            <a:off x="0" y="0"/>
                            <a:ext cx="6267450" cy="28575"/>
                          </a:xfrm>
                          <a:prstGeom prst="rect">
                            <a:avLst/>
                          </a:prstGeom>
                          <a:noFill/>
                        </pic:spPr>
                      </pic:pic>
                    </a:graphicData>
                  </a:graphic>
                </wp:inline>
              </w:drawing>
            </w:r>
          </w:p>
        </w:tc>
      </w:tr>
    </w:tbl>
    <w:p w14:paraId="755612D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43CA4EE9" w14:textId="77777777">
        <w:trPr>
          <w:trHeight w:hRule="exact" w:val="345"/>
        </w:trPr>
        <w:tc>
          <w:tcPr>
            <w:tcW w:w="15" w:type="dxa"/>
          </w:tcPr>
          <w:p w14:paraId="021ECA0F" w14:textId="77777777" w:rsidR="003C679E" w:rsidRPr="00BF19E1" w:rsidRDefault="003C679E" w:rsidP="00BF19E1">
            <w:pPr>
              <w:spacing w:line="240" w:lineRule="exact"/>
              <w:rPr>
                <w:rStyle w:val="FakeCharacterStyle"/>
              </w:rPr>
            </w:pPr>
          </w:p>
        </w:tc>
        <w:tc>
          <w:tcPr>
            <w:tcW w:w="1440" w:type="dxa"/>
            <w:shd w:val="clear" w:color="auto" w:fill="auto"/>
          </w:tcPr>
          <w:p w14:paraId="723A5B3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34209D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FBD1081" w14:textId="77777777">
        <w:tc>
          <w:tcPr>
            <w:tcW w:w="9870" w:type="dxa"/>
            <w:shd w:val="clear" w:color="auto" w:fill="auto"/>
          </w:tcPr>
          <w:p w14:paraId="5780B56E" w14:textId="125C7A1B" w:rsidR="003C679E" w:rsidRPr="00BF19E1" w:rsidRDefault="00A61918" w:rsidP="00BF19E1">
            <w:pPr>
              <w:pStyle w:val="ParagraphStyle90"/>
              <w:spacing w:line="240" w:lineRule="exact"/>
              <w:rPr>
                <w:rStyle w:val="CharacterStyle76"/>
                <w:rFonts w:ascii="Source Sans 3" w:hAnsi="Source Sans 3"/>
              </w:rPr>
            </w:pPr>
            <w:r w:rsidRPr="00BF19E1">
              <w:rPr>
                <w:rStyle w:val="CharacterStyle76"/>
                <w:rFonts w:ascii="Source Sans 3" w:hAnsi="Source Sans 3"/>
              </w:rPr>
              <w:t>1. Gefährdungsbeurteilungsobjekt aus dem BG-Katalog: Beschaffung technischer Arbeitsmittel</w:t>
            </w:r>
            <w:r w:rsidRPr="00BF19E1">
              <w:rPr>
                <w:rStyle w:val="CharacterStyle76"/>
                <w:rFonts w:ascii="Source Sans 3" w:hAnsi="Source Sans 3"/>
              </w:rPr>
              <w:br/>
              <w:t>2. Regelwerkeintrag: TRLV Vibrationen Teil 1: Beurteilung der Gefährdung durch Vibrationen, 6 Bewertung der</w:t>
            </w:r>
            <w:r w:rsidRPr="00BF19E1">
              <w:rPr>
                <w:rStyle w:val="CharacterStyle76"/>
                <w:rFonts w:ascii="Source Sans 3" w:hAnsi="Source Sans 3"/>
              </w:rPr>
              <w:br/>
            </w:r>
            <w:r w:rsidRPr="00BF19E1">
              <w:rPr>
                <w:rStyle w:val="CharacterStyle76"/>
                <w:rFonts w:ascii="Source Sans 3" w:hAnsi="Source Sans 3"/>
              </w:rPr>
              <w:t>Vibrationsexposition</w:t>
            </w:r>
            <w:r w:rsidRPr="00BF19E1">
              <w:rPr>
                <w:rStyle w:val="CharacterStyle76"/>
                <w:rFonts w:ascii="Source Sans 3" w:hAnsi="Source Sans 3"/>
              </w:rPr>
              <w:br/>
              <w:t>3. Internet-Adresse: https://www.dguv.de/ifa/index.jsp</w:t>
            </w:r>
            <w:r w:rsidRPr="00BF19E1">
              <w:rPr>
                <w:rStyle w:val="CharacterStyle76"/>
                <w:rFonts w:ascii="Source Sans 3" w:hAnsi="Source Sans 3"/>
              </w:rPr>
              <w:br/>
              <w:t>4. Lokale Datei: Handlungshilfen\Einzel Vibrationsrechner.xls</w:t>
            </w:r>
            <w:r w:rsidRPr="00BF19E1">
              <w:rPr>
                <w:rStyle w:val="CharacterStyle76"/>
                <w:rFonts w:ascii="Source Sans 3" w:hAnsi="Source Sans 3"/>
              </w:rPr>
              <w:br/>
              <w:t>5. Lokale Datei: betriebsanweisungen\maschinen\b_hand_arm_vibration.doc</w:t>
            </w:r>
            <w:r w:rsidRPr="00BF19E1">
              <w:rPr>
                <w:rStyle w:val="CharacterStyle76"/>
                <w:rFonts w:ascii="Source Sans 3" w:hAnsi="Source Sans 3"/>
              </w:rPr>
              <w:br/>
              <w:t xml:space="preserve">6. Regelwerkeintrag: TRLV Vibrationen Teil 1: </w:t>
            </w:r>
            <w:r w:rsidRPr="00BF19E1">
              <w:rPr>
                <w:rStyle w:val="CharacterStyle76"/>
                <w:rFonts w:ascii="Source Sans 3" w:hAnsi="Source Sans 3"/>
              </w:rPr>
              <w:t>Beurteilung der Gefährdung durch Vibrationen, 8 Allgemeine</w:t>
            </w:r>
            <w:r w:rsidR="00850DCD">
              <w:rPr>
                <w:rStyle w:val="CharacterStyle76"/>
                <w:rFonts w:ascii="Source Sans 3" w:hAnsi="Source Sans 3"/>
              </w:rPr>
              <w:br/>
            </w:r>
            <w:r w:rsidR="00850DCD" w:rsidRPr="00BF19E1">
              <w:rPr>
                <w:rStyle w:val="CharacterStyle77"/>
                <w:rFonts w:ascii="Source Sans 3" w:hAnsi="Source Sans 3"/>
              </w:rPr>
              <w:t>arbeitsmedizinische Beratung</w:t>
            </w:r>
            <w:r w:rsidR="00850DCD" w:rsidRPr="00BF19E1">
              <w:rPr>
                <w:rStyle w:val="CharacterStyle77"/>
                <w:rFonts w:ascii="Source Sans 3" w:hAnsi="Source Sans 3"/>
              </w:rPr>
              <w:br/>
              <w:t>7. Gefährdungsbeurteilungsobjekt aus dem BG-Katalog: Unterweisungen der Beschäftigten</w:t>
            </w:r>
          </w:p>
        </w:tc>
      </w:tr>
    </w:tbl>
    <w:p w14:paraId="132F1303" w14:textId="77777777" w:rsidR="003C679E" w:rsidRPr="00BF19E1" w:rsidRDefault="003C679E" w:rsidP="00BF19E1">
      <w:pPr>
        <w:spacing w:line="240" w:lineRule="exact"/>
        <w:sectPr w:rsidR="003C679E" w:rsidRPr="00BF19E1">
          <w:headerReference w:type="default" r:id="rId530"/>
          <w:footerReference w:type="default" r:id="rId53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26C47408" w14:textId="77777777" w:rsidTr="00850DCD">
        <w:trPr>
          <w:trHeight w:hRule="exact" w:val="285"/>
        </w:trPr>
        <w:tc>
          <w:tcPr>
            <w:tcW w:w="9875" w:type="dxa"/>
            <w:gridSpan w:val="6"/>
            <w:shd w:val="clear" w:color="auto" w:fill="auto"/>
          </w:tcPr>
          <w:p w14:paraId="4D89490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E8B70AF" w14:textId="77777777" w:rsidTr="00850DCD">
        <w:trPr>
          <w:trHeight w:hRule="exact" w:val="345"/>
        </w:trPr>
        <w:tc>
          <w:tcPr>
            <w:tcW w:w="1445" w:type="dxa"/>
            <w:gridSpan w:val="2"/>
            <w:shd w:val="clear" w:color="auto" w:fill="auto"/>
          </w:tcPr>
          <w:p w14:paraId="59A4177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07262CA5" w14:textId="77777777" w:rsidR="003C679E" w:rsidRPr="00BF19E1" w:rsidRDefault="003C679E" w:rsidP="00BF19E1">
            <w:pPr>
              <w:spacing w:line="240" w:lineRule="exact"/>
              <w:rPr>
                <w:rStyle w:val="FakeCharacterStyle"/>
              </w:rPr>
            </w:pPr>
          </w:p>
        </w:tc>
      </w:tr>
      <w:tr w:rsidR="003C679E" w:rsidRPr="00BF19E1" w14:paraId="04A17049" w14:textId="77777777" w:rsidTr="00850DCD">
        <w:trPr>
          <w:trHeight w:hRule="exact" w:val="285"/>
        </w:trPr>
        <w:tc>
          <w:tcPr>
            <w:tcW w:w="9875" w:type="dxa"/>
            <w:gridSpan w:val="6"/>
            <w:shd w:val="clear" w:color="auto" w:fill="auto"/>
          </w:tcPr>
          <w:p w14:paraId="266ED30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TRLV Vibrationen Teil Allgemeines, Inhalt</w:t>
            </w:r>
          </w:p>
        </w:tc>
      </w:tr>
      <w:tr w:rsidR="003C679E" w:rsidRPr="00BF19E1" w14:paraId="556106D8" w14:textId="77777777" w:rsidTr="00850DCD">
        <w:trPr>
          <w:trHeight w:hRule="exact" w:val="270"/>
        </w:trPr>
        <w:tc>
          <w:tcPr>
            <w:tcW w:w="9875" w:type="dxa"/>
            <w:gridSpan w:val="6"/>
            <w:shd w:val="clear" w:color="auto" w:fill="auto"/>
          </w:tcPr>
          <w:p w14:paraId="405D465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TRLV Vibrationen Teil 3: Vibrationsschutzmaßnahmen, Inhalt</w:t>
            </w:r>
          </w:p>
        </w:tc>
      </w:tr>
      <w:tr w:rsidR="003C679E" w:rsidRPr="00BF19E1" w14:paraId="588B12AD" w14:textId="77777777" w:rsidTr="00850DCD">
        <w:trPr>
          <w:trHeight w:hRule="exact" w:val="270"/>
        </w:trPr>
        <w:tc>
          <w:tcPr>
            <w:tcW w:w="9875" w:type="dxa"/>
            <w:gridSpan w:val="6"/>
            <w:shd w:val="clear" w:color="auto" w:fill="auto"/>
          </w:tcPr>
          <w:p w14:paraId="06507AF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TRLV Vibrationen Teil 2: Messung von Vibrationen, Inhalt</w:t>
            </w:r>
          </w:p>
        </w:tc>
      </w:tr>
      <w:tr w:rsidR="003C679E" w:rsidRPr="00BF19E1" w14:paraId="5B106B1B" w14:textId="77777777" w:rsidTr="00850DCD">
        <w:trPr>
          <w:trHeight w:hRule="exact" w:val="285"/>
        </w:trPr>
        <w:tc>
          <w:tcPr>
            <w:tcW w:w="9875" w:type="dxa"/>
            <w:gridSpan w:val="6"/>
            <w:shd w:val="clear" w:color="auto" w:fill="auto"/>
          </w:tcPr>
          <w:p w14:paraId="6A585DB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TRLV Vibrationen Teil 1: Beurteilung der Gefährdung durch </w:t>
            </w:r>
            <w:r w:rsidRPr="00BF19E1">
              <w:rPr>
                <w:rStyle w:val="CharacterStyle28"/>
                <w:rFonts w:ascii="Source Sans 3" w:hAnsi="Source Sans 3"/>
              </w:rPr>
              <w:t>Vibrationen, Inhalt</w:t>
            </w:r>
          </w:p>
        </w:tc>
      </w:tr>
      <w:tr w:rsidR="003C679E" w:rsidRPr="00BF19E1" w14:paraId="67DED251" w14:textId="77777777" w:rsidTr="00850DCD">
        <w:trPr>
          <w:trHeight w:hRule="exact" w:val="270"/>
        </w:trPr>
        <w:tc>
          <w:tcPr>
            <w:tcW w:w="9875" w:type="dxa"/>
            <w:gridSpan w:val="6"/>
            <w:shd w:val="clear" w:color="auto" w:fill="auto"/>
          </w:tcPr>
          <w:p w14:paraId="1FE9D00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Verordnung zur arbeitsmedizinischen Vorsorge (ArbMedVV), Inhalt</w:t>
            </w:r>
          </w:p>
        </w:tc>
      </w:tr>
      <w:tr w:rsidR="003C679E" w:rsidRPr="00BF19E1" w14:paraId="698161A9" w14:textId="77777777" w:rsidTr="00850DCD">
        <w:trPr>
          <w:trHeight w:hRule="exact" w:val="270"/>
        </w:trPr>
        <w:tc>
          <w:tcPr>
            <w:tcW w:w="9875" w:type="dxa"/>
            <w:gridSpan w:val="6"/>
            <w:shd w:val="clear" w:color="auto" w:fill="auto"/>
          </w:tcPr>
          <w:p w14:paraId="6A37609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Lärm- und Vibrations-Arbeitsschutzverordnung (LärmVibrationsArbSchV), Inhalt</w:t>
            </w:r>
          </w:p>
        </w:tc>
      </w:tr>
      <w:tr w:rsidR="003C679E" w:rsidRPr="00BF19E1" w14:paraId="60BCA476" w14:textId="77777777" w:rsidTr="00850DCD">
        <w:trPr>
          <w:trHeight w:hRule="exact" w:val="570"/>
        </w:trPr>
        <w:tc>
          <w:tcPr>
            <w:tcW w:w="9875" w:type="dxa"/>
            <w:gridSpan w:val="6"/>
            <w:shd w:val="clear" w:color="auto" w:fill="auto"/>
          </w:tcPr>
          <w:p w14:paraId="238C845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C8C7991" w14:textId="77777777" w:rsidTr="00850DCD">
        <w:trPr>
          <w:trHeight w:hRule="exact" w:val="285"/>
        </w:trPr>
        <w:tc>
          <w:tcPr>
            <w:tcW w:w="20" w:type="dxa"/>
          </w:tcPr>
          <w:p w14:paraId="3FFE33EF"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161B355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CD9F218" w14:textId="77777777" w:rsidR="003C679E" w:rsidRPr="00BF19E1" w:rsidRDefault="003C679E" w:rsidP="00BF19E1">
            <w:pPr>
              <w:spacing w:line="240" w:lineRule="exact"/>
              <w:rPr>
                <w:rStyle w:val="FakeCharacterStyle"/>
              </w:rPr>
            </w:pPr>
          </w:p>
        </w:tc>
        <w:tc>
          <w:tcPr>
            <w:tcW w:w="2865" w:type="dxa"/>
            <w:shd w:val="clear" w:color="auto" w:fill="auto"/>
          </w:tcPr>
          <w:p w14:paraId="402951F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C3B5DDC" w14:textId="77777777" w:rsidR="003C679E" w:rsidRPr="00BF19E1" w:rsidRDefault="003C679E" w:rsidP="00BF19E1">
            <w:pPr>
              <w:spacing w:line="240" w:lineRule="exact"/>
              <w:rPr>
                <w:rStyle w:val="FakeCharacterStyle"/>
              </w:rPr>
            </w:pPr>
          </w:p>
        </w:tc>
      </w:tr>
      <w:tr w:rsidR="003C679E" w:rsidRPr="00BF19E1" w14:paraId="7B7ECF94" w14:textId="77777777" w:rsidTr="00850DCD">
        <w:trPr>
          <w:trHeight w:hRule="exact" w:val="1245"/>
        </w:trPr>
        <w:tc>
          <w:tcPr>
            <w:tcW w:w="20" w:type="dxa"/>
          </w:tcPr>
          <w:p w14:paraId="142095CE"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11FC96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w:t>
            </w:r>
            <w:r w:rsidRPr="00BF19E1">
              <w:rPr>
                <w:rStyle w:val="CharacterStyle28"/>
                <w:rFonts w:ascii="Source Sans 3" w:hAnsi="Source Sans 3"/>
              </w:rPr>
              <w:t>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4AEE6C6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0EFD748" w14:textId="77777777">
        <w:trPr>
          <w:trHeight w:hRule="exact" w:val="270"/>
        </w:trPr>
        <w:tc>
          <w:tcPr>
            <w:tcW w:w="15" w:type="dxa"/>
          </w:tcPr>
          <w:p w14:paraId="37C2A7FB" w14:textId="77777777" w:rsidR="003C679E" w:rsidRPr="00BF19E1" w:rsidRDefault="003C679E" w:rsidP="00BF19E1">
            <w:pPr>
              <w:spacing w:line="240" w:lineRule="exact"/>
              <w:rPr>
                <w:rStyle w:val="FakeCharacterStyle"/>
              </w:rPr>
            </w:pPr>
          </w:p>
        </w:tc>
        <w:tc>
          <w:tcPr>
            <w:tcW w:w="1710" w:type="dxa"/>
            <w:shd w:val="clear" w:color="auto" w:fill="auto"/>
          </w:tcPr>
          <w:p w14:paraId="41B310D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D9ACF78" w14:textId="77777777" w:rsidR="003C679E" w:rsidRPr="00BF19E1" w:rsidRDefault="003C679E" w:rsidP="00BF19E1">
            <w:pPr>
              <w:spacing w:line="240" w:lineRule="exact"/>
              <w:rPr>
                <w:rStyle w:val="FakeCharacterStyle"/>
              </w:rPr>
            </w:pPr>
          </w:p>
        </w:tc>
        <w:tc>
          <w:tcPr>
            <w:tcW w:w="8115" w:type="dxa"/>
            <w:shd w:val="clear" w:color="auto" w:fill="auto"/>
          </w:tcPr>
          <w:p w14:paraId="0715F8A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w:t>
            </w:r>
            <w:r w:rsidRPr="00BF19E1">
              <w:rPr>
                <w:rStyle w:val="CharacterStyle28"/>
                <w:rFonts w:ascii="Source Sans 3" w:hAnsi="Source Sans 3"/>
              </w:rPr>
              <w:t>/in / O Beauftragte/r / Vorgesetzte/r............................................................)</w:t>
            </w:r>
          </w:p>
        </w:tc>
      </w:tr>
      <w:tr w:rsidR="003C679E" w:rsidRPr="00BF19E1" w14:paraId="7D8A1733" w14:textId="77777777">
        <w:trPr>
          <w:trHeight w:hRule="exact" w:val="1125"/>
        </w:trPr>
        <w:tc>
          <w:tcPr>
            <w:tcW w:w="15" w:type="dxa"/>
          </w:tcPr>
          <w:p w14:paraId="3C22D819"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FC9032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35A8F64A" w14:textId="77777777" w:rsidR="003C679E" w:rsidRPr="00BF19E1" w:rsidRDefault="003C679E" w:rsidP="00BF19E1">
      <w:pPr>
        <w:spacing w:line="240" w:lineRule="exact"/>
        <w:sectPr w:rsidR="003C679E" w:rsidRPr="00BF19E1">
          <w:headerReference w:type="default" r:id="rId532"/>
          <w:footerReference w:type="default" r:id="rId5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9322758" w14:textId="77777777">
        <w:trPr>
          <w:trHeight w:hRule="exact" w:val="360"/>
        </w:trPr>
        <w:tc>
          <w:tcPr>
            <w:tcW w:w="9870" w:type="dxa"/>
            <w:gridSpan w:val="3"/>
            <w:shd w:val="clear" w:color="auto" w:fill="auto"/>
          </w:tcPr>
          <w:p w14:paraId="2DFD4AFA"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0B33A314" w14:textId="77777777">
        <w:trPr>
          <w:trHeight w:hRule="exact" w:val="360"/>
        </w:trPr>
        <w:tc>
          <w:tcPr>
            <w:tcW w:w="9870" w:type="dxa"/>
            <w:gridSpan w:val="3"/>
            <w:shd w:val="clear" w:color="auto" w:fill="auto"/>
          </w:tcPr>
          <w:p w14:paraId="441C4298"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Arbeitsbühnen für Gabelstapler</w:t>
            </w:r>
          </w:p>
        </w:tc>
      </w:tr>
      <w:tr w:rsidR="003C679E" w:rsidRPr="00BF19E1" w14:paraId="41958097" w14:textId="77777777">
        <w:trPr>
          <w:trHeight w:hRule="exact" w:val="345"/>
        </w:trPr>
        <w:tc>
          <w:tcPr>
            <w:tcW w:w="2700" w:type="dxa"/>
            <w:shd w:val="clear" w:color="auto" w:fill="auto"/>
          </w:tcPr>
          <w:p w14:paraId="5703F248"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D72A0F4" w14:textId="77777777" w:rsidR="003C679E" w:rsidRPr="00BF19E1" w:rsidRDefault="003C679E" w:rsidP="00BF19E1">
            <w:pPr>
              <w:spacing w:line="240" w:lineRule="exact"/>
              <w:rPr>
                <w:rStyle w:val="FakeCharacterStyle"/>
              </w:rPr>
            </w:pPr>
          </w:p>
        </w:tc>
      </w:tr>
      <w:tr w:rsidR="003C679E" w:rsidRPr="00BF19E1" w14:paraId="2650AD3D" w14:textId="77777777">
        <w:tc>
          <w:tcPr>
            <w:tcW w:w="9855" w:type="dxa"/>
            <w:gridSpan w:val="2"/>
            <w:shd w:val="clear" w:color="auto" w:fill="auto"/>
          </w:tcPr>
          <w:p w14:paraId="1F72F36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Absturz, Quetschgefahr, herabfallende Gegenstände</w:t>
            </w:r>
          </w:p>
        </w:tc>
        <w:tc>
          <w:tcPr>
            <w:tcW w:w="15" w:type="dxa"/>
          </w:tcPr>
          <w:p w14:paraId="17F17CE2" w14:textId="77777777" w:rsidR="003C679E" w:rsidRPr="00BF19E1" w:rsidRDefault="003C679E" w:rsidP="00BF19E1">
            <w:pPr>
              <w:spacing w:line="240" w:lineRule="exact"/>
              <w:rPr>
                <w:rStyle w:val="FakeCharacterStyle"/>
              </w:rPr>
            </w:pPr>
          </w:p>
        </w:tc>
      </w:tr>
      <w:tr w:rsidR="003C679E" w:rsidRPr="00BF19E1" w14:paraId="6C5EFD39" w14:textId="77777777">
        <w:trPr>
          <w:trHeight w:hRule="exact" w:val="240"/>
        </w:trPr>
        <w:tc>
          <w:tcPr>
            <w:tcW w:w="9870" w:type="dxa"/>
            <w:gridSpan w:val="3"/>
            <w:shd w:val="clear" w:color="auto" w:fill="auto"/>
          </w:tcPr>
          <w:p w14:paraId="0012CD6A" w14:textId="77777777" w:rsidR="003C679E" w:rsidRPr="00BF19E1" w:rsidRDefault="003C679E" w:rsidP="00BF19E1">
            <w:pPr>
              <w:pStyle w:val="ParagraphStyle23"/>
              <w:spacing w:line="240" w:lineRule="exact"/>
              <w:rPr>
                <w:rStyle w:val="FakeCharacterStyle"/>
                <w:rFonts w:ascii="Source Sans 3" w:hAnsi="Source Sans 3"/>
              </w:rPr>
            </w:pPr>
          </w:p>
        </w:tc>
      </w:tr>
    </w:tbl>
    <w:p w14:paraId="132569E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0F2E92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D5B625C"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5D92EC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E53DF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87489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F84EC6"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7889BC1" w14:textId="77777777">
        <w:trPr>
          <w:trHeight w:hRule="exact" w:val="330"/>
        </w:trPr>
        <w:tc>
          <w:tcPr>
            <w:tcW w:w="15" w:type="dxa"/>
            <w:vMerge w:val="restart"/>
            <w:shd w:val="clear" w:color="auto" w:fill="D7EAF9"/>
            <w:vAlign w:val="center"/>
          </w:tcPr>
          <w:p w14:paraId="71E87A8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B2623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technischen Anforderungen der DGUV Vorschrift 68 </w:t>
            </w:r>
            <w:hyperlink r:id="rId534" w:tooltip="§ 26" w:history="1">
              <w:r w:rsidRPr="00BF19E1">
                <w:rPr>
                  <w:rStyle w:val="FakeCharacterStyle"/>
                  <w:rFonts w:ascii="Source Sans 3" w:hAnsi="Source Sans 3"/>
                  <w:color w:val="000000"/>
                  <w:sz w:val="20"/>
                  <w:u w:val="single"/>
                </w:rPr>
                <w:t>§ 26</w:t>
              </w:r>
            </w:hyperlink>
            <w:r w:rsidRPr="00BF19E1">
              <w:rPr>
                <w:rStyle w:val="FakeCharacterStyle"/>
                <w:rFonts w:ascii="Source Sans 3" w:hAnsi="Source Sans 3"/>
                <w:color w:val="000000"/>
                <w:sz w:val="20"/>
              </w:rPr>
              <w:t xml:space="preserve"> Abs. 1 bis 6 und der Durchführungsanweisungen (DA) sind beachtet.</w:t>
            </w:r>
          </w:p>
        </w:tc>
        <w:tc>
          <w:tcPr>
            <w:tcW w:w="60" w:type="dxa"/>
            <w:vMerge w:val="restart"/>
            <w:shd w:val="clear" w:color="auto" w:fill="D7EAF9"/>
            <w:vAlign w:val="center"/>
          </w:tcPr>
          <w:p w14:paraId="1C6DCC1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3B638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66DFD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A6A0E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77E81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70F3484" w14:textId="027915D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D5E58F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5882B1C" w14:textId="77777777">
        <w:tc>
          <w:tcPr>
            <w:tcW w:w="15" w:type="dxa"/>
            <w:vMerge/>
            <w:shd w:val="clear" w:color="auto" w:fill="D7EAF9"/>
            <w:vAlign w:val="center"/>
          </w:tcPr>
          <w:p w14:paraId="7ECC1DA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79A174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D7D1FE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43E5BB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750E06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4BEC64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5C9AEB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53FA3C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57ADD4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0B4A560" w14:textId="77777777">
        <w:trPr>
          <w:trHeight w:hRule="exact" w:val="330"/>
        </w:trPr>
        <w:tc>
          <w:tcPr>
            <w:tcW w:w="15" w:type="dxa"/>
            <w:vMerge w:val="restart"/>
            <w:shd w:val="clear" w:color="auto" w:fill="auto"/>
          </w:tcPr>
          <w:p w14:paraId="63EAB91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ECBCB7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535" w:tooltip="Betriebsanweisung"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ist unter Beachtung der Betriebsanleitungen von Gabelstapler und Arbeitsbühne erstellt und bekannt gemacht. </w:t>
            </w:r>
          </w:p>
          <w:p w14:paraId="2B48CCA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Unterweisungen sind dokumentiert.</w:t>
            </w:r>
          </w:p>
        </w:tc>
        <w:tc>
          <w:tcPr>
            <w:tcW w:w="60" w:type="dxa"/>
            <w:vMerge w:val="restart"/>
            <w:shd w:val="clear" w:color="auto" w:fill="auto"/>
          </w:tcPr>
          <w:p w14:paraId="22E0D0C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B64A8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559D3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7C489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F91F3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A2E9B4D" w14:textId="7A47C71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908C68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BD22EAE" w14:textId="77777777">
        <w:tc>
          <w:tcPr>
            <w:tcW w:w="15" w:type="dxa"/>
            <w:vMerge/>
            <w:shd w:val="clear" w:color="auto" w:fill="auto"/>
          </w:tcPr>
          <w:p w14:paraId="7D390B2B" w14:textId="77777777" w:rsidR="003C679E" w:rsidRPr="00BF19E1" w:rsidRDefault="003C679E" w:rsidP="00BF19E1">
            <w:pPr>
              <w:spacing w:line="240" w:lineRule="exact"/>
              <w:rPr>
                <w:rStyle w:val="FakeCharacterStyle"/>
              </w:rPr>
            </w:pPr>
          </w:p>
        </w:tc>
        <w:tc>
          <w:tcPr>
            <w:tcW w:w="5895" w:type="dxa"/>
            <w:vMerge/>
            <w:shd w:val="clear" w:color="auto" w:fill="auto"/>
          </w:tcPr>
          <w:p w14:paraId="106E72C6" w14:textId="77777777" w:rsidR="003C679E" w:rsidRPr="00BF19E1" w:rsidRDefault="003C679E" w:rsidP="00BF19E1">
            <w:pPr>
              <w:spacing w:line="240" w:lineRule="exact"/>
              <w:rPr>
                <w:rStyle w:val="FakeCharacterStyle"/>
              </w:rPr>
            </w:pPr>
          </w:p>
        </w:tc>
        <w:tc>
          <w:tcPr>
            <w:tcW w:w="60" w:type="dxa"/>
            <w:vMerge/>
            <w:shd w:val="clear" w:color="auto" w:fill="auto"/>
          </w:tcPr>
          <w:p w14:paraId="7835DD0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56D8A9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669D6E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5657FC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1E2FF4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C6843D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6FFBBB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9134C2C" w14:textId="77777777">
        <w:trPr>
          <w:trHeight w:hRule="exact" w:val="330"/>
        </w:trPr>
        <w:tc>
          <w:tcPr>
            <w:tcW w:w="15" w:type="dxa"/>
            <w:vMerge w:val="restart"/>
            <w:shd w:val="clear" w:color="auto" w:fill="D7EAF9"/>
            <w:vAlign w:val="center"/>
          </w:tcPr>
          <w:p w14:paraId="7955AE1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03888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 werden an Hand der Betriebsanweisung und der DGUV Vorschrift 68 </w:t>
            </w:r>
            <w:hyperlink r:id="rId536" w:tooltip="§ 26" w:history="1">
              <w:r w:rsidRPr="00BF19E1">
                <w:rPr>
                  <w:rStyle w:val="FakeCharacterStyle"/>
                  <w:rFonts w:ascii="Source Sans 3" w:hAnsi="Source Sans 3"/>
                  <w:color w:val="000000"/>
                  <w:sz w:val="20"/>
                  <w:u w:val="single"/>
                </w:rPr>
                <w:t>§ 26</w:t>
              </w:r>
            </w:hyperlink>
            <w:r w:rsidRPr="00BF19E1">
              <w:rPr>
                <w:rStyle w:val="FakeCharacterStyle"/>
                <w:rFonts w:ascii="Source Sans 3" w:hAnsi="Source Sans 3"/>
                <w:color w:val="000000"/>
                <w:sz w:val="20"/>
              </w:rPr>
              <w:t xml:space="preserve"> regelmäßig unterwiesen.</w:t>
            </w:r>
          </w:p>
        </w:tc>
        <w:tc>
          <w:tcPr>
            <w:tcW w:w="60" w:type="dxa"/>
            <w:vMerge w:val="restart"/>
            <w:shd w:val="clear" w:color="auto" w:fill="D7EAF9"/>
            <w:vAlign w:val="center"/>
          </w:tcPr>
          <w:p w14:paraId="0D99B8D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54545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335CD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7DDE3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C3386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F579F63" w14:textId="2EADFCC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F8A560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8B7DB4B" w14:textId="77777777">
        <w:tc>
          <w:tcPr>
            <w:tcW w:w="15" w:type="dxa"/>
            <w:vMerge/>
            <w:shd w:val="clear" w:color="auto" w:fill="D7EAF9"/>
            <w:vAlign w:val="center"/>
          </w:tcPr>
          <w:p w14:paraId="445DF09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2E41BC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409DD2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97729A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B85630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735C7D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540159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689FCB4"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6B068F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93030DB" w14:textId="77777777">
        <w:trPr>
          <w:trHeight w:hRule="exact" w:val="15"/>
        </w:trPr>
        <w:tc>
          <w:tcPr>
            <w:tcW w:w="15" w:type="dxa"/>
            <w:vMerge w:val="restart"/>
            <w:shd w:val="clear" w:color="auto" w:fill="auto"/>
          </w:tcPr>
          <w:p w14:paraId="0064A6F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066EA1D"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773028D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9B7AD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C4C042"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106D4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3C492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D03922" w14:textId="63C8127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22CBBD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5E6787C" w14:textId="77777777">
        <w:trPr>
          <w:trHeight w:val="240"/>
        </w:trPr>
        <w:tc>
          <w:tcPr>
            <w:tcW w:w="15" w:type="dxa"/>
            <w:vMerge/>
            <w:shd w:val="clear" w:color="auto" w:fill="auto"/>
          </w:tcPr>
          <w:p w14:paraId="08CF091E"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099D894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hyperlink r:id="rId537" w:tooltip="DGUV Information 208-031: Einsatz von Arbeitsbühnen an Flurförderzeugen mit Hubmast" w:history="1">
              <w:r w:rsidRPr="00BF19E1">
                <w:rPr>
                  <w:rStyle w:val="FakeCharacterStyle"/>
                  <w:rFonts w:ascii="Source Sans 3" w:hAnsi="Source Sans 3"/>
                  <w:color w:val="000000"/>
                  <w:sz w:val="20"/>
                  <w:u w:val="single"/>
                </w:rPr>
                <w:t>DGUV Information 208-031</w:t>
              </w:r>
            </w:hyperlink>
            <w:r w:rsidRPr="00BF19E1">
              <w:rPr>
                <w:rStyle w:val="FakeCharacterStyle"/>
                <w:rFonts w:ascii="Source Sans 3" w:hAnsi="Source Sans 3"/>
                <w:color w:val="000000"/>
                <w:sz w:val="20"/>
              </w:rPr>
              <w:t xml:space="preserve"> "Einsatz von Arbeitsbühnen an Flurförderzeugen mit Hubmast" ist beachtet.</w:t>
            </w:r>
          </w:p>
        </w:tc>
        <w:tc>
          <w:tcPr>
            <w:tcW w:w="60" w:type="dxa"/>
            <w:vMerge/>
            <w:shd w:val="clear" w:color="auto" w:fill="auto"/>
          </w:tcPr>
          <w:p w14:paraId="7BA870A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7F6031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3E270F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1137544"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2866F86"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A711588"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F5408E7" w14:textId="77777777" w:rsidR="003C679E" w:rsidRPr="00BF19E1" w:rsidRDefault="003C679E" w:rsidP="00BF19E1">
            <w:pPr>
              <w:spacing w:line="240" w:lineRule="exact"/>
              <w:rPr>
                <w:rStyle w:val="FakeCharacterStyle"/>
              </w:rPr>
            </w:pPr>
          </w:p>
        </w:tc>
      </w:tr>
      <w:tr w:rsidR="003C679E" w:rsidRPr="00BF19E1" w14:paraId="3666736F" w14:textId="77777777">
        <w:tc>
          <w:tcPr>
            <w:tcW w:w="15" w:type="dxa"/>
            <w:vMerge/>
            <w:shd w:val="clear" w:color="auto" w:fill="auto"/>
          </w:tcPr>
          <w:p w14:paraId="65A8FC78" w14:textId="77777777" w:rsidR="003C679E" w:rsidRPr="00BF19E1" w:rsidRDefault="003C679E" w:rsidP="00BF19E1">
            <w:pPr>
              <w:spacing w:line="240" w:lineRule="exact"/>
              <w:rPr>
                <w:rStyle w:val="FakeCharacterStyle"/>
              </w:rPr>
            </w:pPr>
          </w:p>
        </w:tc>
        <w:tc>
          <w:tcPr>
            <w:tcW w:w="5895" w:type="dxa"/>
            <w:vMerge/>
            <w:shd w:val="clear" w:color="auto" w:fill="auto"/>
          </w:tcPr>
          <w:p w14:paraId="1EEA761E" w14:textId="77777777" w:rsidR="003C679E" w:rsidRPr="00BF19E1" w:rsidRDefault="003C679E" w:rsidP="00BF19E1">
            <w:pPr>
              <w:spacing w:line="240" w:lineRule="exact"/>
              <w:rPr>
                <w:rStyle w:val="FakeCharacterStyle"/>
              </w:rPr>
            </w:pPr>
          </w:p>
        </w:tc>
        <w:tc>
          <w:tcPr>
            <w:tcW w:w="60" w:type="dxa"/>
            <w:vMerge/>
            <w:shd w:val="clear" w:color="auto" w:fill="auto"/>
          </w:tcPr>
          <w:p w14:paraId="23C20D4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68529D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DA352B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DA9B52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297CEF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4EAE6B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2A1DB4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67B5C0F" w14:textId="77777777">
        <w:trPr>
          <w:trHeight w:hRule="exact" w:val="330"/>
        </w:trPr>
        <w:tc>
          <w:tcPr>
            <w:tcW w:w="15" w:type="dxa"/>
            <w:vMerge w:val="restart"/>
            <w:shd w:val="clear" w:color="auto" w:fill="D7EAF9"/>
            <w:vAlign w:val="center"/>
          </w:tcPr>
          <w:p w14:paraId="1367431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85940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Arbeitsbühnen werden mindestens jährlich </w:t>
            </w:r>
            <w:proofErr w:type="gramStart"/>
            <w:r w:rsidRPr="00BF19E1">
              <w:rPr>
                <w:rStyle w:val="FakeCharacterStyle"/>
                <w:rFonts w:ascii="Source Sans 3" w:hAnsi="Source Sans 3"/>
                <w:color w:val="000000"/>
                <w:sz w:val="20"/>
              </w:rPr>
              <w:t>von einer befähigten Personen</w:t>
            </w:r>
            <w:proofErr w:type="gramEnd"/>
            <w:r w:rsidRPr="00BF19E1">
              <w:rPr>
                <w:rStyle w:val="FakeCharacterStyle"/>
                <w:rFonts w:ascii="Source Sans 3" w:hAnsi="Source Sans 3"/>
                <w:color w:val="000000"/>
                <w:sz w:val="20"/>
              </w:rPr>
              <w:t xml:space="preserve"> (einem Sachkundigen) geprüft, siehe DGUV Vorschrift 68 </w:t>
            </w:r>
            <w:hyperlink r:id="rId538" w:tooltip="§ 37" w:history="1">
              <w:r w:rsidRPr="00BF19E1">
                <w:rPr>
                  <w:rStyle w:val="FakeCharacterStyle"/>
                  <w:rFonts w:ascii="Source Sans 3" w:hAnsi="Source Sans 3"/>
                  <w:color w:val="000000"/>
                  <w:sz w:val="20"/>
                  <w:u w:val="single"/>
                </w:rPr>
                <w:t>§ 37</w:t>
              </w:r>
            </w:hyperlink>
            <w:r w:rsidRPr="00BF19E1">
              <w:rPr>
                <w:rStyle w:val="FakeCharacterStyle"/>
                <w:rFonts w:ascii="Source Sans 3" w:hAnsi="Source Sans 3"/>
                <w:color w:val="000000"/>
                <w:sz w:val="20"/>
              </w:rPr>
              <w:t xml:space="preserve">. </w:t>
            </w:r>
          </w:p>
          <w:p w14:paraId="4E8DE0F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Prüfungen sind dokumentiert, Mängel sind beseitigt.</w:t>
            </w:r>
          </w:p>
        </w:tc>
        <w:tc>
          <w:tcPr>
            <w:tcW w:w="60" w:type="dxa"/>
            <w:vMerge w:val="restart"/>
            <w:shd w:val="clear" w:color="auto" w:fill="D7EAF9"/>
            <w:vAlign w:val="center"/>
          </w:tcPr>
          <w:p w14:paraId="33FC0B3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47329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6DB7F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37F73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12F8E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9E48C0B" w14:textId="0D79892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FDD43B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2A7D320" w14:textId="77777777">
        <w:tc>
          <w:tcPr>
            <w:tcW w:w="15" w:type="dxa"/>
            <w:vMerge/>
            <w:shd w:val="clear" w:color="auto" w:fill="D7EAF9"/>
            <w:vAlign w:val="center"/>
          </w:tcPr>
          <w:p w14:paraId="1587751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8A4557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3707D9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D8EFA4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1232E6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DB83EB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04B0B1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9F60B1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F1423A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1225885" w14:textId="77777777">
        <w:trPr>
          <w:trHeight w:hRule="exact" w:val="45"/>
        </w:trPr>
        <w:tc>
          <w:tcPr>
            <w:tcW w:w="9870" w:type="dxa"/>
            <w:gridSpan w:val="9"/>
            <w:shd w:val="clear" w:color="auto" w:fill="auto"/>
          </w:tcPr>
          <w:p w14:paraId="4B5B1AD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0623004" wp14:editId="51D8BEE0">
                  <wp:extent cx="6267450" cy="2857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3"/>
                          <a:stretch>
                            <a:fillRect/>
                          </a:stretch>
                        </pic:blipFill>
                        <pic:spPr>
                          <a:xfrm>
                            <a:off x="0" y="0"/>
                            <a:ext cx="6267450" cy="28575"/>
                          </a:xfrm>
                          <a:prstGeom prst="rect">
                            <a:avLst/>
                          </a:prstGeom>
                          <a:noFill/>
                        </pic:spPr>
                      </pic:pic>
                    </a:graphicData>
                  </a:graphic>
                </wp:inline>
              </w:drawing>
            </w:r>
          </w:p>
        </w:tc>
      </w:tr>
    </w:tbl>
    <w:p w14:paraId="1DAA9DB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6335B4C" w14:textId="77777777">
        <w:trPr>
          <w:trHeight w:hRule="exact" w:val="345"/>
        </w:trPr>
        <w:tc>
          <w:tcPr>
            <w:tcW w:w="15" w:type="dxa"/>
          </w:tcPr>
          <w:p w14:paraId="35704BB2" w14:textId="77777777" w:rsidR="003C679E" w:rsidRPr="00BF19E1" w:rsidRDefault="003C679E" w:rsidP="00BF19E1">
            <w:pPr>
              <w:spacing w:line="240" w:lineRule="exact"/>
              <w:rPr>
                <w:rStyle w:val="FakeCharacterStyle"/>
              </w:rPr>
            </w:pPr>
          </w:p>
        </w:tc>
        <w:tc>
          <w:tcPr>
            <w:tcW w:w="1440" w:type="dxa"/>
            <w:shd w:val="clear" w:color="auto" w:fill="auto"/>
          </w:tcPr>
          <w:p w14:paraId="3014BA1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B4237C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4365059" w14:textId="77777777">
        <w:tc>
          <w:tcPr>
            <w:tcW w:w="9870" w:type="dxa"/>
            <w:shd w:val="clear" w:color="auto" w:fill="auto"/>
          </w:tcPr>
          <w:p w14:paraId="56624D2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DGUV Vorschrift 68: Flurförderzeuge, § 26: Einsatz von Flurförderzeugen mit Arbeitsbühnen</w:t>
            </w:r>
            <w:r w:rsidRPr="00BF19E1">
              <w:rPr>
                <w:rStyle w:val="CharacterStyle28"/>
                <w:rFonts w:ascii="Source Sans 3" w:hAnsi="Source Sans 3"/>
              </w:rPr>
              <w:br/>
              <w:t xml:space="preserve">2. Lokale Datei: </w:t>
            </w:r>
            <w:r w:rsidRPr="00BF19E1">
              <w:rPr>
                <w:rStyle w:val="CharacterStyle28"/>
                <w:rFonts w:ascii="Source Sans 3" w:hAnsi="Source Sans 3"/>
              </w:rPr>
              <w:t>betriebsanweisungen\maschinen\b_gabelstapler_arbeitsbuehne.doc</w:t>
            </w:r>
            <w:r w:rsidRPr="00BF19E1">
              <w:rPr>
                <w:rStyle w:val="CharacterStyle28"/>
                <w:rFonts w:ascii="Source Sans 3" w:hAnsi="Source Sans 3"/>
              </w:rPr>
              <w:br/>
              <w:t>3. Regelwerkeintrag: DGUV Vorschrift 68: Flurförderzeuge, § 26: Einsatz von Flurförderzeugen mit Arbeitsbühnen</w:t>
            </w:r>
            <w:r w:rsidRPr="00BF19E1">
              <w:rPr>
                <w:rStyle w:val="CharacterStyle28"/>
                <w:rFonts w:ascii="Source Sans 3" w:hAnsi="Source Sans 3"/>
              </w:rPr>
              <w:br/>
              <w:t>4. Regelwerkeintrag: DGUV Information 208-031: Einsatz von Arbeitsbühnen an Flurfö</w:t>
            </w:r>
            <w:r w:rsidRPr="00BF19E1">
              <w:rPr>
                <w:rStyle w:val="CharacterStyle28"/>
                <w:rFonts w:ascii="Source Sans 3" w:hAnsi="Source Sans 3"/>
              </w:rPr>
              <w:t>rderzeugen mit Hubmast</w:t>
            </w:r>
            <w:r w:rsidRPr="00BF19E1">
              <w:rPr>
                <w:rStyle w:val="CharacterStyle28"/>
                <w:rFonts w:ascii="Source Sans 3" w:hAnsi="Source Sans 3"/>
              </w:rPr>
              <w:br/>
              <w:t>5. Regelwerkeintrag: DGUV Vorschrift 68: Flurförderzeuge, § 37: Wiederkehrende Prüfungen</w:t>
            </w:r>
          </w:p>
        </w:tc>
      </w:tr>
    </w:tbl>
    <w:p w14:paraId="02B519E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4CB0D4B" w14:textId="77777777">
        <w:trPr>
          <w:trHeight w:hRule="exact" w:val="300"/>
        </w:trPr>
        <w:tc>
          <w:tcPr>
            <w:tcW w:w="9870" w:type="dxa"/>
            <w:gridSpan w:val="6"/>
            <w:shd w:val="clear" w:color="auto" w:fill="auto"/>
          </w:tcPr>
          <w:p w14:paraId="78AECBB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CC886DF" w14:textId="77777777">
        <w:trPr>
          <w:trHeight w:hRule="exact" w:val="345"/>
        </w:trPr>
        <w:tc>
          <w:tcPr>
            <w:tcW w:w="1440" w:type="dxa"/>
            <w:gridSpan w:val="2"/>
            <w:shd w:val="clear" w:color="auto" w:fill="auto"/>
          </w:tcPr>
          <w:p w14:paraId="5CC9DBEC"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706D93B" w14:textId="77777777" w:rsidR="003C679E" w:rsidRPr="00BF19E1" w:rsidRDefault="003C679E" w:rsidP="00BF19E1">
            <w:pPr>
              <w:spacing w:line="240" w:lineRule="exact"/>
              <w:rPr>
                <w:rStyle w:val="FakeCharacterStyle"/>
              </w:rPr>
            </w:pPr>
          </w:p>
        </w:tc>
      </w:tr>
      <w:tr w:rsidR="003C679E" w:rsidRPr="00BF19E1" w14:paraId="48D4F71C" w14:textId="77777777">
        <w:trPr>
          <w:trHeight w:hRule="exact" w:val="270"/>
        </w:trPr>
        <w:tc>
          <w:tcPr>
            <w:tcW w:w="9870" w:type="dxa"/>
            <w:gridSpan w:val="6"/>
            <w:shd w:val="clear" w:color="auto" w:fill="auto"/>
          </w:tcPr>
          <w:p w14:paraId="63EAFC1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208-004: Gabelstapler, Titel</w:t>
            </w:r>
          </w:p>
        </w:tc>
      </w:tr>
      <w:tr w:rsidR="003C679E" w:rsidRPr="00BF19E1" w14:paraId="2B63A695" w14:textId="77777777">
        <w:trPr>
          <w:trHeight w:hRule="exact" w:val="285"/>
        </w:trPr>
        <w:tc>
          <w:tcPr>
            <w:tcW w:w="9870" w:type="dxa"/>
            <w:gridSpan w:val="6"/>
            <w:shd w:val="clear" w:color="auto" w:fill="auto"/>
          </w:tcPr>
          <w:p w14:paraId="2D18CC5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1203: Befähigte Personen, Titel</w:t>
            </w:r>
          </w:p>
        </w:tc>
      </w:tr>
      <w:tr w:rsidR="003C679E" w:rsidRPr="00BF19E1" w14:paraId="28C6B50F" w14:textId="77777777">
        <w:trPr>
          <w:trHeight w:hRule="exact" w:val="270"/>
        </w:trPr>
        <w:tc>
          <w:tcPr>
            <w:tcW w:w="9870" w:type="dxa"/>
            <w:gridSpan w:val="6"/>
            <w:shd w:val="clear" w:color="auto" w:fill="auto"/>
          </w:tcPr>
          <w:p w14:paraId="28FA637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Vorschrift 68: </w:t>
            </w:r>
            <w:r w:rsidRPr="00BF19E1">
              <w:rPr>
                <w:rStyle w:val="CharacterStyle28"/>
                <w:rFonts w:ascii="Source Sans 3" w:hAnsi="Source Sans 3"/>
              </w:rPr>
              <w:t>Flurförderzeuge, Titelseite</w:t>
            </w:r>
          </w:p>
        </w:tc>
      </w:tr>
      <w:tr w:rsidR="003C679E" w:rsidRPr="00BF19E1" w14:paraId="6AD8F523" w14:textId="77777777">
        <w:trPr>
          <w:trHeight w:hRule="exact" w:val="570"/>
        </w:trPr>
        <w:tc>
          <w:tcPr>
            <w:tcW w:w="9870" w:type="dxa"/>
            <w:gridSpan w:val="6"/>
            <w:shd w:val="clear" w:color="auto" w:fill="auto"/>
          </w:tcPr>
          <w:p w14:paraId="6A1CB85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4155601" w14:textId="77777777">
        <w:trPr>
          <w:trHeight w:hRule="exact" w:val="270"/>
        </w:trPr>
        <w:tc>
          <w:tcPr>
            <w:tcW w:w="15" w:type="dxa"/>
          </w:tcPr>
          <w:p w14:paraId="20413282"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03B633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15930F6" w14:textId="77777777" w:rsidR="003C679E" w:rsidRPr="00BF19E1" w:rsidRDefault="003C679E" w:rsidP="00BF19E1">
            <w:pPr>
              <w:spacing w:line="240" w:lineRule="exact"/>
              <w:rPr>
                <w:rStyle w:val="FakeCharacterStyle"/>
              </w:rPr>
            </w:pPr>
          </w:p>
        </w:tc>
        <w:tc>
          <w:tcPr>
            <w:tcW w:w="2865" w:type="dxa"/>
            <w:shd w:val="clear" w:color="auto" w:fill="auto"/>
          </w:tcPr>
          <w:p w14:paraId="55B7FEE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EBA81E1" w14:textId="77777777" w:rsidR="003C679E" w:rsidRPr="00BF19E1" w:rsidRDefault="003C679E" w:rsidP="00BF19E1">
            <w:pPr>
              <w:spacing w:line="240" w:lineRule="exact"/>
              <w:rPr>
                <w:rStyle w:val="FakeCharacterStyle"/>
              </w:rPr>
            </w:pPr>
          </w:p>
        </w:tc>
      </w:tr>
      <w:tr w:rsidR="003C679E" w:rsidRPr="00BF19E1" w14:paraId="233141FC" w14:textId="77777777">
        <w:trPr>
          <w:trHeight w:hRule="exact" w:val="1260"/>
        </w:trPr>
        <w:tc>
          <w:tcPr>
            <w:tcW w:w="15" w:type="dxa"/>
          </w:tcPr>
          <w:p w14:paraId="61911FDB"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77FF6F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33BD307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2641A0E6" w14:textId="77777777">
        <w:trPr>
          <w:trHeight w:hRule="exact" w:val="270"/>
        </w:trPr>
        <w:tc>
          <w:tcPr>
            <w:tcW w:w="15" w:type="dxa"/>
          </w:tcPr>
          <w:p w14:paraId="7BFA4AB4" w14:textId="77777777" w:rsidR="003C679E" w:rsidRPr="00BF19E1" w:rsidRDefault="003C679E" w:rsidP="00BF19E1">
            <w:pPr>
              <w:spacing w:line="240" w:lineRule="exact"/>
              <w:rPr>
                <w:rStyle w:val="FakeCharacterStyle"/>
              </w:rPr>
            </w:pPr>
          </w:p>
        </w:tc>
        <w:tc>
          <w:tcPr>
            <w:tcW w:w="1710" w:type="dxa"/>
            <w:shd w:val="clear" w:color="auto" w:fill="auto"/>
          </w:tcPr>
          <w:p w14:paraId="4C10E20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EBC5CD8" w14:textId="77777777" w:rsidR="003C679E" w:rsidRPr="00BF19E1" w:rsidRDefault="003C679E" w:rsidP="00BF19E1">
            <w:pPr>
              <w:spacing w:line="240" w:lineRule="exact"/>
              <w:rPr>
                <w:rStyle w:val="FakeCharacterStyle"/>
              </w:rPr>
            </w:pPr>
          </w:p>
        </w:tc>
        <w:tc>
          <w:tcPr>
            <w:tcW w:w="8115" w:type="dxa"/>
            <w:shd w:val="clear" w:color="auto" w:fill="auto"/>
          </w:tcPr>
          <w:p w14:paraId="5B42A1A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233ACA48" w14:textId="77777777">
        <w:trPr>
          <w:trHeight w:hRule="exact" w:val="1110"/>
        </w:trPr>
        <w:tc>
          <w:tcPr>
            <w:tcW w:w="15" w:type="dxa"/>
          </w:tcPr>
          <w:p w14:paraId="3EC667BA"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C86320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216EF06B" w14:textId="77777777" w:rsidR="003C679E" w:rsidRPr="00BF19E1" w:rsidRDefault="003C679E" w:rsidP="00BF19E1">
      <w:pPr>
        <w:spacing w:line="240" w:lineRule="exact"/>
        <w:sectPr w:rsidR="003C679E" w:rsidRPr="00BF19E1">
          <w:headerReference w:type="default" r:id="rId539"/>
          <w:footerReference w:type="default" r:id="rId5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2776493" w14:textId="77777777">
        <w:trPr>
          <w:trHeight w:hRule="exact" w:val="360"/>
        </w:trPr>
        <w:tc>
          <w:tcPr>
            <w:tcW w:w="9870" w:type="dxa"/>
            <w:gridSpan w:val="3"/>
            <w:shd w:val="clear" w:color="auto" w:fill="auto"/>
          </w:tcPr>
          <w:p w14:paraId="3809FE8E"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49CF829C" w14:textId="77777777">
        <w:trPr>
          <w:trHeight w:hRule="exact" w:val="360"/>
        </w:trPr>
        <w:tc>
          <w:tcPr>
            <w:tcW w:w="9870" w:type="dxa"/>
            <w:gridSpan w:val="3"/>
            <w:shd w:val="clear" w:color="auto" w:fill="auto"/>
          </w:tcPr>
          <w:p w14:paraId="695A572F"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Flurförderzeuge</w:t>
            </w:r>
          </w:p>
        </w:tc>
      </w:tr>
      <w:tr w:rsidR="003C679E" w:rsidRPr="00BF19E1" w14:paraId="3FC2D278" w14:textId="77777777">
        <w:trPr>
          <w:trHeight w:hRule="exact" w:val="345"/>
        </w:trPr>
        <w:tc>
          <w:tcPr>
            <w:tcW w:w="2700" w:type="dxa"/>
            <w:shd w:val="clear" w:color="auto" w:fill="auto"/>
          </w:tcPr>
          <w:p w14:paraId="38D2810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EACA1A9" w14:textId="77777777" w:rsidR="003C679E" w:rsidRPr="00BF19E1" w:rsidRDefault="003C679E" w:rsidP="00BF19E1">
            <w:pPr>
              <w:spacing w:line="240" w:lineRule="exact"/>
              <w:rPr>
                <w:rStyle w:val="FakeCharacterStyle"/>
              </w:rPr>
            </w:pPr>
          </w:p>
        </w:tc>
      </w:tr>
      <w:tr w:rsidR="003C679E" w:rsidRPr="00BF19E1" w14:paraId="28E1F750" w14:textId="77777777">
        <w:tc>
          <w:tcPr>
            <w:tcW w:w="9855" w:type="dxa"/>
            <w:gridSpan w:val="2"/>
            <w:shd w:val="clear" w:color="auto" w:fill="auto"/>
          </w:tcPr>
          <w:p w14:paraId="30112C0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Verletzungen und Gesundheitsgefahren durch unsachgemäße Benutzung,</w:t>
            </w:r>
          </w:p>
          <w:p w14:paraId="1DD2A14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Umkippen des Flurförderzeuges, Absturz und schadhafte </w:t>
            </w:r>
            <w:r w:rsidRPr="00BF19E1">
              <w:rPr>
                <w:rStyle w:val="FakeCharacterStyle"/>
                <w:rFonts w:ascii="Source Sans 3" w:hAnsi="Source Sans 3"/>
                <w:b/>
                <w:color w:val="000000"/>
                <w:sz w:val="20"/>
              </w:rPr>
              <w:t>Flurförderzeuge;</w:t>
            </w:r>
          </w:p>
          <w:p w14:paraId="3481ABA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Anfahren und Überfahren von Personen - </w:t>
            </w:r>
            <w:hyperlink r:id="rId541" w:tooltip="Flurförderzeuge, kraftbetrieben (Gabelstapler)" w:history="1">
              <w:r w:rsidRPr="00BF19E1">
                <w:rPr>
                  <w:rStyle w:val="FakeCharacterStyle"/>
                  <w:rFonts w:ascii="Source Sans 3" w:hAnsi="Source Sans 3"/>
                  <w:b/>
                  <w:color w:val="000000"/>
                  <w:sz w:val="20"/>
                  <w:u w:val="single"/>
                </w:rPr>
                <w:t>Gabelstapler</w:t>
              </w:r>
            </w:hyperlink>
          </w:p>
        </w:tc>
        <w:tc>
          <w:tcPr>
            <w:tcW w:w="15" w:type="dxa"/>
          </w:tcPr>
          <w:p w14:paraId="6DA332D5" w14:textId="77777777" w:rsidR="003C679E" w:rsidRPr="00BF19E1" w:rsidRDefault="003C679E" w:rsidP="00BF19E1">
            <w:pPr>
              <w:spacing w:line="240" w:lineRule="exact"/>
              <w:rPr>
                <w:rStyle w:val="FakeCharacterStyle"/>
              </w:rPr>
            </w:pPr>
          </w:p>
        </w:tc>
      </w:tr>
      <w:tr w:rsidR="003C679E" w:rsidRPr="00BF19E1" w14:paraId="555543E7" w14:textId="77777777">
        <w:trPr>
          <w:trHeight w:hRule="exact" w:val="240"/>
        </w:trPr>
        <w:tc>
          <w:tcPr>
            <w:tcW w:w="9870" w:type="dxa"/>
            <w:gridSpan w:val="3"/>
            <w:shd w:val="clear" w:color="auto" w:fill="auto"/>
          </w:tcPr>
          <w:p w14:paraId="7FD97B1F" w14:textId="77777777" w:rsidR="003C679E" w:rsidRPr="00BF19E1" w:rsidRDefault="003C679E" w:rsidP="00BF19E1">
            <w:pPr>
              <w:pStyle w:val="ParagraphStyle23"/>
              <w:spacing w:line="240" w:lineRule="exact"/>
              <w:rPr>
                <w:rStyle w:val="FakeCharacterStyle"/>
                <w:rFonts w:ascii="Source Sans 3" w:hAnsi="Source Sans 3"/>
              </w:rPr>
            </w:pPr>
          </w:p>
        </w:tc>
      </w:tr>
    </w:tbl>
    <w:p w14:paraId="431AE7A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66E5CA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350F36"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9570E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018D8C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41577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C5056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A1906ED" w14:textId="77777777">
        <w:trPr>
          <w:trHeight w:hRule="exact" w:val="330"/>
        </w:trPr>
        <w:tc>
          <w:tcPr>
            <w:tcW w:w="15" w:type="dxa"/>
            <w:vMerge w:val="restart"/>
            <w:shd w:val="clear" w:color="auto" w:fill="D7EAF9"/>
            <w:vAlign w:val="center"/>
          </w:tcPr>
          <w:p w14:paraId="72E61B2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ACC43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Siehe Objekt Flurförderzeuge, kraftbetrieben, </w:t>
            </w:r>
            <w:hyperlink r:id="rId542" w:tooltip="Flurförderzeuge, kraftbetrieben (Gabelstapler)" w:history="1">
              <w:r w:rsidRPr="00BF19E1">
                <w:rPr>
                  <w:rStyle w:val="FakeCharacterStyle"/>
                  <w:rFonts w:ascii="Source Sans 3" w:hAnsi="Source Sans 3"/>
                  <w:color w:val="000000"/>
                  <w:sz w:val="20"/>
                  <w:u w:val="single"/>
                </w:rPr>
                <w:t>Gabelstapler</w:t>
              </w:r>
            </w:hyperlink>
          </w:p>
        </w:tc>
        <w:tc>
          <w:tcPr>
            <w:tcW w:w="60" w:type="dxa"/>
            <w:vMerge w:val="restart"/>
            <w:shd w:val="clear" w:color="auto" w:fill="D7EAF9"/>
            <w:vAlign w:val="center"/>
          </w:tcPr>
          <w:p w14:paraId="7EF0676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BB595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60621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9EBD6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D4FE1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24CB37" w14:textId="0A900EF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594D76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38B898C" w14:textId="77777777">
        <w:tc>
          <w:tcPr>
            <w:tcW w:w="15" w:type="dxa"/>
            <w:vMerge/>
            <w:shd w:val="clear" w:color="auto" w:fill="D7EAF9"/>
            <w:vAlign w:val="center"/>
          </w:tcPr>
          <w:p w14:paraId="5D2B910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B67BF1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619BCE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46FC52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EEB329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000F1B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F460D7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D7F5E1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A49FD6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1E79F64" w14:textId="77777777">
        <w:trPr>
          <w:trHeight w:hRule="exact" w:val="45"/>
        </w:trPr>
        <w:tc>
          <w:tcPr>
            <w:tcW w:w="9870" w:type="dxa"/>
            <w:gridSpan w:val="9"/>
            <w:shd w:val="clear" w:color="auto" w:fill="auto"/>
          </w:tcPr>
          <w:p w14:paraId="4B28A8F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31F84C7" wp14:editId="6B356948">
                  <wp:extent cx="6267450" cy="2857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3"/>
                          <a:stretch>
                            <a:fillRect/>
                          </a:stretch>
                        </pic:blipFill>
                        <pic:spPr>
                          <a:xfrm>
                            <a:off x="0" y="0"/>
                            <a:ext cx="6267450" cy="28575"/>
                          </a:xfrm>
                          <a:prstGeom prst="rect">
                            <a:avLst/>
                          </a:prstGeom>
                          <a:noFill/>
                        </pic:spPr>
                      </pic:pic>
                    </a:graphicData>
                  </a:graphic>
                </wp:inline>
              </w:drawing>
            </w:r>
          </w:p>
        </w:tc>
      </w:tr>
    </w:tbl>
    <w:p w14:paraId="5DDAA2F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4226AFC9" w14:textId="77777777">
        <w:trPr>
          <w:trHeight w:hRule="exact" w:val="360"/>
        </w:trPr>
        <w:tc>
          <w:tcPr>
            <w:tcW w:w="15" w:type="dxa"/>
          </w:tcPr>
          <w:p w14:paraId="27AB6781" w14:textId="77777777" w:rsidR="003C679E" w:rsidRPr="00BF19E1" w:rsidRDefault="003C679E" w:rsidP="00BF19E1">
            <w:pPr>
              <w:spacing w:line="240" w:lineRule="exact"/>
              <w:rPr>
                <w:rStyle w:val="FakeCharacterStyle"/>
              </w:rPr>
            </w:pPr>
          </w:p>
        </w:tc>
        <w:tc>
          <w:tcPr>
            <w:tcW w:w="1440" w:type="dxa"/>
            <w:shd w:val="clear" w:color="auto" w:fill="auto"/>
          </w:tcPr>
          <w:p w14:paraId="75AE7E0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1327D9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4A73162" w14:textId="77777777">
        <w:tc>
          <w:tcPr>
            <w:tcW w:w="9870" w:type="dxa"/>
            <w:shd w:val="clear" w:color="auto" w:fill="auto"/>
          </w:tcPr>
          <w:p w14:paraId="690A212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Gefährdungsbeurteilungsobjekt aus dem BG-Katalog: </w:t>
            </w:r>
            <w:r w:rsidRPr="00BF19E1">
              <w:rPr>
                <w:rStyle w:val="CharacterStyle28"/>
                <w:rFonts w:ascii="Source Sans 3" w:hAnsi="Source Sans 3"/>
              </w:rPr>
              <w:t>Flurförderzeuge, kraftbetrieben (Gabelstapler)</w:t>
            </w:r>
            <w:r w:rsidRPr="00BF19E1">
              <w:rPr>
                <w:rStyle w:val="CharacterStyle28"/>
                <w:rFonts w:ascii="Source Sans 3" w:hAnsi="Source Sans 3"/>
              </w:rPr>
              <w:br/>
              <w:t>2. Gefährdungsbeurteilungsobjekt aus dem BG-Katalog: Flurförderzeuge, kraftbetrieben (Gabelstapler)</w:t>
            </w:r>
          </w:p>
        </w:tc>
      </w:tr>
    </w:tbl>
    <w:p w14:paraId="5D1E505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277F5774" w14:textId="77777777">
        <w:trPr>
          <w:trHeight w:hRule="exact" w:val="300"/>
        </w:trPr>
        <w:tc>
          <w:tcPr>
            <w:tcW w:w="9870" w:type="dxa"/>
            <w:gridSpan w:val="6"/>
            <w:shd w:val="clear" w:color="auto" w:fill="auto"/>
          </w:tcPr>
          <w:p w14:paraId="6EFE293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35FCC32" w14:textId="77777777">
        <w:trPr>
          <w:trHeight w:hRule="exact" w:val="345"/>
        </w:trPr>
        <w:tc>
          <w:tcPr>
            <w:tcW w:w="1440" w:type="dxa"/>
            <w:gridSpan w:val="2"/>
            <w:shd w:val="clear" w:color="auto" w:fill="auto"/>
          </w:tcPr>
          <w:p w14:paraId="5B4AD36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09C3310" w14:textId="77777777" w:rsidR="003C679E" w:rsidRPr="00BF19E1" w:rsidRDefault="003C679E" w:rsidP="00BF19E1">
            <w:pPr>
              <w:spacing w:line="240" w:lineRule="exact"/>
              <w:rPr>
                <w:rStyle w:val="FakeCharacterStyle"/>
              </w:rPr>
            </w:pPr>
          </w:p>
        </w:tc>
      </w:tr>
      <w:tr w:rsidR="003C679E" w:rsidRPr="00BF19E1" w14:paraId="6BA46CE7" w14:textId="77777777">
        <w:trPr>
          <w:trHeight w:hRule="exact" w:val="270"/>
        </w:trPr>
        <w:tc>
          <w:tcPr>
            <w:tcW w:w="9870" w:type="dxa"/>
            <w:gridSpan w:val="6"/>
            <w:shd w:val="clear" w:color="auto" w:fill="auto"/>
          </w:tcPr>
          <w:p w14:paraId="6D297CC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68: Flurförderzeuge, Titelseite</w:t>
            </w:r>
          </w:p>
        </w:tc>
      </w:tr>
      <w:tr w:rsidR="003C679E" w:rsidRPr="00BF19E1" w14:paraId="0553CF4B" w14:textId="77777777">
        <w:trPr>
          <w:trHeight w:hRule="exact" w:val="570"/>
        </w:trPr>
        <w:tc>
          <w:tcPr>
            <w:tcW w:w="9870" w:type="dxa"/>
            <w:gridSpan w:val="6"/>
            <w:shd w:val="clear" w:color="auto" w:fill="auto"/>
          </w:tcPr>
          <w:p w14:paraId="1DF2C3F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9332BF5" w14:textId="77777777">
        <w:trPr>
          <w:trHeight w:hRule="exact" w:val="285"/>
        </w:trPr>
        <w:tc>
          <w:tcPr>
            <w:tcW w:w="15" w:type="dxa"/>
          </w:tcPr>
          <w:p w14:paraId="7B442272"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FEA641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E0E260F" w14:textId="77777777" w:rsidR="003C679E" w:rsidRPr="00BF19E1" w:rsidRDefault="003C679E" w:rsidP="00BF19E1">
            <w:pPr>
              <w:spacing w:line="240" w:lineRule="exact"/>
              <w:rPr>
                <w:rStyle w:val="FakeCharacterStyle"/>
              </w:rPr>
            </w:pPr>
          </w:p>
        </w:tc>
        <w:tc>
          <w:tcPr>
            <w:tcW w:w="2865" w:type="dxa"/>
            <w:shd w:val="clear" w:color="auto" w:fill="auto"/>
          </w:tcPr>
          <w:p w14:paraId="5FD702B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Kontakt </w:t>
            </w:r>
            <w:r w:rsidRPr="00BF19E1">
              <w:rPr>
                <w:rStyle w:val="CharacterStyle28"/>
                <w:rFonts w:ascii="Source Sans 3" w:hAnsi="Source Sans 3"/>
              </w:rPr>
              <w:t>aufnehmen mit:</w:t>
            </w:r>
          </w:p>
        </w:tc>
        <w:tc>
          <w:tcPr>
            <w:tcW w:w="4260" w:type="dxa"/>
          </w:tcPr>
          <w:p w14:paraId="568FE438" w14:textId="77777777" w:rsidR="003C679E" w:rsidRPr="00BF19E1" w:rsidRDefault="003C679E" w:rsidP="00BF19E1">
            <w:pPr>
              <w:spacing w:line="240" w:lineRule="exact"/>
              <w:rPr>
                <w:rStyle w:val="FakeCharacterStyle"/>
              </w:rPr>
            </w:pPr>
          </w:p>
        </w:tc>
      </w:tr>
      <w:tr w:rsidR="003C679E" w:rsidRPr="00BF19E1" w14:paraId="69AA1458" w14:textId="77777777">
        <w:trPr>
          <w:trHeight w:hRule="exact" w:val="1245"/>
        </w:trPr>
        <w:tc>
          <w:tcPr>
            <w:tcW w:w="15" w:type="dxa"/>
          </w:tcPr>
          <w:p w14:paraId="6B2A3A41"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E09D12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3CDB56E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B8EA151" w14:textId="77777777">
        <w:trPr>
          <w:trHeight w:hRule="exact" w:val="270"/>
        </w:trPr>
        <w:tc>
          <w:tcPr>
            <w:tcW w:w="15" w:type="dxa"/>
          </w:tcPr>
          <w:p w14:paraId="45A0A039" w14:textId="77777777" w:rsidR="003C679E" w:rsidRPr="00BF19E1" w:rsidRDefault="003C679E" w:rsidP="00BF19E1">
            <w:pPr>
              <w:spacing w:line="240" w:lineRule="exact"/>
              <w:rPr>
                <w:rStyle w:val="FakeCharacterStyle"/>
              </w:rPr>
            </w:pPr>
          </w:p>
        </w:tc>
        <w:tc>
          <w:tcPr>
            <w:tcW w:w="1710" w:type="dxa"/>
            <w:shd w:val="clear" w:color="auto" w:fill="auto"/>
          </w:tcPr>
          <w:p w14:paraId="3E2F842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FEE612E" w14:textId="77777777" w:rsidR="003C679E" w:rsidRPr="00BF19E1" w:rsidRDefault="003C679E" w:rsidP="00BF19E1">
            <w:pPr>
              <w:spacing w:line="240" w:lineRule="exact"/>
              <w:rPr>
                <w:rStyle w:val="FakeCharacterStyle"/>
              </w:rPr>
            </w:pPr>
          </w:p>
        </w:tc>
        <w:tc>
          <w:tcPr>
            <w:tcW w:w="8115" w:type="dxa"/>
            <w:shd w:val="clear" w:color="auto" w:fill="auto"/>
          </w:tcPr>
          <w:p w14:paraId="3712E95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5F82B8E3" w14:textId="77777777">
        <w:trPr>
          <w:trHeight w:hRule="exact" w:val="1125"/>
        </w:trPr>
        <w:tc>
          <w:tcPr>
            <w:tcW w:w="15" w:type="dxa"/>
          </w:tcPr>
          <w:p w14:paraId="59CFA426"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DD92C3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34FBB40F" w14:textId="77777777" w:rsidR="003C679E" w:rsidRPr="00BF19E1" w:rsidRDefault="003C679E" w:rsidP="00BF19E1">
      <w:pPr>
        <w:spacing w:line="240" w:lineRule="exact"/>
        <w:sectPr w:rsidR="003C679E" w:rsidRPr="00BF19E1">
          <w:headerReference w:type="default" r:id="rId543"/>
          <w:footerReference w:type="default" r:id="rId5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2FFDD65" w14:textId="77777777">
        <w:trPr>
          <w:trHeight w:hRule="exact" w:val="360"/>
        </w:trPr>
        <w:tc>
          <w:tcPr>
            <w:tcW w:w="9870" w:type="dxa"/>
            <w:gridSpan w:val="3"/>
            <w:shd w:val="clear" w:color="auto" w:fill="auto"/>
          </w:tcPr>
          <w:p w14:paraId="373763E3"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2214494F" w14:textId="77777777">
        <w:trPr>
          <w:trHeight w:hRule="exact" w:val="360"/>
        </w:trPr>
        <w:tc>
          <w:tcPr>
            <w:tcW w:w="9870" w:type="dxa"/>
            <w:gridSpan w:val="3"/>
            <w:shd w:val="clear" w:color="auto" w:fill="auto"/>
          </w:tcPr>
          <w:p w14:paraId="0CDD550B"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 xml:space="preserve">Flurförderzeuge, </w:t>
            </w:r>
            <w:r w:rsidRPr="00BF19E1">
              <w:rPr>
                <w:rStyle w:val="CharacterStyle16"/>
                <w:rFonts w:ascii="Source Sans 3" w:hAnsi="Source Sans 3"/>
              </w:rPr>
              <w:t>handbetrieben</w:t>
            </w:r>
          </w:p>
        </w:tc>
      </w:tr>
      <w:tr w:rsidR="003C679E" w:rsidRPr="00BF19E1" w14:paraId="3901F030" w14:textId="77777777">
        <w:trPr>
          <w:trHeight w:hRule="exact" w:val="345"/>
        </w:trPr>
        <w:tc>
          <w:tcPr>
            <w:tcW w:w="2700" w:type="dxa"/>
            <w:shd w:val="clear" w:color="auto" w:fill="auto"/>
          </w:tcPr>
          <w:p w14:paraId="7F4D2C05"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4E9EB13A" w14:textId="77777777" w:rsidR="003C679E" w:rsidRPr="00BF19E1" w:rsidRDefault="003C679E" w:rsidP="00BF19E1">
            <w:pPr>
              <w:spacing w:line="240" w:lineRule="exact"/>
              <w:rPr>
                <w:rStyle w:val="FakeCharacterStyle"/>
              </w:rPr>
            </w:pPr>
          </w:p>
        </w:tc>
      </w:tr>
      <w:tr w:rsidR="003C679E" w:rsidRPr="00BF19E1" w14:paraId="7184FCD8" w14:textId="77777777">
        <w:tc>
          <w:tcPr>
            <w:tcW w:w="9855" w:type="dxa"/>
            <w:gridSpan w:val="2"/>
            <w:shd w:val="clear" w:color="auto" w:fill="auto"/>
          </w:tcPr>
          <w:p w14:paraId="1A682D6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Unfälle durch An- und Überfahren</w:t>
            </w:r>
          </w:p>
        </w:tc>
        <w:tc>
          <w:tcPr>
            <w:tcW w:w="15" w:type="dxa"/>
          </w:tcPr>
          <w:p w14:paraId="29A31C64" w14:textId="77777777" w:rsidR="003C679E" w:rsidRPr="00BF19E1" w:rsidRDefault="003C679E" w:rsidP="00BF19E1">
            <w:pPr>
              <w:spacing w:line="240" w:lineRule="exact"/>
              <w:rPr>
                <w:rStyle w:val="FakeCharacterStyle"/>
              </w:rPr>
            </w:pPr>
          </w:p>
        </w:tc>
      </w:tr>
      <w:tr w:rsidR="003C679E" w:rsidRPr="00BF19E1" w14:paraId="096AA17A" w14:textId="77777777">
        <w:trPr>
          <w:trHeight w:hRule="exact" w:val="240"/>
        </w:trPr>
        <w:tc>
          <w:tcPr>
            <w:tcW w:w="9870" w:type="dxa"/>
            <w:gridSpan w:val="3"/>
            <w:shd w:val="clear" w:color="auto" w:fill="auto"/>
          </w:tcPr>
          <w:p w14:paraId="15E4E67A" w14:textId="77777777" w:rsidR="003C679E" w:rsidRPr="00BF19E1" w:rsidRDefault="003C679E" w:rsidP="00BF19E1">
            <w:pPr>
              <w:pStyle w:val="ParagraphStyle23"/>
              <w:spacing w:line="240" w:lineRule="exact"/>
              <w:rPr>
                <w:rStyle w:val="FakeCharacterStyle"/>
                <w:rFonts w:ascii="Source Sans 3" w:hAnsi="Source Sans 3"/>
              </w:rPr>
            </w:pPr>
          </w:p>
        </w:tc>
      </w:tr>
    </w:tbl>
    <w:p w14:paraId="5AC17FE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7D34C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550F7F"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404CA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C9BAD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11ED6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BCC4DD9"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0772E3A" w14:textId="77777777">
        <w:trPr>
          <w:trHeight w:hRule="exact" w:val="330"/>
        </w:trPr>
        <w:tc>
          <w:tcPr>
            <w:tcW w:w="15" w:type="dxa"/>
            <w:vMerge w:val="restart"/>
            <w:shd w:val="clear" w:color="auto" w:fill="D7EAF9"/>
            <w:vAlign w:val="center"/>
          </w:tcPr>
          <w:p w14:paraId="7033860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A9FAE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45" w:tooltip="Beschaffung technischer Arbeitsmittel" w:history="1">
              <w:r w:rsidRPr="00BF19E1">
                <w:rPr>
                  <w:rStyle w:val="FakeCharacterStyle"/>
                  <w:rFonts w:ascii="Source Sans 3" w:hAnsi="Source Sans 3"/>
                  <w:color w:val="000000"/>
                  <w:sz w:val="20"/>
                  <w:u w:val="single"/>
                </w:rPr>
                <w:t>Beschaffung technischer Arbeitsmitte</w:t>
              </w:r>
            </w:hyperlink>
            <w:r w:rsidRPr="00BF19E1">
              <w:rPr>
                <w:rStyle w:val="FakeCharacterStyle"/>
                <w:rFonts w:ascii="Source Sans 3" w:hAnsi="Source Sans 3"/>
                <w:color w:val="000000"/>
                <w:sz w:val="20"/>
              </w:rPr>
              <w:t xml:space="preserve">l ist </w:t>
            </w:r>
            <w:r w:rsidRPr="00BF19E1">
              <w:rPr>
                <w:rStyle w:val="FakeCharacterStyle"/>
                <w:rFonts w:ascii="Source Sans 3" w:hAnsi="Source Sans 3"/>
                <w:color w:val="000000"/>
                <w:sz w:val="20"/>
              </w:rPr>
              <w:t>beachtet.</w:t>
            </w:r>
          </w:p>
        </w:tc>
        <w:tc>
          <w:tcPr>
            <w:tcW w:w="60" w:type="dxa"/>
            <w:vMerge w:val="restart"/>
            <w:shd w:val="clear" w:color="auto" w:fill="D7EAF9"/>
            <w:vAlign w:val="center"/>
          </w:tcPr>
          <w:p w14:paraId="2B0A946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ED221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42B0C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8511B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04AB1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E253C04" w14:textId="539AD32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57C668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A811267" w14:textId="77777777">
        <w:tc>
          <w:tcPr>
            <w:tcW w:w="15" w:type="dxa"/>
            <w:vMerge/>
            <w:shd w:val="clear" w:color="auto" w:fill="D7EAF9"/>
            <w:vAlign w:val="center"/>
          </w:tcPr>
          <w:p w14:paraId="37353C6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05B841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1E6B761"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B15BBF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BD991C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4BA7A5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0F3A5E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E2F9FD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41526E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520E0DD" w14:textId="77777777">
        <w:trPr>
          <w:trHeight w:hRule="exact" w:val="15"/>
        </w:trPr>
        <w:tc>
          <w:tcPr>
            <w:tcW w:w="15" w:type="dxa"/>
            <w:vMerge w:val="restart"/>
            <w:shd w:val="clear" w:color="auto" w:fill="auto"/>
          </w:tcPr>
          <w:p w14:paraId="04ABC7A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D16D0B2"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7F5108A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C55C7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78EF7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875E7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405BA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087CF2" w14:textId="75A251B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EAE05C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2018163" w14:textId="77777777">
        <w:trPr>
          <w:trHeight w:val="240"/>
        </w:trPr>
        <w:tc>
          <w:tcPr>
            <w:tcW w:w="15" w:type="dxa"/>
            <w:vMerge/>
            <w:shd w:val="clear" w:color="auto" w:fill="auto"/>
          </w:tcPr>
          <w:p w14:paraId="195F46E5"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772F730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725D3B2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DB2E5A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32181E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78137F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34D99C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3127D2F"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7592587" w14:textId="77777777" w:rsidR="003C679E" w:rsidRPr="00BF19E1" w:rsidRDefault="003C679E" w:rsidP="00BF19E1">
            <w:pPr>
              <w:spacing w:line="240" w:lineRule="exact"/>
              <w:rPr>
                <w:rStyle w:val="FakeCharacterStyle"/>
              </w:rPr>
            </w:pPr>
          </w:p>
        </w:tc>
      </w:tr>
      <w:tr w:rsidR="003C679E" w:rsidRPr="00BF19E1" w14:paraId="2BC0E698" w14:textId="77777777">
        <w:tc>
          <w:tcPr>
            <w:tcW w:w="15" w:type="dxa"/>
            <w:vMerge/>
            <w:shd w:val="clear" w:color="auto" w:fill="auto"/>
          </w:tcPr>
          <w:p w14:paraId="4ECD8888" w14:textId="77777777" w:rsidR="003C679E" w:rsidRPr="00BF19E1" w:rsidRDefault="003C679E" w:rsidP="00BF19E1">
            <w:pPr>
              <w:spacing w:line="240" w:lineRule="exact"/>
              <w:rPr>
                <w:rStyle w:val="FakeCharacterStyle"/>
              </w:rPr>
            </w:pPr>
          </w:p>
        </w:tc>
        <w:tc>
          <w:tcPr>
            <w:tcW w:w="5895" w:type="dxa"/>
            <w:vMerge/>
            <w:shd w:val="clear" w:color="auto" w:fill="auto"/>
          </w:tcPr>
          <w:p w14:paraId="3DFBB3E1" w14:textId="77777777" w:rsidR="003C679E" w:rsidRPr="00BF19E1" w:rsidRDefault="003C679E" w:rsidP="00BF19E1">
            <w:pPr>
              <w:spacing w:line="240" w:lineRule="exact"/>
              <w:rPr>
                <w:rStyle w:val="FakeCharacterStyle"/>
              </w:rPr>
            </w:pPr>
          </w:p>
        </w:tc>
        <w:tc>
          <w:tcPr>
            <w:tcW w:w="60" w:type="dxa"/>
            <w:vMerge/>
            <w:shd w:val="clear" w:color="auto" w:fill="auto"/>
          </w:tcPr>
          <w:p w14:paraId="7C309CD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FFE101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0BB30E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85091F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5FDA95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F55914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0B35B4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BB5ED85" w14:textId="77777777">
        <w:trPr>
          <w:trHeight w:hRule="exact" w:val="330"/>
        </w:trPr>
        <w:tc>
          <w:tcPr>
            <w:tcW w:w="15" w:type="dxa"/>
            <w:vMerge w:val="restart"/>
            <w:shd w:val="clear" w:color="auto" w:fill="D7EAF9"/>
            <w:vAlign w:val="center"/>
          </w:tcPr>
          <w:p w14:paraId="225B133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FBD43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Eine Betriebsanweisung ist erstellt.</w:t>
            </w:r>
          </w:p>
        </w:tc>
        <w:tc>
          <w:tcPr>
            <w:tcW w:w="60" w:type="dxa"/>
            <w:vMerge w:val="restart"/>
            <w:shd w:val="clear" w:color="auto" w:fill="D7EAF9"/>
            <w:vAlign w:val="center"/>
          </w:tcPr>
          <w:p w14:paraId="4A09B35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31537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5BCDA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EE50C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9D772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8EFCD23" w14:textId="6F2579D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29D684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2760E64" w14:textId="77777777">
        <w:tc>
          <w:tcPr>
            <w:tcW w:w="15" w:type="dxa"/>
            <w:vMerge/>
            <w:shd w:val="clear" w:color="auto" w:fill="D7EAF9"/>
            <w:vAlign w:val="center"/>
          </w:tcPr>
          <w:p w14:paraId="7D65C19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3C163A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D18B96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88CDBE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EDC73E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A570FA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8FF5BA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76B9FB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6DAC9A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B23598E" w14:textId="77777777">
        <w:trPr>
          <w:trHeight w:hRule="exact" w:val="330"/>
        </w:trPr>
        <w:tc>
          <w:tcPr>
            <w:tcW w:w="15" w:type="dxa"/>
            <w:vMerge w:val="restart"/>
            <w:shd w:val="clear" w:color="auto" w:fill="auto"/>
          </w:tcPr>
          <w:p w14:paraId="7612D13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AF02DD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w:t>
            </w:r>
            <w:hyperlink r:id="rId546"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w:t>
            </w:r>
          </w:p>
        </w:tc>
        <w:tc>
          <w:tcPr>
            <w:tcW w:w="60" w:type="dxa"/>
            <w:vMerge w:val="restart"/>
            <w:shd w:val="clear" w:color="auto" w:fill="auto"/>
          </w:tcPr>
          <w:p w14:paraId="7B1BD12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33672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0A61E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5A76B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89333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07F35B9" w14:textId="0BC065A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B3CEB8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9032944" w14:textId="77777777">
        <w:tc>
          <w:tcPr>
            <w:tcW w:w="15" w:type="dxa"/>
            <w:vMerge/>
            <w:shd w:val="clear" w:color="auto" w:fill="auto"/>
          </w:tcPr>
          <w:p w14:paraId="062F5E14" w14:textId="77777777" w:rsidR="003C679E" w:rsidRPr="00BF19E1" w:rsidRDefault="003C679E" w:rsidP="00BF19E1">
            <w:pPr>
              <w:spacing w:line="240" w:lineRule="exact"/>
              <w:rPr>
                <w:rStyle w:val="FakeCharacterStyle"/>
              </w:rPr>
            </w:pPr>
          </w:p>
        </w:tc>
        <w:tc>
          <w:tcPr>
            <w:tcW w:w="5895" w:type="dxa"/>
            <w:vMerge/>
            <w:shd w:val="clear" w:color="auto" w:fill="auto"/>
          </w:tcPr>
          <w:p w14:paraId="6238CF4C" w14:textId="77777777" w:rsidR="003C679E" w:rsidRPr="00BF19E1" w:rsidRDefault="003C679E" w:rsidP="00BF19E1">
            <w:pPr>
              <w:spacing w:line="240" w:lineRule="exact"/>
              <w:rPr>
                <w:rStyle w:val="FakeCharacterStyle"/>
              </w:rPr>
            </w:pPr>
          </w:p>
        </w:tc>
        <w:tc>
          <w:tcPr>
            <w:tcW w:w="60" w:type="dxa"/>
            <w:vMerge/>
            <w:shd w:val="clear" w:color="auto" w:fill="auto"/>
          </w:tcPr>
          <w:p w14:paraId="387592F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194E1D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7A86DC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387B35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7F736B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1F9FF5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EC57AC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6870C32" w14:textId="77777777">
        <w:trPr>
          <w:trHeight w:hRule="exact" w:val="45"/>
        </w:trPr>
        <w:tc>
          <w:tcPr>
            <w:tcW w:w="9870" w:type="dxa"/>
            <w:gridSpan w:val="9"/>
            <w:shd w:val="clear" w:color="auto" w:fill="auto"/>
          </w:tcPr>
          <w:p w14:paraId="5952BF70"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B14E8B0" wp14:editId="6C2FB0AE">
                  <wp:extent cx="6267450" cy="285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3"/>
                          <a:stretch>
                            <a:fillRect/>
                          </a:stretch>
                        </pic:blipFill>
                        <pic:spPr>
                          <a:xfrm>
                            <a:off x="0" y="0"/>
                            <a:ext cx="6267450" cy="28575"/>
                          </a:xfrm>
                          <a:prstGeom prst="rect">
                            <a:avLst/>
                          </a:prstGeom>
                          <a:noFill/>
                        </pic:spPr>
                      </pic:pic>
                    </a:graphicData>
                  </a:graphic>
                </wp:inline>
              </w:drawing>
            </w:r>
          </w:p>
        </w:tc>
      </w:tr>
    </w:tbl>
    <w:p w14:paraId="15EBB23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21402C2" w14:textId="77777777">
        <w:trPr>
          <w:trHeight w:hRule="exact" w:val="345"/>
        </w:trPr>
        <w:tc>
          <w:tcPr>
            <w:tcW w:w="15" w:type="dxa"/>
          </w:tcPr>
          <w:p w14:paraId="0E205F24" w14:textId="77777777" w:rsidR="003C679E" w:rsidRPr="00BF19E1" w:rsidRDefault="003C679E" w:rsidP="00BF19E1">
            <w:pPr>
              <w:spacing w:line="240" w:lineRule="exact"/>
              <w:rPr>
                <w:rStyle w:val="FakeCharacterStyle"/>
              </w:rPr>
            </w:pPr>
          </w:p>
        </w:tc>
        <w:tc>
          <w:tcPr>
            <w:tcW w:w="1440" w:type="dxa"/>
            <w:shd w:val="clear" w:color="auto" w:fill="auto"/>
          </w:tcPr>
          <w:p w14:paraId="0AEEB14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4BA79A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8AB7FA4" w14:textId="77777777">
        <w:tc>
          <w:tcPr>
            <w:tcW w:w="9870" w:type="dxa"/>
            <w:shd w:val="clear" w:color="auto" w:fill="auto"/>
          </w:tcPr>
          <w:p w14:paraId="10DA102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Gefährdungsbeurteilungsobjekt aus dem BG-Katalog: </w:t>
            </w:r>
            <w:r w:rsidRPr="00BF19E1">
              <w:rPr>
                <w:rStyle w:val="CharacterStyle28"/>
                <w:rFonts w:ascii="Source Sans 3" w:hAnsi="Source Sans 3"/>
              </w:rPr>
              <w:t>Beschaffung technischer Arbeitsmittel</w:t>
            </w:r>
            <w:r w:rsidRPr="00BF19E1">
              <w:rPr>
                <w:rStyle w:val="CharacterStyle28"/>
                <w:rFonts w:ascii="Source Sans 3" w:hAnsi="Source Sans 3"/>
              </w:rPr>
              <w:br/>
              <w:t>2. Gefährdungsbeurteilungsobjekt aus dem BG-Katalog: Unterweisungen der Beschäftigten</w:t>
            </w:r>
          </w:p>
        </w:tc>
      </w:tr>
    </w:tbl>
    <w:p w14:paraId="064C82A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2C9D400" w14:textId="77777777">
        <w:trPr>
          <w:trHeight w:hRule="exact" w:val="285"/>
        </w:trPr>
        <w:tc>
          <w:tcPr>
            <w:tcW w:w="9870" w:type="dxa"/>
            <w:gridSpan w:val="6"/>
            <w:shd w:val="clear" w:color="auto" w:fill="auto"/>
          </w:tcPr>
          <w:p w14:paraId="403C425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686255B" w14:textId="77777777">
        <w:trPr>
          <w:trHeight w:hRule="exact" w:val="345"/>
        </w:trPr>
        <w:tc>
          <w:tcPr>
            <w:tcW w:w="1440" w:type="dxa"/>
            <w:gridSpan w:val="2"/>
            <w:shd w:val="clear" w:color="auto" w:fill="auto"/>
          </w:tcPr>
          <w:p w14:paraId="73D70061"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A367729" w14:textId="77777777" w:rsidR="003C679E" w:rsidRPr="00BF19E1" w:rsidRDefault="003C679E" w:rsidP="00BF19E1">
            <w:pPr>
              <w:spacing w:line="240" w:lineRule="exact"/>
              <w:rPr>
                <w:rStyle w:val="FakeCharacterStyle"/>
              </w:rPr>
            </w:pPr>
          </w:p>
        </w:tc>
      </w:tr>
      <w:tr w:rsidR="003C679E" w:rsidRPr="00BF19E1" w14:paraId="524B2B39" w14:textId="77777777">
        <w:trPr>
          <w:trHeight w:hRule="exact" w:val="270"/>
        </w:trPr>
        <w:tc>
          <w:tcPr>
            <w:tcW w:w="9870" w:type="dxa"/>
            <w:gridSpan w:val="6"/>
            <w:shd w:val="clear" w:color="auto" w:fill="auto"/>
          </w:tcPr>
          <w:p w14:paraId="5353D625" w14:textId="77777777" w:rsidR="003C679E" w:rsidRPr="00BF19E1" w:rsidRDefault="003C679E" w:rsidP="00BF19E1">
            <w:pPr>
              <w:pStyle w:val="ParagraphStyle42"/>
              <w:spacing w:line="240" w:lineRule="exact"/>
              <w:rPr>
                <w:rStyle w:val="CharacterStyle28"/>
                <w:rFonts w:ascii="Source Sans 3" w:hAnsi="Source Sans 3"/>
              </w:rPr>
            </w:pPr>
          </w:p>
        </w:tc>
      </w:tr>
      <w:tr w:rsidR="003C679E" w:rsidRPr="00BF19E1" w14:paraId="4FBF40D1" w14:textId="77777777">
        <w:trPr>
          <w:trHeight w:hRule="exact" w:val="570"/>
        </w:trPr>
        <w:tc>
          <w:tcPr>
            <w:tcW w:w="9870" w:type="dxa"/>
            <w:gridSpan w:val="6"/>
            <w:shd w:val="clear" w:color="auto" w:fill="auto"/>
          </w:tcPr>
          <w:p w14:paraId="28C6051F"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ADC2B8E" w14:textId="77777777">
        <w:trPr>
          <w:trHeight w:hRule="exact" w:val="270"/>
        </w:trPr>
        <w:tc>
          <w:tcPr>
            <w:tcW w:w="15" w:type="dxa"/>
          </w:tcPr>
          <w:p w14:paraId="7726617F"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1677419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81C32D1" w14:textId="77777777" w:rsidR="003C679E" w:rsidRPr="00BF19E1" w:rsidRDefault="003C679E" w:rsidP="00BF19E1">
            <w:pPr>
              <w:spacing w:line="240" w:lineRule="exact"/>
              <w:rPr>
                <w:rStyle w:val="FakeCharacterStyle"/>
              </w:rPr>
            </w:pPr>
          </w:p>
        </w:tc>
        <w:tc>
          <w:tcPr>
            <w:tcW w:w="2865" w:type="dxa"/>
            <w:shd w:val="clear" w:color="auto" w:fill="auto"/>
          </w:tcPr>
          <w:p w14:paraId="6CD66A8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8C14E0C" w14:textId="77777777" w:rsidR="003C679E" w:rsidRPr="00BF19E1" w:rsidRDefault="003C679E" w:rsidP="00BF19E1">
            <w:pPr>
              <w:spacing w:line="240" w:lineRule="exact"/>
              <w:rPr>
                <w:rStyle w:val="FakeCharacterStyle"/>
              </w:rPr>
            </w:pPr>
          </w:p>
        </w:tc>
      </w:tr>
      <w:tr w:rsidR="003C679E" w:rsidRPr="00BF19E1" w14:paraId="5E366AA2" w14:textId="77777777">
        <w:trPr>
          <w:trHeight w:hRule="exact" w:val="1260"/>
        </w:trPr>
        <w:tc>
          <w:tcPr>
            <w:tcW w:w="15" w:type="dxa"/>
          </w:tcPr>
          <w:p w14:paraId="5B7FB08A"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CA482B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Sicherheitskraft / </w:t>
            </w:r>
            <w:r w:rsidRPr="00BF19E1">
              <w:rPr>
                <w:rStyle w:val="CharacterStyle28"/>
                <w:rFonts w:ascii="Source Sans 3" w:hAnsi="Source Sans 3"/>
              </w:rPr>
              <w:t>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68A5BAB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2FB573D6" w14:textId="77777777">
        <w:trPr>
          <w:trHeight w:hRule="exact" w:val="270"/>
        </w:trPr>
        <w:tc>
          <w:tcPr>
            <w:tcW w:w="15" w:type="dxa"/>
          </w:tcPr>
          <w:p w14:paraId="38F9E876" w14:textId="77777777" w:rsidR="003C679E" w:rsidRPr="00BF19E1" w:rsidRDefault="003C679E" w:rsidP="00BF19E1">
            <w:pPr>
              <w:spacing w:line="240" w:lineRule="exact"/>
              <w:rPr>
                <w:rStyle w:val="FakeCharacterStyle"/>
              </w:rPr>
            </w:pPr>
          </w:p>
        </w:tc>
        <w:tc>
          <w:tcPr>
            <w:tcW w:w="1710" w:type="dxa"/>
            <w:shd w:val="clear" w:color="auto" w:fill="auto"/>
          </w:tcPr>
          <w:p w14:paraId="6657BDB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F174225" w14:textId="77777777" w:rsidR="003C679E" w:rsidRPr="00BF19E1" w:rsidRDefault="003C679E" w:rsidP="00BF19E1">
            <w:pPr>
              <w:spacing w:line="240" w:lineRule="exact"/>
              <w:rPr>
                <w:rStyle w:val="FakeCharacterStyle"/>
              </w:rPr>
            </w:pPr>
          </w:p>
        </w:tc>
        <w:tc>
          <w:tcPr>
            <w:tcW w:w="8115" w:type="dxa"/>
            <w:shd w:val="clear" w:color="auto" w:fill="auto"/>
          </w:tcPr>
          <w:p w14:paraId="4A5165A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w:t>
            </w:r>
            <w:r w:rsidRPr="00BF19E1">
              <w:rPr>
                <w:rStyle w:val="CharacterStyle28"/>
                <w:rFonts w:ascii="Source Sans 3" w:hAnsi="Source Sans 3"/>
              </w:rPr>
              <w:t>Beauftragte/r / Vorgesetzte/r............................................................)</w:t>
            </w:r>
          </w:p>
        </w:tc>
      </w:tr>
      <w:tr w:rsidR="003C679E" w:rsidRPr="00BF19E1" w14:paraId="0A8092D9" w14:textId="77777777">
        <w:trPr>
          <w:trHeight w:hRule="exact" w:val="1110"/>
        </w:trPr>
        <w:tc>
          <w:tcPr>
            <w:tcW w:w="15" w:type="dxa"/>
          </w:tcPr>
          <w:p w14:paraId="5F29AD1C"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CE2F93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018E41B6" w14:textId="77777777" w:rsidR="003C679E" w:rsidRPr="00BF19E1" w:rsidRDefault="003C679E" w:rsidP="00BF19E1">
      <w:pPr>
        <w:spacing w:line="240" w:lineRule="exact"/>
        <w:sectPr w:rsidR="003C679E" w:rsidRPr="00BF19E1">
          <w:headerReference w:type="default" r:id="rId547"/>
          <w:footerReference w:type="default" r:id="rId5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2738A0C7" w14:textId="77777777">
        <w:trPr>
          <w:trHeight w:hRule="exact" w:val="360"/>
        </w:trPr>
        <w:tc>
          <w:tcPr>
            <w:tcW w:w="9870" w:type="dxa"/>
            <w:gridSpan w:val="3"/>
            <w:shd w:val="clear" w:color="auto" w:fill="auto"/>
          </w:tcPr>
          <w:p w14:paraId="497BA368"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48374B74" w14:textId="77777777">
        <w:trPr>
          <w:trHeight w:hRule="exact" w:val="360"/>
        </w:trPr>
        <w:tc>
          <w:tcPr>
            <w:tcW w:w="9870" w:type="dxa"/>
            <w:gridSpan w:val="3"/>
            <w:shd w:val="clear" w:color="auto" w:fill="auto"/>
          </w:tcPr>
          <w:p w14:paraId="427CC8F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Flurförderzeuge, kraftbetrieben (Gabelstapler)</w:t>
            </w:r>
          </w:p>
        </w:tc>
      </w:tr>
      <w:tr w:rsidR="003C679E" w:rsidRPr="00BF19E1" w14:paraId="4D354EF5" w14:textId="77777777">
        <w:trPr>
          <w:trHeight w:hRule="exact" w:val="345"/>
        </w:trPr>
        <w:tc>
          <w:tcPr>
            <w:tcW w:w="2700" w:type="dxa"/>
            <w:shd w:val="clear" w:color="auto" w:fill="auto"/>
          </w:tcPr>
          <w:p w14:paraId="0C568E2A"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F989FBF" w14:textId="77777777" w:rsidR="003C679E" w:rsidRPr="00BF19E1" w:rsidRDefault="003C679E" w:rsidP="00BF19E1">
            <w:pPr>
              <w:spacing w:line="240" w:lineRule="exact"/>
              <w:rPr>
                <w:rStyle w:val="FakeCharacterStyle"/>
              </w:rPr>
            </w:pPr>
          </w:p>
        </w:tc>
      </w:tr>
      <w:tr w:rsidR="003C679E" w:rsidRPr="00BF19E1" w14:paraId="71DF7550" w14:textId="77777777">
        <w:tc>
          <w:tcPr>
            <w:tcW w:w="9855" w:type="dxa"/>
            <w:gridSpan w:val="2"/>
            <w:shd w:val="clear" w:color="auto" w:fill="auto"/>
          </w:tcPr>
          <w:p w14:paraId="1122EE7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Verletzungen durch schadhafte Flurförderzeuge und unsachgemäße Benutzung, Absturz, Umkippen, Anfahren und Überfahren von </w:t>
            </w:r>
            <w:r w:rsidRPr="00BF19E1">
              <w:rPr>
                <w:rStyle w:val="FakeCharacterStyle"/>
                <w:rFonts w:ascii="Source Sans 3" w:hAnsi="Source Sans 3"/>
                <w:b/>
                <w:color w:val="000000"/>
                <w:sz w:val="20"/>
              </w:rPr>
              <w:t>Personen</w:t>
            </w:r>
            <w:r w:rsidRPr="00BF19E1">
              <w:rPr>
                <w:rStyle w:val="FakeCharacterStyle"/>
                <w:rFonts w:ascii="Source Sans 3" w:hAnsi="Source Sans 3"/>
                <w:b/>
                <w:color w:val="000000"/>
                <w:sz w:val="20"/>
              </w:rPr>
              <w:br/>
              <w:t>Gesundheitsgefahren durch Dieselmotoremissionen</w:t>
            </w:r>
          </w:p>
        </w:tc>
        <w:tc>
          <w:tcPr>
            <w:tcW w:w="15" w:type="dxa"/>
          </w:tcPr>
          <w:p w14:paraId="0423F0F4" w14:textId="77777777" w:rsidR="003C679E" w:rsidRPr="00BF19E1" w:rsidRDefault="003C679E" w:rsidP="00BF19E1">
            <w:pPr>
              <w:spacing w:line="240" w:lineRule="exact"/>
              <w:rPr>
                <w:rStyle w:val="FakeCharacterStyle"/>
              </w:rPr>
            </w:pPr>
          </w:p>
        </w:tc>
      </w:tr>
      <w:tr w:rsidR="003C679E" w:rsidRPr="00BF19E1" w14:paraId="53C97CD4" w14:textId="77777777">
        <w:trPr>
          <w:trHeight w:hRule="exact" w:val="240"/>
        </w:trPr>
        <w:tc>
          <w:tcPr>
            <w:tcW w:w="9870" w:type="dxa"/>
            <w:gridSpan w:val="3"/>
            <w:shd w:val="clear" w:color="auto" w:fill="auto"/>
          </w:tcPr>
          <w:p w14:paraId="24A47281" w14:textId="77777777" w:rsidR="003C679E" w:rsidRPr="00BF19E1" w:rsidRDefault="003C679E" w:rsidP="00BF19E1">
            <w:pPr>
              <w:pStyle w:val="ParagraphStyle23"/>
              <w:spacing w:line="240" w:lineRule="exact"/>
              <w:rPr>
                <w:rStyle w:val="FakeCharacterStyle"/>
                <w:rFonts w:ascii="Source Sans 3" w:hAnsi="Source Sans 3"/>
              </w:rPr>
            </w:pPr>
          </w:p>
        </w:tc>
      </w:tr>
    </w:tbl>
    <w:p w14:paraId="73C6B32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172D02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D476E1"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E14BC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324504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27B45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3E4892"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1A66D54" w14:textId="77777777">
        <w:trPr>
          <w:trHeight w:hRule="exact" w:val="330"/>
        </w:trPr>
        <w:tc>
          <w:tcPr>
            <w:tcW w:w="15" w:type="dxa"/>
            <w:vMerge w:val="restart"/>
            <w:shd w:val="clear" w:color="auto" w:fill="D7EAF9"/>
            <w:vAlign w:val="center"/>
          </w:tcPr>
          <w:p w14:paraId="7CA803B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A463D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w:t>
            </w:r>
            <w:hyperlink r:id="rId549" w:tooltip="Beschaffung technischer Arbeitsmittel" w:history="1">
              <w:r w:rsidRPr="00BF19E1">
                <w:rPr>
                  <w:rStyle w:val="FakeCharacterStyle"/>
                  <w:rFonts w:ascii="Source Sans 3" w:hAnsi="Source Sans 3"/>
                  <w:color w:val="000000"/>
                  <w:sz w:val="20"/>
                  <w:u w:val="single"/>
                </w:rPr>
                <w:t>Objekt</w:t>
              </w:r>
            </w:hyperlink>
            <w:r w:rsidRPr="00BF19E1">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41981F6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F89D0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AC4E9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4FA9C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32317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3A02560" w14:textId="6F08A03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1C6C5F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55A0656" w14:textId="77777777">
        <w:tc>
          <w:tcPr>
            <w:tcW w:w="15" w:type="dxa"/>
            <w:vMerge/>
            <w:shd w:val="clear" w:color="auto" w:fill="D7EAF9"/>
            <w:vAlign w:val="center"/>
          </w:tcPr>
          <w:p w14:paraId="08BCF102"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37683C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4A9A5D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B4CB07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81B241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44381C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CD7AFA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97B52A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B1E52C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7CD479E" w14:textId="77777777">
        <w:trPr>
          <w:trHeight w:hRule="exact" w:val="330"/>
        </w:trPr>
        <w:tc>
          <w:tcPr>
            <w:tcW w:w="15" w:type="dxa"/>
            <w:vMerge w:val="restart"/>
            <w:shd w:val="clear" w:color="auto" w:fill="auto"/>
          </w:tcPr>
          <w:p w14:paraId="49B208F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E0F42B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Anforderungen nach DGUV Information 208-004, </w:t>
            </w:r>
            <w:hyperlink r:id="rId550" w:tooltip="Kapitel 2" w:history="1">
              <w:r w:rsidRPr="00BF19E1">
                <w:rPr>
                  <w:rStyle w:val="FakeCharacterStyle"/>
                  <w:rFonts w:ascii="Source Sans 3" w:hAnsi="Source Sans 3"/>
                  <w:color w:val="000000"/>
                  <w:sz w:val="20"/>
                  <w:u w:val="single"/>
                </w:rPr>
                <w:t>Kapitel 2</w:t>
              </w:r>
            </w:hyperlink>
            <w:r w:rsidRPr="00BF19E1">
              <w:rPr>
                <w:rStyle w:val="FakeCharacterStyle"/>
                <w:rFonts w:ascii="Source Sans 3" w:hAnsi="Source Sans 3"/>
                <w:color w:val="000000"/>
                <w:sz w:val="20"/>
              </w:rPr>
              <w:t xml:space="preserve"> sind erfüllt.</w:t>
            </w:r>
          </w:p>
        </w:tc>
        <w:tc>
          <w:tcPr>
            <w:tcW w:w="60" w:type="dxa"/>
            <w:vMerge w:val="restart"/>
            <w:shd w:val="clear" w:color="auto" w:fill="auto"/>
          </w:tcPr>
          <w:p w14:paraId="3A7EABB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8F3BE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FA5A1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5E4B1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748AE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2027573" w14:textId="38F6608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3607DF8"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350B0CF" w14:textId="77777777">
        <w:tc>
          <w:tcPr>
            <w:tcW w:w="15" w:type="dxa"/>
            <w:vMerge/>
            <w:shd w:val="clear" w:color="auto" w:fill="auto"/>
          </w:tcPr>
          <w:p w14:paraId="29415EE7" w14:textId="77777777" w:rsidR="003C679E" w:rsidRPr="00BF19E1" w:rsidRDefault="003C679E" w:rsidP="00BF19E1">
            <w:pPr>
              <w:spacing w:line="240" w:lineRule="exact"/>
              <w:rPr>
                <w:rStyle w:val="FakeCharacterStyle"/>
              </w:rPr>
            </w:pPr>
          </w:p>
        </w:tc>
        <w:tc>
          <w:tcPr>
            <w:tcW w:w="5895" w:type="dxa"/>
            <w:vMerge/>
            <w:shd w:val="clear" w:color="auto" w:fill="auto"/>
          </w:tcPr>
          <w:p w14:paraId="4BE289FA" w14:textId="77777777" w:rsidR="003C679E" w:rsidRPr="00BF19E1" w:rsidRDefault="003C679E" w:rsidP="00BF19E1">
            <w:pPr>
              <w:spacing w:line="240" w:lineRule="exact"/>
              <w:rPr>
                <w:rStyle w:val="FakeCharacterStyle"/>
              </w:rPr>
            </w:pPr>
          </w:p>
        </w:tc>
        <w:tc>
          <w:tcPr>
            <w:tcW w:w="60" w:type="dxa"/>
            <w:vMerge/>
            <w:shd w:val="clear" w:color="auto" w:fill="auto"/>
          </w:tcPr>
          <w:p w14:paraId="4CD40F4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E5B710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50D2AD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5320EA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C697A4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585E76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D0BA8A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34B6EB3" w14:textId="77777777">
        <w:trPr>
          <w:trHeight w:hRule="exact" w:val="330"/>
        </w:trPr>
        <w:tc>
          <w:tcPr>
            <w:tcW w:w="15" w:type="dxa"/>
            <w:vMerge w:val="restart"/>
            <w:shd w:val="clear" w:color="auto" w:fill="D7EAF9"/>
            <w:vAlign w:val="center"/>
          </w:tcPr>
          <w:p w14:paraId="199BAEE6"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915BC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Einsatz von Dieselstaplern ist das </w:t>
            </w:r>
            <w:hyperlink r:id="rId551" w:tooltip="Dieselmotoremissionen" w:history="1">
              <w:r w:rsidRPr="00BF19E1">
                <w:rPr>
                  <w:rStyle w:val="FakeCharacterStyle"/>
                  <w:rFonts w:ascii="Source Sans 3" w:hAnsi="Source Sans 3"/>
                  <w:color w:val="000000"/>
                  <w:sz w:val="20"/>
                  <w:u w:val="single"/>
                </w:rPr>
                <w:t>Objekt</w:t>
              </w:r>
            </w:hyperlink>
            <w:r w:rsidRPr="00BF19E1">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577B0AA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53AFD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8C728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13DA6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AE5E0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E5A5729" w14:textId="5EE2D8A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ACE9C3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DB29A5F" w14:textId="77777777">
        <w:tc>
          <w:tcPr>
            <w:tcW w:w="15" w:type="dxa"/>
            <w:vMerge/>
            <w:shd w:val="clear" w:color="auto" w:fill="D7EAF9"/>
            <w:vAlign w:val="center"/>
          </w:tcPr>
          <w:p w14:paraId="2FE2B3E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71B731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31BF81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309CBB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9DA311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29AC70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6D238C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9D9E19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6B15FB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E0C2E68" w14:textId="77777777">
        <w:trPr>
          <w:trHeight w:hRule="exact" w:val="15"/>
        </w:trPr>
        <w:tc>
          <w:tcPr>
            <w:tcW w:w="15" w:type="dxa"/>
            <w:vMerge w:val="restart"/>
            <w:shd w:val="clear" w:color="auto" w:fill="auto"/>
          </w:tcPr>
          <w:p w14:paraId="17D8F7B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9A41313"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67CB9D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F1286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A8722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2F2CF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DDA6F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5A853B" w14:textId="3F9ECAA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1B5FF3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F6CA430" w14:textId="77777777">
        <w:trPr>
          <w:trHeight w:val="240"/>
        </w:trPr>
        <w:tc>
          <w:tcPr>
            <w:tcW w:w="15" w:type="dxa"/>
            <w:vMerge/>
            <w:shd w:val="clear" w:color="auto" w:fill="auto"/>
          </w:tcPr>
          <w:p w14:paraId="745D0E51"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0FB35A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werden nach </w:t>
            </w:r>
            <w:hyperlink r:id="rId552" w:tooltip="DGUV Vorschrift 68" w:history="1">
              <w:r w:rsidRPr="00BF19E1">
                <w:rPr>
                  <w:rStyle w:val="FakeCharacterStyle"/>
                  <w:rFonts w:ascii="Source Sans 3" w:hAnsi="Source Sans 3"/>
                  <w:color w:val="000000"/>
                  <w:sz w:val="20"/>
                  <w:u w:val="single"/>
                </w:rPr>
                <w:t>DGUV Vorschrift 68</w:t>
              </w:r>
            </w:hyperlink>
            <w:r w:rsidRPr="00BF19E1">
              <w:rPr>
                <w:rStyle w:val="FakeCharacterStyle"/>
                <w:rFonts w:ascii="Source Sans 3" w:hAnsi="Source Sans 3"/>
                <w:color w:val="000000"/>
                <w:sz w:val="20"/>
              </w:rPr>
              <w:t xml:space="preserve"> ausschließlich solche Beschäftigte mit dem Führen von Flurförderzeugen beauftragt, die</w:t>
            </w:r>
          </w:p>
          <w:p w14:paraId="30464E2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1. mindestens 18 Jahre alt sind,</w:t>
            </w:r>
          </w:p>
          <w:p w14:paraId="14317CD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2. für diese Tätigkeit geeignet und nach </w:t>
            </w:r>
          </w:p>
          <w:p w14:paraId="498E5CC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hyperlink r:id="rId553" w:tooltip="DGUV Information 308-001: Qualifizierung und Beauftragung derFahrerinnen und Fahrer von Flurförderzeugen außer geländegängigen Teleskopstaplern" w:history="1">
              <w:r w:rsidRPr="00BF19E1">
                <w:rPr>
                  <w:rStyle w:val="FakeCharacterStyle"/>
                  <w:rFonts w:ascii="Source Sans 3" w:hAnsi="Source Sans 3"/>
                  <w:color w:val="000000"/>
                  <w:sz w:val="20"/>
                  <w:u w:val="single"/>
                </w:rPr>
                <w:t>DGUV Grundsatz 308-001</w:t>
              </w:r>
            </w:hyperlink>
            <w:r w:rsidRPr="00BF19E1">
              <w:rPr>
                <w:rStyle w:val="FakeCharacterStyle"/>
                <w:rFonts w:ascii="Source Sans 3" w:hAnsi="Source Sans 3"/>
                <w:color w:val="000000"/>
                <w:sz w:val="20"/>
              </w:rPr>
              <w:t xml:space="preserve"> "Ausbildung und Beauftragung der Fahrer von Flurförderzeugen mit Fahrersitz </w:t>
            </w:r>
            <w:r w:rsidRPr="00BF19E1">
              <w:rPr>
                <w:rStyle w:val="FakeCharacterStyle"/>
                <w:rFonts w:ascii="Source Sans 3" w:hAnsi="Source Sans 3"/>
                <w:color w:val="000000"/>
                <w:sz w:val="20"/>
              </w:rPr>
              <w:t>und Fahrerstand" ausgebildet sind,</w:t>
            </w:r>
          </w:p>
          <w:p w14:paraId="758A2BF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und</w:t>
            </w:r>
          </w:p>
          <w:p w14:paraId="50C65FC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3. ihre Befähigung nachgewiesen haben.</w:t>
            </w:r>
          </w:p>
        </w:tc>
        <w:tc>
          <w:tcPr>
            <w:tcW w:w="60" w:type="dxa"/>
            <w:vMerge/>
            <w:shd w:val="clear" w:color="auto" w:fill="auto"/>
          </w:tcPr>
          <w:p w14:paraId="655436A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AC229D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5CD0B2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630D6E5"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AB0C3DD"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A56E9BA"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3514264" w14:textId="77777777" w:rsidR="003C679E" w:rsidRPr="00BF19E1" w:rsidRDefault="003C679E" w:rsidP="00BF19E1">
            <w:pPr>
              <w:spacing w:line="240" w:lineRule="exact"/>
              <w:rPr>
                <w:rStyle w:val="FakeCharacterStyle"/>
              </w:rPr>
            </w:pPr>
          </w:p>
        </w:tc>
      </w:tr>
      <w:tr w:rsidR="003C679E" w:rsidRPr="00BF19E1" w14:paraId="120E2A9C" w14:textId="77777777">
        <w:tc>
          <w:tcPr>
            <w:tcW w:w="15" w:type="dxa"/>
            <w:vMerge/>
            <w:shd w:val="clear" w:color="auto" w:fill="auto"/>
          </w:tcPr>
          <w:p w14:paraId="75E37F34" w14:textId="77777777" w:rsidR="003C679E" w:rsidRPr="00BF19E1" w:rsidRDefault="003C679E" w:rsidP="00BF19E1">
            <w:pPr>
              <w:spacing w:line="240" w:lineRule="exact"/>
              <w:rPr>
                <w:rStyle w:val="FakeCharacterStyle"/>
              </w:rPr>
            </w:pPr>
          </w:p>
        </w:tc>
        <w:tc>
          <w:tcPr>
            <w:tcW w:w="5895" w:type="dxa"/>
            <w:vMerge/>
            <w:shd w:val="clear" w:color="auto" w:fill="auto"/>
          </w:tcPr>
          <w:p w14:paraId="3393EFD1" w14:textId="77777777" w:rsidR="003C679E" w:rsidRPr="00BF19E1" w:rsidRDefault="003C679E" w:rsidP="00BF19E1">
            <w:pPr>
              <w:spacing w:line="240" w:lineRule="exact"/>
              <w:rPr>
                <w:rStyle w:val="FakeCharacterStyle"/>
              </w:rPr>
            </w:pPr>
          </w:p>
        </w:tc>
        <w:tc>
          <w:tcPr>
            <w:tcW w:w="60" w:type="dxa"/>
            <w:vMerge/>
            <w:shd w:val="clear" w:color="auto" w:fill="auto"/>
          </w:tcPr>
          <w:p w14:paraId="4D63FD9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00378F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043AA8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EF1522E"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AEAB2C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8DA920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42106C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E88452A" w14:textId="77777777">
        <w:trPr>
          <w:trHeight w:hRule="exact" w:val="15"/>
        </w:trPr>
        <w:tc>
          <w:tcPr>
            <w:tcW w:w="15" w:type="dxa"/>
            <w:vMerge w:val="restart"/>
            <w:shd w:val="clear" w:color="auto" w:fill="D7EAF9"/>
            <w:vAlign w:val="center"/>
          </w:tcPr>
          <w:p w14:paraId="4485512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49862A2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B0B880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6E9CC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808FF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211B7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27079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25BB6D4" w14:textId="49D01FE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3819D9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3CDFAB4" w14:textId="77777777">
        <w:trPr>
          <w:trHeight w:val="240"/>
        </w:trPr>
        <w:tc>
          <w:tcPr>
            <w:tcW w:w="15" w:type="dxa"/>
            <w:vMerge/>
            <w:shd w:val="clear" w:color="auto" w:fill="D7EAF9"/>
            <w:vAlign w:val="center"/>
          </w:tcPr>
          <w:p w14:paraId="1CD2076B"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0735F5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schriftliche </w:t>
            </w:r>
            <w:hyperlink r:id="rId554" w:tooltip="Beauftragung" w:history="1">
              <w:r w:rsidRPr="00BF19E1">
                <w:rPr>
                  <w:rStyle w:val="FakeCharacterStyle"/>
                  <w:rFonts w:ascii="Source Sans 3" w:hAnsi="Source Sans 3"/>
                  <w:color w:val="000000"/>
                  <w:sz w:val="20"/>
                  <w:u w:val="single"/>
                </w:rPr>
                <w:t>Beauftragung</w:t>
              </w:r>
            </w:hyperlink>
            <w:r w:rsidRPr="00BF19E1">
              <w:rPr>
                <w:rStyle w:val="FakeCharacterStyle"/>
                <w:rFonts w:ascii="Source Sans 3" w:hAnsi="Source Sans 3"/>
                <w:color w:val="000000"/>
                <w:sz w:val="20"/>
              </w:rPr>
              <w:t xml:space="preserve"> ist erfolgt.</w:t>
            </w:r>
          </w:p>
        </w:tc>
        <w:tc>
          <w:tcPr>
            <w:tcW w:w="60" w:type="dxa"/>
            <w:vMerge/>
            <w:shd w:val="clear" w:color="auto" w:fill="D7EAF9"/>
            <w:vAlign w:val="center"/>
          </w:tcPr>
          <w:p w14:paraId="251CC99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C6FA3C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1EA693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8D3936F"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47CC0076"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783A815C"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781A619" w14:textId="77777777" w:rsidR="003C679E" w:rsidRPr="00BF19E1" w:rsidRDefault="003C679E" w:rsidP="00BF19E1">
            <w:pPr>
              <w:spacing w:line="240" w:lineRule="exact"/>
              <w:rPr>
                <w:rStyle w:val="FakeCharacterStyle"/>
              </w:rPr>
            </w:pPr>
          </w:p>
        </w:tc>
      </w:tr>
      <w:tr w:rsidR="003C679E" w:rsidRPr="00BF19E1" w14:paraId="7F389BBA" w14:textId="77777777">
        <w:tc>
          <w:tcPr>
            <w:tcW w:w="15" w:type="dxa"/>
            <w:vMerge/>
            <w:shd w:val="clear" w:color="auto" w:fill="D7EAF9"/>
            <w:vAlign w:val="center"/>
          </w:tcPr>
          <w:p w14:paraId="50179B5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4AF2B2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F183DA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00132F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90DE42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4F6C0F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956069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448C66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6EFF93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3765C60" w14:textId="77777777">
        <w:trPr>
          <w:trHeight w:hRule="exact" w:val="330"/>
        </w:trPr>
        <w:tc>
          <w:tcPr>
            <w:tcW w:w="15" w:type="dxa"/>
            <w:vMerge w:val="restart"/>
            <w:shd w:val="clear" w:color="auto" w:fill="auto"/>
          </w:tcPr>
          <w:p w14:paraId="39BB2C3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C9C781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555" w:tooltip="Betriebsanweisung"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ist erstellt.</w:t>
            </w:r>
          </w:p>
        </w:tc>
        <w:tc>
          <w:tcPr>
            <w:tcW w:w="60" w:type="dxa"/>
            <w:vMerge w:val="restart"/>
            <w:shd w:val="clear" w:color="auto" w:fill="auto"/>
          </w:tcPr>
          <w:p w14:paraId="79B743E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B5987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A6DE1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A27EBB"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E4A14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90BF65C" w14:textId="5065FC6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AF711E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5753F4B" w14:textId="77777777">
        <w:tc>
          <w:tcPr>
            <w:tcW w:w="15" w:type="dxa"/>
            <w:vMerge/>
            <w:shd w:val="clear" w:color="auto" w:fill="auto"/>
          </w:tcPr>
          <w:p w14:paraId="7EC2B513" w14:textId="77777777" w:rsidR="003C679E" w:rsidRPr="00BF19E1" w:rsidRDefault="003C679E" w:rsidP="00BF19E1">
            <w:pPr>
              <w:spacing w:line="240" w:lineRule="exact"/>
              <w:rPr>
                <w:rStyle w:val="FakeCharacterStyle"/>
              </w:rPr>
            </w:pPr>
          </w:p>
        </w:tc>
        <w:tc>
          <w:tcPr>
            <w:tcW w:w="5895" w:type="dxa"/>
            <w:vMerge/>
            <w:shd w:val="clear" w:color="auto" w:fill="auto"/>
          </w:tcPr>
          <w:p w14:paraId="0EA990D1" w14:textId="77777777" w:rsidR="003C679E" w:rsidRPr="00BF19E1" w:rsidRDefault="003C679E" w:rsidP="00BF19E1">
            <w:pPr>
              <w:spacing w:line="240" w:lineRule="exact"/>
              <w:rPr>
                <w:rStyle w:val="FakeCharacterStyle"/>
              </w:rPr>
            </w:pPr>
          </w:p>
        </w:tc>
        <w:tc>
          <w:tcPr>
            <w:tcW w:w="60" w:type="dxa"/>
            <w:vMerge/>
            <w:shd w:val="clear" w:color="auto" w:fill="auto"/>
          </w:tcPr>
          <w:p w14:paraId="1A255F9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6D1108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D72E6E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C0FFA2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BFDE2F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5F934B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468042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1FF02D2" w14:textId="77777777">
        <w:trPr>
          <w:trHeight w:hRule="exact" w:val="330"/>
        </w:trPr>
        <w:tc>
          <w:tcPr>
            <w:tcW w:w="15" w:type="dxa"/>
            <w:vMerge w:val="restart"/>
            <w:shd w:val="clear" w:color="auto" w:fill="D7EAF9"/>
            <w:vAlign w:val="center"/>
          </w:tcPr>
          <w:p w14:paraId="7E09C6E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20A7F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anhand der Betriebsanweisung </w:t>
            </w:r>
            <w:hyperlink r:id="rId556"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xml:space="preserve">. Die Unterweisung ist </w:t>
            </w:r>
            <w:hyperlink r:id="rId557" w:tooltip="dokumentiert" w:history="1">
              <w:r w:rsidRPr="00BF19E1">
                <w:rPr>
                  <w:rStyle w:val="FakeCharacterStyle"/>
                  <w:rFonts w:ascii="Source Sans 3" w:hAnsi="Source Sans 3"/>
                  <w:color w:val="000000"/>
                  <w:sz w:val="20"/>
                  <w:u w:val="single"/>
                </w:rPr>
                <w:t>dokumentiert</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77D9A2E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4B336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0025A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B2324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4035E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0616DEF" w14:textId="7391AAF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4C3437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9A494F3" w14:textId="77777777">
        <w:tc>
          <w:tcPr>
            <w:tcW w:w="15" w:type="dxa"/>
            <w:vMerge/>
            <w:shd w:val="clear" w:color="auto" w:fill="D7EAF9"/>
            <w:vAlign w:val="center"/>
          </w:tcPr>
          <w:p w14:paraId="7F1BF1A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E136D4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A556C7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A2E889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63BCD3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F3CC38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926A26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A3153B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16638F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3395856" w14:textId="77777777">
        <w:trPr>
          <w:trHeight w:hRule="exact" w:val="330"/>
        </w:trPr>
        <w:tc>
          <w:tcPr>
            <w:tcW w:w="15" w:type="dxa"/>
            <w:vMerge w:val="restart"/>
            <w:shd w:val="clear" w:color="auto" w:fill="auto"/>
          </w:tcPr>
          <w:p w14:paraId="39F32F1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161F565"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tägliche Einsatzprüfung gemäß </w:t>
            </w:r>
            <w:hyperlink r:id="rId558" w:tooltip="Prüfliste" w:history="1">
              <w:r w:rsidRPr="00BF19E1">
                <w:rPr>
                  <w:rStyle w:val="FakeCharacterStyle"/>
                  <w:rFonts w:ascii="Source Sans 3" w:hAnsi="Source Sans 3"/>
                  <w:color w:val="000000"/>
                  <w:sz w:val="20"/>
                  <w:u w:val="single"/>
                </w:rPr>
                <w:t>Prüfliste</w:t>
              </w:r>
            </w:hyperlink>
            <w:r w:rsidRPr="00BF19E1">
              <w:rPr>
                <w:rStyle w:val="FakeCharacterStyle"/>
                <w:rFonts w:ascii="Source Sans 3" w:hAnsi="Source Sans 3"/>
                <w:color w:val="000000"/>
                <w:sz w:val="20"/>
              </w:rPr>
              <w:t xml:space="preserve"> findet statt.</w:t>
            </w:r>
          </w:p>
        </w:tc>
        <w:tc>
          <w:tcPr>
            <w:tcW w:w="60" w:type="dxa"/>
            <w:vMerge w:val="restart"/>
            <w:shd w:val="clear" w:color="auto" w:fill="auto"/>
          </w:tcPr>
          <w:p w14:paraId="6610097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47278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C3C94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0D3F7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49C66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A4D1A08" w14:textId="365825D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AECA31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ECEFC12" w14:textId="77777777">
        <w:tc>
          <w:tcPr>
            <w:tcW w:w="15" w:type="dxa"/>
            <w:vMerge/>
            <w:shd w:val="clear" w:color="auto" w:fill="auto"/>
          </w:tcPr>
          <w:p w14:paraId="59FEB0CF" w14:textId="77777777" w:rsidR="003C679E" w:rsidRPr="00BF19E1" w:rsidRDefault="003C679E" w:rsidP="00BF19E1">
            <w:pPr>
              <w:spacing w:line="240" w:lineRule="exact"/>
              <w:rPr>
                <w:rStyle w:val="FakeCharacterStyle"/>
              </w:rPr>
            </w:pPr>
          </w:p>
        </w:tc>
        <w:tc>
          <w:tcPr>
            <w:tcW w:w="5895" w:type="dxa"/>
            <w:vMerge/>
            <w:shd w:val="clear" w:color="auto" w:fill="auto"/>
          </w:tcPr>
          <w:p w14:paraId="1AD1DFAD" w14:textId="77777777" w:rsidR="003C679E" w:rsidRPr="00BF19E1" w:rsidRDefault="003C679E" w:rsidP="00BF19E1">
            <w:pPr>
              <w:spacing w:line="240" w:lineRule="exact"/>
              <w:rPr>
                <w:rStyle w:val="FakeCharacterStyle"/>
              </w:rPr>
            </w:pPr>
          </w:p>
        </w:tc>
        <w:tc>
          <w:tcPr>
            <w:tcW w:w="60" w:type="dxa"/>
            <w:vMerge/>
            <w:shd w:val="clear" w:color="auto" w:fill="auto"/>
          </w:tcPr>
          <w:p w14:paraId="007EA79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5F0517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F71A3D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5A62B4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2D73AA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5F2F0A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407803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266E4AA" w14:textId="77777777">
        <w:trPr>
          <w:trHeight w:hRule="exact" w:val="330"/>
        </w:trPr>
        <w:tc>
          <w:tcPr>
            <w:tcW w:w="15" w:type="dxa"/>
            <w:vMerge w:val="restart"/>
            <w:shd w:val="clear" w:color="auto" w:fill="D7EAF9"/>
            <w:vAlign w:val="center"/>
          </w:tcPr>
          <w:p w14:paraId="45A937F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D61C5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Regelmäßige </w:t>
            </w:r>
            <w:hyperlink r:id="rId559" w:tooltip="Prüfung" w:history="1">
              <w:r w:rsidRPr="00BF19E1">
                <w:rPr>
                  <w:rStyle w:val="FakeCharacterStyle"/>
                  <w:rFonts w:ascii="Source Sans 3" w:hAnsi="Source Sans 3"/>
                  <w:color w:val="000000"/>
                  <w:sz w:val="20"/>
                  <w:u w:val="single"/>
                </w:rPr>
                <w:t>Prüfung</w:t>
              </w:r>
            </w:hyperlink>
            <w:r w:rsidRPr="00BF19E1">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3C09DBE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45B30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F3429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4F0D5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BEFAE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4AC29EA" w14:textId="6EAF680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BD0C01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4393417" w14:textId="77777777">
        <w:tc>
          <w:tcPr>
            <w:tcW w:w="15" w:type="dxa"/>
            <w:vMerge/>
            <w:shd w:val="clear" w:color="auto" w:fill="D7EAF9"/>
            <w:vAlign w:val="center"/>
          </w:tcPr>
          <w:p w14:paraId="605F163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AE4084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91DA25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0EADA8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CCF040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CD9575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8F9125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641EDC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A4C828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048A5DB" w14:textId="77777777">
        <w:trPr>
          <w:trHeight w:hRule="exact" w:val="45"/>
        </w:trPr>
        <w:tc>
          <w:tcPr>
            <w:tcW w:w="9870" w:type="dxa"/>
            <w:gridSpan w:val="9"/>
            <w:shd w:val="clear" w:color="auto" w:fill="auto"/>
          </w:tcPr>
          <w:p w14:paraId="11901A2B"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C99F014" wp14:editId="389C2C9F">
                  <wp:extent cx="6267450" cy="2857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3"/>
                          <a:stretch>
                            <a:fillRect/>
                          </a:stretch>
                        </pic:blipFill>
                        <pic:spPr>
                          <a:xfrm>
                            <a:off x="0" y="0"/>
                            <a:ext cx="6267450" cy="28575"/>
                          </a:xfrm>
                          <a:prstGeom prst="rect">
                            <a:avLst/>
                          </a:prstGeom>
                          <a:noFill/>
                        </pic:spPr>
                      </pic:pic>
                    </a:graphicData>
                  </a:graphic>
                </wp:inline>
              </w:drawing>
            </w:r>
          </w:p>
        </w:tc>
      </w:tr>
    </w:tbl>
    <w:p w14:paraId="5E0FB24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1C874CD" w14:textId="77777777">
        <w:trPr>
          <w:trHeight w:hRule="exact" w:val="345"/>
        </w:trPr>
        <w:tc>
          <w:tcPr>
            <w:tcW w:w="15" w:type="dxa"/>
          </w:tcPr>
          <w:p w14:paraId="1B3720F7" w14:textId="77777777" w:rsidR="003C679E" w:rsidRPr="00BF19E1" w:rsidRDefault="003C679E" w:rsidP="00BF19E1">
            <w:pPr>
              <w:spacing w:line="240" w:lineRule="exact"/>
              <w:rPr>
                <w:rStyle w:val="FakeCharacterStyle"/>
              </w:rPr>
            </w:pPr>
          </w:p>
        </w:tc>
        <w:tc>
          <w:tcPr>
            <w:tcW w:w="1440" w:type="dxa"/>
            <w:shd w:val="clear" w:color="auto" w:fill="auto"/>
          </w:tcPr>
          <w:p w14:paraId="2CF86F0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235AFB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7155B4E" w14:textId="77777777">
        <w:tc>
          <w:tcPr>
            <w:tcW w:w="9870" w:type="dxa"/>
            <w:shd w:val="clear" w:color="auto" w:fill="auto"/>
          </w:tcPr>
          <w:p w14:paraId="30A2F81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Gefährdungsbeurteilungsobjekt aus dem BG-Katalog: Beschaffung technischer </w:t>
            </w:r>
            <w:r w:rsidRPr="00BF19E1">
              <w:rPr>
                <w:rStyle w:val="CharacterStyle28"/>
                <w:rFonts w:ascii="Source Sans 3" w:hAnsi="Source Sans 3"/>
              </w:rPr>
              <w:t>Arbeitsmittel</w:t>
            </w:r>
            <w:r w:rsidRPr="00BF19E1">
              <w:rPr>
                <w:rStyle w:val="CharacterStyle28"/>
                <w:rFonts w:ascii="Source Sans 3" w:hAnsi="Source Sans 3"/>
              </w:rPr>
              <w:br/>
              <w:t>2. Regelwerkeintrag: Kapitel 2</w:t>
            </w:r>
            <w:r w:rsidRPr="00BF19E1">
              <w:rPr>
                <w:rStyle w:val="CharacterStyle28"/>
                <w:rFonts w:ascii="Source Sans 3" w:hAnsi="Source Sans 3"/>
              </w:rPr>
              <w:br/>
              <w:t>3. Gefährdungsbeurteilungsobjekt aus dem BG-Katalog: Dieselmotoremissionen</w:t>
            </w:r>
            <w:r w:rsidRPr="00BF19E1">
              <w:rPr>
                <w:rStyle w:val="CharacterStyle28"/>
                <w:rFonts w:ascii="Source Sans 3" w:hAnsi="Source Sans 3"/>
              </w:rPr>
              <w:br/>
              <w:t>4. Regelwerkeintrag: DGUV Information 308-001: Qualifizierung und Beauftragung der</w:t>
            </w:r>
            <w:r w:rsidRPr="00BF19E1">
              <w:rPr>
                <w:rStyle w:val="CharacterStyle28"/>
                <w:rFonts w:ascii="Source Sans 3" w:hAnsi="Source Sans 3"/>
              </w:rPr>
              <w:br/>
              <w:t>Fahrerinnen und Fahrer von Flurförderzeugen außer gel</w:t>
            </w:r>
            <w:r w:rsidRPr="00BF19E1">
              <w:rPr>
                <w:rStyle w:val="CharacterStyle28"/>
                <w:rFonts w:ascii="Source Sans 3" w:hAnsi="Source Sans 3"/>
              </w:rPr>
              <w:t>ändegängigen Teleskopstaplern</w:t>
            </w:r>
            <w:r w:rsidRPr="00BF19E1">
              <w:rPr>
                <w:rStyle w:val="CharacterStyle28"/>
                <w:rFonts w:ascii="Source Sans 3" w:hAnsi="Source Sans 3"/>
              </w:rPr>
              <w:br/>
              <w:t>5. Regelwerkeintrag: DGUV Vorschrift 68: Flurförderzeuge, Inhaltsverzeichnis</w:t>
            </w:r>
            <w:r w:rsidRPr="00BF19E1">
              <w:rPr>
                <w:rStyle w:val="CharacterStyle28"/>
                <w:rFonts w:ascii="Source Sans 3" w:hAnsi="Source Sans 3"/>
              </w:rPr>
              <w:br/>
              <w:t>6. Lokale Datei: stapler_beauftragung.doc</w:t>
            </w:r>
            <w:r w:rsidRPr="00BF19E1">
              <w:rPr>
                <w:rStyle w:val="CharacterStyle28"/>
                <w:rFonts w:ascii="Source Sans 3" w:hAnsi="Source Sans 3"/>
              </w:rPr>
              <w:br/>
              <w:t>7. Lokale Datei: betriebsanweisungen\maschinen\b_flurfoerderzeuge.doc</w:t>
            </w:r>
            <w:r w:rsidRPr="00BF19E1">
              <w:rPr>
                <w:rStyle w:val="CharacterStyle28"/>
                <w:rFonts w:ascii="Source Sans 3" w:hAnsi="Source Sans 3"/>
              </w:rPr>
              <w:br/>
              <w:t>8. Lokale Datei: handlungshilfen\unte</w:t>
            </w:r>
            <w:r w:rsidRPr="00BF19E1">
              <w:rPr>
                <w:rStyle w:val="CharacterStyle28"/>
                <w:rFonts w:ascii="Source Sans 3" w:hAnsi="Source Sans 3"/>
              </w:rPr>
              <w:t>rweisungsnachweis-muster.docx</w:t>
            </w:r>
            <w:r w:rsidRPr="00BF19E1">
              <w:rPr>
                <w:rStyle w:val="CharacterStyle28"/>
                <w:rFonts w:ascii="Source Sans 3" w:hAnsi="Source Sans 3"/>
              </w:rPr>
              <w:br/>
              <w:t>9. Gefährdungsbeurteilungsobjekt aus dem BG-Katalog: Unterweisungen der Beschäftigten</w:t>
            </w:r>
            <w:r w:rsidRPr="00BF19E1">
              <w:rPr>
                <w:rStyle w:val="CharacterStyle28"/>
                <w:rFonts w:ascii="Source Sans 3" w:hAnsi="Source Sans 3"/>
              </w:rPr>
              <w:br/>
              <w:t>10. Lokale Datei: prueflisten\pl_fuer_die_taegliche_ei.pdf</w:t>
            </w:r>
            <w:r w:rsidRPr="00BF19E1">
              <w:rPr>
                <w:rStyle w:val="CharacterStyle28"/>
                <w:rFonts w:ascii="Source Sans 3" w:hAnsi="Source Sans 3"/>
              </w:rPr>
              <w:br/>
              <w:t>11. Regelwerkeintrag: DGUV Vorschrift 68: Flurförderzeuge, § 37: Wiederkehrende P</w:t>
            </w:r>
            <w:r w:rsidRPr="00BF19E1">
              <w:rPr>
                <w:rStyle w:val="CharacterStyle28"/>
                <w:rFonts w:ascii="Source Sans 3" w:hAnsi="Source Sans 3"/>
              </w:rPr>
              <w:t>rüfungen</w:t>
            </w:r>
          </w:p>
        </w:tc>
      </w:tr>
    </w:tbl>
    <w:p w14:paraId="095CB953" w14:textId="77777777" w:rsidR="003C679E" w:rsidRPr="00BF19E1" w:rsidRDefault="003C679E" w:rsidP="00BF19E1">
      <w:pPr>
        <w:spacing w:line="240" w:lineRule="exact"/>
      </w:pPr>
    </w:p>
    <w:p w14:paraId="3FA0C877" w14:textId="77777777" w:rsidR="003C679E" w:rsidRPr="00BF19E1" w:rsidRDefault="003C679E" w:rsidP="00BF19E1">
      <w:pPr>
        <w:spacing w:line="240" w:lineRule="exact"/>
        <w:sectPr w:rsidR="003C679E" w:rsidRPr="00BF19E1">
          <w:headerReference w:type="default" r:id="rId560"/>
          <w:footerReference w:type="default" r:id="rId56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850DCD" w:rsidRPr="00BF19E1" w14:paraId="6CFE2B8A" w14:textId="77777777" w:rsidTr="00850DCD">
        <w:trPr>
          <w:trHeight w:hRule="exact" w:val="286"/>
        </w:trPr>
        <w:tc>
          <w:tcPr>
            <w:tcW w:w="9875" w:type="dxa"/>
            <w:gridSpan w:val="6"/>
            <w:shd w:val="clear" w:color="auto" w:fill="auto"/>
          </w:tcPr>
          <w:p w14:paraId="559FC2BA" w14:textId="77777777" w:rsidR="00850DCD" w:rsidRPr="00BF19E1" w:rsidRDefault="00850DCD" w:rsidP="00BF19E1">
            <w:pPr>
              <w:spacing w:line="240" w:lineRule="exact"/>
              <w:rPr>
                <w:rStyle w:val="FakeCharacterStyle"/>
              </w:rPr>
            </w:pPr>
          </w:p>
        </w:tc>
      </w:tr>
      <w:tr w:rsidR="003C679E" w:rsidRPr="00BF19E1" w14:paraId="07EC0834" w14:textId="77777777" w:rsidTr="00850DCD">
        <w:trPr>
          <w:trHeight w:hRule="exact" w:val="360"/>
        </w:trPr>
        <w:tc>
          <w:tcPr>
            <w:tcW w:w="1445" w:type="dxa"/>
            <w:gridSpan w:val="2"/>
            <w:shd w:val="clear" w:color="auto" w:fill="auto"/>
          </w:tcPr>
          <w:p w14:paraId="163760B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5870587" w14:textId="77777777" w:rsidR="003C679E" w:rsidRPr="00BF19E1" w:rsidRDefault="003C679E" w:rsidP="00BF19E1">
            <w:pPr>
              <w:spacing w:line="240" w:lineRule="exact"/>
              <w:rPr>
                <w:rStyle w:val="FakeCharacterStyle"/>
              </w:rPr>
            </w:pPr>
          </w:p>
        </w:tc>
      </w:tr>
      <w:tr w:rsidR="003C679E" w:rsidRPr="00BF19E1" w14:paraId="6E5B573E" w14:textId="77777777" w:rsidTr="00850DCD">
        <w:trPr>
          <w:trHeight w:hRule="exact" w:val="510"/>
        </w:trPr>
        <w:tc>
          <w:tcPr>
            <w:tcW w:w="9875" w:type="dxa"/>
            <w:gridSpan w:val="6"/>
            <w:shd w:val="clear" w:color="auto" w:fill="auto"/>
          </w:tcPr>
          <w:p w14:paraId="0503658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Grundsatz 308-001: Ausbildung und Beauftragung der Fahrer von Flurförderzeugen mit Fahrersitz und Fahrerstand, Titel</w:t>
            </w:r>
          </w:p>
        </w:tc>
      </w:tr>
      <w:tr w:rsidR="003C679E" w:rsidRPr="00BF19E1" w14:paraId="3A6A395B" w14:textId="77777777" w:rsidTr="00850DCD">
        <w:trPr>
          <w:trHeight w:hRule="exact" w:val="270"/>
        </w:trPr>
        <w:tc>
          <w:tcPr>
            <w:tcW w:w="9875" w:type="dxa"/>
            <w:gridSpan w:val="6"/>
            <w:shd w:val="clear" w:color="auto" w:fill="auto"/>
          </w:tcPr>
          <w:p w14:paraId="412EC5E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Vorschrift 68: </w:t>
            </w:r>
            <w:r w:rsidRPr="00BF19E1">
              <w:rPr>
                <w:rStyle w:val="CharacterStyle28"/>
                <w:rFonts w:ascii="Source Sans 3" w:hAnsi="Source Sans 3"/>
              </w:rPr>
              <w:t>Flurförderzeuge, Titelseite</w:t>
            </w:r>
          </w:p>
        </w:tc>
      </w:tr>
      <w:tr w:rsidR="003C679E" w:rsidRPr="00BF19E1" w14:paraId="32BAB5D7" w14:textId="77777777" w:rsidTr="00850DCD">
        <w:trPr>
          <w:trHeight w:hRule="exact" w:val="585"/>
        </w:trPr>
        <w:tc>
          <w:tcPr>
            <w:tcW w:w="9875" w:type="dxa"/>
            <w:gridSpan w:val="6"/>
            <w:shd w:val="clear" w:color="auto" w:fill="auto"/>
          </w:tcPr>
          <w:p w14:paraId="1827322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7BF25EA" w14:textId="77777777" w:rsidTr="00850DCD">
        <w:trPr>
          <w:trHeight w:hRule="exact" w:val="270"/>
        </w:trPr>
        <w:tc>
          <w:tcPr>
            <w:tcW w:w="20" w:type="dxa"/>
          </w:tcPr>
          <w:p w14:paraId="3FDEC622"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063D5B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10A1B93" w14:textId="77777777" w:rsidR="003C679E" w:rsidRPr="00BF19E1" w:rsidRDefault="003C679E" w:rsidP="00BF19E1">
            <w:pPr>
              <w:spacing w:line="240" w:lineRule="exact"/>
              <w:rPr>
                <w:rStyle w:val="FakeCharacterStyle"/>
              </w:rPr>
            </w:pPr>
          </w:p>
        </w:tc>
        <w:tc>
          <w:tcPr>
            <w:tcW w:w="2865" w:type="dxa"/>
            <w:shd w:val="clear" w:color="auto" w:fill="auto"/>
          </w:tcPr>
          <w:p w14:paraId="2BD0D7A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5EE0840" w14:textId="77777777" w:rsidR="003C679E" w:rsidRPr="00BF19E1" w:rsidRDefault="003C679E" w:rsidP="00BF19E1">
            <w:pPr>
              <w:spacing w:line="240" w:lineRule="exact"/>
              <w:rPr>
                <w:rStyle w:val="FakeCharacterStyle"/>
              </w:rPr>
            </w:pPr>
          </w:p>
        </w:tc>
      </w:tr>
      <w:tr w:rsidR="003C679E" w:rsidRPr="00BF19E1" w14:paraId="7FDEF68E" w14:textId="77777777" w:rsidTr="00850DCD">
        <w:trPr>
          <w:trHeight w:hRule="exact" w:val="1260"/>
        </w:trPr>
        <w:tc>
          <w:tcPr>
            <w:tcW w:w="20" w:type="dxa"/>
          </w:tcPr>
          <w:p w14:paraId="1B1E515C"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7523F79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27A5B28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4B4C0E7A" w14:textId="77777777">
        <w:trPr>
          <w:trHeight w:hRule="exact" w:val="285"/>
        </w:trPr>
        <w:tc>
          <w:tcPr>
            <w:tcW w:w="15" w:type="dxa"/>
          </w:tcPr>
          <w:p w14:paraId="1ABEB226" w14:textId="77777777" w:rsidR="003C679E" w:rsidRPr="00BF19E1" w:rsidRDefault="003C679E" w:rsidP="00BF19E1">
            <w:pPr>
              <w:spacing w:line="240" w:lineRule="exact"/>
              <w:rPr>
                <w:rStyle w:val="FakeCharacterStyle"/>
              </w:rPr>
            </w:pPr>
          </w:p>
        </w:tc>
        <w:tc>
          <w:tcPr>
            <w:tcW w:w="1710" w:type="dxa"/>
            <w:shd w:val="clear" w:color="auto" w:fill="auto"/>
          </w:tcPr>
          <w:p w14:paraId="20C50BC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260F4E8" w14:textId="77777777" w:rsidR="003C679E" w:rsidRPr="00BF19E1" w:rsidRDefault="003C679E" w:rsidP="00BF19E1">
            <w:pPr>
              <w:spacing w:line="240" w:lineRule="exact"/>
              <w:rPr>
                <w:rStyle w:val="FakeCharacterStyle"/>
              </w:rPr>
            </w:pPr>
          </w:p>
        </w:tc>
        <w:tc>
          <w:tcPr>
            <w:tcW w:w="8115" w:type="dxa"/>
            <w:shd w:val="clear" w:color="auto" w:fill="auto"/>
          </w:tcPr>
          <w:p w14:paraId="1CA0438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3314BF05" w14:textId="77777777">
        <w:trPr>
          <w:trHeight w:hRule="exact" w:val="1110"/>
        </w:trPr>
        <w:tc>
          <w:tcPr>
            <w:tcW w:w="15" w:type="dxa"/>
          </w:tcPr>
          <w:p w14:paraId="3FD43623"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B2DB20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3DF0E6ED" w14:textId="77777777" w:rsidR="003C679E" w:rsidRPr="00BF19E1" w:rsidRDefault="003C679E" w:rsidP="00BF19E1">
      <w:pPr>
        <w:spacing w:line="240" w:lineRule="exact"/>
        <w:sectPr w:rsidR="003C679E" w:rsidRPr="00BF19E1">
          <w:headerReference w:type="default" r:id="rId562"/>
          <w:footerReference w:type="default" r:id="rId5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027007D" w14:textId="77777777">
        <w:trPr>
          <w:trHeight w:hRule="exact" w:val="360"/>
        </w:trPr>
        <w:tc>
          <w:tcPr>
            <w:tcW w:w="9870" w:type="dxa"/>
            <w:gridSpan w:val="3"/>
            <w:shd w:val="clear" w:color="auto" w:fill="auto"/>
          </w:tcPr>
          <w:p w14:paraId="5DD7F035"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4E8632D8" w14:textId="77777777">
        <w:trPr>
          <w:trHeight w:hRule="exact" w:val="360"/>
        </w:trPr>
        <w:tc>
          <w:tcPr>
            <w:tcW w:w="9870" w:type="dxa"/>
            <w:gridSpan w:val="3"/>
            <w:shd w:val="clear" w:color="auto" w:fill="auto"/>
          </w:tcPr>
          <w:p w14:paraId="334A9015"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Heben, Tragen, Ziehen und Schieben von Lasten</w:t>
            </w:r>
          </w:p>
        </w:tc>
      </w:tr>
      <w:tr w:rsidR="003C679E" w:rsidRPr="00BF19E1" w14:paraId="00EADB7E" w14:textId="77777777">
        <w:trPr>
          <w:trHeight w:hRule="exact" w:val="345"/>
        </w:trPr>
        <w:tc>
          <w:tcPr>
            <w:tcW w:w="2700" w:type="dxa"/>
            <w:shd w:val="clear" w:color="auto" w:fill="auto"/>
          </w:tcPr>
          <w:p w14:paraId="0D5971AC"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B6A87DC" w14:textId="77777777" w:rsidR="003C679E" w:rsidRPr="00BF19E1" w:rsidRDefault="003C679E" w:rsidP="00BF19E1">
            <w:pPr>
              <w:spacing w:line="240" w:lineRule="exact"/>
              <w:rPr>
                <w:rStyle w:val="FakeCharacterStyle"/>
              </w:rPr>
            </w:pPr>
          </w:p>
        </w:tc>
      </w:tr>
      <w:tr w:rsidR="003C679E" w:rsidRPr="00BF19E1" w14:paraId="37E39B6D" w14:textId="77777777">
        <w:tc>
          <w:tcPr>
            <w:tcW w:w="9855" w:type="dxa"/>
            <w:gridSpan w:val="2"/>
            <w:shd w:val="clear" w:color="auto" w:fill="auto"/>
          </w:tcPr>
          <w:p w14:paraId="4CF318B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2507D0D7" w14:textId="77777777" w:rsidR="003C679E" w:rsidRPr="00BF19E1" w:rsidRDefault="003C679E" w:rsidP="00BF19E1">
            <w:pPr>
              <w:spacing w:line="240" w:lineRule="exact"/>
              <w:rPr>
                <w:rStyle w:val="FakeCharacterStyle"/>
              </w:rPr>
            </w:pPr>
          </w:p>
        </w:tc>
      </w:tr>
      <w:tr w:rsidR="003C679E" w:rsidRPr="00BF19E1" w14:paraId="59BE6165" w14:textId="77777777">
        <w:trPr>
          <w:trHeight w:hRule="exact" w:val="255"/>
        </w:trPr>
        <w:tc>
          <w:tcPr>
            <w:tcW w:w="9870" w:type="dxa"/>
            <w:gridSpan w:val="3"/>
            <w:shd w:val="clear" w:color="auto" w:fill="auto"/>
          </w:tcPr>
          <w:p w14:paraId="31CE7DD7" w14:textId="77777777" w:rsidR="003C679E" w:rsidRPr="00BF19E1" w:rsidRDefault="003C679E" w:rsidP="00BF19E1">
            <w:pPr>
              <w:pStyle w:val="ParagraphStyle23"/>
              <w:spacing w:line="240" w:lineRule="exact"/>
              <w:rPr>
                <w:rStyle w:val="FakeCharacterStyle"/>
                <w:rFonts w:ascii="Source Sans 3" w:hAnsi="Source Sans 3"/>
              </w:rPr>
            </w:pPr>
          </w:p>
        </w:tc>
      </w:tr>
    </w:tbl>
    <w:p w14:paraId="77AB33A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0EBEAA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DEAB229"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C1DD2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B4F2B8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453FD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AE1F19"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7144AC7" w14:textId="77777777">
        <w:trPr>
          <w:trHeight w:hRule="exact" w:val="330"/>
        </w:trPr>
        <w:tc>
          <w:tcPr>
            <w:tcW w:w="15" w:type="dxa"/>
            <w:vMerge w:val="restart"/>
            <w:shd w:val="clear" w:color="auto" w:fill="D7EAF9"/>
            <w:vAlign w:val="center"/>
          </w:tcPr>
          <w:p w14:paraId="359704E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A4F1A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Hebe- und Tragetätigkeiten werden nach der Leitmerkmalmethode </w:t>
            </w:r>
            <w:r w:rsidRPr="00BF19E1">
              <w:rPr>
                <w:rStyle w:val="FakeCharacterStyle"/>
                <w:rFonts w:ascii="Source Sans 3" w:hAnsi="Source Sans 3"/>
                <w:color w:val="000000"/>
                <w:sz w:val="20"/>
              </w:rPr>
              <w:t>„Heben-Halten-Tragen“ bewertet.</w:t>
            </w:r>
          </w:p>
          <w:p w14:paraId="3BD69F2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Bewertungshilfe: </w:t>
            </w:r>
            <w:hyperlink r:id="rId564" w:tooltip="LMM-Heben-Halten-Tragen" w:history="1">
              <w:r w:rsidRPr="00BF19E1">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33A48A2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543AE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658A9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836DD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18E16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C8B738C" w14:textId="5A3637E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CDCA0D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6B4AEEE" w14:textId="77777777">
        <w:tc>
          <w:tcPr>
            <w:tcW w:w="15" w:type="dxa"/>
            <w:vMerge/>
            <w:shd w:val="clear" w:color="auto" w:fill="D7EAF9"/>
            <w:vAlign w:val="center"/>
          </w:tcPr>
          <w:p w14:paraId="70857DD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C3ABC1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44E7D6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22C762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EBCE14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F1B1BF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E0D7F6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6DE02D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E20ADB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10D2E5B" w14:textId="77777777">
        <w:trPr>
          <w:trHeight w:hRule="exact" w:val="15"/>
        </w:trPr>
        <w:tc>
          <w:tcPr>
            <w:tcW w:w="15" w:type="dxa"/>
            <w:vMerge w:val="restart"/>
            <w:shd w:val="clear" w:color="auto" w:fill="auto"/>
          </w:tcPr>
          <w:p w14:paraId="5CA7A07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5C33A44"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D9EF80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9EF12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96244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F9CF9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9CD48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930E33" w14:textId="6D0C23E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994805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D1E1D8F" w14:textId="77777777">
        <w:trPr>
          <w:trHeight w:val="240"/>
        </w:trPr>
        <w:tc>
          <w:tcPr>
            <w:tcW w:w="15" w:type="dxa"/>
            <w:vMerge/>
            <w:shd w:val="clear" w:color="auto" w:fill="auto"/>
          </w:tcPr>
          <w:p w14:paraId="71B7FFDE"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ADFEB4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Zieh- und Schiebetätigkeiten werden nach der </w:t>
            </w:r>
            <w:r w:rsidRPr="00BF19E1">
              <w:rPr>
                <w:rStyle w:val="FakeCharacterStyle"/>
                <w:rFonts w:ascii="Source Sans 3" w:hAnsi="Source Sans 3"/>
                <w:color w:val="000000"/>
                <w:sz w:val="20"/>
              </w:rPr>
              <w:t>Leitmerkmalmethode „Ziehen-Schieben“ bewertet.</w:t>
            </w:r>
          </w:p>
          <w:p w14:paraId="3B52AD8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Bewertungshilfe: </w:t>
            </w:r>
            <w:hyperlink r:id="rId565" w:tooltip="LMM- Ziehen-Schieben" w:history="1">
              <w:r w:rsidRPr="00BF19E1">
                <w:rPr>
                  <w:rStyle w:val="FakeCharacterStyle"/>
                  <w:rFonts w:ascii="Source Sans 3" w:hAnsi="Source Sans 3"/>
                  <w:color w:val="000000"/>
                  <w:sz w:val="20"/>
                  <w:u w:val="single"/>
                </w:rPr>
                <w:t>LMM- Ziehen-Schieben</w:t>
              </w:r>
            </w:hyperlink>
          </w:p>
        </w:tc>
        <w:tc>
          <w:tcPr>
            <w:tcW w:w="60" w:type="dxa"/>
            <w:vMerge/>
            <w:shd w:val="clear" w:color="auto" w:fill="auto"/>
          </w:tcPr>
          <w:p w14:paraId="6DD81BF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6B5993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FC4902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2DAFD96"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63F4007"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38832E6"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3B1559AD" w14:textId="77777777" w:rsidR="003C679E" w:rsidRPr="00BF19E1" w:rsidRDefault="003C679E" w:rsidP="00BF19E1">
            <w:pPr>
              <w:spacing w:line="240" w:lineRule="exact"/>
              <w:rPr>
                <w:rStyle w:val="FakeCharacterStyle"/>
              </w:rPr>
            </w:pPr>
          </w:p>
        </w:tc>
      </w:tr>
      <w:tr w:rsidR="003C679E" w:rsidRPr="00BF19E1" w14:paraId="16C8672E" w14:textId="77777777">
        <w:tc>
          <w:tcPr>
            <w:tcW w:w="15" w:type="dxa"/>
            <w:vMerge/>
            <w:shd w:val="clear" w:color="auto" w:fill="auto"/>
          </w:tcPr>
          <w:p w14:paraId="4760DD60" w14:textId="77777777" w:rsidR="003C679E" w:rsidRPr="00BF19E1" w:rsidRDefault="003C679E" w:rsidP="00BF19E1">
            <w:pPr>
              <w:spacing w:line="240" w:lineRule="exact"/>
              <w:rPr>
                <w:rStyle w:val="FakeCharacterStyle"/>
              </w:rPr>
            </w:pPr>
          </w:p>
        </w:tc>
        <w:tc>
          <w:tcPr>
            <w:tcW w:w="5895" w:type="dxa"/>
            <w:vMerge/>
            <w:shd w:val="clear" w:color="auto" w:fill="auto"/>
          </w:tcPr>
          <w:p w14:paraId="6A199153" w14:textId="77777777" w:rsidR="003C679E" w:rsidRPr="00BF19E1" w:rsidRDefault="003C679E" w:rsidP="00BF19E1">
            <w:pPr>
              <w:spacing w:line="240" w:lineRule="exact"/>
              <w:rPr>
                <w:rStyle w:val="FakeCharacterStyle"/>
              </w:rPr>
            </w:pPr>
          </w:p>
        </w:tc>
        <w:tc>
          <w:tcPr>
            <w:tcW w:w="60" w:type="dxa"/>
            <w:vMerge/>
            <w:shd w:val="clear" w:color="auto" w:fill="auto"/>
          </w:tcPr>
          <w:p w14:paraId="71E91B1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6C1C19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22D5F9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1B9804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47BA5E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6991F0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B49518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E9D21BA" w14:textId="77777777">
        <w:trPr>
          <w:trHeight w:hRule="exact" w:val="15"/>
        </w:trPr>
        <w:tc>
          <w:tcPr>
            <w:tcW w:w="15" w:type="dxa"/>
            <w:vMerge w:val="restart"/>
            <w:shd w:val="clear" w:color="auto" w:fill="D7EAF9"/>
            <w:vAlign w:val="center"/>
          </w:tcPr>
          <w:p w14:paraId="212B14B9"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CC6BBDA"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F2147F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D31AF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BF153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9E50A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487DBF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0DBA3E" w14:textId="05C99C6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8AEA28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E72911C" w14:textId="77777777">
        <w:trPr>
          <w:trHeight w:val="240"/>
        </w:trPr>
        <w:tc>
          <w:tcPr>
            <w:tcW w:w="15" w:type="dxa"/>
            <w:vMerge/>
            <w:shd w:val="clear" w:color="auto" w:fill="D7EAF9"/>
            <w:vAlign w:val="center"/>
          </w:tcPr>
          <w:p w14:paraId="1D23C7DF"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00B76DB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Arbeiten mit bei Hebe-, Trage-, Zieh- und </w:t>
            </w:r>
            <w:r w:rsidRPr="00BF19E1">
              <w:rPr>
                <w:rStyle w:val="FakeCharacterStyle"/>
                <w:rFonts w:ascii="Source Sans 3" w:hAnsi="Source Sans 3"/>
                <w:color w:val="000000"/>
                <w:sz w:val="20"/>
              </w:rPr>
              <w:t>Schiebetätigkeiten wird der Mutterschutz beachtet.</w:t>
            </w:r>
          </w:p>
          <w:p w14:paraId="17F7AAD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hyperlink r:id="rId566" w:tooltip="Mutterschutzgesetz, §4 Weitere Beschäftigungsverbote Abs. 2, Punkt 1-3" w:history="1">
              <w:r w:rsidRPr="00BF19E1">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1361D2E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AE489E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C8B119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E2D8AB5"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42F053A"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AE85E7F"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F7DF6D2" w14:textId="77777777" w:rsidR="003C679E" w:rsidRPr="00BF19E1" w:rsidRDefault="003C679E" w:rsidP="00BF19E1">
            <w:pPr>
              <w:spacing w:line="240" w:lineRule="exact"/>
              <w:rPr>
                <w:rStyle w:val="FakeCharacterStyle"/>
              </w:rPr>
            </w:pPr>
          </w:p>
        </w:tc>
      </w:tr>
      <w:tr w:rsidR="003C679E" w:rsidRPr="00BF19E1" w14:paraId="6FB73B07" w14:textId="77777777">
        <w:tc>
          <w:tcPr>
            <w:tcW w:w="15" w:type="dxa"/>
            <w:vMerge/>
            <w:shd w:val="clear" w:color="auto" w:fill="D7EAF9"/>
            <w:vAlign w:val="center"/>
          </w:tcPr>
          <w:p w14:paraId="5C35A93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1A8F50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9CDC04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55715E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8EF0C4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5B74B8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3D9290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D07A0C0"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8AEA9D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35790F7" w14:textId="77777777">
        <w:trPr>
          <w:trHeight w:hRule="exact" w:val="330"/>
        </w:trPr>
        <w:tc>
          <w:tcPr>
            <w:tcW w:w="15" w:type="dxa"/>
            <w:vMerge w:val="restart"/>
            <w:shd w:val="clear" w:color="auto" w:fill="auto"/>
          </w:tcPr>
          <w:p w14:paraId="63608123"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84716D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567" w:tooltip="Arbeitsmedizinische Vorsorge" w:history="1">
              <w:r w:rsidRPr="00BF19E1">
                <w:rPr>
                  <w:rStyle w:val="FakeCharacterStyle"/>
                  <w:rFonts w:ascii="Source Sans 3" w:hAnsi="Source Sans 3"/>
                  <w:color w:val="000000"/>
                  <w:sz w:val="20"/>
                  <w:u w:val="single"/>
                </w:rPr>
                <w:t>arbeitsmedizinische Beratung</w:t>
              </w:r>
            </w:hyperlink>
            <w:r w:rsidRPr="00BF19E1">
              <w:rPr>
                <w:rStyle w:val="FakeCharacterStyle"/>
                <w:rFonts w:ascii="Source Sans 3" w:hAnsi="Source Sans 3"/>
                <w:color w:val="000000"/>
                <w:sz w:val="20"/>
              </w:rPr>
              <w:t xml:space="preserve"> wird angeboten.</w:t>
            </w:r>
          </w:p>
        </w:tc>
        <w:tc>
          <w:tcPr>
            <w:tcW w:w="60" w:type="dxa"/>
            <w:vMerge w:val="restart"/>
            <w:shd w:val="clear" w:color="auto" w:fill="auto"/>
          </w:tcPr>
          <w:p w14:paraId="2A4360D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E6D6D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CC116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C4717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419BE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507A7B1" w14:textId="2282B6E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1B90DE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D68DC4C" w14:textId="77777777">
        <w:tc>
          <w:tcPr>
            <w:tcW w:w="15" w:type="dxa"/>
            <w:vMerge/>
            <w:shd w:val="clear" w:color="auto" w:fill="auto"/>
          </w:tcPr>
          <w:p w14:paraId="61612E18" w14:textId="77777777" w:rsidR="003C679E" w:rsidRPr="00BF19E1" w:rsidRDefault="003C679E" w:rsidP="00BF19E1">
            <w:pPr>
              <w:spacing w:line="240" w:lineRule="exact"/>
              <w:rPr>
                <w:rStyle w:val="FakeCharacterStyle"/>
              </w:rPr>
            </w:pPr>
          </w:p>
        </w:tc>
        <w:tc>
          <w:tcPr>
            <w:tcW w:w="5895" w:type="dxa"/>
            <w:vMerge/>
            <w:shd w:val="clear" w:color="auto" w:fill="auto"/>
          </w:tcPr>
          <w:p w14:paraId="68322ACE" w14:textId="77777777" w:rsidR="003C679E" w:rsidRPr="00BF19E1" w:rsidRDefault="003C679E" w:rsidP="00BF19E1">
            <w:pPr>
              <w:spacing w:line="240" w:lineRule="exact"/>
              <w:rPr>
                <w:rStyle w:val="FakeCharacterStyle"/>
              </w:rPr>
            </w:pPr>
          </w:p>
        </w:tc>
        <w:tc>
          <w:tcPr>
            <w:tcW w:w="60" w:type="dxa"/>
            <w:vMerge/>
            <w:shd w:val="clear" w:color="auto" w:fill="auto"/>
          </w:tcPr>
          <w:p w14:paraId="67A103B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71960D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3A6247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7D2318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5C25C9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C66B2D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AE7E5D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8D0D756" w14:textId="77777777">
        <w:trPr>
          <w:trHeight w:hRule="exact" w:val="330"/>
        </w:trPr>
        <w:tc>
          <w:tcPr>
            <w:tcW w:w="15" w:type="dxa"/>
            <w:vMerge w:val="restart"/>
            <w:shd w:val="clear" w:color="auto" w:fill="D7EAF9"/>
            <w:vAlign w:val="center"/>
          </w:tcPr>
          <w:p w14:paraId="0AD800C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A218A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Erhöhte Belastungen bei Hebe-, Trage-, Zieh- und Schiebetätigkeiten wird durch angepasste Lastgewichte vermieden. </w:t>
            </w:r>
            <w:hyperlink r:id="rId568" w:tooltip="DGUV Information 208-006" w:history="1">
              <w:r w:rsidRPr="00BF19E1">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3499648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B2C4B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32993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2CDE4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57F09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0B647BE" w14:textId="0BAE687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BEB315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C871186" w14:textId="77777777">
        <w:tc>
          <w:tcPr>
            <w:tcW w:w="15" w:type="dxa"/>
            <w:vMerge/>
            <w:shd w:val="clear" w:color="auto" w:fill="D7EAF9"/>
            <w:vAlign w:val="center"/>
          </w:tcPr>
          <w:p w14:paraId="1EE1B3F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3C1EDA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1C6571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106DA4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EF0AAF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1DC738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14967D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821CD3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3C9B73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8DC4C2B" w14:textId="77777777">
        <w:trPr>
          <w:trHeight w:hRule="exact" w:val="330"/>
        </w:trPr>
        <w:tc>
          <w:tcPr>
            <w:tcW w:w="15" w:type="dxa"/>
            <w:vMerge w:val="restart"/>
            <w:shd w:val="clear" w:color="auto" w:fill="auto"/>
          </w:tcPr>
          <w:p w14:paraId="44B8194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5AE52D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werden </w:t>
            </w:r>
            <w:hyperlink r:id="rId569" w:tooltip="Transporthilfsmitte" w:history="1">
              <w:r w:rsidRPr="00BF19E1">
                <w:rPr>
                  <w:rStyle w:val="FakeCharacterStyle"/>
                  <w:rFonts w:ascii="Source Sans 3" w:hAnsi="Source Sans 3"/>
                  <w:color w:val="000000"/>
                  <w:sz w:val="20"/>
                  <w:u w:val="single"/>
                </w:rPr>
                <w:t>Transporthilfsmitte</w:t>
              </w:r>
            </w:hyperlink>
            <w:r w:rsidRPr="00BF19E1">
              <w:rPr>
                <w:rStyle w:val="FakeCharacterStyle"/>
                <w:rFonts w:ascii="Source Sans 3" w:hAnsi="Source Sans 3"/>
                <w:color w:val="000000"/>
                <w:sz w:val="20"/>
              </w:rPr>
              <w:t xml:space="preserve">l für schwere Lasten zur Verfügung gestellt (z.B. </w:t>
            </w:r>
            <w:proofErr w:type="spellStart"/>
            <w:r w:rsidRPr="00BF19E1">
              <w:rPr>
                <w:rStyle w:val="FakeCharacterStyle"/>
                <w:rFonts w:ascii="Source Sans 3" w:hAnsi="Source Sans 3"/>
                <w:color w:val="000000"/>
                <w:sz w:val="20"/>
              </w:rPr>
              <w:t>Knippstangen</w:t>
            </w:r>
            <w:proofErr w:type="spellEnd"/>
            <w:r w:rsidRPr="00BF19E1">
              <w:rPr>
                <w:rStyle w:val="FakeCharacterStyle"/>
                <w:rFonts w:ascii="Source Sans 3" w:hAnsi="Source Sans 3"/>
                <w:color w:val="000000"/>
                <w:sz w:val="20"/>
              </w:rPr>
              <w:t xml:space="preserve">, </w:t>
            </w:r>
            <w:proofErr w:type="spellStart"/>
            <w:r w:rsidRPr="00BF19E1">
              <w:rPr>
                <w:rStyle w:val="FakeCharacterStyle"/>
                <w:rFonts w:ascii="Source Sans 3" w:hAnsi="Source Sans 3"/>
                <w:color w:val="000000"/>
                <w:sz w:val="20"/>
              </w:rPr>
              <w:t>Rollknippstangen</w:t>
            </w:r>
            <w:proofErr w:type="spellEnd"/>
            <w:r w:rsidRPr="00BF19E1">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6BADF09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F3471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FC0C5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7303A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61176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7CAD708" w14:textId="3CEAAD2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BA80BD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D2B7C16" w14:textId="77777777">
        <w:tc>
          <w:tcPr>
            <w:tcW w:w="15" w:type="dxa"/>
            <w:vMerge/>
            <w:shd w:val="clear" w:color="auto" w:fill="auto"/>
          </w:tcPr>
          <w:p w14:paraId="1662E584" w14:textId="77777777" w:rsidR="003C679E" w:rsidRPr="00BF19E1" w:rsidRDefault="003C679E" w:rsidP="00BF19E1">
            <w:pPr>
              <w:spacing w:line="240" w:lineRule="exact"/>
              <w:rPr>
                <w:rStyle w:val="FakeCharacterStyle"/>
              </w:rPr>
            </w:pPr>
          </w:p>
        </w:tc>
        <w:tc>
          <w:tcPr>
            <w:tcW w:w="5895" w:type="dxa"/>
            <w:vMerge/>
            <w:shd w:val="clear" w:color="auto" w:fill="auto"/>
          </w:tcPr>
          <w:p w14:paraId="6B0BAEE6" w14:textId="77777777" w:rsidR="003C679E" w:rsidRPr="00BF19E1" w:rsidRDefault="003C679E" w:rsidP="00BF19E1">
            <w:pPr>
              <w:spacing w:line="240" w:lineRule="exact"/>
              <w:rPr>
                <w:rStyle w:val="FakeCharacterStyle"/>
              </w:rPr>
            </w:pPr>
          </w:p>
        </w:tc>
        <w:tc>
          <w:tcPr>
            <w:tcW w:w="60" w:type="dxa"/>
            <w:vMerge/>
            <w:shd w:val="clear" w:color="auto" w:fill="auto"/>
          </w:tcPr>
          <w:p w14:paraId="3A41A55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371CBB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FA0C05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4FE839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30A4EF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D83DB7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686D1C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41D38F7" w14:textId="77777777">
        <w:trPr>
          <w:trHeight w:hRule="exact" w:val="330"/>
        </w:trPr>
        <w:tc>
          <w:tcPr>
            <w:tcW w:w="15" w:type="dxa"/>
            <w:vMerge w:val="restart"/>
            <w:shd w:val="clear" w:color="auto" w:fill="D7EAF9"/>
            <w:vAlign w:val="center"/>
          </w:tcPr>
          <w:p w14:paraId="0844574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D5C97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sind </w:t>
            </w:r>
            <w:hyperlink r:id="rId570" w:tooltip="handbetriebene Transportmittel" w:history="1">
              <w:r w:rsidRPr="00BF19E1">
                <w:rPr>
                  <w:rStyle w:val="FakeCharacterStyle"/>
                  <w:rFonts w:ascii="Source Sans 3" w:hAnsi="Source Sans 3"/>
                  <w:color w:val="000000"/>
                  <w:sz w:val="20"/>
                  <w:u w:val="single"/>
                </w:rPr>
                <w:t>handbetriebene Transportmittel</w:t>
              </w:r>
            </w:hyperlink>
            <w:r w:rsidRPr="00BF19E1">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649E9F5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52AC0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9EA54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3807C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8F862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01B7CBC" w14:textId="120221D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98D12F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3C6A2E" w14:textId="77777777">
        <w:tc>
          <w:tcPr>
            <w:tcW w:w="15" w:type="dxa"/>
            <w:vMerge/>
            <w:shd w:val="clear" w:color="auto" w:fill="D7EAF9"/>
            <w:vAlign w:val="center"/>
          </w:tcPr>
          <w:p w14:paraId="101F2E2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73A608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595735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176536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3697F5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147E56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E39944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1FAA0D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6FA312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66FA0F3" w14:textId="77777777">
        <w:trPr>
          <w:trHeight w:hRule="exact" w:val="330"/>
        </w:trPr>
        <w:tc>
          <w:tcPr>
            <w:tcW w:w="15" w:type="dxa"/>
            <w:vMerge w:val="restart"/>
            <w:shd w:val="clear" w:color="auto" w:fill="auto"/>
          </w:tcPr>
          <w:p w14:paraId="23C2255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A1FC1D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sind </w:t>
            </w:r>
            <w:hyperlink r:id="rId571" w:tooltip="Mitgänger-Flurförderzeuge" w:history="1">
              <w:r w:rsidRPr="00BF19E1">
                <w:rPr>
                  <w:rStyle w:val="FakeCharacterStyle"/>
                  <w:rFonts w:ascii="Source Sans 3" w:hAnsi="Source Sans 3"/>
                  <w:color w:val="000000"/>
                  <w:sz w:val="20"/>
                  <w:u w:val="single"/>
                </w:rPr>
                <w:t>Mitgänger-Flurförderzeuge</w:t>
              </w:r>
            </w:hyperlink>
            <w:r w:rsidRPr="00BF19E1">
              <w:rPr>
                <w:rStyle w:val="FakeCharacterStyle"/>
                <w:rFonts w:ascii="Source Sans 3" w:hAnsi="Source Sans 3"/>
                <w:color w:val="000000"/>
                <w:sz w:val="20"/>
              </w:rPr>
              <w:t xml:space="preserve"> zur Verfügung gestellt.</w:t>
            </w:r>
          </w:p>
        </w:tc>
        <w:tc>
          <w:tcPr>
            <w:tcW w:w="60" w:type="dxa"/>
            <w:vMerge w:val="restart"/>
            <w:shd w:val="clear" w:color="auto" w:fill="auto"/>
          </w:tcPr>
          <w:p w14:paraId="5F5C2E4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67ECB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F259D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6E648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126DF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710C8E3" w14:textId="76D8F91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9F77C7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2BE76FC" w14:textId="77777777">
        <w:tc>
          <w:tcPr>
            <w:tcW w:w="15" w:type="dxa"/>
            <w:vMerge/>
            <w:shd w:val="clear" w:color="auto" w:fill="auto"/>
          </w:tcPr>
          <w:p w14:paraId="737E6670" w14:textId="77777777" w:rsidR="003C679E" w:rsidRPr="00BF19E1" w:rsidRDefault="003C679E" w:rsidP="00BF19E1">
            <w:pPr>
              <w:spacing w:line="240" w:lineRule="exact"/>
              <w:rPr>
                <w:rStyle w:val="FakeCharacterStyle"/>
              </w:rPr>
            </w:pPr>
          </w:p>
        </w:tc>
        <w:tc>
          <w:tcPr>
            <w:tcW w:w="5895" w:type="dxa"/>
            <w:vMerge/>
            <w:shd w:val="clear" w:color="auto" w:fill="auto"/>
          </w:tcPr>
          <w:p w14:paraId="532CC08F" w14:textId="77777777" w:rsidR="003C679E" w:rsidRPr="00BF19E1" w:rsidRDefault="003C679E" w:rsidP="00BF19E1">
            <w:pPr>
              <w:spacing w:line="240" w:lineRule="exact"/>
              <w:rPr>
                <w:rStyle w:val="FakeCharacterStyle"/>
              </w:rPr>
            </w:pPr>
          </w:p>
        </w:tc>
        <w:tc>
          <w:tcPr>
            <w:tcW w:w="60" w:type="dxa"/>
            <w:vMerge/>
            <w:shd w:val="clear" w:color="auto" w:fill="auto"/>
          </w:tcPr>
          <w:p w14:paraId="76E4211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8D7365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34C9B8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CF7171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E3D4B5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07FD96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3C39F2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134FE8B" w14:textId="77777777">
        <w:trPr>
          <w:trHeight w:hRule="exact" w:val="330"/>
        </w:trPr>
        <w:tc>
          <w:tcPr>
            <w:tcW w:w="15" w:type="dxa"/>
            <w:vMerge w:val="restart"/>
            <w:shd w:val="clear" w:color="auto" w:fill="D7EAF9"/>
            <w:vAlign w:val="center"/>
          </w:tcPr>
          <w:p w14:paraId="6FE7822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780B0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sind Transporthilfsmittel für leichte Lasten zur Verfügung gestellt (z.B. Handmagnete, </w:t>
            </w:r>
            <w:r w:rsidRPr="00BF19E1">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5B4ABEC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852EC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6096B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83693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6912D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703A49B" w14:textId="7CD7D15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1CEAFA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34A5692" w14:textId="77777777">
        <w:tc>
          <w:tcPr>
            <w:tcW w:w="15" w:type="dxa"/>
            <w:vMerge/>
            <w:shd w:val="clear" w:color="auto" w:fill="D7EAF9"/>
            <w:vAlign w:val="center"/>
          </w:tcPr>
          <w:p w14:paraId="2915FDC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BB5889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E4700A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4EFAAD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979636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0E73ED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262581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1DADEC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4A1190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AE38C81" w14:textId="77777777">
        <w:trPr>
          <w:trHeight w:hRule="exact" w:val="330"/>
        </w:trPr>
        <w:tc>
          <w:tcPr>
            <w:tcW w:w="15" w:type="dxa"/>
            <w:vMerge w:val="restart"/>
            <w:shd w:val="clear" w:color="auto" w:fill="auto"/>
          </w:tcPr>
          <w:p w14:paraId="65E7F2E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0E5DABC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72" w:tooltip="Persönliche Schutzausrüstung (PSA)" w:history="1">
              <w:r w:rsidRPr="00BF19E1">
                <w:rPr>
                  <w:rStyle w:val="FakeCharacterStyle"/>
                  <w:rFonts w:ascii="Source Sans 3" w:hAnsi="Source Sans 3"/>
                  <w:color w:val="000000"/>
                  <w:sz w:val="20"/>
                  <w:u w:val="single"/>
                </w:rPr>
                <w:t>„Persönliche Schutzausrüstung (PSA)"</w:t>
              </w:r>
            </w:hyperlink>
            <w:r w:rsidRPr="00BF19E1">
              <w:rPr>
                <w:rStyle w:val="FakeCharacterStyle"/>
                <w:rFonts w:ascii="Source Sans 3" w:hAnsi="Source Sans 3"/>
                <w:color w:val="000000"/>
                <w:sz w:val="20"/>
              </w:rPr>
              <w:t xml:space="preserve"> ist beachtet.</w:t>
            </w:r>
          </w:p>
        </w:tc>
        <w:tc>
          <w:tcPr>
            <w:tcW w:w="60" w:type="dxa"/>
            <w:vMerge w:val="restart"/>
            <w:shd w:val="clear" w:color="auto" w:fill="auto"/>
          </w:tcPr>
          <w:p w14:paraId="3A92FB4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BECFC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35B7D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DBB0C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1A19D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05EFD04" w14:textId="7E872AF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71D521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2E80E0C" w14:textId="77777777">
        <w:tc>
          <w:tcPr>
            <w:tcW w:w="15" w:type="dxa"/>
            <w:vMerge/>
            <w:shd w:val="clear" w:color="auto" w:fill="auto"/>
          </w:tcPr>
          <w:p w14:paraId="369221A2" w14:textId="77777777" w:rsidR="003C679E" w:rsidRPr="00BF19E1" w:rsidRDefault="003C679E" w:rsidP="00BF19E1">
            <w:pPr>
              <w:spacing w:line="240" w:lineRule="exact"/>
              <w:rPr>
                <w:rStyle w:val="FakeCharacterStyle"/>
              </w:rPr>
            </w:pPr>
          </w:p>
        </w:tc>
        <w:tc>
          <w:tcPr>
            <w:tcW w:w="5895" w:type="dxa"/>
            <w:vMerge/>
            <w:shd w:val="clear" w:color="auto" w:fill="auto"/>
          </w:tcPr>
          <w:p w14:paraId="1F210591" w14:textId="77777777" w:rsidR="003C679E" w:rsidRPr="00BF19E1" w:rsidRDefault="003C679E" w:rsidP="00BF19E1">
            <w:pPr>
              <w:spacing w:line="240" w:lineRule="exact"/>
              <w:rPr>
                <w:rStyle w:val="FakeCharacterStyle"/>
              </w:rPr>
            </w:pPr>
          </w:p>
        </w:tc>
        <w:tc>
          <w:tcPr>
            <w:tcW w:w="60" w:type="dxa"/>
            <w:vMerge/>
            <w:shd w:val="clear" w:color="auto" w:fill="auto"/>
          </w:tcPr>
          <w:p w14:paraId="50DF4A9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13E590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FEB36C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DA0DE6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F80461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70CECA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5E0249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80B3A30" w14:textId="77777777">
        <w:trPr>
          <w:trHeight w:hRule="exact" w:val="15"/>
        </w:trPr>
        <w:tc>
          <w:tcPr>
            <w:tcW w:w="15" w:type="dxa"/>
            <w:vMerge w:val="restart"/>
            <w:shd w:val="clear" w:color="auto" w:fill="D7EAF9"/>
            <w:vAlign w:val="center"/>
          </w:tcPr>
          <w:p w14:paraId="6B6F926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324FCA5D"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3A1328E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15EF7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90096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C6CE6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EA030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836F92" w14:textId="2287DAF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465C252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13EC82D" w14:textId="77777777">
        <w:trPr>
          <w:trHeight w:val="240"/>
        </w:trPr>
        <w:tc>
          <w:tcPr>
            <w:tcW w:w="15" w:type="dxa"/>
            <w:vMerge/>
            <w:shd w:val="clear" w:color="auto" w:fill="D7EAF9"/>
            <w:vAlign w:val="center"/>
          </w:tcPr>
          <w:p w14:paraId="41C43388"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EF9B80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73" w:tooltip="Unterweisungen der Beschäftigten" w:history="1">
              <w:r w:rsidRPr="00BF19E1">
                <w:rPr>
                  <w:rStyle w:val="FakeCharacterStyle"/>
                  <w:rFonts w:ascii="Source Sans 3" w:hAnsi="Source Sans 3"/>
                  <w:color w:val="000000"/>
                  <w:sz w:val="20"/>
                  <w:u w:val="single"/>
                </w:rPr>
                <w:t>„Unterweisungen der Beschäftigten“</w:t>
              </w:r>
            </w:hyperlink>
            <w:r w:rsidRPr="00BF19E1">
              <w:rPr>
                <w:rStyle w:val="FakeCharacterStyle"/>
                <w:rFonts w:ascii="Source Sans 3" w:hAnsi="Source Sans 3"/>
                <w:color w:val="000000"/>
                <w:sz w:val="20"/>
              </w:rPr>
              <w:t xml:space="preserve"> ist beachtet.</w:t>
            </w:r>
          </w:p>
          <w:p w14:paraId="6D16CE2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Betriebsanweisung für </w:t>
            </w:r>
            <w:hyperlink r:id="rId574" w:tooltip="Hebe-, Trage-, Zieh- und Schiebetätigkeiten von Lasten" w:history="1">
              <w:r w:rsidRPr="00BF19E1">
                <w:rPr>
                  <w:rStyle w:val="FakeCharacterStyle"/>
                  <w:rFonts w:ascii="Source Sans 3" w:hAnsi="Source Sans 3"/>
                  <w:color w:val="000000"/>
                  <w:sz w:val="20"/>
                  <w:u w:val="single"/>
                </w:rPr>
                <w:t>Hebe-, Trage-, Zieh- und Schiebetätigkeiten von Lasten</w:t>
              </w:r>
            </w:hyperlink>
            <w:r w:rsidRPr="00BF19E1">
              <w:rPr>
                <w:rStyle w:val="FakeCharacterStyle"/>
                <w:rFonts w:ascii="Source Sans 3" w:hAnsi="Source Sans 3"/>
                <w:color w:val="000000"/>
                <w:sz w:val="20"/>
              </w:rPr>
              <w:t xml:space="preserve"> ist vorhanden.</w:t>
            </w:r>
          </w:p>
          <w:p w14:paraId="1EEF523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BF19E1">
              <w:rPr>
                <w:rStyle w:val="FakeCharacterStyle"/>
                <w:rFonts w:ascii="Source Sans 3" w:hAnsi="Source Sans 3"/>
                <w:color w:val="000000"/>
                <w:sz w:val="20"/>
              </w:rPr>
              <w:t xml:space="preserve"> unterwiesen.</w:t>
            </w:r>
          </w:p>
        </w:tc>
        <w:tc>
          <w:tcPr>
            <w:tcW w:w="60" w:type="dxa"/>
            <w:vMerge/>
            <w:shd w:val="clear" w:color="auto" w:fill="D7EAF9"/>
            <w:vAlign w:val="center"/>
          </w:tcPr>
          <w:p w14:paraId="5E31A35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153B2D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2FFEBF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F0B6B98"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42B878D"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24FC0431"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33988B7" w14:textId="77777777" w:rsidR="003C679E" w:rsidRPr="00BF19E1" w:rsidRDefault="003C679E" w:rsidP="00BF19E1">
            <w:pPr>
              <w:spacing w:line="240" w:lineRule="exact"/>
              <w:rPr>
                <w:rStyle w:val="FakeCharacterStyle"/>
              </w:rPr>
            </w:pPr>
          </w:p>
        </w:tc>
      </w:tr>
      <w:tr w:rsidR="003C679E" w:rsidRPr="00BF19E1" w14:paraId="0A9EC09C" w14:textId="77777777">
        <w:tc>
          <w:tcPr>
            <w:tcW w:w="15" w:type="dxa"/>
            <w:vMerge/>
            <w:shd w:val="clear" w:color="auto" w:fill="D7EAF9"/>
            <w:vAlign w:val="center"/>
          </w:tcPr>
          <w:p w14:paraId="609204D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CD0A98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C04D49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05DA82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40902E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8C1929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5208A0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C5D431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0E34A1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AE3FA7D" w14:textId="77777777">
        <w:trPr>
          <w:trHeight w:hRule="exact" w:val="45"/>
        </w:trPr>
        <w:tc>
          <w:tcPr>
            <w:tcW w:w="9870" w:type="dxa"/>
            <w:gridSpan w:val="9"/>
            <w:shd w:val="clear" w:color="auto" w:fill="auto"/>
          </w:tcPr>
          <w:p w14:paraId="074FC923"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5A68A541" wp14:editId="7B98921D">
                  <wp:extent cx="6267450" cy="28575"/>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3"/>
                          <a:stretch>
                            <a:fillRect/>
                          </a:stretch>
                        </pic:blipFill>
                        <pic:spPr>
                          <a:xfrm>
                            <a:off x="0" y="0"/>
                            <a:ext cx="6267450" cy="28575"/>
                          </a:xfrm>
                          <a:prstGeom prst="rect">
                            <a:avLst/>
                          </a:prstGeom>
                          <a:noFill/>
                        </pic:spPr>
                      </pic:pic>
                    </a:graphicData>
                  </a:graphic>
                </wp:inline>
              </w:drawing>
            </w:r>
          </w:p>
        </w:tc>
      </w:tr>
    </w:tbl>
    <w:p w14:paraId="370D5EC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72AD8F1" w14:textId="77777777">
        <w:trPr>
          <w:trHeight w:hRule="exact" w:val="345"/>
        </w:trPr>
        <w:tc>
          <w:tcPr>
            <w:tcW w:w="15" w:type="dxa"/>
          </w:tcPr>
          <w:p w14:paraId="16FA028A" w14:textId="77777777" w:rsidR="003C679E" w:rsidRPr="00BF19E1" w:rsidRDefault="003C679E" w:rsidP="00BF19E1">
            <w:pPr>
              <w:spacing w:line="240" w:lineRule="exact"/>
              <w:rPr>
                <w:rStyle w:val="FakeCharacterStyle"/>
              </w:rPr>
            </w:pPr>
          </w:p>
        </w:tc>
        <w:tc>
          <w:tcPr>
            <w:tcW w:w="1440" w:type="dxa"/>
            <w:shd w:val="clear" w:color="auto" w:fill="auto"/>
          </w:tcPr>
          <w:p w14:paraId="1040207B"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1D1494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01D4C0B" w14:textId="77777777">
        <w:tc>
          <w:tcPr>
            <w:tcW w:w="9870" w:type="dxa"/>
            <w:shd w:val="clear" w:color="auto" w:fill="auto"/>
          </w:tcPr>
          <w:p w14:paraId="24F402D4" w14:textId="5B3306AE" w:rsidR="003C679E" w:rsidRPr="00BF19E1" w:rsidRDefault="00A61918" w:rsidP="00BF19E1">
            <w:pPr>
              <w:pStyle w:val="ParagraphStyle92"/>
              <w:spacing w:line="240" w:lineRule="exact"/>
              <w:rPr>
                <w:rStyle w:val="CharacterStyle78"/>
                <w:rFonts w:ascii="Source Sans 3" w:hAnsi="Source Sans 3"/>
              </w:rPr>
            </w:pPr>
            <w:r w:rsidRPr="00BF19E1">
              <w:rPr>
                <w:rStyle w:val="CharacterStyle78"/>
                <w:rFonts w:ascii="Source Sans 3" w:hAnsi="Source Sans 3"/>
              </w:rPr>
              <w:t>1. Lokale Datei: bewertungshilfen\lmm-heben-halten-tragen.pdf</w:t>
            </w:r>
            <w:r w:rsidRPr="00BF19E1">
              <w:rPr>
                <w:rStyle w:val="CharacterStyle78"/>
                <w:rFonts w:ascii="Source Sans 3" w:hAnsi="Source Sans 3"/>
              </w:rPr>
              <w:br/>
              <w:t>2. Lokale Datei: bewertungshilfen\lmm-ziehen-schieben.pdf</w:t>
            </w:r>
            <w:r w:rsidR="00850DCD">
              <w:rPr>
                <w:rStyle w:val="CharacterStyle78"/>
                <w:rFonts w:ascii="Source Sans 3" w:hAnsi="Source Sans 3"/>
              </w:rPr>
              <w:br/>
            </w:r>
            <w:r w:rsidR="00850DCD" w:rsidRPr="00BF19E1">
              <w:rPr>
                <w:rStyle w:val="CharacterStyle79"/>
                <w:rFonts w:ascii="Source Sans 3" w:hAnsi="Source Sans 3"/>
              </w:rPr>
              <w:t>3. Regelwerkeintrag: Mutterschutzgesetz (MuschG), § 4 Verbot der Mehrarbeit; Ruhezeit</w:t>
            </w:r>
          </w:p>
        </w:tc>
      </w:tr>
    </w:tbl>
    <w:p w14:paraId="3EFB1158" w14:textId="77777777" w:rsidR="003C679E" w:rsidRPr="00BF19E1" w:rsidRDefault="003C679E" w:rsidP="00BF19E1">
      <w:pPr>
        <w:spacing w:line="240" w:lineRule="exact"/>
        <w:sectPr w:rsidR="003C679E" w:rsidRPr="00BF19E1">
          <w:headerReference w:type="default" r:id="rId575"/>
          <w:footerReference w:type="default" r:id="rId5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50B27D34" w14:textId="77777777">
        <w:tc>
          <w:tcPr>
            <w:tcW w:w="9870" w:type="dxa"/>
            <w:shd w:val="clear" w:color="auto" w:fill="auto"/>
          </w:tcPr>
          <w:p w14:paraId="40D54485" w14:textId="0E23384A" w:rsidR="003C679E" w:rsidRPr="00BF19E1" w:rsidRDefault="00A61918" w:rsidP="00BF19E1">
            <w:pPr>
              <w:pStyle w:val="ParagraphStyle93"/>
              <w:spacing w:line="240" w:lineRule="exact"/>
              <w:rPr>
                <w:rStyle w:val="CharacterStyle79"/>
                <w:rFonts w:ascii="Source Sans 3" w:hAnsi="Source Sans 3"/>
              </w:rPr>
            </w:pPr>
            <w:r w:rsidRPr="00BF19E1">
              <w:rPr>
                <w:rStyle w:val="CharacterStyle79"/>
                <w:rFonts w:ascii="Source Sans 3" w:hAnsi="Source Sans 3"/>
              </w:rPr>
              <w:br/>
              <w:t>4. Gefährdungsbeurteilungsobjekt aus dem BG-Katalog: Arbeitsmedizinische Vorsorge</w:t>
            </w:r>
            <w:r w:rsidRPr="00BF19E1">
              <w:rPr>
                <w:rStyle w:val="CharacterStyle79"/>
                <w:rFonts w:ascii="Source Sans 3" w:hAnsi="Source Sans 3"/>
              </w:rPr>
              <w:br/>
              <w:t>5. Regelwerkeintrag: DGUV Information 208-006</w:t>
            </w:r>
            <w:r w:rsidRPr="00BF19E1">
              <w:rPr>
                <w:rStyle w:val="CharacterStyle79"/>
                <w:rFonts w:ascii="Source Sans 3" w:hAnsi="Source Sans 3"/>
              </w:rPr>
              <w:br/>
              <w:t>6. Regelwerkeintrag: Transporthilfsmitte</w:t>
            </w:r>
            <w:r w:rsidRPr="00BF19E1">
              <w:rPr>
                <w:rStyle w:val="CharacterStyle79"/>
                <w:rFonts w:ascii="Source Sans 3" w:hAnsi="Source Sans 3"/>
              </w:rPr>
              <w:br/>
              <w:t>7. R</w:t>
            </w:r>
            <w:r w:rsidRPr="00BF19E1">
              <w:rPr>
                <w:rStyle w:val="CharacterStyle79"/>
                <w:rFonts w:ascii="Source Sans 3" w:hAnsi="Source Sans 3"/>
              </w:rPr>
              <w:t>egelwerkeintrag: handbetriebene Transportmittel</w:t>
            </w:r>
            <w:r w:rsidRPr="00BF19E1">
              <w:rPr>
                <w:rStyle w:val="CharacterStyle79"/>
                <w:rFonts w:ascii="Source Sans 3" w:hAnsi="Source Sans 3"/>
              </w:rPr>
              <w:br/>
              <w:t>8. Regelwerkeintrag: Mitgänger-Flurförderzeuge</w:t>
            </w:r>
            <w:r w:rsidRPr="00BF19E1">
              <w:rPr>
                <w:rStyle w:val="CharacterStyle79"/>
                <w:rFonts w:ascii="Source Sans 3" w:hAnsi="Source Sans 3"/>
              </w:rPr>
              <w:br/>
              <w:t>9. Gefährdungsbeurteilungsobjekt aus dem BG-Katalog: Persönliche Schutzausrüstung (PSA)</w:t>
            </w:r>
            <w:r w:rsidRPr="00BF19E1">
              <w:rPr>
                <w:rStyle w:val="CharacterStyle79"/>
                <w:rFonts w:ascii="Source Sans 3" w:hAnsi="Source Sans 3"/>
              </w:rPr>
              <w:br/>
              <w:t xml:space="preserve">10. Gefährdungsbeurteilungsobjekt aus dem BG-Katalog: Unterweisungen der </w:t>
            </w:r>
            <w:r w:rsidRPr="00BF19E1">
              <w:rPr>
                <w:rStyle w:val="CharacterStyle79"/>
                <w:rFonts w:ascii="Source Sans 3" w:hAnsi="Source Sans 3"/>
              </w:rPr>
              <w:t>Beschäftigten</w:t>
            </w:r>
            <w:r w:rsidRPr="00BF19E1">
              <w:rPr>
                <w:rStyle w:val="CharacterStyle79"/>
                <w:rFonts w:ascii="Source Sans 3" w:hAnsi="Source Sans 3"/>
              </w:rPr>
              <w:br/>
              <w:t>11. Lokale Datei: betriebsanweisungen\maschinen\b_heben_tragen_ziehen_schieben.doc</w:t>
            </w:r>
          </w:p>
        </w:tc>
      </w:tr>
    </w:tbl>
    <w:p w14:paraId="6A7A1A6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3DCD4B38" w14:textId="77777777">
        <w:trPr>
          <w:trHeight w:hRule="exact" w:val="285"/>
        </w:trPr>
        <w:tc>
          <w:tcPr>
            <w:tcW w:w="9870" w:type="dxa"/>
            <w:gridSpan w:val="6"/>
            <w:shd w:val="clear" w:color="auto" w:fill="auto"/>
          </w:tcPr>
          <w:p w14:paraId="69535ABF"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E0C2A51" w14:textId="77777777">
        <w:trPr>
          <w:trHeight w:hRule="exact" w:val="345"/>
        </w:trPr>
        <w:tc>
          <w:tcPr>
            <w:tcW w:w="1440" w:type="dxa"/>
            <w:gridSpan w:val="2"/>
            <w:shd w:val="clear" w:color="auto" w:fill="auto"/>
          </w:tcPr>
          <w:p w14:paraId="07CB8A8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268DEEBA" w14:textId="77777777" w:rsidR="003C679E" w:rsidRPr="00BF19E1" w:rsidRDefault="003C679E" w:rsidP="00BF19E1">
            <w:pPr>
              <w:spacing w:line="240" w:lineRule="exact"/>
              <w:rPr>
                <w:rStyle w:val="FakeCharacterStyle"/>
              </w:rPr>
            </w:pPr>
          </w:p>
        </w:tc>
      </w:tr>
      <w:tr w:rsidR="003C679E" w:rsidRPr="00BF19E1" w14:paraId="1E092AC1" w14:textId="77777777">
        <w:trPr>
          <w:trHeight w:hRule="exact" w:val="285"/>
        </w:trPr>
        <w:tc>
          <w:tcPr>
            <w:tcW w:w="9870" w:type="dxa"/>
            <w:gridSpan w:val="6"/>
            <w:shd w:val="clear" w:color="auto" w:fill="auto"/>
          </w:tcPr>
          <w:p w14:paraId="23C0299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Verordnung zur arbeitsmedizinischen Vorsorge (ArbMedVV), Inhalt</w:t>
            </w:r>
          </w:p>
        </w:tc>
      </w:tr>
      <w:tr w:rsidR="003C679E" w:rsidRPr="00BF19E1" w14:paraId="56410D54" w14:textId="77777777">
        <w:trPr>
          <w:trHeight w:hRule="exact" w:val="270"/>
        </w:trPr>
        <w:tc>
          <w:tcPr>
            <w:tcW w:w="9870" w:type="dxa"/>
            <w:gridSpan w:val="6"/>
            <w:shd w:val="clear" w:color="auto" w:fill="auto"/>
          </w:tcPr>
          <w:p w14:paraId="60B9E2D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208-006: Transport- und Lagerarbeiten, Inhalt</w:t>
            </w:r>
          </w:p>
        </w:tc>
      </w:tr>
      <w:tr w:rsidR="003C679E" w:rsidRPr="00BF19E1" w14:paraId="2D92EEFF" w14:textId="77777777">
        <w:trPr>
          <w:trHeight w:hRule="exact" w:val="270"/>
        </w:trPr>
        <w:tc>
          <w:tcPr>
            <w:tcW w:w="9870" w:type="dxa"/>
            <w:gridSpan w:val="6"/>
            <w:shd w:val="clear" w:color="auto" w:fill="auto"/>
          </w:tcPr>
          <w:p w14:paraId="18A92F9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Mutterschutzgesetz (MuschG), Inhalt</w:t>
            </w:r>
          </w:p>
        </w:tc>
      </w:tr>
      <w:tr w:rsidR="003C679E" w:rsidRPr="00BF19E1" w14:paraId="65892335" w14:textId="77777777">
        <w:trPr>
          <w:trHeight w:hRule="exact" w:val="570"/>
        </w:trPr>
        <w:tc>
          <w:tcPr>
            <w:tcW w:w="9870" w:type="dxa"/>
            <w:gridSpan w:val="6"/>
            <w:shd w:val="clear" w:color="auto" w:fill="auto"/>
          </w:tcPr>
          <w:p w14:paraId="78E7893F"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0181C7A" w14:textId="77777777">
        <w:trPr>
          <w:trHeight w:hRule="exact" w:val="285"/>
        </w:trPr>
        <w:tc>
          <w:tcPr>
            <w:tcW w:w="15" w:type="dxa"/>
          </w:tcPr>
          <w:p w14:paraId="591882B1"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1C5AA35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C39B8D7" w14:textId="77777777" w:rsidR="003C679E" w:rsidRPr="00BF19E1" w:rsidRDefault="003C679E" w:rsidP="00BF19E1">
            <w:pPr>
              <w:spacing w:line="240" w:lineRule="exact"/>
              <w:rPr>
                <w:rStyle w:val="FakeCharacterStyle"/>
              </w:rPr>
            </w:pPr>
          </w:p>
        </w:tc>
        <w:tc>
          <w:tcPr>
            <w:tcW w:w="2865" w:type="dxa"/>
            <w:shd w:val="clear" w:color="auto" w:fill="auto"/>
          </w:tcPr>
          <w:p w14:paraId="2D7507B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DB4E73D" w14:textId="77777777" w:rsidR="003C679E" w:rsidRPr="00BF19E1" w:rsidRDefault="003C679E" w:rsidP="00BF19E1">
            <w:pPr>
              <w:spacing w:line="240" w:lineRule="exact"/>
              <w:rPr>
                <w:rStyle w:val="FakeCharacterStyle"/>
              </w:rPr>
            </w:pPr>
          </w:p>
        </w:tc>
      </w:tr>
      <w:tr w:rsidR="003C679E" w:rsidRPr="00BF19E1" w14:paraId="6604D7AE" w14:textId="77777777">
        <w:trPr>
          <w:trHeight w:hRule="exact" w:val="1245"/>
        </w:trPr>
        <w:tc>
          <w:tcPr>
            <w:tcW w:w="15" w:type="dxa"/>
          </w:tcPr>
          <w:p w14:paraId="58093DF9"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759B687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62D31EA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31CE2CA" w14:textId="77777777">
        <w:trPr>
          <w:trHeight w:hRule="exact" w:val="270"/>
        </w:trPr>
        <w:tc>
          <w:tcPr>
            <w:tcW w:w="15" w:type="dxa"/>
          </w:tcPr>
          <w:p w14:paraId="584CC556" w14:textId="77777777" w:rsidR="003C679E" w:rsidRPr="00BF19E1" w:rsidRDefault="003C679E" w:rsidP="00BF19E1">
            <w:pPr>
              <w:spacing w:line="240" w:lineRule="exact"/>
              <w:rPr>
                <w:rStyle w:val="FakeCharacterStyle"/>
              </w:rPr>
            </w:pPr>
          </w:p>
        </w:tc>
        <w:tc>
          <w:tcPr>
            <w:tcW w:w="1710" w:type="dxa"/>
            <w:shd w:val="clear" w:color="auto" w:fill="auto"/>
          </w:tcPr>
          <w:p w14:paraId="143B631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5542917" w14:textId="77777777" w:rsidR="003C679E" w:rsidRPr="00BF19E1" w:rsidRDefault="003C679E" w:rsidP="00BF19E1">
            <w:pPr>
              <w:spacing w:line="240" w:lineRule="exact"/>
              <w:rPr>
                <w:rStyle w:val="FakeCharacterStyle"/>
              </w:rPr>
            </w:pPr>
          </w:p>
        </w:tc>
        <w:tc>
          <w:tcPr>
            <w:tcW w:w="8115" w:type="dxa"/>
            <w:shd w:val="clear" w:color="auto" w:fill="auto"/>
          </w:tcPr>
          <w:p w14:paraId="48B92DB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40A9FA8A" w14:textId="77777777">
        <w:trPr>
          <w:trHeight w:hRule="exact" w:val="1125"/>
        </w:trPr>
        <w:tc>
          <w:tcPr>
            <w:tcW w:w="15" w:type="dxa"/>
          </w:tcPr>
          <w:p w14:paraId="0635102A"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CB9D84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53FD4EE2" w14:textId="77777777" w:rsidR="003C679E" w:rsidRPr="00BF19E1" w:rsidRDefault="003C679E" w:rsidP="00BF19E1">
      <w:pPr>
        <w:spacing w:line="240" w:lineRule="exact"/>
        <w:sectPr w:rsidR="003C679E" w:rsidRPr="00BF19E1">
          <w:headerReference w:type="default" r:id="rId577"/>
          <w:footerReference w:type="default" r:id="rId5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03ECE90" w14:textId="77777777">
        <w:trPr>
          <w:trHeight w:hRule="exact" w:val="360"/>
        </w:trPr>
        <w:tc>
          <w:tcPr>
            <w:tcW w:w="9870" w:type="dxa"/>
            <w:gridSpan w:val="3"/>
            <w:shd w:val="clear" w:color="auto" w:fill="auto"/>
          </w:tcPr>
          <w:p w14:paraId="37C80A45"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60016F5F" w14:textId="77777777">
        <w:trPr>
          <w:trHeight w:hRule="exact" w:val="360"/>
        </w:trPr>
        <w:tc>
          <w:tcPr>
            <w:tcW w:w="9870" w:type="dxa"/>
            <w:gridSpan w:val="3"/>
            <w:shd w:val="clear" w:color="auto" w:fill="auto"/>
          </w:tcPr>
          <w:p w14:paraId="54872774"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Transport von Hand</w:t>
            </w:r>
          </w:p>
        </w:tc>
      </w:tr>
      <w:tr w:rsidR="003C679E" w:rsidRPr="00BF19E1" w14:paraId="64EC6D36" w14:textId="77777777">
        <w:trPr>
          <w:trHeight w:hRule="exact" w:val="345"/>
        </w:trPr>
        <w:tc>
          <w:tcPr>
            <w:tcW w:w="2700" w:type="dxa"/>
            <w:shd w:val="clear" w:color="auto" w:fill="auto"/>
          </w:tcPr>
          <w:p w14:paraId="321A6E5F"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B090AB4" w14:textId="77777777" w:rsidR="003C679E" w:rsidRPr="00BF19E1" w:rsidRDefault="003C679E" w:rsidP="00BF19E1">
            <w:pPr>
              <w:spacing w:line="240" w:lineRule="exact"/>
              <w:rPr>
                <w:rStyle w:val="FakeCharacterStyle"/>
              </w:rPr>
            </w:pPr>
          </w:p>
        </w:tc>
      </w:tr>
      <w:tr w:rsidR="003C679E" w:rsidRPr="00BF19E1" w14:paraId="0D1D180F" w14:textId="77777777">
        <w:tc>
          <w:tcPr>
            <w:tcW w:w="9855" w:type="dxa"/>
            <w:gridSpan w:val="2"/>
            <w:shd w:val="clear" w:color="auto" w:fill="auto"/>
          </w:tcPr>
          <w:p w14:paraId="5D2697F1"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Heben und Tragen schwerer Lasten</w:t>
            </w:r>
          </w:p>
        </w:tc>
        <w:tc>
          <w:tcPr>
            <w:tcW w:w="15" w:type="dxa"/>
          </w:tcPr>
          <w:p w14:paraId="2C9FE4E6" w14:textId="77777777" w:rsidR="003C679E" w:rsidRPr="00BF19E1" w:rsidRDefault="003C679E" w:rsidP="00BF19E1">
            <w:pPr>
              <w:spacing w:line="240" w:lineRule="exact"/>
              <w:rPr>
                <w:rStyle w:val="FakeCharacterStyle"/>
              </w:rPr>
            </w:pPr>
          </w:p>
        </w:tc>
      </w:tr>
      <w:tr w:rsidR="003C679E" w:rsidRPr="00BF19E1" w14:paraId="58B7D9A3" w14:textId="77777777">
        <w:trPr>
          <w:trHeight w:hRule="exact" w:val="240"/>
        </w:trPr>
        <w:tc>
          <w:tcPr>
            <w:tcW w:w="9870" w:type="dxa"/>
            <w:gridSpan w:val="3"/>
            <w:shd w:val="clear" w:color="auto" w:fill="auto"/>
          </w:tcPr>
          <w:p w14:paraId="3030BC62" w14:textId="77777777" w:rsidR="003C679E" w:rsidRPr="00BF19E1" w:rsidRDefault="003C679E" w:rsidP="00BF19E1">
            <w:pPr>
              <w:pStyle w:val="ParagraphStyle23"/>
              <w:spacing w:line="240" w:lineRule="exact"/>
              <w:rPr>
                <w:rStyle w:val="FakeCharacterStyle"/>
                <w:rFonts w:ascii="Source Sans 3" w:hAnsi="Source Sans 3"/>
              </w:rPr>
            </w:pPr>
          </w:p>
        </w:tc>
      </w:tr>
    </w:tbl>
    <w:p w14:paraId="20251A7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8D6221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75B979"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593A2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19239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A782D6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71B915"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4EE4624" w14:textId="77777777">
        <w:trPr>
          <w:trHeight w:hRule="exact" w:val="330"/>
        </w:trPr>
        <w:tc>
          <w:tcPr>
            <w:tcW w:w="15" w:type="dxa"/>
            <w:vMerge w:val="restart"/>
            <w:shd w:val="clear" w:color="auto" w:fill="D7EAF9"/>
            <w:vAlign w:val="center"/>
          </w:tcPr>
          <w:p w14:paraId="69E770F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E4FFE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Prüfliste </w:t>
            </w:r>
            <w:hyperlink r:id="rId579" w:tooltip="PL 23" w:history="1">
              <w:r w:rsidRPr="00BF19E1">
                <w:rPr>
                  <w:rStyle w:val="FakeCharacterStyle"/>
                  <w:rFonts w:ascii="Source Sans 3" w:hAnsi="Source Sans 3"/>
                  <w:color w:val="000000"/>
                  <w:sz w:val="20"/>
                  <w:u w:val="single"/>
                </w:rPr>
                <w:t>PL 23</w:t>
              </w:r>
            </w:hyperlink>
            <w:r w:rsidRPr="00BF19E1">
              <w:rPr>
                <w:rStyle w:val="FakeCharacterStyle"/>
                <w:rFonts w:ascii="Source Sans 3" w:hAnsi="Source Sans 3"/>
                <w:color w:val="000000"/>
                <w:sz w:val="20"/>
              </w:rPr>
              <w:t xml:space="preserve"> zum Handtransport ist beachtet.</w:t>
            </w:r>
          </w:p>
        </w:tc>
        <w:tc>
          <w:tcPr>
            <w:tcW w:w="60" w:type="dxa"/>
            <w:vMerge w:val="restart"/>
            <w:shd w:val="clear" w:color="auto" w:fill="D7EAF9"/>
            <w:vAlign w:val="center"/>
          </w:tcPr>
          <w:p w14:paraId="6239404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634F5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E77FE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222C0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FF554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47805CC" w14:textId="50E6EC3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B833DF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A3D6DEA" w14:textId="77777777">
        <w:tc>
          <w:tcPr>
            <w:tcW w:w="15" w:type="dxa"/>
            <w:vMerge/>
            <w:shd w:val="clear" w:color="auto" w:fill="D7EAF9"/>
            <w:vAlign w:val="center"/>
          </w:tcPr>
          <w:p w14:paraId="4405992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5D0A73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0AA9D4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C5F7EA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68AEE2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ADE9F4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990B26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F198DF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268D19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162FD75" w14:textId="77777777">
        <w:trPr>
          <w:trHeight w:hRule="exact" w:val="15"/>
        </w:trPr>
        <w:tc>
          <w:tcPr>
            <w:tcW w:w="15" w:type="dxa"/>
            <w:vMerge w:val="restart"/>
            <w:shd w:val="clear" w:color="auto" w:fill="auto"/>
          </w:tcPr>
          <w:p w14:paraId="61AE7EC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E41764B"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06426B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2D092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C3ECA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5A052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847E2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E7DDCD" w14:textId="46021C8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0935008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ABC88BD" w14:textId="77777777">
        <w:trPr>
          <w:trHeight w:val="240"/>
        </w:trPr>
        <w:tc>
          <w:tcPr>
            <w:tcW w:w="15" w:type="dxa"/>
            <w:vMerge/>
            <w:shd w:val="clear" w:color="auto" w:fill="auto"/>
          </w:tcPr>
          <w:p w14:paraId="5DA26258"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9A3B8F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 werden an Hand der Broschüre MB 013 Nr. 5 unterwiesen; insbesondere </w:t>
            </w:r>
          </w:p>
          <w:p w14:paraId="58FAA96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über zumutbare Lasten, siehe Tabellen in MB 013 Nr. 5.4.1 bis .3, </w:t>
            </w:r>
          </w:p>
          <w:p w14:paraId="2341A29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Lasten </w:t>
            </w:r>
            <w:proofErr w:type="spellStart"/>
            <w:r w:rsidRPr="00BF19E1">
              <w:rPr>
                <w:rStyle w:val="FakeCharacterStyle"/>
                <w:rFonts w:ascii="Source Sans 3" w:hAnsi="Source Sans 3"/>
                <w:color w:val="000000"/>
                <w:sz w:val="20"/>
              </w:rPr>
              <w:t>wirbelsäuleschonend</w:t>
            </w:r>
            <w:proofErr w:type="spellEnd"/>
            <w:r w:rsidRPr="00BF19E1">
              <w:rPr>
                <w:rStyle w:val="FakeCharacterStyle"/>
                <w:rFonts w:ascii="Source Sans 3" w:hAnsi="Source Sans 3"/>
                <w:color w:val="000000"/>
                <w:sz w:val="20"/>
              </w:rPr>
              <w:t xml:space="preserve"> anzuheben und zu tragen, siehe MB 013 Nr. 5.3.2 und </w:t>
            </w:r>
          </w:p>
          <w:p w14:paraId="28067FD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hyperlink r:id="rId580" w:tooltip="DGUV Information 208-033: Muskel-Skelett-Belastungen –erkennen und beurteilen" w:history="1">
              <w:r w:rsidRPr="00BF19E1">
                <w:rPr>
                  <w:rStyle w:val="FakeCharacterStyle"/>
                  <w:rFonts w:ascii="Source Sans 3" w:hAnsi="Source Sans 3"/>
                  <w:color w:val="000000"/>
                  <w:sz w:val="20"/>
                  <w:u w:val="single"/>
                </w:rPr>
                <w:t>DGUV Information 208-033</w:t>
              </w:r>
            </w:hyperlink>
            <w:r w:rsidRPr="00BF19E1">
              <w:rPr>
                <w:rStyle w:val="FakeCharacterStyle"/>
                <w:rFonts w:ascii="Source Sans 3" w:hAnsi="Source Sans 3"/>
                <w:color w:val="000000"/>
                <w:sz w:val="20"/>
              </w:rPr>
              <w:t xml:space="preserve">, </w:t>
            </w:r>
          </w:p>
          <w:p w14:paraId="1C6291C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schwere Gegenstände zu zweit und/oder mit Transportmitteln zu bewegen, </w:t>
            </w:r>
          </w:p>
          <w:p w14:paraId="0C7E534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für die Transportaufgabe geeignete Transportmittel auszuwähle</w:t>
            </w:r>
            <w:r w:rsidRPr="00BF19E1">
              <w:rPr>
                <w:rStyle w:val="FakeCharacterStyle"/>
                <w:rFonts w:ascii="Source Sans 3" w:hAnsi="Source Sans 3"/>
                <w:color w:val="000000"/>
                <w:sz w:val="20"/>
              </w:rPr>
              <w:t xml:space="preserve">n, </w:t>
            </w:r>
          </w:p>
          <w:p w14:paraId="654CE30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nur Transportmittel zu benutzen, in deren Handhabung sie eingewiesen sind.</w:t>
            </w:r>
          </w:p>
        </w:tc>
        <w:tc>
          <w:tcPr>
            <w:tcW w:w="60" w:type="dxa"/>
            <w:vMerge/>
            <w:shd w:val="clear" w:color="auto" w:fill="auto"/>
          </w:tcPr>
          <w:p w14:paraId="51ADFAB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A77949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88C76D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FB7037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B0D00D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6CE50CD1"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A29A570" w14:textId="77777777" w:rsidR="003C679E" w:rsidRPr="00BF19E1" w:rsidRDefault="003C679E" w:rsidP="00BF19E1">
            <w:pPr>
              <w:spacing w:line="240" w:lineRule="exact"/>
              <w:rPr>
                <w:rStyle w:val="FakeCharacterStyle"/>
              </w:rPr>
            </w:pPr>
          </w:p>
        </w:tc>
      </w:tr>
      <w:tr w:rsidR="003C679E" w:rsidRPr="00BF19E1" w14:paraId="5F1F4A27" w14:textId="77777777">
        <w:tc>
          <w:tcPr>
            <w:tcW w:w="15" w:type="dxa"/>
            <w:vMerge/>
            <w:shd w:val="clear" w:color="auto" w:fill="auto"/>
          </w:tcPr>
          <w:p w14:paraId="4DD68656" w14:textId="77777777" w:rsidR="003C679E" w:rsidRPr="00BF19E1" w:rsidRDefault="003C679E" w:rsidP="00BF19E1">
            <w:pPr>
              <w:spacing w:line="240" w:lineRule="exact"/>
              <w:rPr>
                <w:rStyle w:val="FakeCharacterStyle"/>
              </w:rPr>
            </w:pPr>
          </w:p>
        </w:tc>
        <w:tc>
          <w:tcPr>
            <w:tcW w:w="5895" w:type="dxa"/>
            <w:vMerge/>
            <w:shd w:val="clear" w:color="auto" w:fill="auto"/>
          </w:tcPr>
          <w:p w14:paraId="39EC7C9D" w14:textId="77777777" w:rsidR="003C679E" w:rsidRPr="00BF19E1" w:rsidRDefault="003C679E" w:rsidP="00BF19E1">
            <w:pPr>
              <w:spacing w:line="240" w:lineRule="exact"/>
              <w:rPr>
                <w:rStyle w:val="FakeCharacterStyle"/>
              </w:rPr>
            </w:pPr>
          </w:p>
        </w:tc>
        <w:tc>
          <w:tcPr>
            <w:tcW w:w="60" w:type="dxa"/>
            <w:vMerge/>
            <w:shd w:val="clear" w:color="auto" w:fill="auto"/>
          </w:tcPr>
          <w:p w14:paraId="4075780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58AEBC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D840A7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D920A5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6A36B5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65AE52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8166B4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9D81B79" w14:textId="77777777">
        <w:trPr>
          <w:trHeight w:hRule="exact" w:val="45"/>
        </w:trPr>
        <w:tc>
          <w:tcPr>
            <w:tcW w:w="9870" w:type="dxa"/>
            <w:gridSpan w:val="9"/>
            <w:shd w:val="clear" w:color="auto" w:fill="auto"/>
          </w:tcPr>
          <w:p w14:paraId="4E6CAA8F"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72A6B22" wp14:editId="215CAFED">
                  <wp:extent cx="6267450" cy="2857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3"/>
                          <a:stretch>
                            <a:fillRect/>
                          </a:stretch>
                        </pic:blipFill>
                        <pic:spPr>
                          <a:xfrm>
                            <a:off x="0" y="0"/>
                            <a:ext cx="6267450" cy="28575"/>
                          </a:xfrm>
                          <a:prstGeom prst="rect">
                            <a:avLst/>
                          </a:prstGeom>
                          <a:noFill/>
                        </pic:spPr>
                      </pic:pic>
                    </a:graphicData>
                  </a:graphic>
                </wp:inline>
              </w:drawing>
            </w:r>
          </w:p>
        </w:tc>
      </w:tr>
    </w:tbl>
    <w:p w14:paraId="32A2BD8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02B1DB1" w14:textId="77777777">
        <w:trPr>
          <w:trHeight w:hRule="exact" w:val="360"/>
        </w:trPr>
        <w:tc>
          <w:tcPr>
            <w:tcW w:w="15" w:type="dxa"/>
          </w:tcPr>
          <w:p w14:paraId="284DFCAC" w14:textId="77777777" w:rsidR="003C679E" w:rsidRPr="00BF19E1" w:rsidRDefault="003C679E" w:rsidP="00BF19E1">
            <w:pPr>
              <w:spacing w:line="240" w:lineRule="exact"/>
              <w:rPr>
                <w:rStyle w:val="FakeCharacterStyle"/>
              </w:rPr>
            </w:pPr>
          </w:p>
        </w:tc>
        <w:tc>
          <w:tcPr>
            <w:tcW w:w="1440" w:type="dxa"/>
            <w:shd w:val="clear" w:color="auto" w:fill="auto"/>
          </w:tcPr>
          <w:p w14:paraId="52E32C6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11F0AE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5277A92" w14:textId="77777777">
        <w:tc>
          <w:tcPr>
            <w:tcW w:w="9870" w:type="dxa"/>
            <w:shd w:val="clear" w:color="auto" w:fill="auto"/>
          </w:tcPr>
          <w:p w14:paraId="5EF3419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prueflisten\pl_23.pdf</w:t>
            </w:r>
            <w:r w:rsidRPr="00BF19E1">
              <w:rPr>
                <w:rStyle w:val="CharacterStyle28"/>
                <w:rFonts w:ascii="Source Sans 3" w:hAnsi="Source Sans 3"/>
              </w:rPr>
              <w:br/>
              <w:t>2. Regelwerkeintrag: DGUV Information 208-033: Muskel-Skelett-Belastungen –</w:t>
            </w:r>
            <w:r w:rsidRPr="00BF19E1">
              <w:rPr>
                <w:rStyle w:val="CharacterStyle28"/>
                <w:rFonts w:ascii="Source Sans 3" w:hAnsi="Source Sans 3"/>
              </w:rPr>
              <w:br/>
              <w:t xml:space="preserve">erkennen und </w:t>
            </w:r>
            <w:r w:rsidRPr="00BF19E1">
              <w:rPr>
                <w:rStyle w:val="CharacterStyle28"/>
                <w:rFonts w:ascii="Source Sans 3" w:hAnsi="Source Sans 3"/>
              </w:rPr>
              <w:t>beurteilen</w:t>
            </w:r>
          </w:p>
        </w:tc>
      </w:tr>
    </w:tbl>
    <w:p w14:paraId="4696088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E11C8E1" w14:textId="77777777">
        <w:trPr>
          <w:trHeight w:hRule="exact" w:val="300"/>
        </w:trPr>
        <w:tc>
          <w:tcPr>
            <w:tcW w:w="9870" w:type="dxa"/>
            <w:gridSpan w:val="6"/>
            <w:shd w:val="clear" w:color="auto" w:fill="auto"/>
          </w:tcPr>
          <w:p w14:paraId="04D22CE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27DF4BB" w14:textId="77777777">
        <w:trPr>
          <w:trHeight w:hRule="exact" w:val="345"/>
        </w:trPr>
        <w:tc>
          <w:tcPr>
            <w:tcW w:w="1440" w:type="dxa"/>
            <w:gridSpan w:val="2"/>
            <w:shd w:val="clear" w:color="auto" w:fill="auto"/>
          </w:tcPr>
          <w:p w14:paraId="5B54183C"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4328DFD" w14:textId="77777777" w:rsidR="003C679E" w:rsidRPr="00BF19E1" w:rsidRDefault="003C679E" w:rsidP="00BF19E1">
            <w:pPr>
              <w:spacing w:line="240" w:lineRule="exact"/>
              <w:rPr>
                <w:rStyle w:val="FakeCharacterStyle"/>
              </w:rPr>
            </w:pPr>
          </w:p>
        </w:tc>
      </w:tr>
      <w:tr w:rsidR="003C679E" w:rsidRPr="00BF19E1" w14:paraId="6A2B7D52" w14:textId="77777777">
        <w:trPr>
          <w:trHeight w:hRule="exact" w:val="270"/>
        </w:trPr>
        <w:tc>
          <w:tcPr>
            <w:tcW w:w="9870" w:type="dxa"/>
            <w:gridSpan w:val="6"/>
            <w:shd w:val="clear" w:color="auto" w:fill="auto"/>
          </w:tcPr>
          <w:p w14:paraId="1522914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Information 208-033: Belastungen für Rücken und Gelenke - was geht mich das an?, Titel</w:t>
            </w:r>
          </w:p>
        </w:tc>
      </w:tr>
      <w:tr w:rsidR="003C679E" w:rsidRPr="00BF19E1" w14:paraId="6CA6E2F6" w14:textId="77777777">
        <w:trPr>
          <w:trHeight w:hRule="exact" w:val="585"/>
        </w:trPr>
        <w:tc>
          <w:tcPr>
            <w:tcW w:w="9870" w:type="dxa"/>
            <w:gridSpan w:val="6"/>
            <w:shd w:val="clear" w:color="auto" w:fill="auto"/>
          </w:tcPr>
          <w:p w14:paraId="2173A5A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F64D94C" w14:textId="77777777">
        <w:trPr>
          <w:trHeight w:hRule="exact" w:val="270"/>
        </w:trPr>
        <w:tc>
          <w:tcPr>
            <w:tcW w:w="15" w:type="dxa"/>
          </w:tcPr>
          <w:p w14:paraId="595DFBC4"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590668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FBAC242" w14:textId="77777777" w:rsidR="003C679E" w:rsidRPr="00BF19E1" w:rsidRDefault="003C679E" w:rsidP="00BF19E1">
            <w:pPr>
              <w:spacing w:line="240" w:lineRule="exact"/>
              <w:rPr>
                <w:rStyle w:val="FakeCharacterStyle"/>
              </w:rPr>
            </w:pPr>
          </w:p>
        </w:tc>
        <w:tc>
          <w:tcPr>
            <w:tcW w:w="2865" w:type="dxa"/>
            <w:shd w:val="clear" w:color="auto" w:fill="auto"/>
          </w:tcPr>
          <w:p w14:paraId="0ABB16B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66297C2" w14:textId="77777777" w:rsidR="003C679E" w:rsidRPr="00BF19E1" w:rsidRDefault="003C679E" w:rsidP="00BF19E1">
            <w:pPr>
              <w:spacing w:line="240" w:lineRule="exact"/>
              <w:rPr>
                <w:rStyle w:val="FakeCharacterStyle"/>
              </w:rPr>
            </w:pPr>
          </w:p>
        </w:tc>
      </w:tr>
      <w:tr w:rsidR="003C679E" w:rsidRPr="00BF19E1" w14:paraId="4A2A98EC" w14:textId="77777777">
        <w:trPr>
          <w:trHeight w:hRule="exact" w:val="1260"/>
        </w:trPr>
        <w:tc>
          <w:tcPr>
            <w:tcW w:w="15" w:type="dxa"/>
          </w:tcPr>
          <w:p w14:paraId="6AF1210F"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F8E1E3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5F39674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80B317A" w14:textId="77777777">
        <w:trPr>
          <w:trHeight w:hRule="exact" w:val="285"/>
        </w:trPr>
        <w:tc>
          <w:tcPr>
            <w:tcW w:w="15" w:type="dxa"/>
          </w:tcPr>
          <w:p w14:paraId="383B1A6E" w14:textId="77777777" w:rsidR="003C679E" w:rsidRPr="00BF19E1" w:rsidRDefault="003C679E" w:rsidP="00BF19E1">
            <w:pPr>
              <w:spacing w:line="240" w:lineRule="exact"/>
              <w:rPr>
                <w:rStyle w:val="FakeCharacterStyle"/>
              </w:rPr>
            </w:pPr>
          </w:p>
        </w:tc>
        <w:tc>
          <w:tcPr>
            <w:tcW w:w="1710" w:type="dxa"/>
            <w:shd w:val="clear" w:color="auto" w:fill="auto"/>
          </w:tcPr>
          <w:p w14:paraId="4E71C46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7D897AF6" w14:textId="77777777" w:rsidR="003C679E" w:rsidRPr="00BF19E1" w:rsidRDefault="003C679E" w:rsidP="00BF19E1">
            <w:pPr>
              <w:spacing w:line="240" w:lineRule="exact"/>
              <w:rPr>
                <w:rStyle w:val="FakeCharacterStyle"/>
              </w:rPr>
            </w:pPr>
          </w:p>
        </w:tc>
        <w:tc>
          <w:tcPr>
            <w:tcW w:w="8115" w:type="dxa"/>
            <w:shd w:val="clear" w:color="auto" w:fill="auto"/>
          </w:tcPr>
          <w:p w14:paraId="1E3F28C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4E27140E" w14:textId="77777777">
        <w:trPr>
          <w:trHeight w:hRule="exact" w:val="1110"/>
        </w:trPr>
        <w:tc>
          <w:tcPr>
            <w:tcW w:w="15" w:type="dxa"/>
          </w:tcPr>
          <w:p w14:paraId="60760C74"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BC8B7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4C394277" w14:textId="77777777" w:rsidR="003C679E" w:rsidRPr="00BF19E1" w:rsidRDefault="003C679E" w:rsidP="00BF19E1">
      <w:pPr>
        <w:spacing w:line="240" w:lineRule="exact"/>
        <w:sectPr w:rsidR="003C679E" w:rsidRPr="00BF19E1">
          <w:headerReference w:type="default" r:id="rId581"/>
          <w:footerReference w:type="default" r:id="rId5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5E7C591E" w14:textId="77777777">
        <w:trPr>
          <w:trHeight w:hRule="exact" w:val="360"/>
        </w:trPr>
        <w:tc>
          <w:tcPr>
            <w:tcW w:w="9870" w:type="dxa"/>
            <w:gridSpan w:val="3"/>
            <w:shd w:val="clear" w:color="auto" w:fill="auto"/>
          </w:tcPr>
          <w:p w14:paraId="4BB79FDA"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69051002" w14:textId="77777777">
        <w:trPr>
          <w:trHeight w:hRule="exact" w:val="360"/>
        </w:trPr>
        <w:tc>
          <w:tcPr>
            <w:tcW w:w="9870" w:type="dxa"/>
            <w:gridSpan w:val="3"/>
            <w:shd w:val="clear" w:color="auto" w:fill="auto"/>
          </w:tcPr>
          <w:p w14:paraId="6373B574"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Transportmittel, handbetrieben</w:t>
            </w:r>
          </w:p>
        </w:tc>
      </w:tr>
      <w:tr w:rsidR="003C679E" w:rsidRPr="00BF19E1" w14:paraId="5582D802" w14:textId="77777777">
        <w:trPr>
          <w:trHeight w:hRule="exact" w:val="345"/>
        </w:trPr>
        <w:tc>
          <w:tcPr>
            <w:tcW w:w="2700" w:type="dxa"/>
            <w:shd w:val="clear" w:color="auto" w:fill="auto"/>
          </w:tcPr>
          <w:p w14:paraId="02441A03"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09A68D2E" w14:textId="77777777" w:rsidR="003C679E" w:rsidRPr="00BF19E1" w:rsidRDefault="003C679E" w:rsidP="00BF19E1">
            <w:pPr>
              <w:spacing w:line="240" w:lineRule="exact"/>
              <w:rPr>
                <w:rStyle w:val="FakeCharacterStyle"/>
              </w:rPr>
            </w:pPr>
          </w:p>
        </w:tc>
      </w:tr>
      <w:tr w:rsidR="003C679E" w:rsidRPr="00BF19E1" w14:paraId="3C806F3C" w14:textId="77777777">
        <w:tc>
          <w:tcPr>
            <w:tcW w:w="9855" w:type="dxa"/>
            <w:gridSpan w:val="2"/>
            <w:shd w:val="clear" w:color="auto" w:fill="auto"/>
          </w:tcPr>
          <w:p w14:paraId="17A59B56"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Lastabsturz, </w:t>
            </w:r>
            <w:r w:rsidRPr="00BF19E1">
              <w:rPr>
                <w:rStyle w:val="FakeCharacterStyle"/>
                <w:rFonts w:ascii="Source Sans 3" w:hAnsi="Source Sans 3"/>
                <w:b/>
                <w:color w:val="000000"/>
                <w:sz w:val="20"/>
              </w:rPr>
              <w:br/>
              <w:t xml:space="preserve">Quetschen durch </w:t>
            </w:r>
            <w:r w:rsidRPr="00BF19E1">
              <w:rPr>
                <w:rStyle w:val="FakeCharacterStyle"/>
                <w:rFonts w:ascii="Source Sans 3" w:hAnsi="Source Sans 3"/>
                <w:b/>
                <w:color w:val="000000"/>
                <w:sz w:val="20"/>
              </w:rPr>
              <w:t>Transport- und Arbeitsmittel</w:t>
            </w:r>
          </w:p>
        </w:tc>
        <w:tc>
          <w:tcPr>
            <w:tcW w:w="15" w:type="dxa"/>
          </w:tcPr>
          <w:p w14:paraId="4744FBE6" w14:textId="77777777" w:rsidR="003C679E" w:rsidRPr="00BF19E1" w:rsidRDefault="003C679E" w:rsidP="00BF19E1">
            <w:pPr>
              <w:spacing w:line="240" w:lineRule="exact"/>
              <w:rPr>
                <w:rStyle w:val="FakeCharacterStyle"/>
              </w:rPr>
            </w:pPr>
          </w:p>
        </w:tc>
      </w:tr>
      <w:tr w:rsidR="003C679E" w:rsidRPr="00BF19E1" w14:paraId="54E23436" w14:textId="77777777">
        <w:trPr>
          <w:trHeight w:hRule="exact" w:val="255"/>
        </w:trPr>
        <w:tc>
          <w:tcPr>
            <w:tcW w:w="9870" w:type="dxa"/>
            <w:gridSpan w:val="3"/>
            <w:shd w:val="clear" w:color="auto" w:fill="auto"/>
          </w:tcPr>
          <w:p w14:paraId="263831FB" w14:textId="77777777" w:rsidR="003C679E" w:rsidRPr="00BF19E1" w:rsidRDefault="003C679E" w:rsidP="00BF19E1">
            <w:pPr>
              <w:pStyle w:val="ParagraphStyle23"/>
              <w:spacing w:line="240" w:lineRule="exact"/>
              <w:rPr>
                <w:rStyle w:val="FakeCharacterStyle"/>
                <w:rFonts w:ascii="Source Sans 3" w:hAnsi="Source Sans 3"/>
              </w:rPr>
            </w:pPr>
          </w:p>
        </w:tc>
      </w:tr>
    </w:tbl>
    <w:p w14:paraId="04F9E72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7D03118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251CA9"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C924E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9ABEB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94484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A6A489"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BE01D93" w14:textId="77777777">
        <w:trPr>
          <w:trHeight w:hRule="exact" w:val="330"/>
        </w:trPr>
        <w:tc>
          <w:tcPr>
            <w:tcW w:w="15" w:type="dxa"/>
            <w:vMerge w:val="restart"/>
            <w:shd w:val="clear" w:color="auto" w:fill="D7EAF9"/>
            <w:vAlign w:val="center"/>
          </w:tcPr>
          <w:p w14:paraId="79C5631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77D9A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Geeignete handbetriebene Transportmittel werden zur Verfügung gestellt; siehe Prüfliste </w:t>
            </w:r>
            <w:hyperlink r:id="rId583" w:tooltip="PL 25" w:history="1">
              <w:r w:rsidRPr="00BF19E1">
                <w:rPr>
                  <w:rStyle w:val="FakeCharacterStyle"/>
                  <w:rFonts w:ascii="Source Sans 3" w:hAnsi="Source Sans 3"/>
                  <w:color w:val="000000"/>
                  <w:sz w:val="20"/>
                  <w:u w:val="single"/>
                </w:rPr>
                <w:t>PL 25</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24E5A33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B3AD7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121C9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E0E5A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D785C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634B130" w14:textId="5A0D599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E7E3C6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A09F320" w14:textId="77777777">
        <w:tc>
          <w:tcPr>
            <w:tcW w:w="15" w:type="dxa"/>
            <w:vMerge/>
            <w:shd w:val="clear" w:color="auto" w:fill="D7EAF9"/>
            <w:vAlign w:val="center"/>
          </w:tcPr>
          <w:p w14:paraId="6FDB687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F42A14C"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A32D05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A6EF9B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E6DA03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EA9330E"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C18735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10D562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7AEDAB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02A5389" w14:textId="77777777">
        <w:trPr>
          <w:trHeight w:hRule="exact" w:val="330"/>
        </w:trPr>
        <w:tc>
          <w:tcPr>
            <w:tcW w:w="15" w:type="dxa"/>
            <w:vMerge w:val="restart"/>
            <w:shd w:val="clear" w:color="auto" w:fill="auto"/>
          </w:tcPr>
          <w:p w14:paraId="4AC0FF7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916820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werden z. B. anhand der </w:t>
            </w:r>
            <w:hyperlink r:id="rId584" w:tooltip="DGUV Information 208-006" w:history="1">
              <w:r w:rsidRPr="00BF19E1">
                <w:rPr>
                  <w:rStyle w:val="FakeCharacterStyle"/>
                  <w:rFonts w:ascii="Source Sans 3" w:hAnsi="Source Sans 3"/>
                  <w:color w:val="000000"/>
                  <w:sz w:val="20"/>
                  <w:u w:val="single"/>
                </w:rPr>
                <w:t>DGUV Information 208-006</w:t>
              </w:r>
            </w:hyperlink>
            <w:r w:rsidRPr="00BF19E1">
              <w:rPr>
                <w:rStyle w:val="FakeCharacterStyle"/>
                <w:rFonts w:ascii="Source Sans 3" w:hAnsi="Source Sans 3"/>
                <w:color w:val="000000"/>
                <w:sz w:val="20"/>
              </w:rPr>
              <w:t xml:space="preserve"> Nr. 5 und 6 unterwiesen.</w:t>
            </w:r>
          </w:p>
        </w:tc>
        <w:tc>
          <w:tcPr>
            <w:tcW w:w="60" w:type="dxa"/>
            <w:vMerge w:val="restart"/>
            <w:shd w:val="clear" w:color="auto" w:fill="auto"/>
          </w:tcPr>
          <w:p w14:paraId="1F88218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7B656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EEEC9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F6A56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34771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8C9DEA3" w14:textId="4D33851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36EE3E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0C87DFA" w14:textId="77777777">
        <w:tc>
          <w:tcPr>
            <w:tcW w:w="15" w:type="dxa"/>
            <w:vMerge/>
            <w:shd w:val="clear" w:color="auto" w:fill="auto"/>
          </w:tcPr>
          <w:p w14:paraId="02D38C36" w14:textId="77777777" w:rsidR="003C679E" w:rsidRPr="00BF19E1" w:rsidRDefault="003C679E" w:rsidP="00BF19E1">
            <w:pPr>
              <w:spacing w:line="240" w:lineRule="exact"/>
              <w:rPr>
                <w:rStyle w:val="FakeCharacterStyle"/>
              </w:rPr>
            </w:pPr>
          </w:p>
        </w:tc>
        <w:tc>
          <w:tcPr>
            <w:tcW w:w="5895" w:type="dxa"/>
            <w:vMerge/>
            <w:shd w:val="clear" w:color="auto" w:fill="auto"/>
          </w:tcPr>
          <w:p w14:paraId="08B69424" w14:textId="77777777" w:rsidR="003C679E" w:rsidRPr="00BF19E1" w:rsidRDefault="003C679E" w:rsidP="00BF19E1">
            <w:pPr>
              <w:spacing w:line="240" w:lineRule="exact"/>
              <w:rPr>
                <w:rStyle w:val="FakeCharacterStyle"/>
              </w:rPr>
            </w:pPr>
          </w:p>
        </w:tc>
        <w:tc>
          <w:tcPr>
            <w:tcW w:w="60" w:type="dxa"/>
            <w:vMerge/>
            <w:shd w:val="clear" w:color="auto" w:fill="auto"/>
          </w:tcPr>
          <w:p w14:paraId="5F5DD61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DEBE76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E18180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D5FA42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92A636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A347FC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B1787F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61ED635" w14:textId="77777777">
        <w:trPr>
          <w:trHeight w:hRule="exact" w:val="330"/>
        </w:trPr>
        <w:tc>
          <w:tcPr>
            <w:tcW w:w="15" w:type="dxa"/>
            <w:vMerge w:val="restart"/>
            <w:shd w:val="clear" w:color="auto" w:fill="D7EAF9"/>
            <w:vAlign w:val="center"/>
          </w:tcPr>
          <w:p w14:paraId="6695B8D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E0BB7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Flurförderzeuge mit Hubeinrichtung sind regelmäßig von befähigten Personen (Sachkundigen) an Hand der Betriebsanleitung geprüft. </w:t>
            </w:r>
            <w:r w:rsidRPr="00BF19E1">
              <w:rPr>
                <w:rStyle w:val="FakeCharacterStyle"/>
                <w:rFonts w:ascii="Source Sans 3" w:hAnsi="Source Sans 3"/>
                <w:color w:val="000000"/>
                <w:sz w:val="20"/>
              </w:rPr>
              <w:br/>
              <w:t xml:space="preserve">Die Prüfungen sind dokumentiert; Mängel sind beseitigt. </w:t>
            </w:r>
            <w:r w:rsidRPr="00BF19E1">
              <w:rPr>
                <w:rStyle w:val="FakeCharacterStyle"/>
                <w:rFonts w:ascii="Source Sans 3" w:hAnsi="Source Sans 3"/>
                <w:color w:val="000000"/>
                <w:sz w:val="20"/>
              </w:rPr>
              <w:br/>
              <w:t>Empfehlung für die Prüffrist, wenn in Betriebsanleitungen nicht g</w:t>
            </w:r>
            <w:r w:rsidRPr="00BF19E1">
              <w:rPr>
                <w:rStyle w:val="FakeCharacterStyle"/>
                <w:rFonts w:ascii="Source Sans 3" w:hAnsi="Source Sans 3"/>
                <w:color w:val="000000"/>
                <w:sz w:val="20"/>
              </w:rPr>
              <w:t>enannt: 1 Jahr.</w:t>
            </w:r>
          </w:p>
        </w:tc>
        <w:tc>
          <w:tcPr>
            <w:tcW w:w="60" w:type="dxa"/>
            <w:vMerge w:val="restart"/>
            <w:shd w:val="clear" w:color="auto" w:fill="D7EAF9"/>
            <w:vAlign w:val="center"/>
          </w:tcPr>
          <w:p w14:paraId="00858AC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2971A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FA9F9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CA1DF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ED743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910F44" w14:textId="4C85D83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F038C0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52527AD" w14:textId="77777777">
        <w:tc>
          <w:tcPr>
            <w:tcW w:w="15" w:type="dxa"/>
            <w:vMerge/>
            <w:shd w:val="clear" w:color="auto" w:fill="D7EAF9"/>
            <w:vAlign w:val="center"/>
          </w:tcPr>
          <w:p w14:paraId="580C92E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56CBE7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7D3186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85BB3A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10718A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848BCF7"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9863FD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E4B514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A7AD40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6F74862" w14:textId="77777777">
        <w:trPr>
          <w:trHeight w:hRule="exact" w:val="45"/>
        </w:trPr>
        <w:tc>
          <w:tcPr>
            <w:tcW w:w="9870" w:type="dxa"/>
            <w:gridSpan w:val="9"/>
            <w:shd w:val="clear" w:color="auto" w:fill="auto"/>
          </w:tcPr>
          <w:p w14:paraId="7D6FD97B"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BD5CFE4" wp14:editId="549551E4">
                  <wp:extent cx="6267450" cy="2857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3"/>
                          <a:stretch>
                            <a:fillRect/>
                          </a:stretch>
                        </pic:blipFill>
                        <pic:spPr>
                          <a:xfrm>
                            <a:off x="0" y="0"/>
                            <a:ext cx="6267450" cy="28575"/>
                          </a:xfrm>
                          <a:prstGeom prst="rect">
                            <a:avLst/>
                          </a:prstGeom>
                          <a:noFill/>
                        </pic:spPr>
                      </pic:pic>
                    </a:graphicData>
                  </a:graphic>
                </wp:inline>
              </w:drawing>
            </w:r>
          </w:p>
        </w:tc>
      </w:tr>
    </w:tbl>
    <w:p w14:paraId="17A0A57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361DA5D" w14:textId="77777777">
        <w:trPr>
          <w:trHeight w:hRule="exact" w:val="345"/>
        </w:trPr>
        <w:tc>
          <w:tcPr>
            <w:tcW w:w="15" w:type="dxa"/>
          </w:tcPr>
          <w:p w14:paraId="08F8226B" w14:textId="77777777" w:rsidR="003C679E" w:rsidRPr="00BF19E1" w:rsidRDefault="003C679E" w:rsidP="00BF19E1">
            <w:pPr>
              <w:spacing w:line="240" w:lineRule="exact"/>
              <w:rPr>
                <w:rStyle w:val="FakeCharacterStyle"/>
              </w:rPr>
            </w:pPr>
          </w:p>
        </w:tc>
        <w:tc>
          <w:tcPr>
            <w:tcW w:w="1440" w:type="dxa"/>
            <w:shd w:val="clear" w:color="auto" w:fill="auto"/>
          </w:tcPr>
          <w:p w14:paraId="324D1D17"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C0307E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596D13B7" w14:textId="77777777">
        <w:tc>
          <w:tcPr>
            <w:tcW w:w="9870" w:type="dxa"/>
            <w:shd w:val="clear" w:color="auto" w:fill="auto"/>
          </w:tcPr>
          <w:p w14:paraId="4B53659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Lokale Datei: prueflisten\pl_25.pdf</w:t>
            </w:r>
            <w:r w:rsidRPr="00BF19E1">
              <w:rPr>
                <w:rStyle w:val="CharacterStyle28"/>
                <w:rFonts w:ascii="Source Sans 3" w:hAnsi="Source Sans 3"/>
              </w:rPr>
              <w:br/>
              <w:t>2. Regelwerkeintrag: DGUV Information 208-006</w:t>
            </w:r>
          </w:p>
        </w:tc>
      </w:tr>
    </w:tbl>
    <w:p w14:paraId="489A46B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BC3E532" w14:textId="77777777">
        <w:trPr>
          <w:trHeight w:hRule="exact" w:val="285"/>
        </w:trPr>
        <w:tc>
          <w:tcPr>
            <w:tcW w:w="9870" w:type="dxa"/>
            <w:gridSpan w:val="6"/>
            <w:shd w:val="clear" w:color="auto" w:fill="auto"/>
          </w:tcPr>
          <w:p w14:paraId="6197E89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C86BB34" w14:textId="77777777">
        <w:trPr>
          <w:trHeight w:hRule="exact" w:val="360"/>
        </w:trPr>
        <w:tc>
          <w:tcPr>
            <w:tcW w:w="1440" w:type="dxa"/>
            <w:gridSpan w:val="2"/>
            <w:shd w:val="clear" w:color="auto" w:fill="auto"/>
          </w:tcPr>
          <w:p w14:paraId="453C62F1"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8AC7EBC" w14:textId="77777777" w:rsidR="003C679E" w:rsidRPr="00BF19E1" w:rsidRDefault="003C679E" w:rsidP="00BF19E1">
            <w:pPr>
              <w:spacing w:line="240" w:lineRule="exact"/>
              <w:rPr>
                <w:rStyle w:val="FakeCharacterStyle"/>
              </w:rPr>
            </w:pPr>
          </w:p>
        </w:tc>
      </w:tr>
      <w:tr w:rsidR="003C679E" w:rsidRPr="00BF19E1" w14:paraId="13543011" w14:textId="77777777">
        <w:trPr>
          <w:trHeight w:hRule="exact" w:val="270"/>
        </w:trPr>
        <w:tc>
          <w:tcPr>
            <w:tcW w:w="9870" w:type="dxa"/>
            <w:gridSpan w:val="6"/>
            <w:shd w:val="clear" w:color="auto" w:fill="auto"/>
          </w:tcPr>
          <w:p w14:paraId="67C8899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1203: Befähigte Personen, Titel</w:t>
            </w:r>
          </w:p>
        </w:tc>
      </w:tr>
      <w:tr w:rsidR="003C679E" w:rsidRPr="00BF19E1" w14:paraId="5A64EAE1" w14:textId="77777777">
        <w:trPr>
          <w:trHeight w:hRule="exact" w:val="270"/>
        </w:trPr>
        <w:tc>
          <w:tcPr>
            <w:tcW w:w="9870" w:type="dxa"/>
            <w:gridSpan w:val="6"/>
            <w:shd w:val="clear" w:color="auto" w:fill="auto"/>
          </w:tcPr>
          <w:p w14:paraId="1FC4C27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DGUV-Information 208-006: </w:t>
            </w:r>
            <w:r w:rsidRPr="00BF19E1">
              <w:rPr>
                <w:rStyle w:val="CharacterStyle28"/>
                <w:rFonts w:ascii="Source Sans 3" w:hAnsi="Source Sans 3"/>
              </w:rPr>
              <w:t>Transport- und Lagerarbeiten, Titel</w:t>
            </w:r>
          </w:p>
        </w:tc>
      </w:tr>
      <w:tr w:rsidR="003C679E" w:rsidRPr="00BF19E1" w14:paraId="74B6C4C1" w14:textId="77777777">
        <w:trPr>
          <w:trHeight w:hRule="exact" w:val="570"/>
        </w:trPr>
        <w:tc>
          <w:tcPr>
            <w:tcW w:w="9870" w:type="dxa"/>
            <w:gridSpan w:val="6"/>
            <w:shd w:val="clear" w:color="auto" w:fill="auto"/>
          </w:tcPr>
          <w:p w14:paraId="6C93948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5F5AA9B" w14:textId="77777777">
        <w:trPr>
          <w:trHeight w:hRule="exact" w:val="285"/>
        </w:trPr>
        <w:tc>
          <w:tcPr>
            <w:tcW w:w="15" w:type="dxa"/>
          </w:tcPr>
          <w:p w14:paraId="22A710BC"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E39B01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6249017" w14:textId="77777777" w:rsidR="003C679E" w:rsidRPr="00BF19E1" w:rsidRDefault="003C679E" w:rsidP="00BF19E1">
            <w:pPr>
              <w:spacing w:line="240" w:lineRule="exact"/>
              <w:rPr>
                <w:rStyle w:val="FakeCharacterStyle"/>
              </w:rPr>
            </w:pPr>
          </w:p>
        </w:tc>
        <w:tc>
          <w:tcPr>
            <w:tcW w:w="2865" w:type="dxa"/>
            <w:shd w:val="clear" w:color="auto" w:fill="auto"/>
          </w:tcPr>
          <w:p w14:paraId="43B8650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4095B06" w14:textId="77777777" w:rsidR="003C679E" w:rsidRPr="00BF19E1" w:rsidRDefault="003C679E" w:rsidP="00BF19E1">
            <w:pPr>
              <w:spacing w:line="240" w:lineRule="exact"/>
              <w:rPr>
                <w:rStyle w:val="FakeCharacterStyle"/>
              </w:rPr>
            </w:pPr>
          </w:p>
        </w:tc>
      </w:tr>
      <w:tr w:rsidR="003C679E" w:rsidRPr="00BF19E1" w14:paraId="57F4EC3A" w14:textId="77777777">
        <w:trPr>
          <w:trHeight w:hRule="exact" w:val="1245"/>
        </w:trPr>
        <w:tc>
          <w:tcPr>
            <w:tcW w:w="15" w:type="dxa"/>
          </w:tcPr>
          <w:p w14:paraId="7C9EC356"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71B8C1E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6A17576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403B3621" w14:textId="77777777">
        <w:trPr>
          <w:trHeight w:hRule="exact" w:val="270"/>
        </w:trPr>
        <w:tc>
          <w:tcPr>
            <w:tcW w:w="15" w:type="dxa"/>
          </w:tcPr>
          <w:p w14:paraId="1C808DDE" w14:textId="77777777" w:rsidR="003C679E" w:rsidRPr="00BF19E1" w:rsidRDefault="003C679E" w:rsidP="00BF19E1">
            <w:pPr>
              <w:spacing w:line="240" w:lineRule="exact"/>
              <w:rPr>
                <w:rStyle w:val="FakeCharacterStyle"/>
              </w:rPr>
            </w:pPr>
          </w:p>
        </w:tc>
        <w:tc>
          <w:tcPr>
            <w:tcW w:w="1710" w:type="dxa"/>
            <w:shd w:val="clear" w:color="auto" w:fill="auto"/>
          </w:tcPr>
          <w:p w14:paraId="0ACF3EC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BA792C2" w14:textId="77777777" w:rsidR="003C679E" w:rsidRPr="00BF19E1" w:rsidRDefault="003C679E" w:rsidP="00BF19E1">
            <w:pPr>
              <w:spacing w:line="240" w:lineRule="exact"/>
              <w:rPr>
                <w:rStyle w:val="FakeCharacterStyle"/>
              </w:rPr>
            </w:pPr>
          </w:p>
        </w:tc>
        <w:tc>
          <w:tcPr>
            <w:tcW w:w="8115" w:type="dxa"/>
            <w:shd w:val="clear" w:color="auto" w:fill="auto"/>
          </w:tcPr>
          <w:p w14:paraId="76B6071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74E64443" w14:textId="77777777">
        <w:trPr>
          <w:trHeight w:hRule="exact" w:val="1125"/>
        </w:trPr>
        <w:tc>
          <w:tcPr>
            <w:tcW w:w="15" w:type="dxa"/>
          </w:tcPr>
          <w:p w14:paraId="3A986721"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3B9405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40D5A571" w14:textId="77777777" w:rsidR="003C679E" w:rsidRPr="00BF19E1" w:rsidRDefault="003C679E" w:rsidP="00BF19E1">
      <w:pPr>
        <w:spacing w:line="240" w:lineRule="exact"/>
        <w:sectPr w:rsidR="003C679E" w:rsidRPr="00BF19E1">
          <w:headerReference w:type="default" r:id="rId585"/>
          <w:footerReference w:type="default" r:id="rId5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DE435A4" w14:textId="77777777">
        <w:trPr>
          <w:trHeight w:hRule="exact" w:val="360"/>
        </w:trPr>
        <w:tc>
          <w:tcPr>
            <w:tcW w:w="9870" w:type="dxa"/>
            <w:gridSpan w:val="3"/>
            <w:shd w:val="clear" w:color="auto" w:fill="auto"/>
          </w:tcPr>
          <w:p w14:paraId="5F38B77E"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00E4F692" w14:textId="77777777">
        <w:trPr>
          <w:trHeight w:hRule="exact" w:val="360"/>
        </w:trPr>
        <w:tc>
          <w:tcPr>
            <w:tcW w:w="9870" w:type="dxa"/>
            <w:gridSpan w:val="3"/>
            <w:shd w:val="clear" w:color="auto" w:fill="auto"/>
          </w:tcPr>
          <w:p w14:paraId="56EA9863"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Elektrische Anlagen und Betriebsmittel; allgemein</w:t>
            </w:r>
          </w:p>
        </w:tc>
      </w:tr>
      <w:tr w:rsidR="003C679E" w:rsidRPr="00BF19E1" w14:paraId="7042761B" w14:textId="77777777">
        <w:trPr>
          <w:trHeight w:hRule="exact" w:val="345"/>
        </w:trPr>
        <w:tc>
          <w:tcPr>
            <w:tcW w:w="2700" w:type="dxa"/>
            <w:shd w:val="clear" w:color="auto" w:fill="auto"/>
          </w:tcPr>
          <w:p w14:paraId="6AD3E207"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D932014" w14:textId="77777777" w:rsidR="003C679E" w:rsidRPr="00BF19E1" w:rsidRDefault="003C679E" w:rsidP="00BF19E1">
            <w:pPr>
              <w:spacing w:line="240" w:lineRule="exact"/>
              <w:rPr>
                <w:rStyle w:val="FakeCharacterStyle"/>
              </w:rPr>
            </w:pPr>
          </w:p>
        </w:tc>
      </w:tr>
      <w:tr w:rsidR="003C679E" w:rsidRPr="00BF19E1" w14:paraId="0770E8C3" w14:textId="77777777">
        <w:tc>
          <w:tcPr>
            <w:tcW w:w="9855" w:type="dxa"/>
            <w:gridSpan w:val="2"/>
            <w:shd w:val="clear" w:color="auto" w:fill="auto"/>
          </w:tcPr>
          <w:p w14:paraId="40B9D7A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Gefährdung Gefährliche Körperströme durch Berühren von unter Spannung </w:t>
            </w:r>
            <w:proofErr w:type="spellStart"/>
            <w:r w:rsidRPr="00BF19E1">
              <w:rPr>
                <w:rStyle w:val="FakeCharacterStyle"/>
                <w:rFonts w:ascii="Source Sans 3" w:hAnsi="Source Sans 3"/>
                <w:b/>
                <w:color w:val="000000"/>
                <w:sz w:val="20"/>
              </w:rPr>
              <w:t>stehendenTeilen</w:t>
            </w:r>
            <w:proofErr w:type="spellEnd"/>
            <w:r w:rsidRPr="00BF19E1">
              <w:rPr>
                <w:rStyle w:val="FakeCharacterStyle"/>
                <w:rFonts w:ascii="Source Sans 3" w:hAnsi="Source Sans 3"/>
                <w:b/>
                <w:color w:val="000000"/>
                <w:sz w:val="20"/>
              </w:rPr>
              <w:t xml:space="preserve">, Lichtbögen durch das Annähern an unter Spannung stehende Teile </w:t>
            </w:r>
          </w:p>
        </w:tc>
        <w:tc>
          <w:tcPr>
            <w:tcW w:w="15" w:type="dxa"/>
          </w:tcPr>
          <w:p w14:paraId="34930699" w14:textId="77777777" w:rsidR="003C679E" w:rsidRPr="00BF19E1" w:rsidRDefault="003C679E" w:rsidP="00BF19E1">
            <w:pPr>
              <w:spacing w:line="240" w:lineRule="exact"/>
              <w:rPr>
                <w:rStyle w:val="FakeCharacterStyle"/>
              </w:rPr>
            </w:pPr>
          </w:p>
        </w:tc>
      </w:tr>
      <w:tr w:rsidR="003C679E" w:rsidRPr="00BF19E1" w14:paraId="7DCE1325" w14:textId="77777777">
        <w:trPr>
          <w:trHeight w:hRule="exact" w:val="255"/>
        </w:trPr>
        <w:tc>
          <w:tcPr>
            <w:tcW w:w="9870" w:type="dxa"/>
            <w:gridSpan w:val="3"/>
            <w:shd w:val="clear" w:color="auto" w:fill="auto"/>
          </w:tcPr>
          <w:p w14:paraId="119E37C4" w14:textId="77777777" w:rsidR="003C679E" w:rsidRPr="00BF19E1" w:rsidRDefault="003C679E" w:rsidP="00BF19E1">
            <w:pPr>
              <w:pStyle w:val="ParagraphStyle23"/>
              <w:spacing w:line="240" w:lineRule="exact"/>
              <w:rPr>
                <w:rStyle w:val="FakeCharacterStyle"/>
                <w:rFonts w:ascii="Source Sans 3" w:hAnsi="Source Sans 3"/>
              </w:rPr>
            </w:pPr>
          </w:p>
        </w:tc>
      </w:tr>
    </w:tbl>
    <w:p w14:paraId="65C1747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26EE90F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99CF296"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132EA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F24F9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E3CB7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0160E2"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F2FC9DC" w14:textId="77777777">
        <w:trPr>
          <w:trHeight w:hRule="exact" w:val="330"/>
        </w:trPr>
        <w:tc>
          <w:tcPr>
            <w:tcW w:w="15" w:type="dxa"/>
            <w:vMerge w:val="restart"/>
            <w:shd w:val="clear" w:color="auto" w:fill="D7EAF9"/>
            <w:vAlign w:val="center"/>
          </w:tcPr>
          <w:p w14:paraId="293C764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914E4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Elektrische Anlagen und </w:t>
            </w:r>
            <w:r w:rsidRPr="00BF19E1">
              <w:rPr>
                <w:rStyle w:val="FakeCharacterStyle"/>
                <w:rFonts w:ascii="Source Sans 3" w:hAnsi="Source Sans 3"/>
                <w:color w:val="000000"/>
                <w:sz w:val="20"/>
              </w:rPr>
              <w:t>Betriebsmittel stehen in sicherheitstechnisch einwandfreiem Zustand zur Verfügung.</w:t>
            </w:r>
          </w:p>
        </w:tc>
        <w:tc>
          <w:tcPr>
            <w:tcW w:w="60" w:type="dxa"/>
            <w:vMerge w:val="restart"/>
            <w:shd w:val="clear" w:color="auto" w:fill="D7EAF9"/>
            <w:vAlign w:val="center"/>
          </w:tcPr>
          <w:p w14:paraId="5474587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72142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7B4CD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3EE06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34315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2552FCA" w14:textId="45C572E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917554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E7C22C" w14:textId="77777777">
        <w:tc>
          <w:tcPr>
            <w:tcW w:w="15" w:type="dxa"/>
            <w:vMerge/>
            <w:shd w:val="clear" w:color="auto" w:fill="D7EAF9"/>
            <w:vAlign w:val="center"/>
          </w:tcPr>
          <w:p w14:paraId="375FA59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B611D5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7AFCAB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E00407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AB616B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691F2C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81C5C2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08B23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FA9C49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D0D190A" w14:textId="77777777">
        <w:trPr>
          <w:trHeight w:hRule="exact" w:val="330"/>
        </w:trPr>
        <w:tc>
          <w:tcPr>
            <w:tcW w:w="15" w:type="dxa"/>
            <w:vMerge w:val="restart"/>
            <w:shd w:val="clear" w:color="auto" w:fill="auto"/>
          </w:tcPr>
          <w:p w14:paraId="4C1112B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607AC5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Elektrische Anlagen und Betriebsmittel werden von einer Elektrofachkraft bzw. unter deren Leitung und Aufsicht errichtet, gewartet, repariert, instandgesetzt und </w:t>
            </w:r>
            <w:hyperlink r:id="rId587" w:tooltip="DGUV Information 203-070: Wiederkehrende Prüfungen ortsveränderlicher elektrischer Arbeitsmittel" w:history="1">
              <w:r w:rsidRPr="00BF19E1">
                <w:rPr>
                  <w:rStyle w:val="FakeCharacterStyle"/>
                  <w:rFonts w:ascii="Source Sans 3" w:hAnsi="Source Sans 3"/>
                  <w:color w:val="000000"/>
                  <w:sz w:val="20"/>
                  <w:u w:val="single"/>
                </w:rPr>
                <w:t>geprüft</w:t>
              </w:r>
            </w:hyperlink>
            <w:r w:rsidRPr="00BF19E1">
              <w:rPr>
                <w:rStyle w:val="FakeCharacterStyle"/>
                <w:rFonts w:ascii="Source Sans 3" w:hAnsi="Source Sans 3"/>
                <w:color w:val="000000"/>
                <w:sz w:val="20"/>
              </w:rPr>
              <w:t>.</w:t>
            </w:r>
          </w:p>
        </w:tc>
        <w:tc>
          <w:tcPr>
            <w:tcW w:w="60" w:type="dxa"/>
            <w:vMerge w:val="restart"/>
            <w:shd w:val="clear" w:color="auto" w:fill="auto"/>
          </w:tcPr>
          <w:p w14:paraId="2F6BE98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EB1BB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93FBE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328E8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9295D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78AB61E" w14:textId="42D6D4F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F79570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0FDC534" w14:textId="77777777">
        <w:tc>
          <w:tcPr>
            <w:tcW w:w="15" w:type="dxa"/>
            <w:vMerge/>
            <w:shd w:val="clear" w:color="auto" w:fill="auto"/>
          </w:tcPr>
          <w:p w14:paraId="3A865885" w14:textId="77777777" w:rsidR="003C679E" w:rsidRPr="00BF19E1" w:rsidRDefault="003C679E" w:rsidP="00BF19E1">
            <w:pPr>
              <w:spacing w:line="240" w:lineRule="exact"/>
              <w:rPr>
                <w:rStyle w:val="FakeCharacterStyle"/>
              </w:rPr>
            </w:pPr>
          </w:p>
        </w:tc>
        <w:tc>
          <w:tcPr>
            <w:tcW w:w="5895" w:type="dxa"/>
            <w:vMerge/>
            <w:shd w:val="clear" w:color="auto" w:fill="auto"/>
          </w:tcPr>
          <w:p w14:paraId="4EFEAF85" w14:textId="77777777" w:rsidR="003C679E" w:rsidRPr="00BF19E1" w:rsidRDefault="003C679E" w:rsidP="00BF19E1">
            <w:pPr>
              <w:spacing w:line="240" w:lineRule="exact"/>
              <w:rPr>
                <w:rStyle w:val="FakeCharacterStyle"/>
              </w:rPr>
            </w:pPr>
          </w:p>
        </w:tc>
        <w:tc>
          <w:tcPr>
            <w:tcW w:w="60" w:type="dxa"/>
            <w:vMerge/>
            <w:shd w:val="clear" w:color="auto" w:fill="auto"/>
          </w:tcPr>
          <w:p w14:paraId="1BA06CE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47F208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C10AF5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724839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ED8F48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42A7DA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D22F42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2A8F3A0" w14:textId="77777777">
        <w:trPr>
          <w:trHeight w:hRule="exact" w:val="330"/>
        </w:trPr>
        <w:tc>
          <w:tcPr>
            <w:tcW w:w="15" w:type="dxa"/>
            <w:vMerge w:val="restart"/>
            <w:shd w:val="clear" w:color="auto" w:fill="D7EAF9"/>
            <w:vAlign w:val="center"/>
          </w:tcPr>
          <w:p w14:paraId="42831C7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E8643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Es ist sichergestellt, dass Zugänge zu elektrischen Betriebsstätten und Verteilungen stets freigehalten werden.</w:t>
            </w:r>
          </w:p>
        </w:tc>
        <w:tc>
          <w:tcPr>
            <w:tcW w:w="60" w:type="dxa"/>
            <w:vMerge w:val="restart"/>
            <w:shd w:val="clear" w:color="auto" w:fill="D7EAF9"/>
            <w:vAlign w:val="center"/>
          </w:tcPr>
          <w:p w14:paraId="0058668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62CBE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35E60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C6020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492AA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1F512AC" w14:textId="46B53D5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1D9FC1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6EA3D65" w14:textId="77777777">
        <w:tc>
          <w:tcPr>
            <w:tcW w:w="15" w:type="dxa"/>
            <w:vMerge/>
            <w:shd w:val="clear" w:color="auto" w:fill="D7EAF9"/>
            <w:vAlign w:val="center"/>
          </w:tcPr>
          <w:p w14:paraId="7696EF8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76F126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B222B6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8E6C49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80F951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8D85A58"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F0EAF8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1705B1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E62FF5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0A768C3" w14:textId="77777777">
        <w:trPr>
          <w:trHeight w:hRule="exact" w:val="330"/>
        </w:trPr>
        <w:tc>
          <w:tcPr>
            <w:tcW w:w="15" w:type="dxa"/>
            <w:vMerge w:val="restart"/>
            <w:shd w:val="clear" w:color="auto" w:fill="auto"/>
          </w:tcPr>
          <w:p w14:paraId="6341F32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41AFAF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Elektrische Anlagen und Betriebsmittel werden regelmäßig geprüft. Die </w:t>
            </w:r>
            <w:hyperlink r:id="rId588" w:tooltip="Prüfung" w:history="1">
              <w:r w:rsidRPr="00BF19E1">
                <w:rPr>
                  <w:rStyle w:val="FakeCharacterStyle"/>
                  <w:rFonts w:ascii="Source Sans 3" w:hAnsi="Source Sans 3"/>
                  <w:color w:val="000000"/>
                  <w:sz w:val="20"/>
                  <w:u w:val="single"/>
                </w:rPr>
                <w:t xml:space="preserve">Prüfung </w:t>
              </w:r>
            </w:hyperlink>
            <w:r w:rsidRPr="00BF19E1">
              <w:rPr>
                <w:rStyle w:val="FakeCharacterStyle"/>
                <w:rFonts w:ascii="Source Sans 3" w:hAnsi="Source Sans 3"/>
                <w:color w:val="000000"/>
                <w:sz w:val="20"/>
              </w:rPr>
              <w:t>wird dokumentiert.</w:t>
            </w:r>
          </w:p>
        </w:tc>
        <w:tc>
          <w:tcPr>
            <w:tcW w:w="60" w:type="dxa"/>
            <w:vMerge w:val="restart"/>
            <w:shd w:val="clear" w:color="auto" w:fill="auto"/>
          </w:tcPr>
          <w:p w14:paraId="4A1B762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8FAF1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3C32A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6F5CA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431AE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16D249A" w14:textId="31FFB14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32229B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7D0BA03" w14:textId="77777777">
        <w:tc>
          <w:tcPr>
            <w:tcW w:w="15" w:type="dxa"/>
            <w:vMerge/>
            <w:shd w:val="clear" w:color="auto" w:fill="auto"/>
          </w:tcPr>
          <w:p w14:paraId="416AD06B" w14:textId="77777777" w:rsidR="003C679E" w:rsidRPr="00BF19E1" w:rsidRDefault="003C679E" w:rsidP="00BF19E1">
            <w:pPr>
              <w:spacing w:line="240" w:lineRule="exact"/>
              <w:rPr>
                <w:rStyle w:val="FakeCharacterStyle"/>
              </w:rPr>
            </w:pPr>
          </w:p>
        </w:tc>
        <w:tc>
          <w:tcPr>
            <w:tcW w:w="5895" w:type="dxa"/>
            <w:vMerge/>
            <w:shd w:val="clear" w:color="auto" w:fill="auto"/>
          </w:tcPr>
          <w:p w14:paraId="39CA5F9B" w14:textId="77777777" w:rsidR="003C679E" w:rsidRPr="00BF19E1" w:rsidRDefault="003C679E" w:rsidP="00BF19E1">
            <w:pPr>
              <w:spacing w:line="240" w:lineRule="exact"/>
              <w:rPr>
                <w:rStyle w:val="FakeCharacterStyle"/>
              </w:rPr>
            </w:pPr>
          </w:p>
        </w:tc>
        <w:tc>
          <w:tcPr>
            <w:tcW w:w="60" w:type="dxa"/>
            <w:vMerge/>
            <w:shd w:val="clear" w:color="auto" w:fill="auto"/>
          </w:tcPr>
          <w:p w14:paraId="23C282C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81F81A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BBDC57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A4CA84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9E00A4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2F7FE6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EE73B0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8B24547" w14:textId="77777777">
        <w:trPr>
          <w:trHeight w:hRule="exact" w:val="15"/>
        </w:trPr>
        <w:tc>
          <w:tcPr>
            <w:tcW w:w="15" w:type="dxa"/>
            <w:vMerge w:val="restart"/>
            <w:shd w:val="clear" w:color="auto" w:fill="D7EAF9"/>
            <w:vAlign w:val="center"/>
          </w:tcPr>
          <w:p w14:paraId="2D7CD49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8F473FB"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451236D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CE4A4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03F81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510E4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9C982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86B18B" w14:textId="3941269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1655E80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B229D73" w14:textId="77777777">
        <w:trPr>
          <w:trHeight w:val="240"/>
        </w:trPr>
        <w:tc>
          <w:tcPr>
            <w:tcW w:w="15" w:type="dxa"/>
            <w:vMerge/>
            <w:shd w:val="clear" w:color="auto" w:fill="D7EAF9"/>
            <w:vAlign w:val="center"/>
          </w:tcPr>
          <w:p w14:paraId="6A18A99B"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F2F800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über die Gefahren des elektrischen Stromes und die sichere Handhabung elektrischer Betriebsmittel mit Hilfe der entsprechenden Betriebsanweisung </w:t>
            </w:r>
            <w:hyperlink r:id="rId589" w:tooltip="Unterweisungen der Beschäftigten" w:history="1">
              <w:r w:rsidRPr="00BF19E1">
                <w:rPr>
                  <w:rStyle w:val="FakeCharacterStyle"/>
                  <w:rFonts w:ascii="Source Sans 3" w:hAnsi="Source Sans 3"/>
                  <w:color w:val="000000"/>
                  <w:sz w:val="20"/>
                  <w:u w:val="single"/>
                </w:rPr>
                <w:t xml:space="preserve">unterwiesen </w:t>
              </w:r>
            </w:hyperlink>
            <w:r w:rsidRPr="00BF19E1">
              <w:rPr>
                <w:rStyle w:val="FakeCharacterStyle"/>
                <w:rFonts w:ascii="Source Sans 3" w:hAnsi="Source Sans 3"/>
                <w:color w:val="000000"/>
                <w:sz w:val="20"/>
              </w:rPr>
              <w:t>(Unterweisungshilfe</w:t>
            </w:r>
            <w:r w:rsidRPr="00BF19E1">
              <w:rPr>
                <w:rStyle w:val="FakeCharacterStyle"/>
                <w:rFonts w:ascii="Source Sans 3" w:hAnsi="Source Sans 3"/>
                <w:color w:val="000000"/>
                <w:sz w:val="20"/>
              </w:rPr>
              <w:t xml:space="preserve"> "Unterweisen in der Elektrotechnik").</w:t>
            </w:r>
          </w:p>
        </w:tc>
        <w:tc>
          <w:tcPr>
            <w:tcW w:w="60" w:type="dxa"/>
            <w:vMerge/>
            <w:shd w:val="clear" w:color="auto" w:fill="D7EAF9"/>
            <w:vAlign w:val="center"/>
          </w:tcPr>
          <w:p w14:paraId="6C4FEC9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133C7A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A7F1C1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964C68B"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A217A77"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71641B5E"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87AD3F8" w14:textId="77777777" w:rsidR="003C679E" w:rsidRPr="00BF19E1" w:rsidRDefault="003C679E" w:rsidP="00BF19E1">
            <w:pPr>
              <w:spacing w:line="240" w:lineRule="exact"/>
              <w:rPr>
                <w:rStyle w:val="FakeCharacterStyle"/>
              </w:rPr>
            </w:pPr>
          </w:p>
        </w:tc>
      </w:tr>
      <w:tr w:rsidR="003C679E" w:rsidRPr="00BF19E1" w14:paraId="1CEC8EB5" w14:textId="77777777">
        <w:tc>
          <w:tcPr>
            <w:tcW w:w="15" w:type="dxa"/>
            <w:vMerge/>
            <w:shd w:val="clear" w:color="auto" w:fill="D7EAF9"/>
            <w:vAlign w:val="center"/>
          </w:tcPr>
          <w:p w14:paraId="49FEFBC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60DC13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8B9E5C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EB0966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786AD1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4ABCDC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E025DD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BD7591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F82EDE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FAFDFC0" w14:textId="77777777">
        <w:trPr>
          <w:trHeight w:hRule="exact" w:val="45"/>
        </w:trPr>
        <w:tc>
          <w:tcPr>
            <w:tcW w:w="9870" w:type="dxa"/>
            <w:gridSpan w:val="9"/>
            <w:shd w:val="clear" w:color="auto" w:fill="auto"/>
          </w:tcPr>
          <w:p w14:paraId="3A2B718C"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F737F9A" wp14:editId="0CF326BE">
                  <wp:extent cx="6267450" cy="28575"/>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3"/>
                          <a:stretch>
                            <a:fillRect/>
                          </a:stretch>
                        </pic:blipFill>
                        <pic:spPr>
                          <a:xfrm>
                            <a:off x="0" y="0"/>
                            <a:ext cx="6267450" cy="28575"/>
                          </a:xfrm>
                          <a:prstGeom prst="rect">
                            <a:avLst/>
                          </a:prstGeom>
                          <a:noFill/>
                        </pic:spPr>
                      </pic:pic>
                    </a:graphicData>
                  </a:graphic>
                </wp:inline>
              </w:drawing>
            </w:r>
          </w:p>
        </w:tc>
      </w:tr>
    </w:tbl>
    <w:p w14:paraId="0927A51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E44B73D" w14:textId="77777777">
        <w:trPr>
          <w:trHeight w:hRule="exact" w:val="345"/>
        </w:trPr>
        <w:tc>
          <w:tcPr>
            <w:tcW w:w="15" w:type="dxa"/>
          </w:tcPr>
          <w:p w14:paraId="50F42842" w14:textId="77777777" w:rsidR="003C679E" w:rsidRPr="00BF19E1" w:rsidRDefault="003C679E" w:rsidP="00BF19E1">
            <w:pPr>
              <w:spacing w:line="240" w:lineRule="exact"/>
              <w:rPr>
                <w:rStyle w:val="FakeCharacterStyle"/>
              </w:rPr>
            </w:pPr>
          </w:p>
        </w:tc>
        <w:tc>
          <w:tcPr>
            <w:tcW w:w="1440" w:type="dxa"/>
            <w:shd w:val="clear" w:color="auto" w:fill="auto"/>
          </w:tcPr>
          <w:p w14:paraId="41B956D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D36902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EEC5E16" w14:textId="77777777">
        <w:tc>
          <w:tcPr>
            <w:tcW w:w="9870" w:type="dxa"/>
            <w:shd w:val="clear" w:color="auto" w:fill="auto"/>
          </w:tcPr>
          <w:p w14:paraId="2144FEB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DGUV Information 203-070: Wiederkehrende Prüfungen ortsveränderlicher elektrischer Arbeitsmittel</w:t>
            </w:r>
            <w:r w:rsidRPr="00BF19E1">
              <w:rPr>
                <w:rStyle w:val="CharacterStyle28"/>
                <w:rFonts w:ascii="Source Sans 3" w:hAnsi="Source Sans 3"/>
              </w:rPr>
              <w:br/>
              <w:t>2. Gefährdungsbeurteilungsobjekt aus dem BG-Katalog: Prüfung</w:t>
            </w:r>
            <w:r w:rsidRPr="00BF19E1">
              <w:rPr>
                <w:rStyle w:val="CharacterStyle28"/>
                <w:rFonts w:ascii="Source Sans 3" w:hAnsi="Source Sans 3"/>
              </w:rPr>
              <w:br/>
              <w:t xml:space="preserve">3. </w:t>
            </w:r>
            <w:r w:rsidRPr="00BF19E1">
              <w:rPr>
                <w:rStyle w:val="CharacterStyle28"/>
                <w:rFonts w:ascii="Source Sans 3" w:hAnsi="Source Sans 3"/>
              </w:rPr>
              <w:t>Gefährdungsbeurteilungsobjekt aus dem BG-Katalog: Unterweisungen der Beschäftigten</w:t>
            </w:r>
          </w:p>
        </w:tc>
      </w:tr>
    </w:tbl>
    <w:p w14:paraId="7CE2674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B179C0A" w14:textId="77777777">
        <w:trPr>
          <w:trHeight w:hRule="exact" w:val="300"/>
        </w:trPr>
        <w:tc>
          <w:tcPr>
            <w:tcW w:w="9870" w:type="dxa"/>
            <w:gridSpan w:val="6"/>
            <w:shd w:val="clear" w:color="auto" w:fill="auto"/>
          </w:tcPr>
          <w:p w14:paraId="14A00CC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6736486" w14:textId="77777777">
        <w:trPr>
          <w:trHeight w:hRule="exact" w:val="345"/>
        </w:trPr>
        <w:tc>
          <w:tcPr>
            <w:tcW w:w="1440" w:type="dxa"/>
            <w:gridSpan w:val="2"/>
            <w:shd w:val="clear" w:color="auto" w:fill="auto"/>
          </w:tcPr>
          <w:p w14:paraId="33CA12BC"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A3D8DBC" w14:textId="77777777" w:rsidR="003C679E" w:rsidRPr="00BF19E1" w:rsidRDefault="003C679E" w:rsidP="00BF19E1">
            <w:pPr>
              <w:spacing w:line="240" w:lineRule="exact"/>
              <w:rPr>
                <w:rStyle w:val="FakeCharacterStyle"/>
              </w:rPr>
            </w:pPr>
          </w:p>
        </w:tc>
      </w:tr>
      <w:tr w:rsidR="003C679E" w:rsidRPr="00BF19E1" w14:paraId="094B5DCD" w14:textId="77777777">
        <w:trPr>
          <w:trHeight w:hRule="exact" w:val="270"/>
        </w:trPr>
        <w:tc>
          <w:tcPr>
            <w:tcW w:w="9870" w:type="dxa"/>
            <w:gridSpan w:val="6"/>
            <w:shd w:val="clear" w:color="auto" w:fill="auto"/>
          </w:tcPr>
          <w:p w14:paraId="23E452DB" w14:textId="77777777" w:rsidR="003C679E" w:rsidRPr="00BF19E1" w:rsidRDefault="003C679E" w:rsidP="00BF19E1">
            <w:pPr>
              <w:pStyle w:val="ParagraphStyle42"/>
              <w:spacing w:line="240" w:lineRule="exact"/>
              <w:rPr>
                <w:rStyle w:val="CharacterStyle28"/>
                <w:rFonts w:ascii="Source Sans 3" w:hAnsi="Source Sans 3"/>
              </w:rPr>
            </w:pPr>
          </w:p>
        </w:tc>
      </w:tr>
      <w:tr w:rsidR="003C679E" w:rsidRPr="00BF19E1" w14:paraId="3C35BC67" w14:textId="77777777">
        <w:trPr>
          <w:trHeight w:hRule="exact" w:val="570"/>
        </w:trPr>
        <w:tc>
          <w:tcPr>
            <w:tcW w:w="9870" w:type="dxa"/>
            <w:gridSpan w:val="6"/>
            <w:shd w:val="clear" w:color="auto" w:fill="auto"/>
          </w:tcPr>
          <w:p w14:paraId="2B5A247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1BAA700" w14:textId="77777777">
        <w:trPr>
          <w:trHeight w:hRule="exact" w:val="270"/>
        </w:trPr>
        <w:tc>
          <w:tcPr>
            <w:tcW w:w="15" w:type="dxa"/>
          </w:tcPr>
          <w:p w14:paraId="748986B8"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B022FBC"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DEE38E7" w14:textId="77777777" w:rsidR="003C679E" w:rsidRPr="00BF19E1" w:rsidRDefault="003C679E" w:rsidP="00BF19E1">
            <w:pPr>
              <w:spacing w:line="240" w:lineRule="exact"/>
              <w:rPr>
                <w:rStyle w:val="FakeCharacterStyle"/>
              </w:rPr>
            </w:pPr>
          </w:p>
        </w:tc>
        <w:tc>
          <w:tcPr>
            <w:tcW w:w="2865" w:type="dxa"/>
            <w:shd w:val="clear" w:color="auto" w:fill="auto"/>
          </w:tcPr>
          <w:p w14:paraId="3709EE8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3118226" w14:textId="77777777" w:rsidR="003C679E" w:rsidRPr="00BF19E1" w:rsidRDefault="003C679E" w:rsidP="00BF19E1">
            <w:pPr>
              <w:spacing w:line="240" w:lineRule="exact"/>
              <w:rPr>
                <w:rStyle w:val="FakeCharacterStyle"/>
              </w:rPr>
            </w:pPr>
          </w:p>
        </w:tc>
      </w:tr>
      <w:tr w:rsidR="003C679E" w:rsidRPr="00BF19E1" w14:paraId="474EDCE4" w14:textId="77777777">
        <w:trPr>
          <w:trHeight w:hRule="exact" w:val="1260"/>
        </w:trPr>
        <w:tc>
          <w:tcPr>
            <w:tcW w:w="15" w:type="dxa"/>
          </w:tcPr>
          <w:p w14:paraId="10A57183"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6005F2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377CF77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8581FCD" w14:textId="77777777">
        <w:trPr>
          <w:trHeight w:hRule="exact" w:val="270"/>
        </w:trPr>
        <w:tc>
          <w:tcPr>
            <w:tcW w:w="15" w:type="dxa"/>
          </w:tcPr>
          <w:p w14:paraId="502F3606" w14:textId="77777777" w:rsidR="003C679E" w:rsidRPr="00BF19E1" w:rsidRDefault="003C679E" w:rsidP="00BF19E1">
            <w:pPr>
              <w:spacing w:line="240" w:lineRule="exact"/>
              <w:rPr>
                <w:rStyle w:val="FakeCharacterStyle"/>
              </w:rPr>
            </w:pPr>
          </w:p>
        </w:tc>
        <w:tc>
          <w:tcPr>
            <w:tcW w:w="1710" w:type="dxa"/>
            <w:shd w:val="clear" w:color="auto" w:fill="auto"/>
          </w:tcPr>
          <w:p w14:paraId="3E38663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4B50965" w14:textId="77777777" w:rsidR="003C679E" w:rsidRPr="00BF19E1" w:rsidRDefault="003C679E" w:rsidP="00BF19E1">
            <w:pPr>
              <w:spacing w:line="240" w:lineRule="exact"/>
              <w:rPr>
                <w:rStyle w:val="FakeCharacterStyle"/>
              </w:rPr>
            </w:pPr>
          </w:p>
        </w:tc>
        <w:tc>
          <w:tcPr>
            <w:tcW w:w="8115" w:type="dxa"/>
            <w:shd w:val="clear" w:color="auto" w:fill="auto"/>
          </w:tcPr>
          <w:p w14:paraId="003625E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4A4EFEBD" w14:textId="77777777">
        <w:trPr>
          <w:trHeight w:hRule="exact" w:val="1110"/>
        </w:trPr>
        <w:tc>
          <w:tcPr>
            <w:tcW w:w="15" w:type="dxa"/>
          </w:tcPr>
          <w:p w14:paraId="27C8C701"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C8736D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538F7A71" w14:textId="77777777" w:rsidR="003C679E" w:rsidRPr="00BF19E1" w:rsidRDefault="003C679E" w:rsidP="00BF19E1">
      <w:pPr>
        <w:spacing w:line="240" w:lineRule="exact"/>
        <w:sectPr w:rsidR="003C679E" w:rsidRPr="00BF19E1">
          <w:headerReference w:type="default" r:id="rId590"/>
          <w:footerReference w:type="default" r:id="rId5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6FA5CBC8" w14:textId="77777777">
        <w:trPr>
          <w:trHeight w:hRule="exact" w:val="360"/>
        </w:trPr>
        <w:tc>
          <w:tcPr>
            <w:tcW w:w="9870" w:type="dxa"/>
            <w:gridSpan w:val="3"/>
            <w:shd w:val="clear" w:color="auto" w:fill="auto"/>
          </w:tcPr>
          <w:p w14:paraId="42591C77"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5E1B7676" w14:textId="77777777">
        <w:trPr>
          <w:trHeight w:hRule="exact" w:val="360"/>
        </w:trPr>
        <w:tc>
          <w:tcPr>
            <w:tcW w:w="9870" w:type="dxa"/>
            <w:gridSpan w:val="3"/>
            <w:shd w:val="clear" w:color="auto" w:fill="auto"/>
          </w:tcPr>
          <w:p w14:paraId="4687AD98"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Kraftfahrzeuge</w:t>
            </w:r>
          </w:p>
        </w:tc>
      </w:tr>
      <w:tr w:rsidR="003C679E" w:rsidRPr="00BF19E1" w14:paraId="54204C29" w14:textId="77777777">
        <w:trPr>
          <w:trHeight w:hRule="exact" w:val="345"/>
        </w:trPr>
        <w:tc>
          <w:tcPr>
            <w:tcW w:w="2700" w:type="dxa"/>
            <w:shd w:val="clear" w:color="auto" w:fill="auto"/>
          </w:tcPr>
          <w:p w14:paraId="5E9C695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1819AE7" w14:textId="77777777" w:rsidR="003C679E" w:rsidRPr="00BF19E1" w:rsidRDefault="003C679E" w:rsidP="00BF19E1">
            <w:pPr>
              <w:spacing w:line="240" w:lineRule="exact"/>
              <w:rPr>
                <w:rStyle w:val="FakeCharacterStyle"/>
              </w:rPr>
            </w:pPr>
          </w:p>
        </w:tc>
      </w:tr>
      <w:tr w:rsidR="003C679E" w:rsidRPr="00BF19E1" w14:paraId="79951C71" w14:textId="77777777">
        <w:tc>
          <w:tcPr>
            <w:tcW w:w="9855" w:type="dxa"/>
            <w:gridSpan w:val="2"/>
            <w:shd w:val="clear" w:color="auto" w:fill="auto"/>
          </w:tcPr>
          <w:p w14:paraId="76169C3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Organisatorische und technische Bedingungen,</w:t>
            </w:r>
            <w:r w:rsidRPr="00BF19E1">
              <w:rPr>
                <w:rStyle w:val="FakeCharacterStyle"/>
                <w:rFonts w:ascii="Source Sans 3" w:hAnsi="Source Sans 3"/>
                <w:b/>
                <w:color w:val="000000"/>
                <w:sz w:val="20"/>
              </w:rPr>
              <w:br/>
            </w:r>
            <w:r w:rsidRPr="00BF19E1">
              <w:rPr>
                <w:rStyle w:val="FakeCharacterStyle"/>
                <w:rFonts w:ascii="Source Sans 3" w:hAnsi="Source Sans 3"/>
                <w:b/>
                <w:color w:val="000000"/>
                <w:sz w:val="20"/>
              </w:rPr>
              <w:t xml:space="preserve">Unkontrolliert bewegte Teile </w:t>
            </w:r>
            <w:proofErr w:type="gramStart"/>
            <w:r w:rsidRPr="00BF19E1">
              <w:rPr>
                <w:rStyle w:val="FakeCharacterStyle"/>
                <w:rFonts w:ascii="Source Sans 3" w:hAnsi="Source Sans 3"/>
                <w:b/>
                <w:color w:val="000000"/>
                <w:sz w:val="20"/>
              </w:rPr>
              <w:t>durch rutschende</w:t>
            </w:r>
            <w:proofErr w:type="gramEnd"/>
            <w:r w:rsidRPr="00BF19E1">
              <w:rPr>
                <w:rStyle w:val="FakeCharacterStyle"/>
                <w:rFonts w:ascii="Source Sans 3" w:hAnsi="Source Sans 3"/>
                <w:b/>
                <w:color w:val="000000"/>
                <w:sz w:val="20"/>
              </w:rPr>
              <w:t xml:space="preserve"> Ladung,</w:t>
            </w:r>
            <w:r w:rsidRPr="00BF19E1">
              <w:rPr>
                <w:rStyle w:val="FakeCharacterStyle"/>
                <w:rFonts w:ascii="Source Sans 3" w:hAnsi="Source Sans 3"/>
                <w:b/>
                <w:color w:val="000000"/>
                <w:sz w:val="20"/>
              </w:rPr>
              <w:br/>
              <w:t>Sturz bzw. Absturz bei Arbeiten auf der Ladefläche oder der Ladebordwand</w:t>
            </w:r>
          </w:p>
        </w:tc>
        <w:tc>
          <w:tcPr>
            <w:tcW w:w="15" w:type="dxa"/>
          </w:tcPr>
          <w:p w14:paraId="5C746D61" w14:textId="77777777" w:rsidR="003C679E" w:rsidRPr="00BF19E1" w:rsidRDefault="003C679E" w:rsidP="00BF19E1">
            <w:pPr>
              <w:spacing w:line="240" w:lineRule="exact"/>
              <w:rPr>
                <w:rStyle w:val="FakeCharacterStyle"/>
              </w:rPr>
            </w:pPr>
          </w:p>
        </w:tc>
      </w:tr>
      <w:tr w:rsidR="003C679E" w:rsidRPr="00BF19E1" w14:paraId="57A7ED7E" w14:textId="77777777">
        <w:trPr>
          <w:trHeight w:hRule="exact" w:val="240"/>
        </w:trPr>
        <w:tc>
          <w:tcPr>
            <w:tcW w:w="9870" w:type="dxa"/>
            <w:gridSpan w:val="3"/>
            <w:shd w:val="clear" w:color="auto" w:fill="auto"/>
          </w:tcPr>
          <w:p w14:paraId="68712511" w14:textId="77777777" w:rsidR="003C679E" w:rsidRPr="00BF19E1" w:rsidRDefault="003C679E" w:rsidP="00BF19E1">
            <w:pPr>
              <w:pStyle w:val="ParagraphStyle23"/>
              <w:spacing w:line="240" w:lineRule="exact"/>
              <w:rPr>
                <w:rStyle w:val="FakeCharacterStyle"/>
                <w:rFonts w:ascii="Source Sans 3" w:hAnsi="Source Sans 3"/>
              </w:rPr>
            </w:pPr>
          </w:p>
        </w:tc>
      </w:tr>
    </w:tbl>
    <w:p w14:paraId="604EDF5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0B41B8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DA6A37"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298B8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D9D7A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335BB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B5255D8"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BCD0E1B" w14:textId="77777777">
        <w:trPr>
          <w:trHeight w:hRule="exact" w:val="330"/>
        </w:trPr>
        <w:tc>
          <w:tcPr>
            <w:tcW w:w="15" w:type="dxa"/>
            <w:vMerge w:val="restart"/>
            <w:shd w:val="clear" w:color="auto" w:fill="D7EAF9"/>
            <w:vAlign w:val="center"/>
          </w:tcPr>
          <w:p w14:paraId="7891F97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1D27A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Einrichtungen zur Ladungssicherung wie </w:t>
            </w:r>
            <w:proofErr w:type="spellStart"/>
            <w:r w:rsidRPr="00BF19E1">
              <w:rPr>
                <w:rStyle w:val="FakeCharacterStyle"/>
                <w:rFonts w:ascii="Source Sans 3" w:hAnsi="Source Sans 3"/>
                <w:color w:val="000000"/>
                <w:sz w:val="20"/>
              </w:rPr>
              <w:t>Zurrösen</w:t>
            </w:r>
            <w:proofErr w:type="spellEnd"/>
            <w:r w:rsidRPr="00BF19E1">
              <w:rPr>
                <w:rStyle w:val="FakeCharacterStyle"/>
                <w:rFonts w:ascii="Source Sans 3" w:hAnsi="Source Sans 3"/>
                <w:color w:val="000000"/>
                <w:sz w:val="20"/>
              </w:rPr>
              <w:t xml:space="preserve"> sind vorhanden und </w:t>
            </w:r>
            <w:r w:rsidRPr="00BF19E1">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6085D84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C7DE2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A1A83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BF85C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7CBCF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5698806" w14:textId="13717BD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C942E9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B009EFE" w14:textId="77777777">
        <w:tc>
          <w:tcPr>
            <w:tcW w:w="15" w:type="dxa"/>
            <w:vMerge/>
            <w:shd w:val="clear" w:color="auto" w:fill="D7EAF9"/>
            <w:vAlign w:val="center"/>
          </w:tcPr>
          <w:p w14:paraId="14A3102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EB07D8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3CD064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B75AD6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C8A0E5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754720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DA825C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6BE20F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7030C6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E6E702D" w14:textId="77777777">
        <w:trPr>
          <w:trHeight w:hRule="exact" w:val="15"/>
        </w:trPr>
        <w:tc>
          <w:tcPr>
            <w:tcW w:w="15" w:type="dxa"/>
            <w:vMerge w:val="restart"/>
            <w:shd w:val="clear" w:color="auto" w:fill="auto"/>
          </w:tcPr>
          <w:p w14:paraId="11E0579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68DAD59"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440199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22325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F1D27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2465D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64BD6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C3FF41" w14:textId="03A8C7E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C240F5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4653CB0" w14:textId="77777777">
        <w:trPr>
          <w:trHeight w:val="240"/>
        </w:trPr>
        <w:tc>
          <w:tcPr>
            <w:tcW w:w="15" w:type="dxa"/>
            <w:vMerge/>
            <w:shd w:val="clear" w:color="auto" w:fill="auto"/>
          </w:tcPr>
          <w:p w14:paraId="5DD23ED2"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65C0DB46"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32A8F63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6FAFB3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58364C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CBD5E24"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57D141A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1CF79F5"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F8675E2" w14:textId="77777777" w:rsidR="003C679E" w:rsidRPr="00BF19E1" w:rsidRDefault="003C679E" w:rsidP="00BF19E1">
            <w:pPr>
              <w:spacing w:line="240" w:lineRule="exact"/>
              <w:rPr>
                <w:rStyle w:val="FakeCharacterStyle"/>
              </w:rPr>
            </w:pPr>
          </w:p>
        </w:tc>
      </w:tr>
      <w:tr w:rsidR="003C679E" w:rsidRPr="00BF19E1" w14:paraId="06C48847" w14:textId="77777777">
        <w:tc>
          <w:tcPr>
            <w:tcW w:w="15" w:type="dxa"/>
            <w:vMerge/>
            <w:shd w:val="clear" w:color="auto" w:fill="auto"/>
          </w:tcPr>
          <w:p w14:paraId="7AD600C1" w14:textId="77777777" w:rsidR="003C679E" w:rsidRPr="00BF19E1" w:rsidRDefault="003C679E" w:rsidP="00BF19E1">
            <w:pPr>
              <w:spacing w:line="240" w:lineRule="exact"/>
              <w:rPr>
                <w:rStyle w:val="FakeCharacterStyle"/>
              </w:rPr>
            </w:pPr>
          </w:p>
        </w:tc>
        <w:tc>
          <w:tcPr>
            <w:tcW w:w="5895" w:type="dxa"/>
            <w:vMerge/>
            <w:shd w:val="clear" w:color="auto" w:fill="auto"/>
          </w:tcPr>
          <w:p w14:paraId="7EE7DDA0" w14:textId="77777777" w:rsidR="003C679E" w:rsidRPr="00BF19E1" w:rsidRDefault="003C679E" w:rsidP="00BF19E1">
            <w:pPr>
              <w:spacing w:line="240" w:lineRule="exact"/>
              <w:rPr>
                <w:rStyle w:val="FakeCharacterStyle"/>
              </w:rPr>
            </w:pPr>
          </w:p>
        </w:tc>
        <w:tc>
          <w:tcPr>
            <w:tcW w:w="60" w:type="dxa"/>
            <w:vMerge/>
            <w:shd w:val="clear" w:color="auto" w:fill="auto"/>
          </w:tcPr>
          <w:p w14:paraId="202E4A8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AEDB2D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BF3033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4CEA99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74D25F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5B6C80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024971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141B014" w14:textId="77777777">
        <w:trPr>
          <w:trHeight w:hRule="exact" w:val="330"/>
        </w:trPr>
        <w:tc>
          <w:tcPr>
            <w:tcW w:w="15" w:type="dxa"/>
            <w:vMerge w:val="restart"/>
            <w:shd w:val="clear" w:color="auto" w:fill="D7EAF9"/>
            <w:vAlign w:val="center"/>
          </w:tcPr>
          <w:p w14:paraId="3CACAD2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7AEB0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Zur </w:t>
            </w:r>
            <w:r w:rsidRPr="00BF19E1">
              <w:rPr>
                <w:rStyle w:val="FakeCharacterStyle"/>
                <w:rFonts w:ascii="Source Sans 3" w:hAnsi="Source Sans 3"/>
                <w:color w:val="000000"/>
                <w:sz w:val="20"/>
              </w:rPr>
              <w:t xml:space="preserve">Verfügung gestellte </w:t>
            </w:r>
            <w:proofErr w:type="spellStart"/>
            <w:r w:rsidRPr="00BF19E1">
              <w:rPr>
                <w:rStyle w:val="FakeCharacterStyle"/>
                <w:rFonts w:ascii="Source Sans 3" w:hAnsi="Source Sans 3"/>
                <w:color w:val="000000"/>
                <w:sz w:val="20"/>
              </w:rPr>
              <w:t>LKW‘s</w:t>
            </w:r>
            <w:proofErr w:type="spellEnd"/>
            <w:r w:rsidRPr="00BF19E1">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51979182"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B60EE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65A1B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FA748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55209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DD0B1C0" w14:textId="7D0A298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A3FEBB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153767A" w14:textId="77777777">
        <w:tc>
          <w:tcPr>
            <w:tcW w:w="15" w:type="dxa"/>
            <w:vMerge/>
            <w:shd w:val="clear" w:color="auto" w:fill="D7EAF9"/>
            <w:vAlign w:val="center"/>
          </w:tcPr>
          <w:p w14:paraId="000CD3C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724103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D8DFE6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B66357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B1E01C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936CDA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67BD5B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7C2656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7B8384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C8F72AF" w14:textId="77777777">
        <w:trPr>
          <w:trHeight w:hRule="exact" w:val="330"/>
        </w:trPr>
        <w:tc>
          <w:tcPr>
            <w:tcW w:w="15" w:type="dxa"/>
            <w:vMerge w:val="restart"/>
            <w:shd w:val="clear" w:color="auto" w:fill="auto"/>
          </w:tcPr>
          <w:p w14:paraId="19F4DDC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1EC91E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zur Verfügung gestellten Kombis haben eine feste, </w:t>
            </w:r>
            <w:r w:rsidRPr="00BF19E1">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4BA7164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0D775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A7C8C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CF40E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F9D56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67DABF0" w14:textId="09E92CB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E39DAE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E7685E5" w14:textId="77777777">
        <w:tc>
          <w:tcPr>
            <w:tcW w:w="15" w:type="dxa"/>
            <w:vMerge/>
            <w:shd w:val="clear" w:color="auto" w:fill="auto"/>
          </w:tcPr>
          <w:p w14:paraId="362F8834" w14:textId="77777777" w:rsidR="003C679E" w:rsidRPr="00BF19E1" w:rsidRDefault="003C679E" w:rsidP="00BF19E1">
            <w:pPr>
              <w:spacing w:line="240" w:lineRule="exact"/>
              <w:rPr>
                <w:rStyle w:val="FakeCharacterStyle"/>
              </w:rPr>
            </w:pPr>
          </w:p>
        </w:tc>
        <w:tc>
          <w:tcPr>
            <w:tcW w:w="5895" w:type="dxa"/>
            <w:vMerge/>
            <w:shd w:val="clear" w:color="auto" w:fill="auto"/>
          </w:tcPr>
          <w:p w14:paraId="58890A8E" w14:textId="77777777" w:rsidR="003C679E" w:rsidRPr="00BF19E1" w:rsidRDefault="003C679E" w:rsidP="00BF19E1">
            <w:pPr>
              <w:spacing w:line="240" w:lineRule="exact"/>
              <w:rPr>
                <w:rStyle w:val="FakeCharacterStyle"/>
              </w:rPr>
            </w:pPr>
          </w:p>
        </w:tc>
        <w:tc>
          <w:tcPr>
            <w:tcW w:w="60" w:type="dxa"/>
            <w:vMerge/>
            <w:shd w:val="clear" w:color="auto" w:fill="auto"/>
          </w:tcPr>
          <w:p w14:paraId="1C66D75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0609BD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5487D6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8FE8AA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81A7DD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B5A720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7D556F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BD4F579" w14:textId="77777777">
        <w:trPr>
          <w:trHeight w:hRule="exact" w:val="330"/>
        </w:trPr>
        <w:tc>
          <w:tcPr>
            <w:tcW w:w="15" w:type="dxa"/>
            <w:vMerge w:val="restart"/>
            <w:shd w:val="clear" w:color="auto" w:fill="D7EAF9"/>
            <w:vAlign w:val="center"/>
          </w:tcPr>
          <w:p w14:paraId="73FB6A3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25EF5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3D5C652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A2578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038F6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A174A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06004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C450E6F" w14:textId="5165335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047C17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F1ABF7" w14:textId="77777777">
        <w:tc>
          <w:tcPr>
            <w:tcW w:w="15" w:type="dxa"/>
            <w:vMerge/>
            <w:shd w:val="clear" w:color="auto" w:fill="D7EAF9"/>
            <w:vAlign w:val="center"/>
          </w:tcPr>
          <w:p w14:paraId="13DA129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008788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004EA6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7A1219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B92BC8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758627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4C7132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4368C6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BB5C91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F17EB3F" w14:textId="77777777">
        <w:trPr>
          <w:trHeight w:hRule="exact" w:val="330"/>
        </w:trPr>
        <w:tc>
          <w:tcPr>
            <w:tcW w:w="15" w:type="dxa"/>
            <w:vMerge w:val="restart"/>
            <w:shd w:val="clear" w:color="auto" w:fill="auto"/>
          </w:tcPr>
          <w:p w14:paraId="4D5EE66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CB964F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7F6435D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737E6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C63AA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C5A3D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2C24C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38C0224" w14:textId="326F2F5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D3B181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14AD9DF" w14:textId="77777777">
        <w:tc>
          <w:tcPr>
            <w:tcW w:w="15" w:type="dxa"/>
            <w:vMerge/>
            <w:shd w:val="clear" w:color="auto" w:fill="auto"/>
          </w:tcPr>
          <w:p w14:paraId="43A88EE7" w14:textId="77777777" w:rsidR="003C679E" w:rsidRPr="00BF19E1" w:rsidRDefault="003C679E" w:rsidP="00BF19E1">
            <w:pPr>
              <w:spacing w:line="240" w:lineRule="exact"/>
              <w:rPr>
                <w:rStyle w:val="FakeCharacterStyle"/>
              </w:rPr>
            </w:pPr>
          </w:p>
        </w:tc>
        <w:tc>
          <w:tcPr>
            <w:tcW w:w="5895" w:type="dxa"/>
            <w:vMerge/>
            <w:shd w:val="clear" w:color="auto" w:fill="auto"/>
          </w:tcPr>
          <w:p w14:paraId="347F048B" w14:textId="77777777" w:rsidR="003C679E" w:rsidRPr="00BF19E1" w:rsidRDefault="003C679E" w:rsidP="00BF19E1">
            <w:pPr>
              <w:spacing w:line="240" w:lineRule="exact"/>
              <w:rPr>
                <w:rStyle w:val="FakeCharacterStyle"/>
              </w:rPr>
            </w:pPr>
          </w:p>
        </w:tc>
        <w:tc>
          <w:tcPr>
            <w:tcW w:w="60" w:type="dxa"/>
            <w:vMerge/>
            <w:shd w:val="clear" w:color="auto" w:fill="auto"/>
          </w:tcPr>
          <w:p w14:paraId="07DE0D0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CA7B3A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8A3877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4901DC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7D2E41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083F6F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1A5D0D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95B2D1D" w14:textId="77777777">
        <w:trPr>
          <w:trHeight w:hRule="exact" w:val="330"/>
        </w:trPr>
        <w:tc>
          <w:tcPr>
            <w:tcW w:w="15" w:type="dxa"/>
            <w:vMerge w:val="restart"/>
            <w:shd w:val="clear" w:color="auto" w:fill="D7EAF9"/>
            <w:vAlign w:val="center"/>
          </w:tcPr>
          <w:p w14:paraId="6F95183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CE54B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92" w:tooltip="Persönliche Schutzausrüstung (PSA)" w:history="1">
              <w:r w:rsidRPr="00BF19E1">
                <w:rPr>
                  <w:rStyle w:val="FakeCharacterStyle"/>
                  <w:rFonts w:ascii="Source Sans 3" w:hAnsi="Source Sans 3"/>
                  <w:color w:val="000000"/>
                  <w:sz w:val="20"/>
                  <w:u w:val="single"/>
                </w:rPr>
                <w:t xml:space="preserve">„Persönliche </w:t>
              </w:r>
              <w:r w:rsidRPr="00BF19E1">
                <w:rPr>
                  <w:rStyle w:val="FakeCharacterStyle"/>
                  <w:rFonts w:ascii="Source Sans 3" w:hAnsi="Source Sans 3"/>
                  <w:color w:val="000000"/>
                  <w:sz w:val="20"/>
                  <w:u w:val="single"/>
                </w:rPr>
                <w:t>Schutzausrüstung (PSA)"</w:t>
              </w:r>
            </w:hyperlink>
            <w:r w:rsidRPr="00BF19E1">
              <w:rPr>
                <w:rStyle w:val="FakeCharacterStyle"/>
                <w:rFonts w:ascii="Source Sans 3" w:hAnsi="Source Sans 3"/>
                <w:color w:val="000000"/>
                <w:sz w:val="20"/>
              </w:rPr>
              <w:t xml:space="preserve"> ist beachtet. </w:t>
            </w:r>
          </w:p>
          <w:p w14:paraId="1794B17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Alle Fahrzeuge sind mit Warnkleidung ausgestattet (z.B. mit einer Warnweste nach DIN EN 471) und allen Fahrern von </w:t>
            </w:r>
            <w:proofErr w:type="spellStart"/>
            <w:r w:rsidRPr="00BF19E1">
              <w:rPr>
                <w:rStyle w:val="FakeCharacterStyle"/>
                <w:rFonts w:ascii="Source Sans 3" w:hAnsi="Source Sans 3"/>
                <w:color w:val="000000"/>
                <w:sz w:val="20"/>
              </w:rPr>
              <w:t>LKW´s</w:t>
            </w:r>
            <w:proofErr w:type="spellEnd"/>
            <w:r w:rsidRPr="00BF19E1">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3E68286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E29D8F"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C33BE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DD2B2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CCB5F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36E36FA" w14:textId="6E776F1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63FD1A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F19BADE" w14:textId="77777777">
        <w:tc>
          <w:tcPr>
            <w:tcW w:w="15" w:type="dxa"/>
            <w:vMerge/>
            <w:shd w:val="clear" w:color="auto" w:fill="D7EAF9"/>
            <w:vAlign w:val="center"/>
          </w:tcPr>
          <w:p w14:paraId="39DEA0E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CCEAE9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00C519D"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3A3B27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A01CB6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1E42DC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9BC96D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2F37963"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184CF8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CDF4E0A" w14:textId="77777777">
        <w:trPr>
          <w:trHeight w:hRule="exact" w:val="15"/>
        </w:trPr>
        <w:tc>
          <w:tcPr>
            <w:tcW w:w="15" w:type="dxa"/>
            <w:vMerge w:val="restart"/>
            <w:shd w:val="clear" w:color="auto" w:fill="auto"/>
          </w:tcPr>
          <w:p w14:paraId="7922AE2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2806C8E"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3D1619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9AE90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EA8A5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C9C21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278C5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4021AD" w14:textId="76EEEEA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958C08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A1C8B4E" w14:textId="77777777">
        <w:trPr>
          <w:trHeight w:val="240"/>
        </w:trPr>
        <w:tc>
          <w:tcPr>
            <w:tcW w:w="15" w:type="dxa"/>
            <w:vMerge/>
            <w:shd w:val="clear" w:color="auto" w:fill="auto"/>
          </w:tcPr>
          <w:p w14:paraId="4DC1C2A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D55659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ist eine Betriebsanweisung für das </w:t>
            </w:r>
            <w:hyperlink r:id="rId593" w:tooltip="Führen von Fahrzeugen" w:history="1">
              <w:r w:rsidRPr="00BF19E1">
                <w:rPr>
                  <w:rStyle w:val="FakeCharacterStyle"/>
                  <w:rFonts w:ascii="Source Sans 3" w:hAnsi="Source Sans 3"/>
                  <w:color w:val="000000"/>
                  <w:sz w:val="20"/>
                  <w:u w:val="single"/>
                </w:rPr>
                <w:t>Führen von Fahrzeugen</w:t>
              </w:r>
            </w:hyperlink>
            <w:r w:rsidRPr="00BF19E1">
              <w:rPr>
                <w:rStyle w:val="FakeCharacterStyle"/>
                <w:rFonts w:ascii="Source Sans 3" w:hAnsi="Source Sans 3"/>
                <w:color w:val="000000"/>
                <w:sz w:val="20"/>
              </w:rPr>
              <w:t xml:space="preserve"> und eine Betriebsanweisung für </w:t>
            </w:r>
            <w:hyperlink r:id="rId594" w:tooltip="Arbeiten mit der Hubladebühne" w:history="1">
              <w:r w:rsidRPr="00BF19E1">
                <w:rPr>
                  <w:rStyle w:val="FakeCharacterStyle"/>
                  <w:rFonts w:ascii="Source Sans 3" w:hAnsi="Source Sans 3"/>
                  <w:color w:val="000000"/>
                  <w:sz w:val="20"/>
                  <w:u w:val="single"/>
                </w:rPr>
                <w:t>Arbeiten mit der Hubladebühne</w:t>
              </w:r>
            </w:hyperlink>
            <w:r w:rsidRPr="00BF19E1">
              <w:rPr>
                <w:rStyle w:val="FakeCharacterStyle"/>
                <w:rFonts w:ascii="Source Sans 3" w:hAnsi="Source Sans 3"/>
                <w:color w:val="000000"/>
                <w:sz w:val="20"/>
              </w:rPr>
              <w:t xml:space="preserve"> (Ladebordwand) an Fahrzeugen vorhanden.</w:t>
            </w:r>
          </w:p>
        </w:tc>
        <w:tc>
          <w:tcPr>
            <w:tcW w:w="60" w:type="dxa"/>
            <w:vMerge/>
            <w:shd w:val="clear" w:color="auto" w:fill="auto"/>
          </w:tcPr>
          <w:p w14:paraId="70276BC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35DCEC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0D1EE3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0ACE351"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3994F67"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B87E602"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78F938F" w14:textId="77777777" w:rsidR="003C679E" w:rsidRPr="00BF19E1" w:rsidRDefault="003C679E" w:rsidP="00BF19E1">
            <w:pPr>
              <w:spacing w:line="240" w:lineRule="exact"/>
              <w:rPr>
                <w:rStyle w:val="FakeCharacterStyle"/>
              </w:rPr>
            </w:pPr>
          </w:p>
        </w:tc>
      </w:tr>
      <w:tr w:rsidR="003C679E" w:rsidRPr="00BF19E1" w14:paraId="0DE0F0EC" w14:textId="77777777">
        <w:tc>
          <w:tcPr>
            <w:tcW w:w="15" w:type="dxa"/>
            <w:vMerge/>
            <w:shd w:val="clear" w:color="auto" w:fill="auto"/>
          </w:tcPr>
          <w:p w14:paraId="34193A4B" w14:textId="77777777" w:rsidR="003C679E" w:rsidRPr="00BF19E1" w:rsidRDefault="003C679E" w:rsidP="00BF19E1">
            <w:pPr>
              <w:spacing w:line="240" w:lineRule="exact"/>
              <w:rPr>
                <w:rStyle w:val="FakeCharacterStyle"/>
              </w:rPr>
            </w:pPr>
          </w:p>
        </w:tc>
        <w:tc>
          <w:tcPr>
            <w:tcW w:w="5895" w:type="dxa"/>
            <w:vMerge/>
            <w:shd w:val="clear" w:color="auto" w:fill="auto"/>
          </w:tcPr>
          <w:p w14:paraId="46DE105C" w14:textId="77777777" w:rsidR="003C679E" w:rsidRPr="00BF19E1" w:rsidRDefault="003C679E" w:rsidP="00BF19E1">
            <w:pPr>
              <w:spacing w:line="240" w:lineRule="exact"/>
              <w:rPr>
                <w:rStyle w:val="FakeCharacterStyle"/>
              </w:rPr>
            </w:pPr>
          </w:p>
        </w:tc>
        <w:tc>
          <w:tcPr>
            <w:tcW w:w="60" w:type="dxa"/>
            <w:vMerge/>
            <w:shd w:val="clear" w:color="auto" w:fill="auto"/>
          </w:tcPr>
          <w:p w14:paraId="50266D5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D3D8D3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D5FD61D"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0A6140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E5BA71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D24EC1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C8177E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82F4F84" w14:textId="77777777">
        <w:trPr>
          <w:trHeight w:hRule="exact" w:val="15"/>
        </w:trPr>
        <w:tc>
          <w:tcPr>
            <w:tcW w:w="15" w:type="dxa"/>
            <w:vMerge w:val="restart"/>
            <w:shd w:val="clear" w:color="auto" w:fill="D7EAF9"/>
            <w:vAlign w:val="center"/>
          </w:tcPr>
          <w:p w14:paraId="09873CB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4310E0D"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8F4CCD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62E57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0ACBA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334D9D"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353D4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7BA974" w14:textId="47462FD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0B207B8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5381BF2" w14:textId="77777777">
        <w:trPr>
          <w:trHeight w:val="240"/>
        </w:trPr>
        <w:tc>
          <w:tcPr>
            <w:tcW w:w="15" w:type="dxa"/>
            <w:vMerge/>
            <w:shd w:val="clear" w:color="auto" w:fill="D7EAF9"/>
            <w:vAlign w:val="center"/>
          </w:tcPr>
          <w:p w14:paraId="4A0A6F9E"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0D68D33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95" w:tooltip="Prüfung" w:history="1">
              <w:r w:rsidRPr="00BF19E1">
                <w:rPr>
                  <w:rStyle w:val="FakeCharacterStyle"/>
                  <w:rFonts w:ascii="Source Sans 3" w:hAnsi="Source Sans 3"/>
                  <w:color w:val="000000"/>
                  <w:sz w:val="20"/>
                  <w:u w:val="single"/>
                </w:rPr>
                <w:t>„Prüfung"</w:t>
              </w:r>
            </w:hyperlink>
            <w:r w:rsidRPr="00BF19E1">
              <w:rPr>
                <w:rStyle w:val="FakeCharacterStyle"/>
                <w:rFonts w:ascii="Source Sans 3" w:hAnsi="Source Sans 3"/>
                <w:color w:val="000000"/>
                <w:sz w:val="20"/>
              </w:rPr>
              <w:t xml:space="preserve"> ist beachtet.</w:t>
            </w:r>
          </w:p>
        </w:tc>
        <w:tc>
          <w:tcPr>
            <w:tcW w:w="60" w:type="dxa"/>
            <w:vMerge/>
            <w:shd w:val="clear" w:color="auto" w:fill="D7EAF9"/>
            <w:vAlign w:val="center"/>
          </w:tcPr>
          <w:p w14:paraId="097AF3F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CEF0E0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9FAB3B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1CDF0CF"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49C3A47"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787459AE"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2A168A4" w14:textId="77777777" w:rsidR="003C679E" w:rsidRPr="00BF19E1" w:rsidRDefault="003C679E" w:rsidP="00BF19E1">
            <w:pPr>
              <w:spacing w:line="240" w:lineRule="exact"/>
              <w:rPr>
                <w:rStyle w:val="FakeCharacterStyle"/>
              </w:rPr>
            </w:pPr>
          </w:p>
        </w:tc>
      </w:tr>
      <w:tr w:rsidR="003C679E" w:rsidRPr="00BF19E1" w14:paraId="6ACB3B8E" w14:textId="77777777">
        <w:tc>
          <w:tcPr>
            <w:tcW w:w="15" w:type="dxa"/>
            <w:vMerge/>
            <w:shd w:val="clear" w:color="auto" w:fill="D7EAF9"/>
            <w:vAlign w:val="center"/>
          </w:tcPr>
          <w:p w14:paraId="7494C78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AB6DA1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3D859D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DFACE7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9CF8AC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A0B4B6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E57C1B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7AEB45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44A207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E3C4E6B" w14:textId="77777777">
        <w:trPr>
          <w:trHeight w:hRule="exact" w:val="330"/>
        </w:trPr>
        <w:tc>
          <w:tcPr>
            <w:tcW w:w="15" w:type="dxa"/>
            <w:vMerge w:val="restart"/>
            <w:shd w:val="clear" w:color="auto" w:fill="auto"/>
          </w:tcPr>
          <w:p w14:paraId="11B8B2B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5ADFC1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596" w:tooltip="Unterweisungen der Beschäftigten" w:history="1">
              <w:r w:rsidRPr="00BF19E1">
                <w:rPr>
                  <w:rStyle w:val="FakeCharacterStyle"/>
                  <w:rFonts w:ascii="Source Sans 3" w:hAnsi="Source Sans 3"/>
                  <w:color w:val="000000"/>
                  <w:sz w:val="20"/>
                  <w:u w:val="single"/>
                </w:rPr>
                <w:t>„Unterweisungen der Beschäftigten“</w:t>
              </w:r>
            </w:hyperlink>
            <w:r w:rsidRPr="00BF19E1">
              <w:rPr>
                <w:rStyle w:val="FakeCharacterStyle"/>
                <w:rFonts w:ascii="Source Sans 3" w:hAnsi="Source Sans 3"/>
                <w:color w:val="000000"/>
                <w:sz w:val="20"/>
              </w:rPr>
              <w:t xml:space="preserve"> ist beachtet.</w:t>
            </w:r>
          </w:p>
          <w:p w14:paraId="2EADBD4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597" w:tooltip="T 17" w:history="1">
              <w:r w:rsidRPr="00BF19E1">
                <w:rPr>
                  <w:rStyle w:val="FakeCharacterStyle"/>
                  <w:rFonts w:ascii="Source Sans 3" w:hAnsi="Source Sans 3"/>
                  <w:color w:val="000000"/>
                  <w:sz w:val="20"/>
                  <w:u w:val="single"/>
                </w:rPr>
                <w:t>T 17</w:t>
              </w:r>
            </w:hyperlink>
            <w:r w:rsidRPr="00BF19E1">
              <w:rPr>
                <w:rStyle w:val="FakeCharacterStyle"/>
                <w:rFonts w:ascii="Source Sans 3" w:hAnsi="Source Sans 3"/>
                <w:color w:val="000000"/>
                <w:sz w:val="20"/>
              </w:rPr>
              <w:t xml:space="preserve"> unterwiesen.</w:t>
            </w:r>
          </w:p>
          <w:p w14:paraId="5A421C7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354BB1E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F4406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58BC8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45C84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215D4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605496E" w14:textId="6AA64DB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3DF07D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FF501CF" w14:textId="77777777">
        <w:tc>
          <w:tcPr>
            <w:tcW w:w="15" w:type="dxa"/>
            <w:vMerge/>
            <w:shd w:val="clear" w:color="auto" w:fill="auto"/>
          </w:tcPr>
          <w:p w14:paraId="4A99491E" w14:textId="77777777" w:rsidR="003C679E" w:rsidRPr="00BF19E1" w:rsidRDefault="003C679E" w:rsidP="00BF19E1">
            <w:pPr>
              <w:spacing w:line="240" w:lineRule="exact"/>
              <w:rPr>
                <w:rStyle w:val="FakeCharacterStyle"/>
              </w:rPr>
            </w:pPr>
          </w:p>
        </w:tc>
        <w:tc>
          <w:tcPr>
            <w:tcW w:w="5895" w:type="dxa"/>
            <w:vMerge/>
            <w:shd w:val="clear" w:color="auto" w:fill="auto"/>
          </w:tcPr>
          <w:p w14:paraId="7596F377" w14:textId="77777777" w:rsidR="003C679E" w:rsidRPr="00BF19E1" w:rsidRDefault="003C679E" w:rsidP="00BF19E1">
            <w:pPr>
              <w:spacing w:line="240" w:lineRule="exact"/>
              <w:rPr>
                <w:rStyle w:val="FakeCharacterStyle"/>
              </w:rPr>
            </w:pPr>
          </w:p>
        </w:tc>
        <w:tc>
          <w:tcPr>
            <w:tcW w:w="60" w:type="dxa"/>
            <w:vMerge/>
            <w:shd w:val="clear" w:color="auto" w:fill="auto"/>
          </w:tcPr>
          <w:p w14:paraId="3B0707D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7C4239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A95131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40A5A0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C2BD3D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86AEC7E"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8FF949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3EE4BEB" w14:textId="77777777">
        <w:trPr>
          <w:trHeight w:hRule="exact" w:val="45"/>
        </w:trPr>
        <w:tc>
          <w:tcPr>
            <w:tcW w:w="9870" w:type="dxa"/>
            <w:gridSpan w:val="9"/>
            <w:shd w:val="clear" w:color="auto" w:fill="auto"/>
          </w:tcPr>
          <w:p w14:paraId="35533393"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721FACC" wp14:editId="1D9F51A8">
                  <wp:extent cx="6267450" cy="28575"/>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3"/>
                          <a:stretch>
                            <a:fillRect/>
                          </a:stretch>
                        </pic:blipFill>
                        <pic:spPr>
                          <a:xfrm>
                            <a:off x="0" y="0"/>
                            <a:ext cx="6267450" cy="28575"/>
                          </a:xfrm>
                          <a:prstGeom prst="rect">
                            <a:avLst/>
                          </a:prstGeom>
                          <a:noFill/>
                        </pic:spPr>
                      </pic:pic>
                    </a:graphicData>
                  </a:graphic>
                </wp:inline>
              </w:drawing>
            </w:r>
          </w:p>
        </w:tc>
      </w:tr>
    </w:tbl>
    <w:p w14:paraId="77E3551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F2D39B5" w14:textId="77777777">
        <w:trPr>
          <w:trHeight w:hRule="exact" w:val="345"/>
        </w:trPr>
        <w:tc>
          <w:tcPr>
            <w:tcW w:w="15" w:type="dxa"/>
          </w:tcPr>
          <w:p w14:paraId="6743D0E1" w14:textId="77777777" w:rsidR="003C679E" w:rsidRPr="00BF19E1" w:rsidRDefault="003C679E" w:rsidP="00BF19E1">
            <w:pPr>
              <w:spacing w:line="240" w:lineRule="exact"/>
              <w:rPr>
                <w:rStyle w:val="FakeCharacterStyle"/>
              </w:rPr>
            </w:pPr>
          </w:p>
        </w:tc>
        <w:tc>
          <w:tcPr>
            <w:tcW w:w="1440" w:type="dxa"/>
            <w:shd w:val="clear" w:color="auto" w:fill="auto"/>
          </w:tcPr>
          <w:p w14:paraId="2FB1483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50B9DA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0D255EEE" w14:textId="77777777">
        <w:tc>
          <w:tcPr>
            <w:tcW w:w="9870" w:type="dxa"/>
            <w:shd w:val="clear" w:color="auto" w:fill="auto"/>
          </w:tcPr>
          <w:p w14:paraId="69AC2C1E" w14:textId="48C3D3F7" w:rsidR="003C679E" w:rsidRPr="00BF19E1" w:rsidRDefault="00A61918" w:rsidP="00BF19E1">
            <w:pPr>
              <w:pStyle w:val="ParagraphStyle94"/>
              <w:spacing w:line="240" w:lineRule="exact"/>
              <w:rPr>
                <w:rStyle w:val="CharacterStyle80"/>
                <w:rFonts w:ascii="Source Sans 3" w:hAnsi="Source Sans 3"/>
              </w:rPr>
            </w:pPr>
            <w:r w:rsidRPr="00BF19E1">
              <w:rPr>
                <w:rStyle w:val="CharacterStyle80"/>
                <w:rFonts w:ascii="Source Sans 3" w:hAnsi="Source Sans 3"/>
              </w:rPr>
              <w:t xml:space="preserve">1. Gefährdungsbeurteilungsobjekt aus dem BG-Katalog: Persönliche </w:t>
            </w:r>
            <w:r w:rsidRPr="00BF19E1">
              <w:rPr>
                <w:rStyle w:val="CharacterStyle80"/>
                <w:rFonts w:ascii="Source Sans 3" w:hAnsi="Source Sans 3"/>
              </w:rPr>
              <w:t>Schutzausrüstung (PSA)</w:t>
            </w:r>
            <w:r w:rsidRPr="00BF19E1">
              <w:rPr>
                <w:rStyle w:val="CharacterStyle80"/>
                <w:rFonts w:ascii="Source Sans 3" w:hAnsi="Source Sans 3"/>
              </w:rPr>
              <w:br/>
              <w:t>2. Lokale Datei: betriebsanweisungen\maschinen\b_hubladebuehne.doc</w:t>
            </w:r>
            <w:r w:rsidRPr="00BF19E1">
              <w:rPr>
                <w:rStyle w:val="CharacterStyle80"/>
                <w:rFonts w:ascii="Source Sans 3" w:hAnsi="Source Sans 3"/>
              </w:rPr>
              <w:br/>
              <w:t>3. Lokale Datei: betriebsanweisungen\maschinen\b_fuehren_kraftfahrzeuge.doc</w:t>
            </w:r>
            <w:r w:rsidRPr="00BF19E1">
              <w:rPr>
                <w:rStyle w:val="CharacterStyle80"/>
                <w:rFonts w:ascii="Source Sans 3" w:hAnsi="Source Sans 3"/>
              </w:rPr>
              <w:br/>
              <w:t>4. Gefährdungsbeurteilungsobjekt aus dem BG-Katalog: Prüfung</w:t>
            </w:r>
            <w:r w:rsidRPr="00BF19E1">
              <w:rPr>
                <w:rStyle w:val="CharacterStyle80"/>
                <w:rFonts w:ascii="Source Sans 3" w:hAnsi="Source Sans 3"/>
              </w:rPr>
              <w:br/>
              <w:t>5. Regelwerkeintrag: T 017: F</w:t>
            </w:r>
            <w:r w:rsidRPr="00BF19E1">
              <w:rPr>
                <w:rStyle w:val="CharacterStyle80"/>
                <w:rFonts w:ascii="Source Sans 3" w:hAnsi="Source Sans 3"/>
              </w:rPr>
              <w:t>ühren von Kraftfahrzeugen, Titel</w:t>
            </w:r>
            <w:r w:rsidR="00850DCD">
              <w:rPr>
                <w:rStyle w:val="CharacterStyle80"/>
                <w:rFonts w:ascii="Source Sans 3" w:hAnsi="Source Sans 3"/>
              </w:rPr>
              <w:br/>
            </w:r>
            <w:r w:rsidR="00850DCD" w:rsidRPr="00BF19E1">
              <w:rPr>
                <w:rStyle w:val="CharacterStyle81"/>
                <w:rFonts w:ascii="Source Sans 3" w:hAnsi="Source Sans 3"/>
              </w:rPr>
              <w:t>6. Gefährdungsbeurteilungsobjekt aus dem BG-Katalog: Unterweisungen der Beschäftigten</w:t>
            </w:r>
          </w:p>
        </w:tc>
      </w:tr>
    </w:tbl>
    <w:p w14:paraId="6DB796BE" w14:textId="77777777" w:rsidR="003C679E" w:rsidRPr="00BF19E1" w:rsidRDefault="003C679E" w:rsidP="00BF19E1">
      <w:pPr>
        <w:spacing w:line="240" w:lineRule="exact"/>
        <w:sectPr w:rsidR="003C679E" w:rsidRPr="00BF19E1">
          <w:headerReference w:type="default" r:id="rId598"/>
          <w:footerReference w:type="default" r:id="rId59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1D543E9" w14:textId="77777777" w:rsidTr="00850DCD">
        <w:trPr>
          <w:trHeight w:hRule="exact" w:val="300"/>
        </w:trPr>
        <w:tc>
          <w:tcPr>
            <w:tcW w:w="9875" w:type="dxa"/>
            <w:gridSpan w:val="6"/>
            <w:shd w:val="clear" w:color="auto" w:fill="auto"/>
          </w:tcPr>
          <w:p w14:paraId="6D362924"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EEE21B3" w14:textId="77777777" w:rsidTr="00850DCD">
        <w:trPr>
          <w:trHeight w:hRule="exact" w:val="345"/>
        </w:trPr>
        <w:tc>
          <w:tcPr>
            <w:tcW w:w="1445" w:type="dxa"/>
            <w:gridSpan w:val="2"/>
            <w:shd w:val="clear" w:color="auto" w:fill="auto"/>
          </w:tcPr>
          <w:p w14:paraId="7D9B28F8"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47F9E71" w14:textId="77777777" w:rsidR="003C679E" w:rsidRPr="00BF19E1" w:rsidRDefault="003C679E" w:rsidP="00BF19E1">
            <w:pPr>
              <w:spacing w:line="240" w:lineRule="exact"/>
              <w:rPr>
                <w:rStyle w:val="FakeCharacterStyle"/>
              </w:rPr>
            </w:pPr>
          </w:p>
        </w:tc>
      </w:tr>
      <w:tr w:rsidR="003C679E" w:rsidRPr="00BF19E1" w14:paraId="6728E548" w14:textId="77777777" w:rsidTr="00850DCD">
        <w:trPr>
          <w:trHeight w:hRule="exact" w:val="270"/>
        </w:trPr>
        <w:tc>
          <w:tcPr>
            <w:tcW w:w="9875" w:type="dxa"/>
            <w:gridSpan w:val="6"/>
            <w:shd w:val="clear" w:color="auto" w:fill="auto"/>
          </w:tcPr>
          <w:p w14:paraId="408FC94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Information 314-003: Prüfung von </w:t>
            </w:r>
            <w:r w:rsidRPr="00BF19E1">
              <w:rPr>
                <w:rStyle w:val="CharacterStyle28"/>
                <w:rFonts w:ascii="Source Sans 3" w:hAnsi="Source Sans 3"/>
              </w:rPr>
              <w:t>Fahrzeugen auf Betriebssicherheit</w:t>
            </w:r>
          </w:p>
        </w:tc>
      </w:tr>
      <w:tr w:rsidR="003C679E" w:rsidRPr="00BF19E1" w14:paraId="021F15AE" w14:textId="77777777" w:rsidTr="00850DCD">
        <w:trPr>
          <w:trHeight w:hRule="exact" w:val="285"/>
        </w:trPr>
        <w:tc>
          <w:tcPr>
            <w:tcW w:w="9875" w:type="dxa"/>
            <w:gridSpan w:val="6"/>
            <w:shd w:val="clear" w:color="auto" w:fill="auto"/>
          </w:tcPr>
          <w:p w14:paraId="26F0E21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 017: Führen von Kraftfahrzeugen, Titel</w:t>
            </w:r>
          </w:p>
        </w:tc>
      </w:tr>
      <w:tr w:rsidR="003C679E" w:rsidRPr="00BF19E1" w14:paraId="02A07012" w14:textId="77777777" w:rsidTr="00850DCD">
        <w:trPr>
          <w:trHeight w:hRule="exact" w:val="270"/>
        </w:trPr>
        <w:tc>
          <w:tcPr>
            <w:tcW w:w="9875" w:type="dxa"/>
            <w:gridSpan w:val="6"/>
            <w:shd w:val="clear" w:color="auto" w:fill="auto"/>
          </w:tcPr>
          <w:p w14:paraId="7D8F6EF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70: Inhaltsverzeichnis: Fahrzeuge</w:t>
            </w:r>
          </w:p>
        </w:tc>
      </w:tr>
      <w:tr w:rsidR="003C679E" w:rsidRPr="00BF19E1" w14:paraId="4C689E01" w14:textId="77777777" w:rsidTr="00850DCD">
        <w:trPr>
          <w:trHeight w:hRule="exact" w:val="570"/>
        </w:trPr>
        <w:tc>
          <w:tcPr>
            <w:tcW w:w="9875" w:type="dxa"/>
            <w:gridSpan w:val="6"/>
            <w:shd w:val="clear" w:color="auto" w:fill="auto"/>
          </w:tcPr>
          <w:p w14:paraId="5FF81C7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7FB8B65" w14:textId="77777777" w:rsidTr="00850DCD">
        <w:trPr>
          <w:trHeight w:hRule="exact" w:val="270"/>
        </w:trPr>
        <w:tc>
          <w:tcPr>
            <w:tcW w:w="20" w:type="dxa"/>
          </w:tcPr>
          <w:p w14:paraId="6482739D"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B9A336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5B33A21" w14:textId="77777777" w:rsidR="003C679E" w:rsidRPr="00BF19E1" w:rsidRDefault="003C679E" w:rsidP="00BF19E1">
            <w:pPr>
              <w:spacing w:line="240" w:lineRule="exact"/>
              <w:rPr>
                <w:rStyle w:val="FakeCharacterStyle"/>
              </w:rPr>
            </w:pPr>
          </w:p>
        </w:tc>
        <w:tc>
          <w:tcPr>
            <w:tcW w:w="2865" w:type="dxa"/>
            <w:shd w:val="clear" w:color="auto" w:fill="auto"/>
          </w:tcPr>
          <w:p w14:paraId="27C9EEE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8DF4234" w14:textId="77777777" w:rsidR="003C679E" w:rsidRPr="00BF19E1" w:rsidRDefault="003C679E" w:rsidP="00BF19E1">
            <w:pPr>
              <w:spacing w:line="240" w:lineRule="exact"/>
              <w:rPr>
                <w:rStyle w:val="FakeCharacterStyle"/>
              </w:rPr>
            </w:pPr>
          </w:p>
        </w:tc>
      </w:tr>
      <w:tr w:rsidR="003C679E" w:rsidRPr="00BF19E1" w14:paraId="075198F1" w14:textId="77777777" w:rsidTr="00850DCD">
        <w:trPr>
          <w:trHeight w:hRule="exact" w:val="1260"/>
        </w:trPr>
        <w:tc>
          <w:tcPr>
            <w:tcW w:w="20" w:type="dxa"/>
          </w:tcPr>
          <w:p w14:paraId="081F9EFA"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02284E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6065152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7FECB56" w14:textId="77777777">
        <w:trPr>
          <w:trHeight w:hRule="exact" w:val="270"/>
        </w:trPr>
        <w:tc>
          <w:tcPr>
            <w:tcW w:w="15" w:type="dxa"/>
          </w:tcPr>
          <w:p w14:paraId="20E9CE44" w14:textId="77777777" w:rsidR="003C679E" w:rsidRPr="00BF19E1" w:rsidRDefault="003C679E" w:rsidP="00BF19E1">
            <w:pPr>
              <w:spacing w:line="240" w:lineRule="exact"/>
              <w:rPr>
                <w:rStyle w:val="FakeCharacterStyle"/>
              </w:rPr>
            </w:pPr>
          </w:p>
        </w:tc>
        <w:tc>
          <w:tcPr>
            <w:tcW w:w="1710" w:type="dxa"/>
            <w:shd w:val="clear" w:color="auto" w:fill="auto"/>
          </w:tcPr>
          <w:p w14:paraId="449AD0A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243A197" w14:textId="77777777" w:rsidR="003C679E" w:rsidRPr="00BF19E1" w:rsidRDefault="003C679E" w:rsidP="00BF19E1">
            <w:pPr>
              <w:spacing w:line="240" w:lineRule="exact"/>
              <w:rPr>
                <w:rStyle w:val="FakeCharacterStyle"/>
              </w:rPr>
            </w:pPr>
          </w:p>
        </w:tc>
        <w:tc>
          <w:tcPr>
            <w:tcW w:w="8115" w:type="dxa"/>
            <w:shd w:val="clear" w:color="auto" w:fill="auto"/>
          </w:tcPr>
          <w:p w14:paraId="779AC83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r w:rsidRPr="00BF19E1">
              <w:rPr>
                <w:rStyle w:val="CharacterStyle28"/>
                <w:rFonts w:ascii="Source Sans 3" w:hAnsi="Source Sans 3"/>
              </w:rPr>
              <w:t>..............................................)</w:t>
            </w:r>
          </w:p>
        </w:tc>
      </w:tr>
      <w:tr w:rsidR="003C679E" w:rsidRPr="00BF19E1" w14:paraId="61232B66" w14:textId="77777777">
        <w:trPr>
          <w:trHeight w:hRule="exact" w:val="1125"/>
        </w:trPr>
        <w:tc>
          <w:tcPr>
            <w:tcW w:w="15" w:type="dxa"/>
          </w:tcPr>
          <w:p w14:paraId="54CB4A07"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5E3D9B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1D44C891" w14:textId="77777777" w:rsidR="003C679E" w:rsidRPr="00BF19E1" w:rsidRDefault="003C679E" w:rsidP="00BF19E1">
      <w:pPr>
        <w:spacing w:line="240" w:lineRule="exact"/>
        <w:sectPr w:rsidR="003C679E" w:rsidRPr="00BF19E1">
          <w:headerReference w:type="default" r:id="rId600"/>
          <w:footerReference w:type="default" r:id="rId6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D4CAAF2" w14:textId="77777777">
        <w:trPr>
          <w:trHeight w:hRule="exact" w:val="360"/>
        </w:trPr>
        <w:tc>
          <w:tcPr>
            <w:tcW w:w="9870" w:type="dxa"/>
            <w:gridSpan w:val="3"/>
            <w:shd w:val="clear" w:color="auto" w:fill="auto"/>
          </w:tcPr>
          <w:p w14:paraId="72CF145A"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5. Gesamter Betrieb/ Übergreifendes</w:t>
            </w:r>
          </w:p>
        </w:tc>
      </w:tr>
      <w:tr w:rsidR="003C679E" w:rsidRPr="00BF19E1" w14:paraId="248A5D3D" w14:textId="77777777">
        <w:trPr>
          <w:trHeight w:hRule="exact" w:val="360"/>
        </w:trPr>
        <w:tc>
          <w:tcPr>
            <w:tcW w:w="9870" w:type="dxa"/>
            <w:gridSpan w:val="3"/>
            <w:shd w:val="clear" w:color="auto" w:fill="auto"/>
          </w:tcPr>
          <w:p w14:paraId="5146CF45"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Leitern und Tritte</w:t>
            </w:r>
          </w:p>
        </w:tc>
      </w:tr>
      <w:tr w:rsidR="003C679E" w:rsidRPr="00BF19E1" w14:paraId="3D9E8D16" w14:textId="77777777">
        <w:trPr>
          <w:trHeight w:hRule="exact" w:val="345"/>
        </w:trPr>
        <w:tc>
          <w:tcPr>
            <w:tcW w:w="2700" w:type="dxa"/>
            <w:shd w:val="clear" w:color="auto" w:fill="auto"/>
          </w:tcPr>
          <w:p w14:paraId="6B27B87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DDC75C2" w14:textId="77777777" w:rsidR="003C679E" w:rsidRPr="00BF19E1" w:rsidRDefault="003C679E" w:rsidP="00BF19E1">
            <w:pPr>
              <w:spacing w:line="240" w:lineRule="exact"/>
              <w:rPr>
                <w:rStyle w:val="FakeCharacterStyle"/>
              </w:rPr>
            </w:pPr>
          </w:p>
        </w:tc>
      </w:tr>
      <w:tr w:rsidR="003C679E" w:rsidRPr="00BF19E1" w14:paraId="1A1AE60C" w14:textId="77777777">
        <w:tc>
          <w:tcPr>
            <w:tcW w:w="9855" w:type="dxa"/>
            <w:gridSpan w:val="2"/>
            <w:shd w:val="clear" w:color="auto" w:fill="auto"/>
          </w:tcPr>
          <w:p w14:paraId="0697575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Absturz, unkontrolliert bewegte Teile durch herabfallende Materialien</w:t>
            </w:r>
          </w:p>
        </w:tc>
        <w:tc>
          <w:tcPr>
            <w:tcW w:w="15" w:type="dxa"/>
          </w:tcPr>
          <w:p w14:paraId="76FE6FFB" w14:textId="77777777" w:rsidR="003C679E" w:rsidRPr="00BF19E1" w:rsidRDefault="003C679E" w:rsidP="00BF19E1">
            <w:pPr>
              <w:spacing w:line="240" w:lineRule="exact"/>
              <w:rPr>
                <w:rStyle w:val="FakeCharacterStyle"/>
              </w:rPr>
            </w:pPr>
          </w:p>
        </w:tc>
      </w:tr>
      <w:tr w:rsidR="003C679E" w:rsidRPr="00BF19E1" w14:paraId="0F5F2C91" w14:textId="77777777">
        <w:trPr>
          <w:trHeight w:hRule="exact" w:val="240"/>
        </w:trPr>
        <w:tc>
          <w:tcPr>
            <w:tcW w:w="9870" w:type="dxa"/>
            <w:gridSpan w:val="3"/>
            <w:shd w:val="clear" w:color="auto" w:fill="auto"/>
          </w:tcPr>
          <w:p w14:paraId="14F82990" w14:textId="77777777" w:rsidR="003C679E" w:rsidRPr="00BF19E1" w:rsidRDefault="003C679E" w:rsidP="00BF19E1">
            <w:pPr>
              <w:pStyle w:val="ParagraphStyle23"/>
              <w:spacing w:line="240" w:lineRule="exact"/>
              <w:rPr>
                <w:rStyle w:val="FakeCharacterStyle"/>
                <w:rFonts w:ascii="Source Sans 3" w:hAnsi="Source Sans 3"/>
              </w:rPr>
            </w:pPr>
          </w:p>
        </w:tc>
      </w:tr>
    </w:tbl>
    <w:p w14:paraId="513D737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962293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829BCE"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9FFAF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6A9F8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75FB4B"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364782"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672B335" w14:textId="77777777">
        <w:trPr>
          <w:trHeight w:hRule="exact" w:val="330"/>
        </w:trPr>
        <w:tc>
          <w:tcPr>
            <w:tcW w:w="15" w:type="dxa"/>
            <w:vMerge w:val="restart"/>
            <w:shd w:val="clear" w:color="auto" w:fill="D7EAF9"/>
            <w:vAlign w:val="center"/>
          </w:tcPr>
          <w:p w14:paraId="25D3AE1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C9BDE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Leitern und Tritte </w:t>
            </w:r>
            <w:r w:rsidRPr="00BF19E1">
              <w:rPr>
                <w:rStyle w:val="FakeCharacterStyle"/>
                <w:rFonts w:ascii="Source Sans 3" w:hAnsi="Source Sans 3"/>
                <w:color w:val="000000"/>
                <w:sz w:val="20"/>
              </w:rPr>
              <w:t>werden entsprechend der Arbeitsaufgabe zur Verfügung gestellt.</w:t>
            </w:r>
          </w:p>
        </w:tc>
        <w:tc>
          <w:tcPr>
            <w:tcW w:w="60" w:type="dxa"/>
            <w:vMerge w:val="restart"/>
            <w:shd w:val="clear" w:color="auto" w:fill="D7EAF9"/>
            <w:vAlign w:val="center"/>
          </w:tcPr>
          <w:p w14:paraId="0A865CA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9DF69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0A035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2E8CB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DA766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0FDCA9A" w14:textId="08FFE33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35246C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A021E24" w14:textId="77777777">
        <w:tc>
          <w:tcPr>
            <w:tcW w:w="15" w:type="dxa"/>
            <w:vMerge/>
            <w:shd w:val="clear" w:color="auto" w:fill="D7EAF9"/>
            <w:vAlign w:val="center"/>
          </w:tcPr>
          <w:p w14:paraId="5951F3C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8033A3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EDC5C8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6D6115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D63107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C7C70D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D02A5E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A2692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6A9C54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6EE4A4A" w14:textId="77777777">
        <w:trPr>
          <w:trHeight w:hRule="exact" w:val="330"/>
        </w:trPr>
        <w:tc>
          <w:tcPr>
            <w:tcW w:w="15" w:type="dxa"/>
            <w:vMerge w:val="restart"/>
            <w:shd w:val="clear" w:color="auto" w:fill="auto"/>
          </w:tcPr>
          <w:p w14:paraId="6E4B33E6"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613032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Leitern und Tritte:</w:t>
            </w:r>
          </w:p>
          <w:p w14:paraId="326DC2A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mit Stufen, Haltegriff oder Haltebügel, </w:t>
            </w:r>
          </w:p>
          <w:p w14:paraId="37D1F47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mit ausreichender Größe und </w:t>
            </w:r>
          </w:p>
          <w:p w14:paraId="0C9D152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ausreichender Tragkraft </w:t>
            </w:r>
          </w:p>
          <w:p w14:paraId="01409C4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sind zur Verfügung gestellt.</w:t>
            </w:r>
          </w:p>
          <w:p w14:paraId="26B760D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hyperlink r:id="rId602" w:tooltip="Leiterarten" w:history="1">
              <w:r w:rsidRPr="00BF19E1">
                <w:rPr>
                  <w:rStyle w:val="FakeCharacterStyle"/>
                  <w:rFonts w:ascii="Source Sans 3" w:hAnsi="Source Sans 3"/>
                  <w:color w:val="000000"/>
                  <w:sz w:val="20"/>
                  <w:u w:val="single"/>
                </w:rPr>
                <w:t>Leiterarten</w:t>
              </w:r>
            </w:hyperlink>
          </w:p>
        </w:tc>
        <w:tc>
          <w:tcPr>
            <w:tcW w:w="60" w:type="dxa"/>
            <w:vMerge w:val="restart"/>
            <w:shd w:val="clear" w:color="auto" w:fill="auto"/>
          </w:tcPr>
          <w:p w14:paraId="640A581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E35797"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A4388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19C33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6256C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8A8665E" w14:textId="5BBD3D6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F6BD59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7989E9" w14:textId="77777777">
        <w:tc>
          <w:tcPr>
            <w:tcW w:w="15" w:type="dxa"/>
            <w:vMerge/>
            <w:shd w:val="clear" w:color="auto" w:fill="auto"/>
          </w:tcPr>
          <w:p w14:paraId="1EA4CE74" w14:textId="77777777" w:rsidR="003C679E" w:rsidRPr="00BF19E1" w:rsidRDefault="003C679E" w:rsidP="00BF19E1">
            <w:pPr>
              <w:spacing w:line="240" w:lineRule="exact"/>
              <w:rPr>
                <w:rStyle w:val="FakeCharacterStyle"/>
              </w:rPr>
            </w:pPr>
          </w:p>
        </w:tc>
        <w:tc>
          <w:tcPr>
            <w:tcW w:w="5895" w:type="dxa"/>
            <w:vMerge/>
            <w:shd w:val="clear" w:color="auto" w:fill="auto"/>
          </w:tcPr>
          <w:p w14:paraId="3390FC40" w14:textId="77777777" w:rsidR="003C679E" w:rsidRPr="00BF19E1" w:rsidRDefault="003C679E" w:rsidP="00BF19E1">
            <w:pPr>
              <w:spacing w:line="240" w:lineRule="exact"/>
              <w:rPr>
                <w:rStyle w:val="FakeCharacterStyle"/>
              </w:rPr>
            </w:pPr>
          </w:p>
        </w:tc>
        <w:tc>
          <w:tcPr>
            <w:tcW w:w="60" w:type="dxa"/>
            <w:vMerge/>
            <w:shd w:val="clear" w:color="auto" w:fill="auto"/>
          </w:tcPr>
          <w:p w14:paraId="5C2A015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28305A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77CD2B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AAC009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3A0238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17F0CF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221384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E90628" w14:textId="77777777">
        <w:trPr>
          <w:trHeight w:hRule="exact" w:val="330"/>
        </w:trPr>
        <w:tc>
          <w:tcPr>
            <w:tcW w:w="15" w:type="dxa"/>
            <w:vMerge w:val="restart"/>
            <w:shd w:val="clear" w:color="auto" w:fill="D7EAF9"/>
            <w:vAlign w:val="center"/>
          </w:tcPr>
          <w:p w14:paraId="04AC8DD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CB3D2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Betriebsanleitungen sind an den Leitern angebracht, z. B. in Form von </w:t>
            </w:r>
            <w:hyperlink r:id="rId603" w:tooltip="Kurzanleitungen oder Piktogrammen" w:history="1">
              <w:r w:rsidRPr="00BF19E1">
                <w:rPr>
                  <w:rStyle w:val="FakeCharacterStyle"/>
                  <w:rFonts w:ascii="Source Sans 3" w:hAnsi="Source Sans 3"/>
                  <w:color w:val="000000"/>
                  <w:sz w:val="20"/>
                  <w:u w:val="single"/>
                </w:rPr>
                <w:t>Kurzanleitungen oder Piktogrammen</w:t>
              </w:r>
            </w:hyperlink>
            <w:r w:rsidRPr="00BF19E1">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11F7357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CB577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E781B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69261F"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E853C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5E2849C" w14:textId="05E972A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7E06188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BA60B64" w14:textId="77777777">
        <w:tc>
          <w:tcPr>
            <w:tcW w:w="15" w:type="dxa"/>
            <w:vMerge/>
            <w:shd w:val="clear" w:color="auto" w:fill="D7EAF9"/>
            <w:vAlign w:val="center"/>
          </w:tcPr>
          <w:p w14:paraId="689E0F0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2B4AD2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864ABC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91EEAF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229521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63DF01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130E97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C78764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45E2B0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97CBD05" w14:textId="77777777">
        <w:trPr>
          <w:trHeight w:hRule="exact" w:val="15"/>
        </w:trPr>
        <w:tc>
          <w:tcPr>
            <w:tcW w:w="15" w:type="dxa"/>
            <w:vMerge w:val="restart"/>
            <w:shd w:val="clear" w:color="auto" w:fill="auto"/>
          </w:tcPr>
          <w:p w14:paraId="6C0FDAE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74EFA56"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6BE6844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6DFCE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8CD54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DE118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54407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3AD552" w14:textId="67DF7F0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D16A9C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9C17E2A" w14:textId="77777777">
        <w:trPr>
          <w:trHeight w:val="240"/>
        </w:trPr>
        <w:tc>
          <w:tcPr>
            <w:tcW w:w="15" w:type="dxa"/>
            <w:vMerge/>
            <w:shd w:val="clear" w:color="auto" w:fill="auto"/>
          </w:tcPr>
          <w:p w14:paraId="616C2E6C"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0E3DDBA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ist eine Betriebsanweisung für das </w:t>
            </w:r>
            <w:hyperlink r:id="rId604" w:tooltip="Benutzen von Anlegeleitern" w:history="1">
              <w:r w:rsidRPr="00BF19E1">
                <w:rPr>
                  <w:rStyle w:val="FakeCharacterStyle"/>
                  <w:rFonts w:ascii="Source Sans 3" w:hAnsi="Source Sans 3"/>
                  <w:color w:val="000000"/>
                  <w:sz w:val="20"/>
                  <w:u w:val="single"/>
                </w:rPr>
                <w:t>Benutzen von Anlegeleitern</w:t>
              </w:r>
            </w:hyperlink>
            <w:r w:rsidRPr="00BF19E1">
              <w:rPr>
                <w:rStyle w:val="FakeCharacterStyle"/>
                <w:rFonts w:ascii="Source Sans 3" w:hAnsi="Source Sans 3"/>
                <w:color w:val="000000"/>
                <w:sz w:val="20"/>
              </w:rPr>
              <w:t xml:space="preserve"> und eine Betriebsanweisung für das </w:t>
            </w:r>
            <w:hyperlink r:id="rId605" w:tooltip="Benutzen von Stehleitern" w:history="1">
              <w:r w:rsidRPr="00BF19E1">
                <w:rPr>
                  <w:rStyle w:val="FakeCharacterStyle"/>
                  <w:rFonts w:ascii="Source Sans 3" w:hAnsi="Source Sans 3"/>
                  <w:color w:val="000000"/>
                  <w:sz w:val="20"/>
                  <w:u w:val="single"/>
                </w:rPr>
                <w:t>Benutzen von Stehleitern</w:t>
              </w:r>
            </w:hyperlink>
            <w:r w:rsidRPr="00BF19E1">
              <w:rPr>
                <w:rStyle w:val="FakeCharacterStyle"/>
                <w:rFonts w:ascii="Source Sans 3" w:hAnsi="Source Sans 3"/>
                <w:color w:val="000000"/>
                <w:sz w:val="20"/>
              </w:rPr>
              <w:t xml:space="preserve"> vorhanden.</w:t>
            </w:r>
          </w:p>
        </w:tc>
        <w:tc>
          <w:tcPr>
            <w:tcW w:w="60" w:type="dxa"/>
            <w:vMerge/>
            <w:shd w:val="clear" w:color="auto" w:fill="auto"/>
          </w:tcPr>
          <w:p w14:paraId="761F3C4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7593223"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3E52C6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9E4398A"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338034B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5873BC5B"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B0DC167" w14:textId="77777777" w:rsidR="003C679E" w:rsidRPr="00BF19E1" w:rsidRDefault="003C679E" w:rsidP="00BF19E1">
            <w:pPr>
              <w:spacing w:line="240" w:lineRule="exact"/>
              <w:rPr>
                <w:rStyle w:val="FakeCharacterStyle"/>
              </w:rPr>
            </w:pPr>
          </w:p>
        </w:tc>
      </w:tr>
      <w:tr w:rsidR="003C679E" w:rsidRPr="00BF19E1" w14:paraId="7D830438" w14:textId="77777777">
        <w:tc>
          <w:tcPr>
            <w:tcW w:w="15" w:type="dxa"/>
            <w:vMerge/>
            <w:shd w:val="clear" w:color="auto" w:fill="auto"/>
          </w:tcPr>
          <w:p w14:paraId="5F11BA8B" w14:textId="77777777" w:rsidR="003C679E" w:rsidRPr="00BF19E1" w:rsidRDefault="003C679E" w:rsidP="00BF19E1">
            <w:pPr>
              <w:spacing w:line="240" w:lineRule="exact"/>
              <w:rPr>
                <w:rStyle w:val="FakeCharacterStyle"/>
              </w:rPr>
            </w:pPr>
          </w:p>
        </w:tc>
        <w:tc>
          <w:tcPr>
            <w:tcW w:w="5895" w:type="dxa"/>
            <w:vMerge/>
            <w:shd w:val="clear" w:color="auto" w:fill="auto"/>
          </w:tcPr>
          <w:p w14:paraId="462E438F" w14:textId="77777777" w:rsidR="003C679E" w:rsidRPr="00BF19E1" w:rsidRDefault="003C679E" w:rsidP="00BF19E1">
            <w:pPr>
              <w:spacing w:line="240" w:lineRule="exact"/>
              <w:rPr>
                <w:rStyle w:val="FakeCharacterStyle"/>
              </w:rPr>
            </w:pPr>
          </w:p>
        </w:tc>
        <w:tc>
          <w:tcPr>
            <w:tcW w:w="60" w:type="dxa"/>
            <w:vMerge/>
            <w:shd w:val="clear" w:color="auto" w:fill="auto"/>
          </w:tcPr>
          <w:p w14:paraId="77E28F5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9A257B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40B25F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ABD9BC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70DE9C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BCD370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AC4DDE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74455B8" w14:textId="77777777">
        <w:trPr>
          <w:trHeight w:hRule="exact" w:val="330"/>
        </w:trPr>
        <w:tc>
          <w:tcPr>
            <w:tcW w:w="15" w:type="dxa"/>
            <w:vMerge w:val="restart"/>
            <w:shd w:val="clear" w:color="auto" w:fill="D7EAF9"/>
            <w:vAlign w:val="center"/>
          </w:tcPr>
          <w:p w14:paraId="2645D5D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29C94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3E1AEA9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A6F8E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A873EB"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73AD5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CE2B4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A5E93D1" w14:textId="04180E2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95970A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CA00E51" w14:textId="77777777">
        <w:tc>
          <w:tcPr>
            <w:tcW w:w="15" w:type="dxa"/>
            <w:vMerge/>
            <w:shd w:val="clear" w:color="auto" w:fill="D7EAF9"/>
            <w:vAlign w:val="center"/>
          </w:tcPr>
          <w:p w14:paraId="2399488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A7FAD2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F2333D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487DA0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AC4171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FB75B79"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83D03A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7C2F21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CCD576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58EA257" w14:textId="77777777">
        <w:trPr>
          <w:trHeight w:hRule="exact" w:val="330"/>
        </w:trPr>
        <w:tc>
          <w:tcPr>
            <w:tcW w:w="15" w:type="dxa"/>
            <w:vMerge w:val="restart"/>
            <w:shd w:val="clear" w:color="auto" w:fill="auto"/>
          </w:tcPr>
          <w:p w14:paraId="23524731"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681EFC1"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Prüfungen werden </w:t>
            </w:r>
            <w:r w:rsidRPr="00BF19E1">
              <w:rPr>
                <w:rStyle w:val="FakeCharacterStyle"/>
                <w:rFonts w:ascii="Source Sans 3" w:hAnsi="Source Sans 3"/>
                <w:color w:val="000000"/>
                <w:sz w:val="20"/>
              </w:rPr>
              <w:t>durchgeführt (</w:t>
            </w:r>
            <w:proofErr w:type="spellStart"/>
            <w:r w:rsidRPr="00BF19E1">
              <w:rPr>
                <w:rStyle w:val="FakeCharacterStyle"/>
                <w:rFonts w:ascii="Source Sans 3" w:hAnsi="Source Sans 3"/>
                <w:color w:val="000000"/>
                <w:sz w:val="20"/>
              </w:rPr>
              <w:fldChar w:fldCharType="begin"/>
            </w:r>
            <w:r w:rsidRPr="00BF19E1">
              <w:rPr>
                <w:rStyle w:val="FakeCharacterStyle"/>
                <w:rFonts w:ascii="Source Sans 3" w:hAnsi="Source Sans 3"/>
                <w:color w:val="000000"/>
                <w:sz w:val="20"/>
              </w:rPr>
              <w:instrText>HYPERLINK "3676" \o "S012_a01-2020.pdf"</w:instrText>
            </w:r>
            <w:r w:rsidRPr="00BF19E1">
              <w:rPr>
                <w:rStyle w:val="FakeCharacterStyle"/>
                <w:rFonts w:ascii="Source Sans 3" w:hAnsi="Source Sans 3"/>
                <w:color w:val="000000"/>
                <w:sz w:val="20"/>
              </w:rPr>
              <w:fldChar w:fldCharType="separate"/>
            </w:r>
            <w:r w:rsidRPr="00BF19E1">
              <w:rPr>
                <w:rStyle w:val="FakeCharacterStyle"/>
                <w:rFonts w:ascii="Source Sans 3" w:hAnsi="Source Sans 3"/>
                <w:color w:val="000000"/>
                <w:sz w:val="20"/>
                <w:u w:val="single"/>
              </w:rPr>
              <w:t>Leiternprüfbuch</w:t>
            </w:r>
            <w:proofErr w:type="spellEnd"/>
            <w:r w:rsidRPr="00BF19E1">
              <w:rPr>
                <w:rStyle w:val="FakeCharacterStyle"/>
                <w:rFonts w:ascii="Source Sans 3" w:hAnsi="Source Sans 3"/>
                <w:color w:val="000000"/>
                <w:sz w:val="20"/>
              </w:rPr>
              <w:fldChar w:fldCharType="end"/>
            </w:r>
            <w:r w:rsidRPr="00BF19E1">
              <w:rPr>
                <w:rStyle w:val="FakeCharacterStyle"/>
                <w:rFonts w:ascii="Source Sans 3" w:hAnsi="Source Sans 3"/>
                <w:color w:val="000000"/>
                <w:sz w:val="20"/>
              </w:rPr>
              <w:t xml:space="preserve"> S012).</w:t>
            </w:r>
          </w:p>
        </w:tc>
        <w:tc>
          <w:tcPr>
            <w:tcW w:w="60" w:type="dxa"/>
            <w:vMerge w:val="restart"/>
            <w:shd w:val="clear" w:color="auto" w:fill="auto"/>
          </w:tcPr>
          <w:p w14:paraId="61D7877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75D87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FD67E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88D91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FE54E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B0CD9B2" w14:textId="29E397E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708541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EE9CAAA" w14:textId="77777777">
        <w:tc>
          <w:tcPr>
            <w:tcW w:w="15" w:type="dxa"/>
            <w:vMerge/>
            <w:shd w:val="clear" w:color="auto" w:fill="auto"/>
          </w:tcPr>
          <w:p w14:paraId="6BF6AEFB" w14:textId="77777777" w:rsidR="003C679E" w:rsidRPr="00BF19E1" w:rsidRDefault="003C679E" w:rsidP="00BF19E1">
            <w:pPr>
              <w:spacing w:line="240" w:lineRule="exact"/>
              <w:rPr>
                <w:rStyle w:val="FakeCharacterStyle"/>
              </w:rPr>
            </w:pPr>
          </w:p>
        </w:tc>
        <w:tc>
          <w:tcPr>
            <w:tcW w:w="5895" w:type="dxa"/>
            <w:vMerge/>
            <w:shd w:val="clear" w:color="auto" w:fill="auto"/>
          </w:tcPr>
          <w:p w14:paraId="71A3C90B" w14:textId="77777777" w:rsidR="003C679E" w:rsidRPr="00BF19E1" w:rsidRDefault="003C679E" w:rsidP="00BF19E1">
            <w:pPr>
              <w:spacing w:line="240" w:lineRule="exact"/>
              <w:rPr>
                <w:rStyle w:val="FakeCharacterStyle"/>
              </w:rPr>
            </w:pPr>
          </w:p>
        </w:tc>
        <w:tc>
          <w:tcPr>
            <w:tcW w:w="60" w:type="dxa"/>
            <w:vMerge/>
            <w:shd w:val="clear" w:color="auto" w:fill="auto"/>
          </w:tcPr>
          <w:p w14:paraId="3364A08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67067A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144C25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5DF58B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45A722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CD9A1E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423DD3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CCEAEDE" w14:textId="77777777">
        <w:trPr>
          <w:trHeight w:hRule="exact" w:val="45"/>
        </w:trPr>
        <w:tc>
          <w:tcPr>
            <w:tcW w:w="9870" w:type="dxa"/>
            <w:gridSpan w:val="9"/>
            <w:shd w:val="clear" w:color="auto" w:fill="auto"/>
          </w:tcPr>
          <w:p w14:paraId="2A10AD22"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040C62F1" wp14:editId="6A3C60E9">
                  <wp:extent cx="6267450" cy="28575"/>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3"/>
                          <a:stretch>
                            <a:fillRect/>
                          </a:stretch>
                        </pic:blipFill>
                        <pic:spPr>
                          <a:xfrm>
                            <a:off x="0" y="0"/>
                            <a:ext cx="6267450" cy="28575"/>
                          </a:xfrm>
                          <a:prstGeom prst="rect">
                            <a:avLst/>
                          </a:prstGeom>
                          <a:noFill/>
                        </pic:spPr>
                      </pic:pic>
                    </a:graphicData>
                  </a:graphic>
                </wp:inline>
              </w:drawing>
            </w:r>
          </w:p>
        </w:tc>
      </w:tr>
    </w:tbl>
    <w:p w14:paraId="0017595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60AF4DB" w14:textId="77777777">
        <w:trPr>
          <w:trHeight w:hRule="exact" w:val="345"/>
        </w:trPr>
        <w:tc>
          <w:tcPr>
            <w:tcW w:w="15" w:type="dxa"/>
          </w:tcPr>
          <w:p w14:paraId="1ACBE8AE" w14:textId="77777777" w:rsidR="003C679E" w:rsidRPr="00BF19E1" w:rsidRDefault="003C679E" w:rsidP="00BF19E1">
            <w:pPr>
              <w:spacing w:line="240" w:lineRule="exact"/>
              <w:rPr>
                <w:rStyle w:val="FakeCharacterStyle"/>
              </w:rPr>
            </w:pPr>
          </w:p>
        </w:tc>
        <w:tc>
          <w:tcPr>
            <w:tcW w:w="1440" w:type="dxa"/>
            <w:shd w:val="clear" w:color="auto" w:fill="auto"/>
          </w:tcPr>
          <w:p w14:paraId="1BAA0EE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D606B3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C36A765" w14:textId="77777777">
        <w:tc>
          <w:tcPr>
            <w:tcW w:w="9870" w:type="dxa"/>
            <w:shd w:val="clear" w:color="auto" w:fill="auto"/>
          </w:tcPr>
          <w:p w14:paraId="06FD3DC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Regelwerkeintrag: TRBS 2121 Teil 2: Gefährdung von Beschäftigten bei der Verwendung von Leitern, 2 </w:t>
            </w:r>
            <w:r w:rsidRPr="00BF19E1">
              <w:rPr>
                <w:rStyle w:val="CharacterStyle28"/>
                <w:rFonts w:ascii="Source Sans 3" w:hAnsi="Source Sans 3"/>
              </w:rPr>
              <w:t>Begriffsbestimmungen</w:t>
            </w:r>
            <w:r w:rsidRPr="00BF19E1">
              <w:rPr>
                <w:rStyle w:val="CharacterStyle28"/>
                <w:rFonts w:ascii="Source Sans 3" w:hAnsi="Source Sans 3"/>
              </w:rPr>
              <w:br/>
              <w:t>2. Regelwerkeintrag: TRBS 2121 Teil 2: Gefährdung von Beschäftigten bei der Verwendung von Leitern, 4 Schutzmaßnahmen</w:t>
            </w:r>
            <w:r w:rsidRPr="00BF19E1">
              <w:rPr>
                <w:rStyle w:val="CharacterStyle28"/>
                <w:rFonts w:ascii="Source Sans 3" w:hAnsi="Source Sans 3"/>
              </w:rPr>
              <w:br/>
              <w:t>3. Lokale Datei: betriebsanweisungen\maschinen\b_stehleitern.doc</w:t>
            </w:r>
            <w:r w:rsidRPr="00BF19E1">
              <w:rPr>
                <w:rStyle w:val="CharacterStyle28"/>
                <w:rFonts w:ascii="Source Sans 3" w:hAnsi="Source Sans 3"/>
              </w:rPr>
              <w:br/>
              <w:t>4. Lokale Datei: betriebsanweisungen\maschinen\b_anl</w:t>
            </w:r>
            <w:r w:rsidRPr="00BF19E1">
              <w:rPr>
                <w:rStyle w:val="CharacterStyle28"/>
                <w:rFonts w:ascii="Source Sans 3" w:hAnsi="Source Sans 3"/>
              </w:rPr>
              <w:t>egeleiter.doc</w:t>
            </w:r>
            <w:r w:rsidRPr="00BF19E1">
              <w:rPr>
                <w:rStyle w:val="CharacterStyle28"/>
                <w:rFonts w:ascii="Source Sans 3" w:hAnsi="Source Sans 3"/>
              </w:rPr>
              <w:br/>
              <w:t>5. Gefährdungsbeurteilungsobjekt aus dem BG-Katalog: Unterweisungen der Beschäftigten</w:t>
            </w:r>
            <w:r w:rsidRPr="00BF19E1">
              <w:rPr>
                <w:rStyle w:val="CharacterStyle28"/>
                <w:rFonts w:ascii="Source Sans 3" w:hAnsi="Source Sans 3"/>
              </w:rPr>
              <w:br/>
              <w:t>6. Gefährdungsbeurteilungsobjekt aus dem BG-Katalog: Prüfung</w:t>
            </w:r>
            <w:r w:rsidRPr="00BF19E1">
              <w:rPr>
                <w:rStyle w:val="CharacterStyle28"/>
                <w:rFonts w:ascii="Source Sans 3" w:hAnsi="Source Sans 3"/>
              </w:rPr>
              <w:br/>
              <w:t>7. Lokale Datei: prueflisten\S012_a01-2020.pdf</w:t>
            </w:r>
          </w:p>
        </w:tc>
      </w:tr>
    </w:tbl>
    <w:p w14:paraId="17C0B3D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35B54BA" w14:textId="77777777">
        <w:trPr>
          <w:trHeight w:hRule="exact" w:val="300"/>
        </w:trPr>
        <w:tc>
          <w:tcPr>
            <w:tcW w:w="9870" w:type="dxa"/>
            <w:gridSpan w:val="6"/>
            <w:shd w:val="clear" w:color="auto" w:fill="auto"/>
          </w:tcPr>
          <w:p w14:paraId="56BF48DE"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DB1CA92" w14:textId="77777777">
        <w:trPr>
          <w:trHeight w:hRule="exact" w:val="345"/>
        </w:trPr>
        <w:tc>
          <w:tcPr>
            <w:tcW w:w="1440" w:type="dxa"/>
            <w:gridSpan w:val="2"/>
            <w:shd w:val="clear" w:color="auto" w:fill="auto"/>
          </w:tcPr>
          <w:p w14:paraId="61CE2282"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C0EC53F" w14:textId="77777777" w:rsidR="003C679E" w:rsidRPr="00BF19E1" w:rsidRDefault="003C679E" w:rsidP="00BF19E1">
            <w:pPr>
              <w:spacing w:line="240" w:lineRule="exact"/>
              <w:rPr>
                <w:rStyle w:val="FakeCharacterStyle"/>
              </w:rPr>
            </w:pPr>
          </w:p>
        </w:tc>
      </w:tr>
      <w:tr w:rsidR="003C679E" w:rsidRPr="00BF19E1" w14:paraId="627BAAF3" w14:textId="77777777">
        <w:trPr>
          <w:trHeight w:hRule="exact" w:val="285"/>
        </w:trPr>
        <w:tc>
          <w:tcPr>
            <w:tcW w:w="9870" w:type="dxa"/>
            <w:gridSpan w:val="6"/>
            <w:shd w:val="clear" w:color="auto" w:fill="auto"/>
          </w:tcPr>
          <w:p w14:paraId="48B4FDD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TRBS 2121 Teil 2: </w:t>
            </w:r>
            <w:r w:rsidRPr="00BF19E1">
              <w:rPr>
                <w:rStyle w:val="CharacterStyle28"/>
                <w:rFonts w:ascii="Source Sans 3" w:hAnsi="Source Sans 3"/>
              </w:rPr>
              <w:t>Gefährdungen von Personen durch Absturz - Bereitstellung und Benutzung von Leitern, Inhalt</w:t>
            </w:r>
          </w:p>
        </w:tc>
      </w:tr>
      <w:tr w:rsidR="003C679E" w:rsidRPr="00BF19E1" w14:paraId="444FE00D" w14:textId="77777777">
        <w:trPr>
          <w:trHeight w:hRule="exact" w:val="270"/>
        </w:trPr>
        <w:tc>
          <w:tcPr>
            <w:tcW w:w="9870" w:type="dxa"/>
            <w:gridSpan w:val="6"/>
            <w:shd w:val="clear" w:color="auto" w:fill="auto"/>
          </w:tcPr>
          <w:p w14:paraId="3D5A17C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1203: Befähigte Personen, Inhalt</w:t>
            </w:r>
          </w:p>
        </w:tc>
      </w:tr>
      <w:tr w:rsidR="003C679E" w:rsidRPr="00BF19E1" w14:paraId="5ACABA0A" w14:textId="77777777">
        <w:trPr>
          <w:trHeight w:hRule="exact" w:val="270"/>
        </w:trPr>
        <w:tc>
          <w:tcPr>
            <w:tcW w:w="9870" w:type="dxa"/>
            <w:gridSpan w:val="6"/>
            <w:shd w:val="clear" w:color="auto" w:fill="auto"/>
          </w:tcPr>
          <w:p w14:paraId="47531EA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HK 011: Betriebsanleitung für Stehleitern</w:t>
            </w:r>
          </w:p>
        </w:tc>
      </w:tr>
      <w:tr w:rsidR="003C679E" w:rsidRPr="00BF19E1" w14:paraId="4ADB54B3" w14:textId="77777777">
        <w:trPr>
          <w:trHeight w:hRule="exact" w:val="270"/>
        </w:trPr>
        <w:tc>
          <w:tcPr>
            <w:tcW w:w="9870" w:type="dxa"/>
            <w:gridSpan w:val="6"/>
            <w:shd w:val="clear" w:color="auto" w:fill="auto"/>
          </w:tcPr>
          <w:p w14:paraId="2E4FEA4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HK 010: Betriebsanleitung für Anlegeleitern</w:t>
            </w:r>
          </w:p>
        </w:tc>
      </w:tr>
      <w:tr w:rsidR="003C679E" w:rsidRPr="00BF19E1" w14:paraId="39A959B8" w14:textId="77777777">
        <w:trPr>
          <w:trHeight w:hRule="exact" w:val="285"/>
        </w:trPr>
        <w:tc>
          <w:tcPr>
            <w:tcW w:w="9870" w:type="dxa"/>
            <w:gridSpan w:val="6"/>
            <w:shd w:val="clear" w:color="auto" w:fill="auto"/>
          </w:tcPr>
          <w:p w14:paraId="5B4D25A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2D1FA186" w14:textId="77777777">
        <w:trPr>
          <w:trHeight w:hRule="exact" w:val="570"/>
        </w:trPr>
        <w:tc>
          <w:tcPr>
            <w:tcW w:w="9870" w:type="dxa"/>
            <w:gridSpan w:val="6"/>
            <w:shd w:val="clear" w:color="auto" w:fill="auto"/>
          </w:tcPr>
          <w:p w14:paraId="30E3C59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318F181" w14:textId="77777777">
        <w:trPr>
          <w:trHeight w:hRule="exact" w:val="270"/>
        </w:trPr>
        <w:tc>
          <w:tcPr>
            <w:tcW w:w="15" w:type="dxa"/>
          </w:tcPr>
          <w:p w14:paraId="31845498"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CAE0690"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7B3E96C1" w14:textId="77777777" w:rsidR="003C679E" w:rsidRPr="00BF19E1" w:rsidRDefault="003C679E" w:rsidP="00BF19E1">
            <w:pPr>
              <w:spacing w:line="240" w:lineRule="exact"/>
              <w:rPr>
                <w:rStyle w:val="FakeCharacterStyle"/>
              </w:rPr>
            </w:pPr>
          </w:p>
        </w:tc>
        <w:tc>
          <w:tcPr>
            <w:tcW w:w="2865" w:type="dxa"/>
            <w:shd w:val="clear" w:color="auto" w:fill="auto"/>
          </w:tcPr>
          <w:p w14:paraId="2B2A5F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3912A85" w14:textId="77777777" w:rsidR="003C679E" w:rsidRPr="00BF19E1" w:rsidRDefault="003C679E" w:rsidP="00BF19E1">
            <w:pPr>
              <w:spacing w:line="240" w:lineRule="exact"/>
              <w:rPr>
                <w:rStyle w:val="FakeCharacterStyle"/>
              </w:rPr>
            </w:pPr>
          </w:p>
        </w:tc>
      </w:tr>
      <w:tr w:rsidR="003C679E" w:rsidRPr="00BF19E1" w14:paraId="377E9BAC" w14:textId="77777777" w:rsidTr="00A61918">
        <w:trPr>
          <w:trHeight w:hRule="exact" w:val="940"/>
        </w:trPr>
        <w:tc>
          <w:tcPr>
            <w:tcW w:w="15" w:type="dxa"/>
          </w:tcPr>
          <w:p w14:paraId="2EF5BCC1"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456F841" w14:textId="453DC54B" w:rsidR="003C679E" w:rsidRPr="00BF19E1" w:rsidRDefault="00A61918" w:rsidP="00BF19E1">
            <w:pPr>
              <w:pStyle w:val="ParagraphStyle96"/>
              <w:spacing w:line="240" w:lineRule="exact"/>
              <w:rPr>
                <w:rStyle w:val="CharacterStyle82"/>
                <w:rFonts w:ascii="Source Sans 3" w:hAnsi="Source Sans 3"/>
              </w:rPr>
            </w:pPr>
            <w:r w:rsidRPr="00BF19E1">
              <w:rPr>
                <w:rStyle w:val="CharacterStyle82"/>
                <w:rFonts w:ascii="Source Sans 3" w:hAnsi="Source Sans 3"/>
              </w:rPr>
              <w:t>externer Sicherheitskraft / Betriebsarzt/-ärztin / AP / BG</w:t>
            </w:r>
            <w:r w:rsidR="00850DCD">
              <w:rPr>
                <w:rStyle w:val="CharacterStyle82"/>
                <w:rFonts w:ascii="Source Sans 3" w:hAnsi="Source Sans 3"/>
              </w:rPr>
              <w:br/>
            </w:r>
            <w:r w:rsidR="00850DCD">
              <w:rPr>
                <w:rStyle w:val="CharacterStyle82"/>
                <w:rFonts w:ascii="Source Sans 3" w:hAnsi="Source Sans 3"/>
              </w:rPr>
              <w:br/>
            </w:r>
            <w:r w:rsidR="00850DCD" w:rsidRPr="00BF19E1">
              <w:rPr>
                <w:rStyle w:val="CharacterStyle83"/>
                <w:rFonts w:ascii="Source Sans 3" w:hAnsi="Source Sans 3"/>
              </w:rPr>
              <w:t>........................ bis ........................, erledigt am ......................., durch ......................................................................</w:t>
            </w:r>
          </w:p>
        </w:tc>
      </w:tr>
    </w:tbl>
    <w:p w14:paraId="0F26E8F5" w14:textId="77777777" w:rsidR="003C679E" w:rsidRPr="00BF19E1" w:rsidRDefault="003C679E" w:rsidP="00BF19E1">
      <w:pPr>
        <w:spacing w:line="240" w:lineRule="exact"/>
        <w:sectPr w:rsidR="003C679E" w:rsidRPr="00BF19E1">
          <w:headerReference w:type="default" r:id="rId606"/>
          <w:footerReference w:type="default" r:id="rId607"/>
          <w:pgSz w:w="11908" w:h="16833"/>
          <w:pgMar w:top="907" w:right="1132" w:bottom="907" w:left="907" w:header="0" w:footer="462" w:gutter="0"/>
          <w:cols w:space="720"/>
        </w:sectPr>
      </w:pPr>
    </w:p>
    <w:p w14:paraId="51E0941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C1093CC" w14:textId="77777777">
        <w:trPr>
          <w:trHeight w:hRule="exact" w:val="270"/>
        </w:trPr>
        <w:tc>
          <w:tcPr>
            <w:tcW w:w="15" w:type="dxa"/>
          </w:tcPr>
          <w:p w14:paraId="2F9E41CC" w14:textId="77777777" w:rsidR="003C679E" w:rsidRPr="00BF19E1" w:rsidRDefault="003C679E" w:rsidP="00BF19E1">
            <w:pPr>
              <w:spacing w:line="240" w:lineRule="exact"/>
              <w:rPr>
                <w:rStyle w:val="FakeCharacterStyle"/>
              </w:rPr>
            </w:pPr>
          </w:p>
        </w:tc>
        <w:tc>
          <w:tcPr>
            <w:tcW w:w="1710" w:type="dxa"/>
            <w:shd w:val="clear" w:color="auto" w:fill="auto"/>
          </w:tcPr>
          <w:p w14:paraId="654F0A38"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244801C1" w14:textId="77777777" w:rsidR="003C679E" w:rsidRPr="00BF19E1" w:rsidRDefault="003C679E" w:rsidP="00BF19E1">
            <w:pPr>
              <w:spacing w:line="240" w:lineRule="exact"/>
              <w:rPr>
                <w:rStyle w:val="FakeCharacterStyle"/>
              </w:rPr>
            </w:pPr>
          </w:p>
        </w:tc>
        <w:tc>
          <w:tcPr>
            <w:tcW w:w="8115" w:type="dxa"/>
            <w:shd w:val="clear" w:color="auto" w:fill="auto"/>
          </w:tcPr>
          <w:p w14:paraId="797802C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2CB6847E" w14:textId="77777777">
        <w:trPr>
          <w:trHeight w:hRule="exact" w:val="1125"/>
        </w:trPr>
        <w:tc>
          <w:tcPr>
            <w:tcW w:w="15" w:type="dxa"/>
          </w:tcPr>
          <w:p w14:paraId="7302AF6E"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911034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7105B23B" w14:textId="77777777" w:rsidR="003C679E" w:rsidRPr="00BF19E1" w:rsidRDefault="003C679E" w:rsidP="00BF19E1">
      <w:pPr>
        <w:spacing w:line="240" w:lineRule="exact"/>
        <w:sectPr w:rsidR="003C679E" w:rsidRPr="00BF19E1">
          <w:headerReference w:type="default" r:id="rId608"/>
          <w:footerReference w:type="default" r:id="rId6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0B5D264" w14:textId="77777777">
        <w:trPr>
          <w:trHeight w:hRule="exact" w:val="360"/>
        </w:trPr>
        <w:tc>
          <w:tcPr>
            <w:tcW w:w="9870" w:type="dxa"/>
            <w:gridSpan w:val="3"/>
            <w:shd w:val="clear" w:color="auto" w:fill="auto"/>
          </w:tcPr>
          <w:p w14:paraId="0293872F"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6. Qualitätskontrolle</w:t>
            </w:r>
          </w:p>
        </w:tc>
      </w:tr>
      <w:tr w:rsidR="003C679E" w:rsidRPr="00BF19E1" w14:paraId="0004CBC3" w14:textId="77777777">
        <w:trPr>
          <w:trHeight w:hRule="exact" w:val="360"/>
        </w:trPr>
        <w:tc>
          <w:tcPr>
            <w:tcW w:w="9870" w:type="dxa"/>
            <w:gridSpan w:val="3"/>
            <w:shd w:val="clear" w:color="auto" w:fill="auto"/>
          </w:tcPr>
          <w:p w14:paraId="0A5528A4"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Warenschaumaschine</w:t>
            </w:r>
          </w:p>
        </w:tc>
      </w:tr>
      <w:tr w:rsidR="003C679E" w:rsidRPr="00BF19E1" w14:paraId="57747BD0" w14:textId="77777777">
        <w:trPr>
          <w:trHeight w:hRule="exact" w:val="345"/>
        </w:trPr>
        <w:tc>
          <w:tcPr>
            <w:tcW w:w="2700" w:type="dxa"/>
            <w:shd w:val="clear" w:color="auto" w:fill="auto"/>
          </w:tcPr>
          <w:p w14:paraId="5309A373"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3D041AE" w14:textId="77777777" w:rsidR="003C679E" w:rsidRPr="00BF19E1" w:rsidRDefault="003C679E" w:rsidP="00BF19E1">
            <w:pPr>
              <w:spacing w:line="240" w:lineRule="exact"/>
              <w:rPr>
                <w:rStyle w:val="FakeCharacterStyle"/>
              </w:rPr>
            </w:pPr>
          </w:p>
        </w:tc>
      </w:tr>
      <w:tr w:rsidR="003C679E" w:rsidRPr="00BF19E1" w14:paraId="7E464A19" w14:textId="77777777">
        <w:tc>
          <w:tcPr>
            <w:tcW w:w="9855" w:type="dxa"/>
            <w:gridSpan w:val="2"/>
            <w:shd w:val="clear" w:color="auto" w:fill="auto"/>
          </w:tcPr>
          <w:p w14:paraId="2ABEBEF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Einzug und Quetschung an Walzen und </w:t>
            </w:r>
            <w:r w:rsidRPr="00BF19E1">
              <w:rPr>
                <w:rStyle w:val="FakeCharacterStyle"/>
                <w:rFonts w:ascii="Source Sans 3" w:hAnsi="Source Sans 3"/>
                <w:b/>
                <w:color w:val="000000"/>
                <w:sz w:val="20"/>
              </w:rPr>
              <w:t>Warenauflaufstellen</w:t>
            </w:r>
          </w:p>
          <w:p w14:paraId="72B0F2D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Stechen, Schneiden durch Schneidwerkzeuge</w:t>
            </w:r>
          </w:p>
          <w:p w14:paraId="09618F5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starke Belastung der Augen beim Schauen der Ware</w:t>
            </w:r>
          </w:p>
          <w:p w14:paraId="7EC4665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Physische Überlastung durch ungünstige, einseitige statische Körperhaltung </w:t>
            </w:r>
          </w:p>
        </w:tc>
        <w:tc>
          <w:tcPr>
            <w:tcW w:w="15" w:type="dxa"/>
          </w:tcPr>
          <w:p w14:paraId="4F97668F" w14:textId="77777777" w:rsidR="003C679E" w:rsidRPr="00BF19E1" w:rsidRDefault="003C679E" w:rsidP="00BF19E1">
            <w:pPr>
              <w:spacing w:line="240" w:lineRule="exact"/>
              <w:rPr>
                <w:rStyle w:val="FakeCharacterStyle"/>
              </w:rPr>
            </w:pPr>
          </w:p>
        </w:tc>
      </w:tr>
      <w:tr w:rsidR="003C679E" w:rsidRPr="00BF19E1" w14:paraId="293183AF" w14:textId="77777777">
        <w:trPr>
          <w:trHeight w:hRule="exact" w:val="240"/>
        </w:trPr>
        <w:tc>
          <w:tcPr>
            <w:tcW w:w="9870" w:type="dxa"/>
            <w:gridSpan w:val="3"/>
            <w:shd w:val="clear" w:color="auto" w:fill="auto"/>
          </w:tcPr>
          <w:p w14:paraId="69958C3A" w14:textId="77777777" w:rsidR="003C679E" w:rsidRPr="00BF19E1" w:rsidRDefault="003C679E" w:rsidP="00BF19E1">
            <w:pPr>
              <w:pStyle w:val="ParagraphStyle23"/>
              <w:spacing w:line="240" w:lineRule="exact"/>
              <w:rPr>
                <w:rStyle w:val="FakeCharacterStyle"/>
                <w:rFonts w:ascii="Source Sans 3" w:hAnsi="Source Sans 3"/>
              </w:rPr>
            </w:pPr>
          </w:p>
        </w:tc>
      </w:tr>
    </w:tbl>
    <w:p w14:paraId="6B9598A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D63BF5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0E34D4"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0D941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CF6FF7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B41CA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BCF084"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CE88096" w14:textId="77777777">
        <w:trPr>
          <w:trHeight w:hRule="exact" w:val="330"/>
        </w:trPr>
        <w:tc>
          <w:tcPr>
            <w:tcW w:w="15" w:type="dxa"/>
            <w:vMerge w:val="restart"/>
            <w:shd w:val="clear" w:color="auto" w:fill="D7EAF9"/>
            <w:vAlign w:val="center"/>
          </w:tcPr>
          <w:p w14:paraId="56B10A3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E2632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w:t>
            </w:r>
            <w:r w:rsidRPr="00BF19E1">
              <w:rPr>
                <w:rStyle w:val="FakeCharacterStyle"/>
                <w:rFonts w:ascii="Source Sans 3" w:hAnsi="Source Sans 3"/>
                <w:color w:val="000000"/>
                <w:sz w:val="20"/>
              </w:rPr>
              <w:t>Objekt "</w:t>
            </w:r>
            <w:hyperlink r:id="rId610" w:tooltip="Wickler - Steigdockenwickler" w:history="1">
              <w:r w:rsidRPr="00BF19E1">
                <w:rPr>
                  <w:rStyle w:val="FakeCharacterStyle"/>
                  <w:rFonts w:ascii="Source Sans 3" w:hAnsi="Source Sans 3"/>
                  <w:color w:val="000000"/>
                  <w:sz w:val="20"/>
                  <w:u w:val="single"/>
                </w:rPr>
                <w:t>Wickler-</w:t>
              </w:r>
              <w:proofErr w:type="spellStart"/>
              <w:r w:rsidRPr="00BF19E1">
                <w:rPr>
                  <w:rStyle w:val="FakeCharacterStyle"/>
                  <w:rFonts w:ascii="Source Sans 3" w:hAnsi="Source Sans 3"/>
                  <w:color w:val="000000"/>
                  <w:sz w:val="20"/>
                  <w:u w:val="single"/>
                </w:rPr>
                <w:t>Steigdockenwickler</w:t>
              </w:r>
              <w:proofErr w:type="spellEnd"/>
            </w:hyperlink>
            <w:r w:rsidRPr="00BF19E1">
              <w:rPr>
                <w:rStyle w:val="FakeCharacterStyle"/>
                <w:rFonts w:ascii="Source Sans 3" w:hAnsi="Source Sans 3"/>
                <w:color w:val="000000"/>
                <w:sz w:val="20"/>
              </w:rPr>
              <w:t>" ist beachtet.</w:t>
            </w:r>
          </w:p>
        </w:tc>
        <w:tc>
          <w:tcPr>
            <w:tcW w:w="60" w:type="dxa"/>
            <w:vMerge w:val="restart"/>
            <w:shd w:val="clear" w:color="auto" w:fill="D7EAF9"/>
            <w:vAlign w:val="center"/>
          </w:tcPr>
          <w:p w14:paraId="6802DAA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8C4DA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8BF6F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8DCF1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4DDCF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E232AD3" w14:textId="1B47596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62ECFD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FF8A85C" w14:textId="77777777">
        <w:tc>
          <w:tcPr>
            <w:tcW w:w="15" w:type="dxa"/>
            <w:vMerge/>
            <w:shd w:val="clear" w:color="auto" w:fill="D7EAF9"/>
            <w:vAlign w:val="center"/>
          </w:tcPr>
          <w:p w14:paraId="2E99E2A5"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09899F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958C57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D9C73C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6122AF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2078D90"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6CEB7D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370582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7F292D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40EB855" w14:textId="77777777">
        <w:trPr>
          <w:trHeight w:hRule="exact" w:val="15"/>
        </w:trPr>
        <w:tc>
          <w:tcPr>
            <w:tcW w:w="15" w:type="dxa"/>
            <w:vMerge w:val="restart"/>
            <w:shd w:val="clear" w:color="auto" w:fill="auto"/>
          </w:tcPr>
          <w:p w14:paraId="615FB23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F454EFC"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0F3F35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CA0EC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A552B6"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63045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AA002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D4B8E6" w14:textId="1B3E82A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4C63C9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D99A82C" w14:textId="77777777">
        <w:trPr>
          <w:trHeight w:val="240"/>
        </w:trPr>
        <w:tc>
          <w:tcPr>
            <w:tcW w:w="15" w:type="dxa"/>
            <w:vMerge/>
            <w:shd w:val="clear" w:color="auto" w:fill="auto"/>
          </w:tcPr>
          <w:p w14:paraId="63C2620E"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338905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Transport- und Hebehilfen stehen zur Verfügung.</w:t>
            </w:r>
          </w:p>
        </w:tc>
        <w:tc>
          <w:tcPr>
            <w:tcW w:w="60" w:type="dxa"/>
            <w:vMerge/>
            <w:shd w:val="clear" w:color="auto" w:fill="auto"/>
          </w:tcPr>
          <w:p w14:paraId="1C076BD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3C032E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F6E8D8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F396A29"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48AA7E1C"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FB4E27F"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961F24F" w14:textId="77777777" w:rsidR="003C679E" w:rsidRPr="00BF19E1" w:rsidRDefault="003C679E" w:rsidP="00BF19E1">
            <w:pPr>
              <w:spacing w:line="240" w:lineRule="exact"/>
              <w:rPr>
                <w:rStyle w:val="FakeCharacterStyle"/>
              </w:rPr>
            </w:pPr>
          </w:p>
        </w:tc>
      </w:tr>
      <w:tr w:rsidR="003C679E" w:rsidRPr="00BF19E1" w14:paraId="4155A635" w14:textId="77777777">
        <w:tc>
          <w:tcPr>
            <w:tcW w:w="15" w:type="dxa"/>
            <w:vMerge/>
            <w:shd w:val="clear" w:color="auto" w:fill="auto"/>
          </w:tcPr>
          <w:p w14:paraId="3AD59A45" w14:textId="77777777" w:rsidR="003C679E" w:rsidRPr="00BF19E1" w:rsidRDefault="003C679E" w:rsidP="00BF19E1">
            <w:pPr>
              <w:spacing w:line="240" w:lineRule="exact"/>
              <w:rPr>
                <w:rStyle w:val="FakeCharacterStyle"/>
              </w:rPr>
            </w:pPr>
          </w:p>
        </w:tc>
        <w:tc>
          <w:tcPr>
            <w:tcW w:w="5895" w:type="dxa"/>
            <w:vMerge/>
            <w:shd w:val="clear" w:color="auto" w:fill="auto"/>
          </w:tcPr>
          <w:p w14:paraId="2F8C0D54" w14:textId="77777777" w:rsidR="003C679E" w:rsidRPr="00BF19E1" w:rsidRDefault="003C679E" w:rsidP="00BF19E1">
            <w:pPr>
              <w:spacing w:line="240" w:lineRule="exact"/>
              <w:rPr>
                <w:rStyle w:val="FakeCharacterStyle"/>
              </w:rPr>
            </w:pPr>
          </w:p>
        </w:tc>
        <w:tc>
          <w:tcPr>
            <w:tcW w:w="60" w:type="dxa"/>
            <w:vMerge/>
            <w:shd w:val="clear" w:color="auto" w:fill="auto"/>
          </w:tcPr>
          <w:p w14:paraId="2AE8153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4821C8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E8CEFB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FD5DBD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A5F60B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0EC49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997D86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01D71D8" w14:textId="77777777">
        <w:trPr>
          <w:trHeight w:hRule="exact" w:val="330"/>
        </w:trPr>
        <w:tc>
          <w:tcPr>
            <w:tcW w:w="15" w:type="dxa"/>
            <w:vMerge w:val="restart"/>
            <w:shd w:val="clear" w:color="auto" w:fill="D7EAF9"/>
            <w:vAlign w:val="center"/>
          </w:tcPr>
          <w:p w14:paraId="0DD6215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C9B12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Geeignete, sichere Schneidwerkzeuge stehen zur Verfügung. Unterweisung über sichere Arbeitsweise bei einer sicheren Handführung. </w:t>
            </w:r>
          </w:p>
        </w:tc>
        <w:tc>
          <w:tcPr>
            <w:tcW w:w="60" w:type="dxa"/>
            <w:vMerge w:val="restart"/>
            <w:shd w:val="clear" w:color="auto" w:fill="D7EAF9"/>
            <w:vAlign w:val="center"/>
          </w:tcPr>
          <w:p w14:paraId="569E78B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88EF7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56DDC0"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85F9D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CDDCC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99BC949" w14:textId="4826917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2885CD3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82E1660" w14:textId="77777777">
        <w:tc>
          <w:tcPr>
            <w:tcW w:w="15" w:type="dxa"/>
            <w:vMerge/>
            <w:shd w:val="clear" w:color="auto" w:fill="D7EAF9"/>
            <w:vAlign w:val="center"/>
          </w:tcPr>
          <w:p w14:paraId="74A5494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3F91285"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548372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E79C8C3"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117ADA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46D4D6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03E9C8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D074DB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C3D568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50C837" w14:textId="77777777">
        <w:trPr>
          <w:trHeight w:hRule="exact" w:val="330"/>
        </w:trPr>
        <w:tc>
          <w:tcPr>
            <w:tcW w:w="15" w:type="dxa"/>
            <w:vMerge w:val="restart"/>
            <w:shd w:val="clear" w:color="auto" w:fill="auto"/>
          </w:tcPr>
          <w:p w14:paraId="6B1D085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53D6A70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611" w:tooltip="Arbeitsplätze: Arbeits-/Sozialräume" w:history="1">
              <w:r w:rsidRPr="00BF19E1">
                <w:rPr>
                  <w:rStyle w:val="FakeCharacterStyle"/>
                  <w:rFonts w:ascii="Source Sans 3" w:hAnsi="Source Sans 3"/>
                  <w:color w:val="000000"/>
                  <w:sz w:val="20"/>
                  <w:u w:val="single"/>
                </w:rPr>
                <w:t>Arbeitsplätze: Arbeits-/Sozialräume</w:t>
              </w:r>
            </w:hyperlink>
            <w:r w:rsidRPr="00BF19E1">
              <w:rPr>
                <w:rStyle w:val="FakeCharacterStyle"/>
                <w:rFonts w:ascii="Source Sans 3" w:hAnsi="Source Sans 3"/>
                <w:color w:val="000000"/>
                <w:sz w:val="20"/>
              </w:rPr>
              <w:t xml:space="preserve"> (Beleuchtung der Arbeitsräume) ist beachtet. An Kontrolltischen ist ausreichende, blendfreie Beleuchtung (mind. 1000 </w:t>
            </w:r>
            <w:proofErr w:type="spellStart"/>
            <w:r w:rsidRPr="00BF19E1">
              <w:rPr>
                <w:rStyle w:val="FakeCharacterStyle"/>
                <w:rFonts w:ascii="Source Sans 3" w:hAnsi="Source Sans 3"/>
                <w:color w:val="000000"/>
                <w:sz w:val="20"/>
              </w:rPr>
              <w:t>lux</w:t>
            </w:r>
            <w:proofErr w:type="spellEnd"/>
            <w:r w:rsidRPr="00BF19E1">
              <w:rPr>
                <w:rStyle w:val="FakeCharacterStyle"/>
                <w:rFonts w:ascii="Source Sans 3" w:hAnsi="Source Sans 3"/>
                <w:color w:val="000000"/>
                <w:sz w:val="20"/>
              </w:rPr>
              <w:t>) vorhanden.</w:t>
            </w:r>
          </w:p>
        </w:tc>
        <w:tc>
          <w:tcPr>
            <w:tcW w:w="60" w:type="dxa"/>
            <w:vMerge w:val="restart"/>
            <w:shd w:val="clear" w:color="auto" w:fill="auto"/>
          </w:tcPr>
          <w:p w14:paraId="6CD3CB2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2690A9"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885B1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1A737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CB8ED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133B14F" w14:textId="0AA74B7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726106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A00223F" w14:textId="77777777">
        <w:tc>
          <w:tcPr>
            <w:tcW w:w="15" w:type="dxa"/>
            <w:vMerge/>
            <w:shd w:val="clear" w:color="auto" w:fill="auto"/>
          </w:tcPr>
          <w:p w14:paraId="781DBCAB" w14:textId="77777777" w:rsidR="003C679E" w:rsidRPr="00BF19E1" w:rsidRDefault="003C679E" w:rsidP="00BF19E1">
            <w:pPr>
              <w:spacing w:line="240" w:lineRule="exact"/>
              <w:rPr>
                <w:rStyle w:val="FakeCharacterStyle"/>
              </w:rPr>
            </w:pPr>
          </w:p>
        </w:tc>
        <w:tc>
          <w:tcPr>
            <w:tcW w:w="5895" w:type="dxa"/>
            <w:vMerge/>
            <w:shd w:val="clear" w:color="auto" w:fill="auto"/>
          </w:tcPr>
          <w:p w14:paraId="27DBF265" w14:textId="77777777" w:rsidR="003C679E" w:rsidRPr="00BF19E1" w:rsidRDefault="003C679E" w:rsidP="00BF19E1">
            <w:pPr>
              <w:spacing w:line="240" w:lineRule="exact"/>
              <w:rPr>
                <w:rStyle w:val="FakeCharacterStyle"/>
              </w:rPr>
            </w:pPr>
          </w:p>
        </w:tc>
        <w:tc>
          <w:tcPr>
            <w:tcW w:w="60" w:type="dxa"/>
            <w:vMerge/>
            <w:shd w:val="clear" w:color="auto" w:fill="auto"/>
          </w:tcPr>
          <w:p w14:paraId="3BEED35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42EE22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5A811A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BB9C85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147DD4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D0058D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15DE3F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B990C5C" w14:textId="77777777">
        <w:trPr>
          <w:trHeight w:hRule="exact" w:val="330"/>
        </w:trPr>
        <w:tc>
          <w:tcPr>
            <w:tcW w:w="15" w:type="dxa"/>
            <w:vMerge w:val="restart"/>
            <w:shd w:val="clear" w:color="auto" w:fill="D7EAF9"/>
            <w:vAlign w:val="center"/>
          </w:tcPr>
          <w:p w14:paraId="722EB3B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B12B7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Ergonomisch günstige Sitzgelegenheiten oder Stehhilfen und eine </w:t>
            </w:r>
            <w:r w:rsidRPr="00BF19E1">
              <w:rPr>
                <w:rStyle w:val="FakeCharacterStyle"/>
                <w:rFonts w:ascii="Source Sans 3" w:hAnsi="Source Sans 3"/>
                <w:color w:val="000000"/>
                <w:sz w:val="20"/>
              </w:rPr>
              <w:t>dämpfende Stehmatte sind vorhanden.</w:t>
            </w:r>
          </w:p>
        </w:tc>
        <w:tc>
          <w:tcPr>
            <w:tcW w:w="60" w:type="dxa"/>
            <w:vMerge w:val="restart"/>
            <w:shd w:val="clear" w:color="auto" w:fill="D7EAF9"/>
            <w:vAlign w:val="center"/>
          </w:tcPr>
          <w:p w14:paraId="1BDCCEF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FDB58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2A9C7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C07A1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17831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D0C6E7F" w14:textId="4F05CCE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0F7C04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129983A" w14:textId="77777777">
        <w:tc>
          <w:tcPr>
            <w:tcW w:w="15" w:type="dxa"/>
            <w:vMerge/>
            <w:shd w:val="clear" w:color="auto" w:fill="D7EAF9"/>
            <w:vAlign w:val="center"/>
          </w:tcPr>
          <w:p w14:paraId="497BFCB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49AC36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0475F3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D1BE904"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2C70ED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991973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162E08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94CD38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35B506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28BA0D" w14:textId="77777777">
        <w:trPr>
          <w:trHeight w:hRule="exact" w:val="15"/>
        </w:trPr>
        <w:tc>
          <w:tcPr>
            <w:tcW w:w="15" w:type="dxa"/>
            <w:vMerge w:val="restart"/>
            <w:shd w:val="clear" w:color="auto" w:fill="auto"/>
          </w:tcPr>
          <w:p w14:paraId="73C1C41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B8D343F"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231A393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11D53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2D577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81BB8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03626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E33D79" w14:textId="2C934D4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5BA10F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5957AF4" w14:textId="77777777">
        <w:trPr>
          <w:trHeight w:val="240"/>
        </w:trPr>
        <w:tc>
          <w:tcPr>
            <w:tcW w:w="15" w:type="dxa"/>
            <w:vMerge/>
            <w:shd w:val="clear" w:color="auto" w:fill="auto"/>
          </w:tcPr>
          <w:p w14:paraId="7B76701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09B72DC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w:t>
            </w:r>
            <w:hyperlink r:id="rId612"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xml:space="preserve">, möglichst häufig zwischen </w:t>
            </w:r>
            <w:r w:rsidRPr="00BF19E1">
              <w:rPr>
                <w:rStyle w:val="FakeCharacterStyle"/>
                <w:rFonts w:ascii="Source Sans 3" w:hAnsi="Source Sans 3"/>
                <w:color w:val="000000"/>
                <w:sz w:val="20"/>
              </w:rPr>
              <w:t>sitzender und stehender Tätigkeit zu wechseln.</w:t>
            </w:r>
          </w:p>
        </w:tc>
        <w:tc>
          <w:tcPr>
            <w:tcW w:w="60" w:type="dxa"/>
            <w:vMerge/>
            <w:shd w:val="clear" w:color="auto" w:fill="auto"/>
          </w:tcPr>
          <w:p w14:paraId="5364C64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C182D9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69B08B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4A98FFF"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80602BB"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9A37249"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E6436C1" w14:textId="77777777" w:rsidR="003C679E" w:rsidRPr="00BF19E1" w:rsidRDefault="003C679E" w:rsidP="00BF19E1">
            <w:pPr>
              <w:spacing w:line="240" w:lineRule="exact"/>
              <w:rPr>
                <w:rStyle w:val="FakeCharacterStyle"/>
              </w:rPr>
            </w:pPr>
          </w:p>
        </w:tc>
      </w:tr>
      <w:tr w:rsidR="003C679E" w:rsidRPr="00BF19E1" w14:paraId="3B77940C" w14:textId="77777777">
        <w:tc>
          <w:tcPr>
            <w:tcW w:w="15" w:type="dxa"/>
            <w:vMerge/>
            <w:shd w:val="clear" w:color="auto" w:fill="auto"/>
          </w:tcPr>
          <w:p w14:paraId="029AD19D" w14:textId="77777777" w:rsidR="003C679E" w:rsidRPr="00BF19E1" w:rsidRDefault="003C679E" w:rsidP="00BF19E1">
            <w:pPr>
              <w:spacing w:line="240" w:lineRule="exact"/>
              <w:rPr>
                <w:rStyle w:val="FakeCharacterStyle"/>
              </w:rPr>
            </w:pPr>
          </w:p>
        </w:tc>
        <w:tc>
          <w:tcPr>
            <w:tcW w:w="5895" w:type="dxa"/>
            <w:vMerge/>
            <w:shd w:val="clear" w:color="auto" w:fill="auto"/>
          </w:tcPr>
          <w:p w14:paraId="086827F7" w14:textId="77777777" w:rsidR="003C679E" w:rsidRPr="00BF19E1" w:rsidRDefault="003C679E" w:rsidP="00BF19E1">
            <w:pPr>
              <w:spacing w:line="240" w:lineRule="exact"/>
              <w:rPr>
                <w:rStyle w:val="FakeCharacterStyle"/>
              </w:rPr>
            </w:pPr>
          </w:p>
        </w:tc>
        <w:tc>
          <w:tcPr>
            <w:tcW w:w="60" w:type="dxa"/>
            <w:vMerge/>
            <w:shd w:val="clear" w:color="auto" w:fill="auto"/>
          </w:tcPr>
          <w:p w14:paraId="1ED1DD7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42ADC1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B4956B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78FDD1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521301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53FBF4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99A9CA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E241B5F" w14:textId="77777777">
        <w:trPr>
          <w:trHeight w:hRule="exact" w:val="45"/>
        </w:trPr>
        <w:tc>
          <w:tcPr>
            <w:tcW w:w="9870" w:type="dxa"/>
            <w:gridSpan w:val="9"/>
            <w:shd w:val="clear" w:color="auto" w:fill="auto"/>
          </w:tcPr>
          <w:p w14:paraId="757755D1"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295EAEAD" wp14:editId="305FE922">
                  <wp:extent cx="6267450" cy="28575"/>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3"/>
                          <a:stretch>
                            <a:fillRect/>
                          </a:stretch>
                        </pic:blipFill>
                        <pic:spPr>
                          <a:xfrm>
                            <a:off x="0" y="0"/>
                            <a:ext cx="6267450" cy="28575"/>
                          </a:xfrm>
                          <a:prstGeom prst="rect">
                            <a:avLst/>
                          </a:prstGeom>
                          <a:noFill/>
                        </pic:spPr>
                      </pic:pic>
                    </a:graphicData>
                  </a:graphic>
                </wp:inline>
              </w:drawing>
            </w:r>
          </w:p>
        </w:tc>
      </w:tr>
    </w:tbl>
    <w:p w14:paraId="4A3B13C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78C8ADF6" w14:textId="77777777">
        <w:trPr>
          <w:trHeight w:hRule="exact" w:val="345"/>
        </w:trPr>
        <w:tc>
          <w:tcPr>
            <w:tcW w:w="15" w:type="dxa"/>
          </w:tcPr>
          <w:p w14:paraId="5773AF42" w14:textId="77777777" w:rsidR="003C679E" w:rsidRPr="00BF19E1" w:rsidRDefault="003C679E" w:rsidP="00BF19E1">
            <w:pPr>
              <w:spacing w:line="240" w:lineRule="exact"/>
              <w:rPr>
                <w:rStyle w:val="FakeCharacterStyle"/>
              </w:rPr>
            </w:pPr>
          </w:p>
        </w:tc>
        <w:tc>
          <w:tcPr>
            <w:tcW w:w="1440" w:type="dxa"/>
            <w:shd w:val="clear" w:color="auto" w:fill="auto"/>
          </w:tcPr>
          <w:p w14:paraId="0C1766A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5C6AC2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045630B5" w14:textId="77777777">
        <w:tc>
          <w:tcPr>
            <w:tcW w:w="9870" w:type="dxa"/>
            <w:shd w:val="clear" w:color="auto" w:fill="auto"/>
          </w:tcPr>
          <w:p w14:paraId="71C742A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Wickler - Steigdockenwickler</w:t>
            </w:r>
            <w:r w:rsidRPr="00BF19E1">
              <w:rPr>
                <w:rStyle w:val="CharacterStyle28"/>
                <w:rFonts w:ascii="Source Sans 3" w:hAnsi="Source Sans 3"/>
              </w:rPr>
              <w:br/>
              <w:t xml:space="preserve">2. Gefährdungsbeurteilungsobjekt aus dem BG-Katalog: Arbeitsplätze: </w:t>
            </w:r>
            <w:r w:rsidRPr="00BF19E1">
              <w:rPr>
                <w:rStyle w:val="CharacterStyle28"/>
                <w:rFonts w:ascii="Source Sans 3" w:hAnsi="Source Sans 3"/>
              </w:rPr>
              <w:t>Arbeits-/Sozialräume</w:t>
            </w:r>
            <w:r w:rsidRPr="00BF19E1">
              <w:rPr>
                <w:rStyle w:val="CharacterStyle28"/>
                <w:rFonts w:ascii="Source Sans 3" w:hAnsi="Source Sans 3"/>
              </w:rPr>
              <w:br/>
              <w:t>3. Gefährdungsbeurteilungsobjekt aus dem BG-Katalog: Unterweisungen der Beschäftigten</w:t>
            </w:r>
          </w:p>
        </w:tc>
      </w:tr>
    </w:tbl>
    <w:p w14:paraId="7997506A"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1AA8B21B" w14:textId="77777777">
        <w:trPr>
          <w:trHeight w:hRule="exact" w:val="300"/>
        </w:trPr>
        <w:tc>
          <w:tcPr>
            <w:tcW w:w="9870" w:type="dxa"/>
            <w:gridSpan w:val="6"/>
            <w:shd w:val="clear" w:color="auto" w:fill="auto"/>
          </w:tcPr>
          <w:p w14:paraId="3CF4E958"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DC52690" w14:textId="77777777">
        <w:trPr>
          <w:trHeight w:hRule="exact" w:val="345"/>
        </w:trPr>
        <w:tc>
          <w:tcPr>
            <w:tcW w:w="1440" w:type="dxa"/>
            <w:gridSpan w:val="2"/>
            <w:shd w:val="clear" w:color="auto" w:fill="auto"/>
          </w:tcPr>
          <w:p w14:paraId="54C5872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8DFD397" w14:textId="77777777" w:rsidR="003C679E" w:rsidRPr="00BF19E1" w:rsidRDefault="003C679E" w:rsidP="00BF19E1">
            <w:pPr>
              <w:spacing w:line="240" w:lineRule="exact"/>
              <w:rPr>
                <w:rStyle w:val="FakeCharacterStyle"/>
              </w:rPr>
            </w:pPr>
          </w:p>
        </w:tc>
      </w:tr>
      <w:tr w:rsidR="003C679E" w:rsidRPr="00BF19E1" w14:paraId="3D2B4E9A" w14:textId="77777777">
        <w:trPr>
          <w:trHeight w:hRule="exact" w:val="285"/>
        </w:trPr>
        <w:tc>
          <w:tcPr>
            <w:tcW w:w="9870" w:type="dxa"/>
            <w:gridSpan w:val="6"/>
            <w:shd w:val="clear" w:color="auto" w:fill="auto"/>
          </w:tcPr>
          <w:p w14:paraId="0F6552E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ASR A3.4: Beleuchtung, 5 Künstliche Beleuchtung in Gebäuden</w:t>
            </w:r>
          </w:p>
        </w:tc>
      </w:tr>
      <w:tr w:rsidR="003C679E" w:rsidRPr="00BF19E1" w14:paraId="7B3087E4" w14:textId="77777777">
        <w:trPr>
          <w:trHeight w:hRule="exact" w:val="270"/>
        </w:trPr>
        <w:tc>
          <w:tcPr>
            <w:tcW w:w="9870" w:type="dxa"/>
            <w:gridSpan w:val="6"/>
            <w:shd w:val="clear" w:color="auto" w:fill="auto"/>
          </w:tcPr>
          <w:p w14:paraId="4173312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Arbeitsstättenverordnung (ArbStättV), Titel</w:t>
            </w:r>
          </w:p>
        </w:tc>
      </w:tr>
      <w:tr w:rsidR="003C679E" w:rsidRPr="00BF19E1" w14:paraId="3FD3940A" w14:textId="77777777">
        <w:trPr>
          <w:trHeight w:hRule="exact" w:val="570"/>
        </w:trPr>
        <w:tc>
          <w:tcPr>
            <w:tcW w:w="9870" w:type="dxa"/>
            <w:gridSpan w:val="6"/>
            <w:shd w:val="clear" w:color="auto" w:fill="auto"/>
          </w:tcPr>
          <w:p w14:paraId="0FDA2BE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43EE372" w14:textId="77777777">
        <w:trPr>
          <w:trHeight w:hRule="exact" w:val="270"/>
        </w:trPr>
        <w:tc>
          <w:tcPr>
            <w:tcW w:w="15" w:type="dxa"/>
          </w:tcPr>
          <w:p w14:paraId="32E309EB"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4B003E62"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6366106A" w14:textId="77777777" w:rsidR="003C679E" w:rsidRPr="00BF19E1" w:rsidRDefault="003C679E" w:rsidP="00BF19E1">
            <w:pPr>
              <w:spacing w:line="240" w:lineRule="exact"/>
              <w:rPr>
                <w:rStyle w:val="FakeCharacterStyle"/>
              </w:rPr>
            </w:pPr>
          </w:p>
        </w:tc>
        <w:tc>
          <w:tcPr>
            <w:tcW w:w="2865" w:type="dxa"/>
            <w:shd w:val="clear" w:color="auto" w:fill="auto"/>
          </w:tcPr>
          <w:p w14:paraId="5D90920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E3F7A2E" w14:textId="77777777" w:rsidR="003C679E" w:rsidRPr="00BF19E1" w:rsidRDefault="003C679E" w:rsidP="00BF19E1">
            <w:pPr>
              <w:spacing w:line="240" w:lineRule="exact"/>
              <w:rPr>
                <w:rStyle w:val="FakeCharacterStyle"/>
              </w:rPr>
            </w:pPr>
          </w:p>
        </w:tc>
      </w:tr>
      <w:tr w:rsidR="003C679E" w:rsidRPr="00BF19E1" w14:paraId="1F191C5E" w14:textId="77777777">
        <w:trPr>
          <w:trHeight w:hRule="exact" w:val="1260"/>
        </w:trPr>
        <w:tc>
          <w:tcPr>
            <w:tcW w:w="15" w:type="dxa"/>
          </w:tcPr>
          <w:p w14:paraId="6BA850BF"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332EA26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2161F88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4FC20BA1" w14:textId="77777777">
        <w:trPr>
          <w:trHeight w:hRule="exact" w:val="270"/>
        </w:trPr>
        <w:tc>
          <w:tcPr>
            <w:tcW w:w="15" w:type="dxa"/>
          </w:tcPr>
          <w:p w14:paraId="4688E7C1" w14:textId="77777777" w:rsidR="003C679E" w:rsidRPr="00BF19E1" w:rsidRDefault="003C679E" w:rsidP="00BF19E1">
            <w:pPr>
              <w:spacing w:line="240" w:lineRule="exact"/>
              <w:rPr>
                <w:rStyle w:val="FakeCharacterStyle"/>
              </w:rPr>
            </w:pPr>
          </w:p>
        </w:tc>
        <w:tc>
          <w:tcPr>
            <w:tcW w:w="1710" w:type="dxa"/>
            <w:shd w:val="clear" w:color="auto" w:fill="auto"/>
          </w:tcPr>
          <w:p w14:paraId="0D2FA93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787C3FA1" w14:textId="77777777" w:rsidR="003C679E" w:rsidRPr="00BF19E1" w:rsidRDefault="003C679E" w:rsidP="00BF19E1">
            <w:pPr>
              <w:spacing w:line="240" w:lineRule="exact"/>
              <w:rPr>
                <w:rStyle w:val="FakeCharacterStyle"/>
              </w:rPr>
            </w:pPr>
          </w:p>
        </w:tc>
        <w:tc>
          <w:tcPr>
            <w:tcW w:w="8115" w:type="dxa"/>
            <w:shd w:val="clear" w:color="auto" w:fill="auto"/>
          </w:tcPr>
          <w:p w14:paraId="51A205B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1544E093" w14:textId="77777777">
        <w:trPr>
          <w:trHeight w:hRule="exact" w:val="1110"/>
        </w:trPr>
        <w:tc>
          <w:tcPr>
            <w:tcW w:w="15" w:type="dxa"/>
          </w:tcPr>
          <w:p w14:paraId="62450AA2"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DB5DF5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Maßnahmen auf Wirksamkeit </w:t>
            </w:r>
            <w:r w:rsidRPr="00BF19E1">
              <w:rPr>
                <w:rStyle w:val="CharacterStyle28"/>
                <w:rFonts w:ascii="Source Sans 3" w:hAnsi="Source Sans 3"/>
              </w:rPr>
              <w:t>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0E681915" w14:textId="77777777" w:rsidR="003C679E" w:rsidRPr="00BF19E1" w:rsidRDefault="003C679E" w:rsidP="00BF19E1">
      <w:pPr>
        <w:spacing w:line="240" w:lineRule="exact"/>
        <w:sectPr w:rsidR="003C679E" w:rsidRPr="00BF19E1">
          <w:headerReference w:type="default" r:id="rId613"/>
          <w:footerReference w:type="default" r:id="rId6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DAED729" w14:textId="77777777">
        <w:trPr>
          <w:trHeight w:hRule="exact" w:val="360"/>
        </w:trPr>
        <w:tc>
          <w:tcPr>
            <w:tcW w:w="9870" w:type="dxa"/>
            <w:gridSpan w:val="3"/>
            <w:shd w:val="clear" w:color="auto" w:fill="auto"/>
          </w:tcPr>
          <w:p w14:paraId="4A96FE83"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0BAE9689" w14:textId="77777777">
        <w:trPr>
          <w:trHeight w:hRule="exact" w:val="360"/>
        </w:trPr>
        <w:tc>
          <w:tcPr>
            <w:tcW w:w="9870" w:type="dxa"/>
            <w:gridSpan w:val="3"/>
            <w:shd w:val="clear" w:color="auto" w:fill="auto"/>
          </w:tcPr>
          <w:p w14:paraId="57810521"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Dämpfeinrichtung</w:t>
            </w:r>
          </w:p>
        </w:tc>
      </w:tr>
      <w:tr w:rsidR="003C679E" w:rsidRPr="00BF19E1" w14:paraId="18CD9AB6" w14:textId="77777777">
        <w:trPr>
          <w:trHeight w:hRule="exact" w:val="345"/>
        </w:trPr>
        <w:tc>
          <w:tcPr>
            <w:tcW w:w="2700" w:type="dxa"/>
            <w:shd w:val="clear" w:color="auto" w:fill="auto"/>
          </w:tcPr>
          <w:p w14:paraId="43D1CD8D"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62C77482" w14:textId="77777777" w:rsidR="003C679E" w:rsidRPr="00BF19E1" w:rsidRDefault="003C679E" w:rsidP="00BF19E1">
            <w:pPr>
              <w:spacing w:line="240" w:lineRule="exact"/>
              <w:rPr>
                <w:rStyle w:val="FakeCharacterStyle"/>
              </w:rPr>
            </w:pPr>
          </w:p>
        </w:tc>
      </w:tr>
      <w:tr w:rsidR="003C679E" w:rsidRPr="00BF19E1" w14:paraId="6E83B941" w14:textId="77777777">
        <w:tc>
          <w:tcPr>
            <w:tcW w:w="9855" w:type="dxa"/>
            <w:gridSpan w:val="2"/>
            <w:shd w:val="clear" w:color="auto" w:fill="auto"/>
          </w:tcPr>
          <w:p w14:paraId="22B4F8C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Verbrennungen (auch großflächig) durch Kontakt mit Dampfleitungen</w:t>
            </w:r>
          </w:p>
          <w:p w14:paraId="13B8E12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Verbrühungen durch Dampfaustritt</w:t>
            </w:r>
          </w:p>
        </w:tc>
        <w:tc>
          <w:tcPr>
            <w:tcW w:w="15" w:type="dxa"/>
          </w:tcPr>
          <w:p w14:paraId="36A18BFA" w14:textId="77777777" w:rsidR="003C679E" w:rsidRPr="00BF19E1" w:rsidRDefault="003C679E" w:rsidP="00BF19E1">
            <w:pPr>
              <w:spacing w:line="240" w:lineRule="exact"/>
              <w:rPr>
                <w:rStyle w:val="FakeCharacterStyle"/>
              </w:rPr>
            </w:pPr>
          </w:p>
        </w:tc>
      </w:tr>
      <w:tr w:rsidR="003C679E" w:rsidRPr="00BF19E1" w14:paraId="5B7BB055" w14:textId="77777777">
        <w:trPr>
          <w:trHeight w:hRule="exact" w:val="255"/>
        </w:trPr>
        <w:tc>
          <w:tcPr>
            <w:tcW w:w="9870" w:type="dxa"/>
            <w:gridSpan w:val="3"/>
            <w:shd w:val="clear" w:color="auto" w:fill="auto"/>
          </w:tcPr>
          <w:p w14:paraId="4E66DEBC" w14:textId="77777777" w:rsidR="003C679E" w:rsidRPr="00BF19E1" w:rsidRDefault="003C679E" w:rsidP="00BF19E1">
            <w:pPr>
              <w:pStyle w:val="ParagraphStyle23"/>
              <w:spacing w:line="240" w:lineRule="exact"/>
              <w:rPr>
                <w:rStyle w:val="FakeCharacterStyle"/>
                <w:rFonts w:ascii="Source Sans 3" w:hAnsi="Source Sans 3"/>
              </w:rPr>
            </w:pPr>
          </w:p>
        </w:tc>
      </w:tr>
    </w:tbl>
    <w:p w14:paraId="3328852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0B6856D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88B53C"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9D7BA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9D08E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A6CA83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57F302F"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124F556" w14:textId="77777777">
        <w:trPr>
          <w:trHeight w:hRule="exact" w:val="330"/>
        </w:trPr>
        <w:tc>
          <w:tcPr>
            <w:tcW w:w="15" w:type="dxa"/>
            <w:vMerge w:val="restart"/>
            <w:shd w:val="clear" w:color="auto" w:fill="D7EAF9"/>
            <w:vAlign w:val="center"/>
          </w:tcPr>
          <w:p w14:paraId="3CD9235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2CBBC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Austritt von Dampf in </w:t>
            </w:r>
            <w:r w:rsidRPr="00BF19E1">
              <w:rPr>
                <w:rStyle w:val="FakeCharacterStyle"/>
                <w:rFonts w:ascii="Source Sans 3" w:hAnsi="Source Sans 3"/>
                <w:color w:val="000000"/>
                <w:sz w:val="20"/>
              </w:rPr>
              <w:t>gefährlichen Mengen aus den Wareneinlauf- und -</w:t>
            </w:r>
            <w:proofErr w:type="spellStart"/>
            <w:r w:rsidRPr="00BF19E1">
              <w:rPr>
                <w:rStyle w:val="FakeCharacterStyle"/>
                <w:rFonts w:ascii="Source Sans 3" w:hAnsi="Source Sans 3"/>
                <w:color w:val="000000"/>
                <w:sz w:val="20"/>
              </w:rPr>
              <w:t>auslauföffnungen</w:t>
            </w:r>
            <w:proofErr w:type="spellEnd"/>
            <w:r w:rsidRPr="00BF19E1">
              <w:rPr>
                <w:rStyle w:val="FakeCharacterStyle"/>
                <w:rFonts w:ascii="Source Sans 3" w:hAnsi="Source Sans 3"/>
                <w:color w:val="000000"/>
                <w:sz w:val="20"/>
              </w:rPr>
              <w:t xml:space="preserve"> ist verhindert durch:</w:t>
            </w:r>
          </w:p>
          <w:p w14:paraId="5C2BD97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Lage der Öffnung (nicht erreichbar)</w:t>
            </w:r>
          </w:p>
          <w:p w14:paraId="1941A77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Dichtungen, </w:t>
            </w:r>
            <w:proofErr w:type="spellStart"/>
            <w:r w:rsidRPr="00BF19E1">
              <w:rPr>
                <w:rStyle w:val="FakeCharacterStyle"/>
                <w:rFonts w:ascii="Source Sans 3" w:hAnsi="Source Sans 3"/>
                <w:color w:val="000000"/>
                <w:sz w:val="20"/>
              </w:rPr>
              <w:t>Syphons</w:t>
            </w:r>
            <w:proofErr w:type="spellEnd"/>
            <w:r w:rsidRPr="00BF19E1">
              <w:rPr>
                <w:rStyle w:val="FakeCharacterStyle"/>
                <w:rFonts w:ascii="Source Sans 3" w:hAnsi="Source Sans 3"/>
                <w:color w:val="000000"/>
                <w:sz w:val="20"/>
              </w:rPr>
              <w:t xml:space="preserve"> und Ausblasschlitze</w:t>
            </w:r>
          </w:p>
          <w:p w14:paraId="06C2F4F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Dampfabsaugeinrichtungen </w:t>
            </w:r>
          </w:p>
        </w:tc>
        <w:tc>
          <w:tcPr>
            <w:tcW w:w="60" w:type="dxa"/>
            <w:vMerge w:val="restart"/>
            <w:shd w:val="clear" w:color="auto" w:fill="D7EAF9"/>
            <w:vAlign w:val="center"/>
          </w:tcPr>
          <w:p w14:paraId="003BCAE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E38B0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58A11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28137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7FF67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1FC3D2" w14:textId="2A088AF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4A821C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79B80E6" w14:textId="77777777">
        <w:tc>
          <w:tcPr>
            <w:tcW w:w="15" w:type="dxa"/>
            <w:vMerge/>
            <w:shd w:val="clear" w:color="auto" w:fill="D7EAF9"/>
            <w:vAlign w:val="center"/>
          </w:tcPr>
          <w:p w14:paraId="71E4AB7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C941D5F"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937B7A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98C678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A6D00F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2CB93F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6F780E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01A186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4262D0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6EE3575" w14:textId="77777777">
        <w:trPr>
          <w:trHeight w:hRule="exact" w:val="330"/>
        </w:trPr>
        <w:tc>
          <w:tcPr>
            <w:tcW w:w="15" w:type="dxa"/>
            <w:vMerge w:val="restart"/>
            <w:shd w:val="clear" w:color="auto" w:fill="auto"/>
          </w:tcPr>
          <w:p w14:paraId="03ACD95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91A93A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Atmosphärische Dämpfer: Der Austritt von großen Dampfmengen ist verhindert, weil die Türen entweder so konstruiert sind, dass sie in zwei Stufen geöffnet werden, wobei in der ersten Stufe der Dampf aufwärts, von der Bedienungsperson weg abgeleitet wird, od</w:t>
            </w:r>
            <w:r w:rsidRPr="00BF19E1">
              <w:rPr>
                <w:rStyle w:val="FakeCharacterStyle"/>
                <w:rFonts w:ascii="Source Sans 3" w:hAnsi="Source Sans 3"/>
                <w:color w:val="000000"/>
                <w:sz w:val="20"/>
              </w:rPr>
              <w:t>er die Türen sind so mit der Dampfzufuhr verriegelt, dass sie nicht geöffnet werden können, bevor die Dampfzufuhr unterbrochen ist.</w:t>
            </w:r>
          </w:p>
        </w:tc>
        <w:tc>
          <w:tcPr>
            <w:tcW w:w="60" w:type="dxa"/>
            <w:vMerge w:val="restart"/>
            <w:shd w:val="clear" w:color="auto" w:fill="auto"/>
          </w:tcPr>
          <w:p w14:paraId="2B9F5E9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FC701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64124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1DAF98"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E61B7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FB91F8A" w14:textId="24C6F37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BFBD38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D7AA77D" w14:textId="77777777">
        <w:tc>
          <w:tcPr>
            <w:tcW w:w="15" w:type="dxa"/>
            <w:vMerge/>
            <w:shd w:val="clear" w:color="auto" w:fill="auto"/>
          </w:tcPr>
          <w:p w14:paraId="2B85C6C9" w14:textId="77777777" w:rsidR="003C679E" w:rsidRPr="00BF19E1" w:rsidRDefault="003C679E" w:rsidP="00BF19E1">
            <w:pPr>
              <w:spacing w:line="240" w:lineRule="exact"/>
              <w:rPr>
                <w:rStyle w:val="FakeCharacterStyle"/>
              </w:rPr>
            </w:pPr>
          </w:p>
        </w:tc>
        <w:tc>
          <w:tcPr>
            <w:tcW w:w="5895" w:type="dxa"/>
            <w:vMerge/>
            <w:shd w:val="clear" w:color="auto" w:fill="auto"/>
          </w:tcPr>
          <w:p w14:paraId="4627DB78" w14:textId="77777777" w:rsidR="003C679E" w:rsidRPr="00BF19E1" w:rsidRDefault="003C679E" w:rsidP="00BF19E1">
            <w:pPr>
              <w:spacing w:line="240" w:lineRule="exact"/>
              <w:rPr>
                <w:rStyle w:val="FakeCharacterStyle"/>
              </w:rPr>
            </w:pPr>
          </w:p>
        </w:tc>
        <w:tc>
          <w:tcPr>
            <w:tcW w:w="60" w:type="dxa"/>
            <w:vMerge/>
            <w:shd w:val="clear" w:color="auto" w:fill="auto"/>
          </w:tcPr>
          <w:p w14:paraId="021B6B4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0EE5C3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354FF1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ECA834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A1BDD1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9FCB9A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F6B2BC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36EB893" w14:textId="77777777">
        <w:trPr>
          <w:trHeight w:hRule="exact" w:val="330"/>
        </w:trPr>
        <w:tc>
          <w:tcPr>
            <w:tcW w:w="15" w:type="dxa"/>
            <w:vMerge w:val="restart"/>
            <w:shd w:val="clear" w:color="auto" w:fill="D7EAF9"/>
            <w:vAlign w:val="center"/>
          </w:tcPr>
          <w:p w14:paraId="7578438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C4233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über die Gefahrenstellen und das arbeitssichere Verhalten </w:t>
            </w:r>
            <w:hyperlink r:id="rId615" w:tooltip="Unterweisungen der Beschäftigt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 Maßnahmen sind z. B. Abstand halten, PSA tragen, Meldung schlecht isolierter Stellen an Vorgesetzten.</w:t>
            </w:r>
          </w:p>
        </w:tc>
        <w:tc>
          <w:tcPr>
            <w:tcW w:w="60" w:type="dxa"/>
            <w:vMerge w:val="restart"/>
            <w:shd w:val="clear" w:color="auto" w:fill="D7EAF9"/>
            <w:vAlign w:val="center"/>
          </w:tcPr>
          <w:p w14:paraId="7C88727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9C058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8C5B1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90504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64D7D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6B8117D" w14:textId="7F77646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E83DAD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D18CFD6" w14:textId="77777777">
        <w:tc>
          <w:tcPr>
            <w:tcW w:w="15" w:type="dxa"/>
            <w:vMerge/>
            <w:shd w:val="clear" w:color="auto" w:fill="D7EAF9"/>
            <w:vAlign w:val="center"/>
          </w:tcPr>
          <w:p w14:paraId="79ABDD2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14F3366"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673A5F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DB40E9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FA0805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B692A9A"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C94466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F5E1CA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87D61A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F87D701" w14:textId="77777777">
        <w:trPr>
          <w:trHeight w:hRule="exact" w:val="15"/>
        </w:trPr>
        <w:tc>
          <w:tcPr>
            <w:tcW w:w="15" w:type="dxa"/>
            <w:vMerge w:val="restart"/>
            <w:shd w:val="clear" w:color="auto" w:fill="auto"/>
          </w:tcPr>
          <w:p w14:paraId="1BEA221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02B25BA"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25301B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75F60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6CD20D"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C328C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FF2C9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5F34DD" w14:textId="225503B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E7BD42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DD4BE25" w14:textId="77777777">
        <w:trPr>
          <w:trHeight w:val="240"/>
        </w:trPr>
        <w:tc>
          <w:tcPr>
            <w:tcW w:w="15" w:type="dxa"/>
            <w:vMerge/>
            <w:shd w:val="clear" w:color="auto" w:fill="auto"/>
          </w:tcPr>
          <w:p w14:paraId="4950299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35852C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regelmäßige </w:t>
            </w:r>
            <w:hyperlink r:id="rId616" w:tooltip="Regelmäßige Prüfung von Arbeitsmitteln" w:history="1">
              <w:r w:rsidRPr="00BF19E1">
                <w:rPr>
                  <w:rStyle w:val="FakeCharacterStyle"/>
                  <w:rFonts w:ascii="Source Sans 3" w:hAnsi="Source Sans 3"/>
                  <w:color w:val="000000"/>
                  <w:sz w:val="20"/>
                  <w:u w:val="single"/>
                </w:rPr>
                <w:t>Prüfung</w:t>
              </w:r>
            </w:hyperlink>
            <w:r w:rsidRPr="00BF19E1">
              <w:rPr>
                <w:rStyle w:val="FakeCharacterStyle"/>
                <w:rFonts w:ascii="Source Sans 3" w:hAnsi="Source Sans 3"/>
                <w:color w:val="000000"/>
                <w:sz w:val="20"/>
              </w:rPr>
              <w:t xml:space="preserve"> der Wirksamkeit der Sicherheitseinrichtungen (hier: z. B. technische Kopplung Deckel/Dampfzufuhr) durch </w:t>
            </w:r>
            <w:hyperlink r:id="rId617" w:tooltip="TRBS 1203: Befähigte Personen, 2 Allgemeine Anforderungen an befähigte Personen" w:history="1">
              <w:r w:rsidRPr="00BF19E1">
                <w:rPr>
                  <w:rStyle w:val="FakeCharacterStyle"/>
                  <w:rFonts w:ascii="Source Sans 3" w:hAnsi="Source Sans 3"/>
                  <w:color w:val="000000"/>
                  <w:sz w:val="20"/>
                  <w:u w:val="single"/>
                </w:rPr>
                <w:t>befähigte Personen</w:t>
              </w:r>
            </w:hyperlink>
            <w:r w:rsidRPr="00BF19E1">
              <w:rPr>
                <w:rStyle w:val="FakeCharacterStyle"/>
                <w:rFonts w:ascii="Source Sans 3" w:hAnsi="Source Sans 3"/>
                <w:color w:val="000000"/>
                <w:sz w:val="20"/>
              </w:rPr>
              <w:t xml:space="preserve"> ist organisiert.</w:t>
            </w:r>
          </w:p>
        </w:tc>
        <w:tc>
          <w:tcPr>
            <w:tcW w:w="60" w:type="dxa"/>
            <w:vMerge/>
            <w:shd w:val="clear" w:color="auto" w:fill="auto"/>
          </w:tcPr>
          <w:p w14:paraId="0E6D979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D5CF471"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21A473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52A598E"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4BA50E4"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ABDE610"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22FC63B" w14:textId="77777777" w:rsidR="003C679E" w:rsidRPr="00BF19E1" w:rsidRDefault="003C679E" w:rsidP="00BF19E1">
            <w:pPr>
              <w:spacing w:line="240" w:lineRule="exact"/>
              <w:rPr>
                <w:rStyle w:val="FakeCharacterStyle"/>
              </w:rPr>
            </w:pPr>
          </w:p>
        </w:tc>
      </w:tr>
      <w:tr w:rsidR="003C679E" w:rsidRPr="00BF19E1" w14:paraId="0B9CD825" w14:textId="77777777">
        <w:tc>
          <w:tcPr>
            <w:tcW w:w="15" w:type="dxa"/>
            <w:vMerge/>
            <w:shd w:val="clear" w:color="auto" w:fill="auto"/>
          </w:tcPr>
          <w:p w14:paraId="558F5CE5" w14:textId="77777777" w:rsidR="003C679E" w:rsidRPr="00BF19E1" w:rsidRDefault="003C679E" w:rsidP="00BF19E1">
            <w:pPr>
              <w:spacing w:line="240" w:lineRule="exact"/>
              <w:rPr>
                <w:rStyle w:val="FakeCharacterStyle"/>
              </w:rPr>
            </w:pPr>
          </w:p>
        </w:tc>
        <w:tc>
          <w:tcPr>
            <w:tcW w:w="5895" w:type="dxa"/>
            <w:vMerge/>
            <w:shd w:val="clear" w:color="auto" w:fill="auto"/>
          </w:tcPr>
          <w:p w14:paraId="77EB93A8" w14:textId="77777777" w:rsidR="003C679E" w:rsidRPr="00BF19E1" w:rsidRDefault="003C679E" w:rsidP="00BF19E1">
            <w:pPr>
              <w:spacing w:line="240" w:lineRule="exact"/>
              <w:rPr>
                <w:rStyle w:val="FakeCharacterStyle"/>
              </w:rPr>
            </w:pPr>
          </w:p>
        </w:tc>
        <w:tc>
          <w:tcPr>
            <w:tcW w:w="60" w:type="dxa"/>
            <w:vMerge/>
            <w:shd w:val="clear" w:color="auto" w:fill="auto"/>
          </w:tcPr>
          <w:p w14:paraId="238C856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0E66D2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2F6358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A6F628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E2334D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7AE6F74"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9F65EB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8995BEC" w14:textId="77777777">
        <w:trPr>
          <w:trHeight w:hRule="exact" w:val="45"/>
        </w:trPr>
        <w:tc>
          <w:tcPr>
            <w:tcW w:w="9870" w:type="dxa"/>
            <w:gridSpan w:val="9"/>
            <w:shd w:val="clear" w:color="auto" w:fill="auto"/>
          </w:tcPr>
          <w:p w14:paraId="1B1CBD5D"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A7F7F5C" wp14:editId="3845ED99">
                  <wp:extent cx="6267450" cy="28575"/>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3"/>
                          <a:stretch>
                            <a:fillRect/>
                          </a:stretch>
                        </pic:blipFill>
                        <pic:spPr>
                          <a:xfrm>
                            <a:off x="0" y="0"/>
                            <a:ext cx="6267450" cy="28575"/>
                          </a:xfrm>
                          <a:prstGeom prst="rect">
                            <a:avLst/>
                          </a:prstGeom>
                          <a:noFill/>
                        </pic:spPr>
                      </pic:pic>
                    </a:graphicData>
                  </a:graphic>
                </wp:inline>
              </w:drawing>
            </w:r>
          </w:p>
        </w:tc>
      </w:tr>
    </w:tbl>
    <w:p w14:paraId="6E683CF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E601A42" w14:textId="77777777">
        <w:trPr>
          <w:trHeight w:hRule="exact" w:val="345"/>
        </w:trPr>
        <w:tc>
          <w:tcPr>
            <w:tcW w:w="15" w:type="dxa"/>
          </w:tcPr>
          <w:p w14:paraId="2FF857A1" w14:textId="77777777" w:rsidR="003C679E" w:rsidRPr="00BF19E1" w:rsidRDefault="003C679E" w:rsidP="00BF19E1">
            <w:pPr>
              <w:spacing w:line="240" w:lineRule="exact"/>
              <w:rPr>
                <w:rStyle w:val="FakeCharacterStyle"/>
              </w:rPr>
            </w:pPr>
          </w:p>
        </w:tc>
        <w:tc>
          <w:tcPr>
            <w:tcW w:w="1440" w:type="dxa"/>
            <w:shd w:val="clear" w:color="auto" w:fill="auto"/>
          </w:tcPr>
          <w:p w14:paraId="65468B6F"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7DC364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7E99F791" w14:textId="77777777">
        <w:tc>
          <w:tcPr>
            <w:tcW w:w="9870" w:type="dxa"/>
            <w:shd w:val="clear" w:color="auto" w:fill="auto"/>
          </w:tcPr>
          <w:p w14:paraId="461A6B7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TRBS 1203: Befähigte Personen, 3 Anforderungen an zur Prüfung befähigte Personen für Prüfungen an bestimmten Arbeitsmitteln</w:t>
            </w:r>
            <w:r w:rsidRPr="00BF19E1">
              <w:rPr>
                <w:rStyle w:val="CharacterStyle28"/>
                <w:rFonts w:ascii="Source Sans 3" w:hAnsi="Source Sans 3"/>
              </w:rPr>
              <w:br/>
              <w:t xml:space="preserve">2. Gefährdungsbeurteilungsobjekt aus dem BG-Katalog: Regelmäßige Prüfung von </w:t>
            </w:r>
            <w:r w:rsidRPr="00BF19E1">
              <w:rPr>
                <w:rStyle w:val="CharacterStyle28"/>
                <w:rFonts w:ascii="Source Sans 3" w:hAnsi="Source Sans 3"/>
              </w:rPr>
              <w:t>Arbeitsmitteln</w:t>
            </w:r>
            <w:r w:rsidRPr="00BF19E1">
              <w:rPr>
                <w:rStyle w:val="CharacterStyle28"/>
                <w:rFonts w:ascii="Source Sans 3" w:hAnsi="Source Sans 3"/>
              </w:rPr>
              <w:br/>
              <w:t>3. Gefährdungsbeurteilungsobjekt aus dem BG-Katalog: Unterweisungen der Beschäftigten</w:t>
            </w:r>
            <w:r w:rsidRPr="00BF19E1">
              <w:rPr>
                <w:rStyle w:val="CharacterStyle28"/>
                <w:rFonts w:ascii="Source Sans 3" w:hAnsi="Source Sans 3"/>
              </w:rPr>
              <w:br/>
              <w:t>4. Gefährdungsbeurteilungsobjekt aus dem BG-Katalog: Regelmäßige Prüfung von Arbeitsmitteln</w:t>
            </w:r>
            <w:r w:rsidRPr="00BF19E1">
              <w:rPr>
                <w:rStyle w:val="CharacterStyle28"/>
                <w:rFonts w:ascii="Source Sans 3" w:hAnsi="Source Sans 3"/>
              </w:rPr>
              <w:br/>
              <w:t>5. Regelwerkeintrag: TRBS 1203: Befähigte Personen, 2 Allgemein</w:t>
            </w:r>
            <w:r w:rsidRPr="00BF19E1">
              <w:rPr>
                <w:rStyle w:val="CharacterStyle28"/>
                <w:rFonts w:ascii="Source Sans 3" w:hAnsi="Source Sans 3"/>
              </w:rPr>
              <w:t>e Anforderungen an zur Prüfung befähigte Personen</w:t>
            </w:r>
          </w:p>
        </w:tc>
      </w:tr>
    </w:tbl>
    <w:p w14:paraId="73BB641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ABFEF43" w14:textId="77777777">
        <w:trPr>
          <w:trHeight w:hRule="exact" w:val="300"/>
        </w:trPr>
        <w:tc>
          <w:tcPr>
            <w:tcW w:w="9870" w:type="dxa"/>
            <w:gridSpan w:val="6"/>
            <w:shd w:val="clear" w:color="auto" w:fill="auto"/>
          </w:tcPr>
          <w:p w14:paraId="76FCC93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48FCA4F" w14:textId="77777777">
        <w:trPr>
          <w:trHeight w:hRule="exact" w:val="345"/>
        </w:trPr>
        <w:tc>
          <w:tcPr>
            <w:tcW w:w="1440" w:type="dxa"/>
            <w:gridSpan w:val="2"/>
            <w:shd w:val="clear" w:color="auto" w:fill="auto"/>
          </w:tcPr>
          <w:p w14:paraId="104AC4AB"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1F679A1B" w14:textId="77777777" w:rsidR="003C679E" w:rsidRPr="00BF19E1" w:rsidRDefault="003C679E" w:rsidP="00BF19E1">
            <w:pPr>
              <w:spacing w:line="240" w:lineRule="exact"/>
              <w:rPr>
                <w:rStyle w:val="FakeCharacterStyle"/>
              </w:rPr>
            </w:pPr>
          </w:p>
        </w:tc>
      </w:tr>
      <w:tr w:rsidR="003C679E" w:rsidRPr="00BF19E1" w14:paraId="72DECBAB" w14:textId="77777777">
        <w:trPr>
          <w:trHeight w:hRule="exact" w:val="285"/>
        </w:trPr>
        <w:tc>
          <w:tcPr>
            <w:tcW w:w="9870" w:type="dxa"/>
            <w:gridSpan w:val="6"/>
            <w:shd w:val="clear" w:color="auto" w:fill="auto"/>
          </w:tcPr>
          <w:p w14:paraId="7B5123F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5574477C" w14:textId="77777777">
        <w:trPr>
          <w:trHeight w:hRule="exact" w:val="570"/>
        </w:trPr>
        <w:tc>
          <w:tcPr>
            <w:tcW w:w="9870" w:type="dxa"/>
            <w:gridSpan w:val="6"/>
            <w:shd w:val="clear" w:color="auto" w:fill="auto"/>
          </w:tcPr>
          <w:p w14:paraId="68385DD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5E55DA0E" w14:textId="77777777">
        <w:trPr>
          <w:trHeight w:hRule="exact" w:val="270"/>
        </w:trPr>
        <w:tc>
          <w:tcPr>
            <w:tcW w:w="15" w:type="dxa"/>
          </w:tcPr>
          <w:p w14:paraId="68E74619"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B79160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F500348" w14:textId="77777777" w:rsidR="003C679E" w:rsidRPr="00BF19E1" w:rsidRDefault="003C679E" w:rsidP="00BF19E1">
            <w:pPr>
              <w:spacing w:line="240" w:lineRule="exact"/>
              <w:rPr>
                <w:rStyle w:val="FakeCharacterStyle"/>
              </w:rPr>
            </w:pPr>
          </w:p>
        </w:tc>
        <w:tc>
          <w:tcPr>
            <w:tcW w:w="2865" w:type="dxa"/>
            <w:shd w:val="clear" w:color="auto" w:fill="auto"/>
          </w:tcPr>
          <w:p w14:paraId="7B9AC61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BAE072A" w14:textId="77777777" w:rsidR="003C679E" w:rsidRPr="00BF19E1" w:rsidRDefault="003C679E" w:rsidP="00BF19E1">
            <w:pPr>
              <w:spacing w:line="240" w:lineRule="exact"/>
              <w:rPr>
                <w:rStyle w:val="FakeCharacterStyle"/>
              </w:rPr>
            </w:pPr>
          </w:p>
        </w:tc>
      </w:tr>
      <w:tr w:rsidR="003C679E" w:rsidRPr="00BF19E1" w14:paraId="153E0F88" w14:textId="77777777">
        <w:trPr>
          <w:trHeight w:hRule="exact" w:val="1260"/>
        </w:trPr>
        <w:tc>
          <w:tcPr>
            <w:tcW w:w="15" w:type="dxa"/>
          </w:tcPr>
          <w:p w14:paraId="1E9B3869"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3CFC82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08E690F4" w14:textId="77777777" w:rsidR="003C679E" w:rsidRPr="00BF19E1" w:rsidRDefault="003C679E" w:rsidP="00BF19E1">
      <w:pPr>
        <w:spacing w:line="240" w:lineRule="exact"/>
      </w:pPr>
    </w:p>
    <w:p w14:paraId="34DCC676" w14:textId="77777777" w:rsidR="003C679E" w:rsidRPr="00BF19E1" w:rsidRDefault="003C679E" w:rsidP="00BF19E1">
      <w:pPr>
        <w:spacing w:line="240" w:lineRule="exact"/>
        <w:sectPr w:rsidR="003C679E" w:rsidRPr="00BF19E1">
          <w:headerReference w:type="default" r:id="rId618"/>
          <w:footerReference w:type="default" r:id="rId61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A61918" w:rsidRPr="00BF19E1" w14:paraId="4FCA2AA7" w14:textId="77777777" w:rsidTr="00A61918">
        <w:trPr>
          <w:trHeight w:hRule="exact" w:val="286"/>
        </w:trPr>
        <w:tc>
          <w:tcPr>
            <w:tcW w:w="20" w:type="dxa"/>
          </w:tcPr>
          <w:p w14:paraId="2CA41280" w14:textId="77777777" w:rsidR="00A61918" w:rsidRPr="00BF19E1" w:rsidRDefault="00A61918" w:rsidP="00BF19E1">
            <w:pPr>
              <w:spacing w:line="240" w:lineRule="exact"/>
              <w:rPr>
                <w:rStyle w:val="FakeCharacterStyle"/>
              </w:rPr>
            </w:pPr>
          </w:p>
        </w:tc>
        <w:tc>
          <w:tcPr>
            <w:tcW w:w="9855" w:type="dxa"/>
            <w:gridSpan w:val="3"/>
            <w:shd w:val="clear" w:color="auto" w:fill="auto"/>
          </w:tcPr>
          <w:p w14:paraId="2D667CB0" w14:textId="77777777" w:rsidR="00A61918" w:rsidRPr="00BF19E1" w:rsidRDefault="00A61918" w:rsidP="00BF19E1">
            <w:pPr>
              <w:pStyle w:val="ParagraphStyle99"/>
              <w:spacing w:line="240" w:lineRule="exact"/>
              <w:rPr>
                <w:rStyle w:val="CharacterStyle85"/>
                <w:rFonts w:ascii="Source Sans 3" w:hAnsi="Source Sans 3"/>
              </w:rPr>
            </w:pPr>
          </w:p>
        </w:tc>
      </w:tr>
      <w:tr w:rsidR="00A61918" w:rsidRPr="00BF19E1" w14:paraId="5A84161A" w14:textId="77777777" w:rsidTr="00A61918">
        <w:trPr>
          <w:trHeight w:hRule="exact" w:val="270"/>
        </w:trPr>
        <w:tc>
          <w:tcPr>
            <w:tcW w:w="20" w:type="dxa"/>
          </w:tcPr>
          <w:p w14:paraId="19D323C9" w14:textId="77777777" w:rsidR="00A61918" w:rsidRPr="00BF19E1" w:rsidRDefault="00A61918" w:rsidP="008E1002">
            <w:pPr>
              <w:spacing w:line="240" w:lineRule="exact"/>
              <w:rPr>
                <w:rStyle w:val="FakeCharacterStyle"/>
              </w:rPr>
            </w:pPr>
          </w:p>
        </w:tc>
        <w:tc>
          <w:tcPr>
            <w:tcW w:w="1710" w:type="dxa"/>
            <w:shd w:val="clear" w:color="auto" w:fill="auto"/>
          </w:tcPr>
          <w:p w14:paraId="541084B3" w14:textId="77777777" w:rsidR="00A61918" w:rsidRPr="00BF19E1" w:rsidRDefault="00A61918"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8BFA717" w14:textId="77777777" w:rsidR="00A61918" w:rsidRPr="00BF19E1" w:rsidRDefault="00A61918" w:rsidP="008E1002">
            <w:pPr>
              <w:spacing w:line="240" w:lineRule="exact"/>
              <w:rPr>
                <w:rStyle w:val="FakeCharacterStyle"/>
              </w:rPr>
            </w:pPr>
          </w:p>
        </w:tc>
        <w:tc>
          <w:tcPr>
            <w:tcW w:w="8115" w:type="dxa"/>
            <w:shd w:val="clear" w:color="auto" w:fill="auto"/>
          </w:tcPr>
          <w:p w14:paraId="0B79CB97" w14:textId="77777777" w:rsidR="00A61918" w:rsidRPr="00BF19E1" w:rsidRDefault="00A61918"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A61918" w:rsidRPr="00BF19E1" w14:paraId="2EF29BC4" w14:textId="77777777" w:rsidTr="00A61918">
        <w:trPr>
          <w:trHeight w:hRule="exact" w:val="735"/>
        </w:trPr>
        <w:tc>
          <w:tcPr>
            <w:tcW w:w="20" w:type="dxa"/>
          </w:tcPr>
          <w:p w14:paraId="1850D0C5" w14:textId="77777777" w:rsidR="00A61918" w:rsidRPr="00BF19E1" w:rsidRDefault="00A61918" w:rsidP="008E1002">
            <w:pPr>
              <w:spacing w:line="240" w:lineRule="exact"/>
              <w:rPr>
                <w:rStyle w:val="FakeCharacterStyle"/>
              </w:rPr>
            </w:pPr>
          </w:p>
        </w:tc>
        <w:tc>
          <w:tcPr>
            <w:tcW w:w="9855" w:type="dxa"/>
            <w:gridSpan w:val="3"/>
            <w:vMerge w:val="restart"/>
            <w:shd w:val="clear" w:color="auto" w:fill="auto"/>
          </w:tcPr>
          <w:p w14:paraId="3E218515" w14:textId="77777777" w:rsidR="00A61918" w:rsidRPr="00BF19E1" w:rsidRDefault="00A61918" w:rsidP="008E1002">
            <w:pPr>
              <w:pStyle w:val="ParagraphStyle98"/>
              <w:spacing w:line="240" w:lineRule="exact"/>
              <w:rPr>
                <w:rStyle w:val="CharacterStyle84"/>
                <w:rFonts w:ascii="Source Sans 3" w:hAnsi="Source Sans 3"/>
              </w:rPr>
            </w:pPr>
            <w:r w:rsidRPr="00BF19E1">
              <w:rPr>
                <w:rStyle w:val="CharacterStyle84"/>
                <w:rFonts w:ascii="Source Sans 3" w:hAnsi="Source Sans 3"/>
              </w:rPr>
              <w:t>hat alle Maßnahmen auf Wirksamkeit geprüft.</w:t>
            </w:r>
          </w:p>
          <w:p w14:paraId="6F65C990" w14:textId="7F49EFF3" w:rsidR="00A61918" w:rsidRPr="00BF19E1" w:rsidRDefault="00A61918" w:rsidP="00BF19E1">
            <w:pPr>
              <w:pStyle w:val="ParagraphStyle99"/>
              <w:spacing w:line="240" w:lineRule="exact"/>
              <w:rPr>
                <w:rStyle w:val="CharacterStyle84"/>
                <w:rFonts w:ascii="Source Sans 3" w:hAnsi="Source Sans 3"/>
              </w:rPr>
            </w:pPr>
            <w:r>
              <w:rPr>
                <w:rStyle w:val="CharacterStyle85"/>
                <w:rFonts w:ascii="Source Sans 3" w:hAnsi="Source Sans 3"/>
              </w:rPr>
              <w:br/>
            </w:r>
            <w:r>
              <w:rPr>
                <w:rStyle w:val="CharacterStyle85"/>
                <w:rFonts w:ascii="Source Sans 3" w:hAnsi="Source Sans 3"/>
              </w:rPr>
              <w:br/>
            </w:r>
            <w:r w:rsidRPr="00BF19E1">
              <w:rPr>
                <w:rStyle w:val="CharacterStyle85"/>
                <w:rFonts w:ascii="Source Sans 3" w:hAnsi="Source Sans 3"/>
              </w:rPr>
              <w:t>Datum .............................  Unterschrift des Verantwortlichen ...................................................................................</w:t>
            </w:r>
          </w:p>
        </w:tc>
      </w:tr>
      <w:tr w:rsidR="00A61918" w:rsidRPr="00BF19E1" w14:paraId="57A85D69" w14:textId="77777777" w:rsidTr="00A61918">
        <w:trPr>
          <w:trHeight w:hRule="exact" w:val="390"/>
        </w:trPr>
        <w:tc>
          <w:tcPr>
            <w:tcW w:w="20" w:type="dxa"/>
          </w:tcPr>
          <w:p w14:paraId="14B65E6F" w14:textId="77777777" w:rsidR="00A61918" w:rsidRPr="00BF19E1" w:rsidRDefault="00A61918" w:rsidP="00BF19E1">
            <w:pPr>
              <w:spacing w:line="240" w:lineRule="exact"/>
              <w:rPr>
                <w:rStyle w:val="FakeCharacterStyle"/>
              </w:rPr>
            </w:pPr>
          </w:p>
        </w:tc>
        <w:tc>
          <w:tcPr>
            <w:tcW w:w="9855" w:type="dxa"/>
            <w:gridSpan w:val="3"/>
            <w:vMerge/>
            <w:shd w:val="clear" w:color="auto" w:fill="auto"/>
          </w:tcPr>
          <w:p w14:paraId="33517954" w14:textId="04A80DAE" w:rsidR="00A61918" w:rsidRPr="00BF19E1" w:rsidRDefault="00A61918" w:rsidP="00BF19E1">
            <w:pPr>
              <w:pStyle w:val="ParagraphStyle99"/>
              <w:spacing w:line="240" w:lineRule="exact"/>
              <w:rPr>
                <w:rStyle w:val="CharacterStyle85"/>
                <w:rFonts w:ascii="Source Sans 3" w:hAnsi="Source Sans 3"/>
              </w:rPr>
            </w:pPr>
          </w:p>
        </w:tc>
      </w:tr>
    </w:tbl>
    <w:p w14:paraId="71147370" w14:textId="77777777" w:rsidR="003C679E" w:rsidRPr="00BF19E1" w:rsidRDefault="003C679E" w:rsidP="00BF19E1">
      <w:pPr>
        <w:spacing w:line="240" w:lineRule="exact"/>
        <w:sectPr w:rsidR="003C679E" w:rsidRPr="00BF19E1">
          <w:headerReference w:type="default" r:id="rId620"/>
          <w:footerReference w:type="default" r:id="rId6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C0E18F6" w14:textId="77777777">
        <w:trPr>
          <w:trHeight w:hRule="exact" w:val="360"/>
        </w:trPr>
        <w:tc>
          <w:tcPr>
            <w:tcW w:w="9870" w:type="dxa"/>
            <w:gridSpan w:val="3"/>
            <w:shd w:val="clear" w:color="auto" w:fill="auto"/>
          </w:tcPr>
          <w:p w14:paraId="389D77EA"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21795410" w14:textId="77777777">
        <w:trPr>
          <w:trHeight w:hRule="exact" w:val="360"/>
        </w:trPr>
        <w:tc>
          <w:tcPr>
            <w:tcW w:w="9870" w:type="dxa"/>
            <w:gridSpan w:val="3"/>
            <w:shd w:val="clear" w:color="auto" w:fill="auto"/>
          </w:tcPr>
          <w:p w14:paraId="13E05DC0"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Druckfarben, Lösemittel, Beschichtungsstoffe</w:t>
            </w:r>
          </w:p>
        </w:tc>
      </w:tr>
      <w:tr w:rsidR="003C679E" w:rsidRPr="00BF19E1" w14:paraId="180966FE" w14:textId="77777777">
        <w:trPr>
          <w:trHeight w:hRule="exact" w:val="345"/>
        </w:trPr>
        <w:tc>
          <w:tcPr>
            <w:tcW w:w="2700" w:type="dxa"/>
            <w:shd w:val="clear" w:color="auto" w:fill="auto"/>
          </w:tcPr>
          <w:p w14:paraId="469A9DF6"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4AAD064" w14:textId="77777777" w:rsidR="003C679E" w:rsidRPr="00BF19E1" w:rsidRDefault="003C679E" w:rsidP="00BF19E1">
            <w:pPr>
              <w:spacing w:line="240" w:lineRule="exact"/>
              <w:rPr>
                <w:rStyle w:val="FakeCharacterStyle"/>
              </w:rPr>
            </w:pPr>
          </w:p>
        </w:tc>
      </w:tr>
      <w:tr w:rsidR="003C679E" w:rsidRPr="00BF19E1" w14:paraId="33E545F0" w14:textId="77777777">
        <w:tc>
          <w:tcPr>
            <w:tcW w:w="9855" w:type="dxa"/>
            <w:gridSpan w:val="2"/>
            <w:shd w:val="clear" w:color="auto" w:fill="auto"/>
          </w:tcPr>
          <w:p w14:paraId="3BC0EFD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Gefahrstoffe dermal und inhalativ;</w:t>
            </w:r>
          </w:p>
          <w:p w14:paraId="73BF106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Brand- und Explosionsgefährdungen </w:t>
            </w:r>
          </w:p>
        </w:tc>
        <w:tc>
          <w:tcPr>
            <w:tcW w:w="15" w:type="dxa"/>
          </w:tcPr>
          <w:p w14:paraId="03E644AD" w14:textId="77777777" w:rsidR="003C679E" w:rsidRPr="00BF19E1" w:rsidRDefault="003C679E" w:rsidP="00BF19E1">
            <w:pPr>
              <w:spacing w:line="240" w:lineRule="exact"/>
              <w:rPr>
                <w:rStyle w:val="FakeCharacterStyle"/>
              </w:rPr>
            </w:pPr>
          </w:p>
        </w:tc>
      </w:tr>
      <w:tr w:rsidR="003C679E" w:rsidRPr="00BF19E1" w14:paraId="38429E09" w14:textId="77777777">
        <w:trPr>
          <w:trHeight w:hRule="exact" w:val="255"/>
        </w:trPr>
        <w:tc>
          <w:tcPr>
            <w:tcW w:w="9870" w:type="dxa"/>
            <w:gridSpan w:val="3"/>
            <w:shd w:val="clear" w:color="auto" w:fill="auto"/>
          </w:tcPr>
          <w:p w14:paraId="7DB8DEA7" w14:textId="77777777" w:rsidR="003C679E" w:rsidRPr="00BF19E1" w:rsidRDefault="003C679E" w:rsidP="00BF19E1">
            <w:pPr>
              <w:pStyle w:val="ParagraphStyle23"/>
              <w:spacing w:line="240" w:lineRule="exact"/>
              <w:rPr>
                <w:rStyle w:val="FakeCharacterStyle"/>
                <w:rFonts w:ascii="Source Sans 3" w:hAnsi="Source Sans 3"/>
              </w:rPr>
            </w:pPr>
          </w:p>
        </w:tc>
      </w:tr>
    </w:tbl>
    <w:p w14:paraId="6EB5925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E362E1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BCE47C"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9635B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96E6E6"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24DB5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FFBE58"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6E9D9228" w14:textId="77777777">
        <w:trPr>
          <w:trHeight w:hRule="exact" w:val="330"/>
        </w:trPr>
        <w:tc>
          <w:tcPr>
            <w:tcW w:w="15" w:type="dxa"/>
            <w:vMerge w:val="restart"/>
            <w:shd w:val="clear" w:color="auto" w:fill="D7EAF9"/>
            <w:vAlign w:val="center"/>
          </w:tcPr>
          <w:p w14:paraId="1F9295B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85C51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622" w:tooltip="Gefahrstoffe; allgemein" w:history="1">
              <w:r w:rsidRPr="00BF19E1">
                <w:rPr>
                  <w:rStyle w:val="FakeCharacterStyle"/>
                  <w:rFonts w:ascii="Source Sans 3" w:hAnsi="Source Sans 3"/>
                  <w:color w:val="000000"/>
                  <w:sz w:val="20"/>
                  <w:u w:val="single"/>
                </w:rPr>
                <w:t>Gefahrstoffe; allgemein</w:t>
              </w:r>
            </w:hyperlink>
            <w:r w:rsidRPr="00BF19E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7E73E7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53B0F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B9093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A344C5"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91FF7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902B0DA" w14:textId="327C540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7478A9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469A1C4" w14:textId="77777777">
        <w:tc>
          <w:tcPr>
            <w:tcW w:w="15" w:type="dxa"/>
            <w:vMerge/>
            <w:shd w:val="clear" w:color="auto" w:fill="D7EAF9"/>
            <w:vAlign w:val="center"/>
          </w:tcPr>
          <w:p w14:paraId="2DFD02AA"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E5C109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CF5731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F4CBAA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DA08FB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3B59E5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9895BF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59A923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5E8F0C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796BA4F" w14:textId="77777777">
        <w:trPr>
          <w:trHeight w:hRule="exact" w:val="330"/>
        </w:trPr>
        <w:tc>
          <w:tcPr>
            <w:tcW w:w="15" w:type="dxa"/>
            <w:vMerge w:val="restart"/>
            <w:shd w:val="clear" w:color="auto" w:fill="auto"/>
          </w:tcPr>
          <w:p w14:paraId="636F9AC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B9144B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Betriebsanweisungen sind erstellt (siehe Auswahl an </w:t>
            </w:r>
            <w:hyperlink r:id="rId623" w:tooltip="Regelwerk - Betriebsanweisungen für Gefahrstoffe" w:history="1">
              <w:r w:rsidRPr="00BF19E1">
                <w:rPr>
                  <w:rStyle w:val="FakeCharacterStyle"/>
                  <w:rFonts w:ascii="Source Sans 3" w:hAnsi="Source Sans 3"/>
                  <w:color w:val="000000"/>
                  <w:sz w:val="20"/>
                  <w:u w:val="single"/>
                </w:rPr>
                <w:t>Muster-Betriebsanweisungen</w:t>
              </w:r>
            </w:hyperlink>
            <w:r w:rsidRPr="00BF19E1">
              <w:rPr>
                <w:rStyle w:val="FakeCharacterStyle"/>
                <w:rFonts w:ascii="Source Sans 3" w:hAnsi="Source Sans 3"/>
                <w:color w:val="000000"/>
                <w:sz w:val="20"/>
              </w:rPr>
              <w:t>):</w:t>
            </w:r>
          </w:p>
        </w:tc>
        <w:tc>
          <w:tcPr>
            <w:tcW w:w="60" w:type="dxa"/>
            <w:vMerge w:val="restart"/>
            <w:shd w:val="clear" w:color="auto" w:fill="auto"/>
          </w:tcPr>
          <w:p w14:paraId="1F070A5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23580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F4205E"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8A6F53"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DD66F7"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C40B30" w14:textId="66B0747F"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36EE1B3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C2CC752" w14:textId="77777777">
        <w:tc>
          <w:tcPr>
            <w:tcW w:w="15" w:type="dxa"/>
            <w:vMerge/>
            <w:shd w:val="clear" w:color="auto" w:fill="auto"/>
          </w:tcPr>
          <w:p w14:paraId="1C7664C8" w14:textId="77777777" w:rsidR="003C679E" w:rsidRPr="00BF19E1" w:rsidRDefault="003C679E" w:rsidP="00BF19E1">
            <w:pPr>
              <w:spacing w:line="240" w:lineRule="exact"/>
              <w:rPr>
                <w:rStyle w:val="FakeCharacterStyle"/>
              </w:rPr>
            </w:pPr>
          </w:p>
        </w:tc>
        <w:tc>
          <w:tcPr>
            <w:tcW w:w="5895" w:type="dxa"/>
            <w:vMerge/>
            <w:shd w:val="clear" w:color="auto" w:fill="auto"/>
          </w:tcPr>
          <w:p w14:paraId="05051EB5" w14:textId="77777777" w:rsidR="003C679E" w:rsidRPr="00BF19E1" w:rsidRDefault="003C679E" w:rsidP="00BF19E1">
            <w:pPr>
              <w:spacing w:line="240" w:lineRule="exact"/>
              <w:rPr>
                <w:rStyle w:val="FakeCharacterStyle"/>
              </w:rPr>
            </w:pPr>
          </w:p>
        </w:tc>
        <w:tc>
          <w:tcPr>
            <w:tcW w:w="60" w:type="dxa"/>
            <w:vMerge/>
            <w:shd w:val="clear" w:color="auto" w:fill="auto"/>
          </w:tcPr>
          <w:p w14:paraId="3077B54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B7184F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D069EF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20E570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B2CAE4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C27EA9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25F46D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3D5A986" w14:textId="77777777">
        <w:trPr>
          <w:trHeight w:hRule="exact" w:val="15"/>
        </w:trPr>
        <w:tc>
          <w:tcPr>
            <w:tcW w:w="15" w:type="dxa"/>
            <w:vMerge w:val="restart"/>
            <w:shd w:val="clear" w:color="auto" w:fill="D7EAF9"/>
            <w:vAlign w:val="center"/>
          </w:tcPr>
          <w:p w14:paraId="6CE7775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6D9592A"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5B3E41C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6D440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D6D1B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388DB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0A0467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BD3A65" w14:textId="1A7211D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297620D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D75066C" w14:textId="77777777">
        <w:trPr>
          <w:trHeight w:val="240"/>
        </w:trPr>
        <w:tc>
          <w:tcPr>
            <w:tcW w:w="15" w:type="dxa"/>
            <w:vMerge/>
            <w:shd w:val="clear" w:color="auto" w:fill="D7EAF9"/>
            <w:vAlign w:val="center"/>
          </w:tcPr>
          <w:p w14:paraId="26D54AFB"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5FAA35B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24" w:tooltip="Aceton" w:history="1">
              <w:r w:rsidRPr="00BF19E1">
                <w:rPr>
                  <w:rStyle w:val="FakeCharacterStyle"/>
                  <w:rFonts w:ascii="Source Sans 3" w:hAnsi="Source Sans 3"/>
                  <w:color w:val="000000"/>
                  <w:sz w:val="20"/>
                  <w:u w:val="single"/>
                </w:rPr>
                <w:t>Aceton</w:t>
              </w:r>
            </w:hyperlink>
            <w:r w:rsidRPr="00BF19E1">
              <w:rPr>
                <w:rStyle w:val="FakeCharacterStyle"/>
                <w:rFonts w:ascii="Source Sans 3" w:hAnsi="Source Sans 3"/>
                <w:color w:val="000000"/>
                <w:sz w:val="20"/>
              </w:rPr>
              <w:t>".</w:t>
            </w:r>
          </w:p>
        </w:tc>
        <w:tc>
          <w:tcPr>
            <w:tcW w:w="60" w:type="dxa"/>
            <w:vMerge/>
            <w:shd w:val="clear" w:color="auto" w:fill="D7EAF9"/>
            <w:vAlign w:val="center"/>
          </w:tcPr>
          <w:p w14:paraId="1FDC29C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C3B0E1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098193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60C27CD"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B5FAEA0"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0BB1116"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38B2E1E" w14:textId="77777777" w:rsidR="003C679E" w:rsidRPr="00BF19E1" w:rsidRDefault="003C679E" w:rsidP="00BF19E1">
            <w:pPr>
              <w:spacing w:line="240" w:lineRule="exact"/>
              <w:rPr>
                <w:rStyle w:val="FakeCharacterStyle"/>
              </w:rPr>
            </w:pPr>
          </w:p>
        </w:tc>
      </w:tr>
      <w:tr w:rsidR="003C679E" w:rsidRPr="00BF19E1" w14:paraId="206B171D" w14:textId="77777777">
        <w:tc>
          <w:tcPr>
            <w:tcW w:w="15" w:type="dxa"/>
            <w:vMerge/>
            <w:shd w:val="clear" w:color="auto" w:fill="D7EAF9"/>
            <w:vAlign w:val="center"/>
          </w:tcPr>
          <w:p w14:paraId="7D84342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3D2FA8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FE2E50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E79871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740BB7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963FDC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C0C5ED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19F2EE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2D6403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1FEA6DF" w14:textId="77777777">
        <w:trPr>
          <w:trHeight w:hRule="exact" w:val="330"/>
        </w:trPr>
        <w:tc>
          <w:tcPr>
            <w:tcW w:w="15" w:type="dxa"/>
            <w:vMerge w:val="restart"/>
            <w:shd w:val="clear" w:color="auto" w:fill="auto"/>
          </w:tcPr>
          <w:p w14:paraId="47627AC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80D8D9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25" w:tooltip="Hydrosulfit" w:history="1">
              <w:r w:rsidRPr="00BF19E1">
                <w:rPr>
                  <w:rStyle w:val="FakeCharacterStyle"/>
                  <w:rFonts w:ascii="Source Sans 3" w:hAnsi="Source Sans 3"/>
                  <w:color w:val="000000"/>
                  <w:sz w:val="20"/>
                  <w:u w:val="single"/>
                </w:rPr>
                <w:t>Hydrosulfit</w:t>
              </w:r>
            </w:hyperlink>
            <w:r w:rsidRPr="00BF19E1">
              <w:rPr>
                <w:rStyle w:val="FakeCharacterStyle"/>
                <w:rFonts w:ascii="Source Sans 3" w:hAnsi="Source Sans 3"/>
                <w:color w:val="000000"/>
                <w:sz w:val="20"/>
              </w:rPr>
              <w:t>".</w:t>
            </w:r>
          </w:p>
        </w:tc>
        <w:tc>
          <w:tcPr>
            <w:tcW w:w="60" w:type="dxa"/>
            <w:vMerge w:val="restart"/>
            <w:shd w:val="clear" w:color="auto" w:fill="auto"/>
          </w:tcPr>
          <w:p w14:paraId="2AFED85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BF4C3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DAB68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9A861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16B07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7CA117" w14:textId="2522451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33CE3D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11C7F78" w14:textId="77777777">
        <w:tc>
          <w:tcPr>
            <w:tcW w:w="15" w:type="dxa"/>
            <w:vMerge/>
            <w:shd w:val="clear" w:color="auto" w:fill="auto"/>
          </w:tcPr>
          <w:p w14:paraId="31549015" w14:textId="77777777" w:rsidR="003C679E" w:rsidRPr="00BF19E1" w:rsidRDefault="003C679E" w:rsidP="00BF19E1">
            <w:pPr>
              <w:spacing w:line="240" w:lineRule="exact"/>
              <w:rPr>
                <w:rStyle w:val="FakeCharacterStyle"/>
              </w:rPr>
            </w:pPr>
          </w:p>
        </w:tc>
        <w:tc>
          <w:tcPr>
            <w:tcW w:w="5895" w:type="dxa"/>
            <w:vMerge/>
            <w:shd w:val="clear" w:color="auto" w:fill="auto"/>
          </w:tcPr>
          <w:p w14:paraId="142842A8" w14:textId="77777777" w:rsidR="003C679E" w:rsidRPr="00BF19E1" w:rsidRDefault="003C679E" w:rsidP="00BF19E1">
            <w:pPr>
              <w:spacing w:line="240" w:lineRule="exact"/>
              <w:rPr>
                <w:rStyle w:val="FakeCharacterStyle"/>
              </w:rPr>
            </w:pPr>
          </w:p>
        </w:tc>
        <w:tc>
          <w:tcPr>
            <w:tcW w:w="60" w:type="dxa"/>
            <w:vMerge/>
            <w:shd w:val="clear" w:color="auto" w:fill="auto"/>
          </w:tcPr>
          <w:p w14:paraId="6791F66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5A5CEC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4FAF64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AC69B91"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04AF61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6CFF08E"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24C386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0F1E348" w14:textId="77777777">
        <w:trPr>
          <w:trHeight w:hRule="exact" w:val="330"/>
        </w:trPr>
        <w:tc>
          <w:tcPr>
            <w:tcW w:w="15" w:type="dxa"/>
            <w:vMerge w:val="restart"/>
            <w:shd w:val="clear" w:color="auto" w:fill="D7EAF9"/>
            <w:vAlign w:val="center"/>
          </w:tcPr>
          <w:p w14:paraId="3D52CCF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8E570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26" w:tooltip="PER" w:history="1">
              <w:r w:rsidRPr="00BF19E1">
                <w:rPr>
                  <w:rStyle w:val="FakeCharacterStyle"/>
                  <w:rFonts w:ascii="Source Sans 3" w:hAnsi="Source Sans 3"/>
                  <w:color w:val="000000"/>
                  <w:sz w:val="20"/>
                  <w:u w:val="single"/>
                </w:rPr>
                <w:t>PER</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6BACB1E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31E46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1321A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FEB0E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D642D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3CF5500" w14:textId="2EC02AE4"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3FCB67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B932C96" w14:textId="77777777">
        <w:tc>
          <w:tcPr>
            <w:tcW w:w="15" w:type="dxa"/>
            <w:vMerge/>
            <w:shd w:val="clear" w:color="auto" w:fill="D7EAF9"/>
            <w:vAlign w:val="center"/>
          </w:tcPr>
          <w:p w14:paraId="5AA8FD0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FFFAE0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EC4994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73975B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264B78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CE29B8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C7554D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C43F7D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688077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D20E005" w14:textId="77777777">
        <w:trPr>
          <w:trHeight w:hRule="exact" w:val="15"/>
        </w:trPr>
        <w:tc>
          <w:tcPr>
            <w:tcW w:w="15" w:type="dxa"/>
            <w:vMerge w:val="restart"/>
            <w:shd w:val="clear" w:color="auto" w:fill="auto"/>
          </w:tcPr>
          <w:p w14:paraId="28222D7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237FAB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78990973"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0C86FA"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A2E49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28181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30529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DE3657" w14:textId="1D3A298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DD7714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265E230" w14:textId="77777777">
        <w:trPr>
          <w:trHeight w:val="240"/>
        </w:trPr>
        <w:tc>
          <w:tcPr>
            <w:tcW w:w="15" w:type="dxa"/>
            <w:vMerge/>
            <w:shd w:val="clear" w:color="auto" w:fill="auto"/>
          </w:tcPr>
          <w:p w14:paraId="213F0100"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0916271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27" w:tooltip="Formaldehyd" w:history="1">
              <w:r w:rsidRPr="00BF19E1">
                <w:rPr>
                  <w:rStyle w:val="FakeCharacterStyle"/>
                  <w:rFonts w:ascii="Source Sans 3" w:hAnsi="Source Sans 3"/>
                  <w:color w:val="000000"/>
                  <w:sz w:val="20"/>
                  <w:u w:val="single"/>
                </w:rPr>
                <w:t>Formaldehyd</w:t>
              </w:r>
            </w:hyperlink>
            <w:r w:rsidRPr="00BF19E1">
              <w:rPr>
                <w:rStyle w:val="FakeCharacterStyle"/>
                <w:rFonts w:ascii="Source Sans 3" w:hAnsi="Source Sans 3"/>
                <w:color w:val="000000"/>
                <w:sz w:val="20"/>
              </w:rPr>
              <w:t>".</w:t>
            </w:r>
          </w:p>
        </w:tc>
        <w:tc>
          <w:tcPr>
            <w:tcW w:w="60" w:type="dxa"/>
            <w:vMerge/>
            <w:shd w:val="clear" w:color="auto" w:fill="auto"/>
          </w:tcPr>
          <w:p w14:paraId="31E702F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66879A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10F7B3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9F6E9B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071BBC6"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63D52C0"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299C75F4" w14:textId="77777777" w:rsidR="003C679E" w:rsidRPr="00BF19E1" w:rsidRDefault="003C679E" w:rsidP="00BF19E1">
            <w:pPr>
              <w:spacing w:line="240" w:lineRule="exact"/>
              <w:rPr>
                <w:rStyle w:val="FakeCharacterStyle"/>
              </w:rPr>
            </w:pPr>
          </w:p>
        </w:tc>
      </w:tr>
      <w:tr w:rsidR="003C679E" w:rsidRPr="00BF19E1" w14:paraId="2F85FCEB" w14:textId="77777777">
        <w:tc>
          <w:tcPr>
            <w:tcW w:w="15" w:type="dxa"/>
            <w:vMerge/>
            <w:shd w:val="clear" w:color="auto" w:fill="auto"/>
          </w:tcPr>
          <w:p w14:paraId="49A32F64" w14:textId="77777777" w:rsidR="003C679E" w:rsidRPr="00BF19E1" w:rsidRDefault="003C679E" w:rsidP="00BF19E1">
            <w:pPr>
              <w:spacing w:line="240" w:lineRule="exact"/>
              <w:rPr>
                <w:rStyle w:val="FakeCharacterStyle"/>
              </w:rPr>
            </w:pPr>
          </w:p>
        </w:tc>
        <w:tc>
          <w:tcPr>
            <w:tcW w:w="5895" w:type="dxa"/>
            <w:vMerge/>
            <w:shd w:val="clear" w:color="auto" w:fill="auto"/>
          </w:tcPr>
          <w:p w14:paraId="145DF529" w14:textId="77777777" w:rsidR="003C679E" w:rsidRPr="00BF19E1" w:rsidRDefault="003C679E" w:rsidP="00BF19E1">
            <w:pPr>
              <w:spacing w:line="240" w:lineRule="exact"/>
              <w:rPr>
                <w:rStyle w:val="FakeCharacterStyle"/>
              </w:rPr>
            </w:pPr>
          </w:p>
        </w:tc>
        <w:tc>
          <w:tcPr>
            <w:tcW w:w="60" w:type="dxa"/>
            <w:vMerge/>
            <w:shd w:val="clear" w:color="auto" w:fill="auto"/>
          </w:tcPr>
          <w:p w14:paraId="7392D39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2CC8D2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C4F81F5"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13972B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3F2A0B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E0D266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9885DD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A6D27A4" w14:textId="77777777">
        <w:trPr>
          <w:trHeight w:hRule="exact" w:val="330"/>
        </w:trPr>
        <w:tc>
          <w:tcPr>
            <w:tcW w:w="15" w:type="dxa"/>
            <w:vMerge w:val="restart"/>
            <w:shd w:val="clear" w:color="auto" w:fill="D7EAF9"/>
            <w:vAlign w:val="center"/>
          </w:tcPr>
          <w:p w14:paraId="4244931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CBE3B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28" w:tooltip="Metallkomplexfarbstoffe" w:history="1">
              <w:r w:rsidRPr="00BF19E1">
                <w:rPr>
                  <w:rStyle w:val="FakeCharacterStyle"/>
                  <w:rFonts w:ascii="Source Sans 3" w:hAnsi="Source Sans 3"/>
                  <w:color w:val="000000"/>
                  <w:sz w:val="20"/>
                  <w:u w:val="single"/>
                </w:rPr>
                <w:t>Metallkomplexfarbstoffe</w:t>
              </w:r>
            </w:hyperlink>
            <w:r w:rsidRPr="00BF19E1">
              <w:rPr>
                <w:rStyle w:val="FakeCharacterStyle"/>
                <w:rFonts w:ascii="Source Sans 3" w:hAnsi="Source Sans 3"/>
                <w:color w:val="000000"/>
                <w:sz w:val="20"/>
              </w:rPr>
              <w:t>".</w:t>
            </w:r>
          </w:p>
        </w:tc>
        <w:tc>
          <w:tcPr>
            <w:tcW w:w="60" w:type="dxa"/>
            <w:vMerge w:val="restart"/>
            <w:shd w:val="clear" w:color="auto" w:fill="D7EAF9"/>
            <w:vAlign w:val="center"/>
          </w:tcPr>
          <w:p w14:paraId="37ED030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9A324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87CEF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1BDFA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5EEDA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1D08C5E" w14:textId="5B57B21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8A5C46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4351C41" w14:textId="77777777">
        <w:tc>
          <w:tcPr>
            <w:tcW w:w="15" w:type="dxa"/>
            <w:vMerge/>
            <w:shd w:val="clear" w:color="auto" w:fill="D7EAF9"/>
            <w:vAlign w:val="center"/>
          </w:tcPr>
          <w:p w14:paraId="7896B88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9333B1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D6DAB0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348148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F491E3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31A1322"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A5CCB6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4F4164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307257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D53CCE9" w14:textId="77777777">
        <w:trPr>
          <w:trHeight w:hRule="exact" w:val="15"/>
        </w:trPr>
        <w:tc>
          <w:tcPr>
            <w:tcW w:w="15" w:type="dxa"/>
            <w:vMerge w:val="restart"/>
            <w:shd w:val="clear" w:color="auto" w:fill="auto"/>
          </w:tcPr>
          <w:p w14:paraId="04898AC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B9EEC96"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AE6F19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CFD39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F4897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49822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11E9C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43580E" w14:textId="4E5860A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295F13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069FCFF" w14:textId="77777777">
        <w:trPr>
          <w:trHeight w:val="240"/>
        </w:trPr>
        <w:tc>
          <w:tcPr>
            <w:tcW w:w="15" w:type="dxa"/>
            <w:vMerge/>
            <w:shd w:val="clear" w:color="auto" w:fill="auto"/>
          </w:tcPr>
          <w:p w14:paraId="32E8B8C6"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5054B4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29" w:tooltip="Antimontrioxid" w:history="1">
              <w:r w:rsidRPr="00BF19E1">
                <w:rPr>
                  <w:rStyle w:val="FakeCharacterStyle"/>
                  <w:rFonts w:ascii="Source Sans 3" w:hAnsi="Source Sans 3"/>
                  <w:color w:val="000000"/>
                  <w:sz w:val="20"/>
                  <w:u w:val="single"/>
                </w:rPr>
                <w:t>Antimontrioxid</w:t>
              </w:r>
            </w:hyperlink>
            <w:r w:rsidRPr="00BF19E1">
              <w:rPr>
                <w:rStyle w:val="FakeCharacterStyle"/>
                <w:rFonts w:ascii="Source Sans 3" w:hAnsi="Source Sans 3"/>
                <w:color w:val="000000"/>
                <w:sz w:val="20"/>
              </w:rPr>
              <w:t>".</w:t>
            </w:r>
          </w:p>
        </w:tc>
        <w:tc>
          <w:tcPr>
            <w:tcW w:w="60" w:type="dxa"/>
            <w:vMerge/>
            <w:shd w:val="clear" w:color="auto" w:fill="auto"/>
          </w:tcPr>
          <w:p w14:paraId="5725202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650728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747965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0605364"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A6BE27D"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7DCDA56"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EB0D1B6" w14:textId="77777777" w:rsidR="003C679E" w:rsidRPr="00BF19E1" w:rsidRDefault="003C679E" w:rsidP="00BF19E1">
            <w:pPr>
              <w:spacing w:line="240" w:lineRule="exact"/>
              <w:rPr>
                <w:rStyle w:val="FakeCharacterStyle"/>
              </w:rPr>
            </w:pPr>
          </w:p>
        </w:tc>
      </w:tr>
      <w:tr w:rsidR="003C679E" w:rsidRPr="00BF19E1" w14:paraId="192E1C05" w14:textId="77777777">
        <w:tc>
          <w:tcPr>
            <w:tcW w:w="15" w:type="dxa"/>
            <w:vMerge/>
            <w:shd w:val="clear" w:color="auto" w:fill="auto"/>
          </w:tcPr>
          <w:p w14:paraId="6D1BA038" w14:textId="77777777" w:rsidR="003C679E" w:rsidRPr="00BF19E1" w:rsidRDefault="003C679E" w:rsidP="00BF19E1">
            <w:pPr>
              <w:spacing w:line="240" w:lineRule="exact"/>
              <w:rPr>
                <w:rStyle w:val="FakeCharacterStyle"/>
              </w:rPr>
            </w:pPr>
          </w:p>
        </w:tc>
        <w:tc>
          <w:tcPr>
            <w:tcW w:w="5895" w:type="dxa"/>
            <w:vMerge/>
            <w:shd w:val="clear" w:color="auto" w:fill="auto"/>
          </w:tcPr>
          <w:p w14:paraId="57DE7F86" w14:textId="77777777" w:rsidR="003C679E" w:rsidRPr="00BF19E1" w:rsidRDefault="003C679E" w:rsidP="00BF19E1">
            <w:pPr>
              <w:spacing w:line="240" w:lineRule="exact"/>
              <w:rPr>
                <w:rStyle w:val="FakeCharacterStyle"/>
              </w:rPr>
            </w:pPr>
          </w:p>
        </w:tc>
        <w:tc>
          <w:tcPr>
            <w:tcW w:w="60" w:type="dxa"/>
            <w:vMerge/>
            <w:shd w:val="clear" w:color="auto" w:fill="auto"/>
          </w:tcPr>
          <w:p w14:paraId="0DCF293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F6C441F"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77E34C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FBA7B4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017F7E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28D6F9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6FDFF0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3B67CF2" w14:textId="77777777">
        <w:trPr>
          <w:trHeight w:hRule="exact" w:val="330"/>
        </w:trPr>
        <w:tc>
          <w:tcPr>
            <w:tcW w:w="15" w:type="dxa"/>
            <w:vMerge w:val="restart"/>
            <w:shd w:val="clear" w:color="auto" w:fill="D7EAF9"/>
            <w:vAlign w:val="center"/>
          </w:tcPr>
          <w:p w14:paraId="18F5A92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6840D9"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Unterweisungshilfe "</w:t>
            </w:r>
            <w:hyperlink r:id="rId630" w:tooltip="pu021.pdf" w:history="1">
              <w:r w:rsidRPr="00BF19E1">
                <w:rPr>
                  <w:rStyle w:val="FakeCharacterStyle"/>
                  <w:rFonts w:ascii="Source Sans 3" w:hAnsi="Source Sans 3"/>
                  <w:color w:val="000000"/>
                  <w:sz w:val="20"/>
                  <w:u w:val="single"/>
                </w:rPr>
                <w:t xml:space="preserve">Sicheres Arbeiten an Beschichtungs-, Kaschier-, </w:t>
              </w:r>
              <w:proofErr w:type="spellStart"/>
              <w:r w:rsidRPr="00BF19E1">
                <w:rPr>
                  <w:rStyle w:val="FakeCharacterStyle"/>
                  <w:rFonts w:ascii="Source Sans 3" w:hAnsi="Source Sans 3"/>
                  <w:color w:val="000000"/>
                  <w:sz w:val="20"/>
                  <w:u w:val="single"/>
                </w:rPr>
                <w:t>Appreturmaschinen</w:t>
              </w:r>
              <w:proofErr w:type="spellEnd"/>
            </w:hyperlink>
            <w:r w:rsidRPr="00BF19E1">
              <w:rPr>
                <w:rStyle w:val="FakeCharacterStyle"/>
                <w:rFonts w:ascii="Source Sans 3" w:hAnsi="Source Sans 3"/>
                <w:color w:val="000000"/>
                <w:sz w:val="20"/>
              </w:rPr>
              <w:t>" und</w:t>
            </w:r>
          </w:p>
        </w:tc>
        <w:tc>
          <w:tcPr>
            <w:tcW w:w="60" w:type="dxa"/>
            <w:vMerge w:val="restart"/>
            <w:shd w:val="clear" w:color="auto" w:fill="D7EAF9"/>
            <w:vAlign w:val="center"/>
          </w:tcPr>
          <w:p w14:paraId="718C975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964AD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C194A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70011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E69AF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ED38D7C" w14:textId="2F815611"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4E797C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FB0525" w14:textId="77777777">
        <w:tc>
          <w:tcPr>
            <w:tcW w:w="15" w:type="dxa"/>
            <w:vMerge/>
            <w:shd w:val="clear" w:color="auto" w:fill="D7EAF9"/>
            <w:vAlign w:val="center"/>
          </w:tcPr>
          <w:p w14:paraId="2AE4069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8DE7F7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ACBD3B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884E54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D5C7C34"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015C58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E48E3BA"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D553C2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9F2498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A731C38" w14:textId="77777777">
        <w:trPr>
          <w:trHeight w:hRule="exact" w:val="15"/>
        </w:trPr>
        <w:tc>
          <w:tcPr>
            <w:tcW w:w="15" w:type="dxa"/>
            <w:vMerge w:val="restart"/>
            <w:shd w:val="clear" w:color="auto" w:fill="auto"/>
          </w:tcPr>
          <w:p w14:paraId="7F01657B"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739F286D"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BDECA7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0A349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9033E9"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244E2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D8211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79414C" w14:textId="0FCF8AC4"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DCADC5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9D0BC61" w14:textId="77777777">
        <w:trPr>
          <w:trHeight w:val="240"/>
        </w:trPr>
        <w:tc>
          <w:tcPr>
            <w:tcW w:w="15" w:type="dxa"/>
            <w:vMerge/>
            <w:shd w:val="clear" w:color="auto" w:fill="auto"/>
          </w:tcPr>
          <w:p w14:paraId="4D0E4F82"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90D0CC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Unterweisungshilfe "</w:t>
            </w:r>
            <w:hyperlink r:id="rId631" w:tooltip="pu021.pdf" w:history="1">
              <w:r w:rsidRPr="00BF19E1">
                <w:rPr>
                  <w:rStyle w:val="FakeCharacterStyle"/>
                  <w:rFonts w:ascii="Source Sans 3" w:hAnsi="Source Sans 3"/>
                  <w:color w:val="000000"/>
                  <w:sz w:val="20"/>
                  <w:u w:val="single"/>
                </w:rPr>
                <w:t>Sicheres Arbeiten in der Farbküche</w:t>
              </w:r>
            </w:hyperlink>
            <w:r w:rsidRPr="00BF19E1">
              <w:rPr>
                <w:rStyle w:val="FakeCharacterStyle"/>
                <w:rFonts w:ascii="Source Sans 3" w:hAnsi="Source Sans 3"/>
                <w:color w:val="000000"/>
                <w:sz w:val="20"/>
              </w:rPr>
              <w:t>" werden verwendet.</w:t>
            </w:r>
          </w:p>
        </w:tc>
        <w:tc>
          <w:tcPr>
            <w:tcW w:w="60" w:type="dxa"/>
            <w:vMerge/>
            <w:shd w:val="clear" w:color="auto" w:fill="auto"/>
          </w:tcPr>
          <w:p w14:paraId="44B05DB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D077E5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38668B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66BBBD3"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5E115FD9"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5B96EBA3"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47DAA3F5" w14:textId="77777777" w:rsidR="003C679E" w:rsidRPr="00BF19E1" w:rsidRDefault="003C679E" w:rsidP="00BF19E1">
            <w:pPr>
              <w:spacing w:line="240" w:lineRule="exact"/>
              <w:rPr>
                <w:rStyle w:val="FakeCharacterStyle"/>
              </w:rPr>
            </w:pPr>
          </w:p>
        </w:tc>
      </w:tr>
      <w:tr w:rsidR="003C679E" w:rsidRPr="00BF19E1" w14:paraId="5A27EFDC" w14:textId="77777777">
        <w:tc>
          <w:tcPr>
            <w:tcW w:w="15" w:type="dxa"/>
            <w:vMerge/>
            <w:shd w:val="clear" w:color="auto" w:fill="auto"/>
          </w:tcPr>
          <w:p w14:paraId="47D7AEED" w14:textId="77777777" w:rsidR="003C679E" w:rsidRPr="00BF19E1" w:rsidRDefault="003C679E" w:rsidP="00BF19E1">
            <w:pPr>
              <w:spacing w:line="240" w:lineRule="exact"/>
              <w:rPr>
                <w:rStyle w:val="FakeCharacterStyle"/>
              </w:rPr>
            </w:pPr>
          </w:p>
        </w:tc>
        <w:tc>
          <w:tcPr>
            <w:tcW w:w="5895" w:type="dxa"/>
            <w:vMerge/>
            <w:shd w:val="clear" w:color="auto" w:fill="auto"/>
          </w:tcPr>
          <w:p w14:paraId="385EA432" w14:textId="77777777" w:rsidR="003C679E" w:rsidRPr="00BF19E1" w:rsidRDefault="003C679E" w:rsidP="00BF19E1">
            <w:pPr>
              <w:spacing w:line="240" w:lineRule="exact"/>
              <w:rPr>
                <w:rStyle w:val="FakeCharacterStyle"/>
              </w:rPr>
            </w:pPr>
          </w:p>
        </w:tc>
        <w:tc>
          <w:tcPr>
            <w:tcW w:w="60" w:type="dxa"/>
            <w:vMerge/>
            <w:shd w:val="clear" w:color="auto" w:fill="auto"/>
          </w:tcPr>
          <w:p w14:paraId="21CDF3CC"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50EA69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E199B4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76734C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D60C0C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3CFC617"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4EF449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DF5FAC2" w14:textId="77777777">
        <w:trPr>
          <w:trHeight w:hRule="exact" w:val="45"/>
        </w:trPr>
        <w:tc>
          <w:tcPr>
            <w:tcW w:w="9870" w:type="dxa"/>
            <w:gridSpan w:val="9"/>
            <w:shd w:val="clear" w:color="auto" w:fill="auto"/>
          </w:tcPr>
          <w:p w14:paraId="4929A6EF"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DB8E61D" wp14:editId="6960D713">
                  <wp:extent cx="6267450" cy="2857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3"/>
                          <a:stretch>
                            <a:fillRect/>
                          </a:stretch>
                        </pic:blipFill>
                        <pic:spPr>
                          <a:xfrm>
                            <a:off x="0" y="0"/>
                            <a:ext cx="6267450" cy="28575"/>
                          </a:xfrm>
                          <a:prstGeom prst="rect">
                            <a:avLst/>
                          </a:prstGeom>
                          <a:noFill/>
                        </pic:spPr>
                      </pic:pic>
                    </a:graphicData>
                  </a:graphic>
                </wp:inline>
              </w:drawing>
            </w:r>
          </w:p>
        </w:tc>
      </w:tr>
    </w:tbl>
    <w:p w14:paraId="40A1DFC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10845D1" w14:textId="77777777">
        <w:trPr>
          <w:trHeight w:hRule="exact" w:val="360"/>
        </w:trPr>
        <w:tc>
          <w:tcPr>
            <w:tcW w:w="15" w:type="dxa"/>
          </w:tcPr>
          <w:p w14:paraId="1D13E14B" w14:textId="77777777" w:rsidR="003C679E" w:rsidRPr="00BF19E1" w:rsidRDefault="003C679E" w:rsidP="00BF19E1">
            <w:pPr>
              <w:spacing w:line="240" w:lineRule="exact"/>
              <w:rPr>
                <w:rStyle w:val="FakeCharacterStyle"/>
              </w:rPr>
            </w:pPr>
          </w:p>
        </w:tc>
        <w:tc>
          <w:tcPr>
            <w:tcW w:w="1440" w:type="dxa"/>
            <w:shd w:val="clear" w:color="auto" w:fill="auto"/>
          </w:tcPr>
          <w:p w14:paraId="1EB6AC9A"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56B53C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B90F333" w14:textId="77777777">
        <w:tc>
          <w:tcPr>
            <w:tcW w:w="9870" w:type="dxa"/>
            <w:shd w:val="clear" w:color="auto" w:fill="auto"/>
          </w:tcPr>
          <w:p w14:paraId="5179752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Gefahrstoffe; allgemein</w:t>
            </w:r>
            <w:r w:rsidRPr="00BF19E1">
              <w:rPr>
                <w:rStyle w:val="CharacterStyle28"/>
                <w:rFonts w:ascii="Source Sans 3" w:hAnsi="Source Sans 3"/>
              </w:rPr>
              <w:br/>
              <w:t>2. Regelwerkeintrag: MB 029: Betriebsanweisungen für Tätigkeiten mit Gefahrstoffen, Titel</w:t>
            </w:r>
            <w:r w:rsidRPr="00BF19E1">
              <w:rPr>
                <w:rStyle w:val="CharacterStyle28"/>
                <w:rFonts w:ascii="Source Sans 3" w:hAnsi="Source Sans 3"/>
              </w:rPr>
              <w:br/>
              <w:t>3. Regelwerkeintrag: Regelwerk - Betriebsanweisungen für Gefahrstoffe</w:t>
            </w:r>
            <w:r w:rsidRPr="00BF19E1">
              <w:rPr>
                <w:rStyle w:val="CharacterStyle28"/>
                <w:rFonts w:ascii="Source Sans 3" w:hAnsi="Source Sans 3"/>
              </w:rPr>
              <w:br/>
              <w:t>4. Lokale Datei: be</w:t>
            </w:r>
            <w:r w:rsidRPr="00BF19E1">
              <w:rPr>
                <w:rStyle w:val="CharacterStyle28"/>
                <w:rFonts w:ascii="Source Sans 3" w:hAnsi="Source Sans 3"/>
              </w:rPr>
              <w:t>triebsanweisungen\gefahrstoffe\b_aceton.doc</w:t>
            </w:r>
            <w:r w:rsidRPr="00BF19E1">
              <w:rPr>
                <w:rStyle w:val="CharacterStyle28"/>
                <w:rFonts w:ascii="Source Sans 3" w:hAnsi="Source Sans 3"/>
              </w:rPr>
              <w:br/>
              <w:t>5. Lokale Datei: betriebsanweisungen\gefahrstoffe\b56_ghs.doc</w:t>
            </w:r>
            <w:r w:rsidRPr="00BF19E1">
              <w:rPr>
                <w:rStyle w:val="CharacterStyle28"/>
                <w:rFonts w:ascii="Source Sans 3" w:hAnsi="Source Sans 3"/>
              </w:rPr>
              <w:br/>
              <w:t>6. Lokale Datei: betriebsanweisungen\gefahrstoffe\b50_ghs.doc</w:t>
            </w:r>
            <w:r w:rsidRPr="00BF19E1">
              <w:rPr>
                <w:rStyle w:val="CharacterStyle28"/>
                <w:rFonts w:ascii="Source Sans 3" w:hAnsi="Source Sans 3"/>
              </w:rPr>
              <w:br/>
              <w:t>7. Lokale Datei: betriebsanweisungen\gefahrstoffe\b57_ghs.doc</w:t>
            </w:r>
            <w:r w:rsidRPr="00BF19E1">
              <w:rPr>
                <w:rStyle w:val="CharacterStyle28"/>
                <w:rFonts w:ascii="Source Sans 3" w:hAnsi="Source Sans 3"/>
              </w:rPr>
              <w:br/>
              <w:t>8. Lokale Datei: betriebsa</w:t>
            </w:r>
            <w:r w:rsidRPr="00BF19E1">
              <w:rPr>
                <w:rStyle w:val="CharacterStyle28"/>
                <w:rFonts w:ascii="Source Sans 3" w:hAnsi="Source Sans 3"/>
              </w:rPr>
              <w:t>nweisungen\gefahrstoffe\b_metallkomplexfarbstoffe.doc</w:t>
            </w:r>
            <w:r w:rsidRPr="00BF19E1">
              <w:rPr>
                <w:rStyle w:val="CharacterStyle28"/>
                <w:rFonts w:ascii="Source Sans 3" w:hAnsi="Source Sans 3"/>
              </w:rPr>
              <w:br/>
              <w:t>9. Lokale Datei: betriebsanweisungen\gefahrstoffe\b_antimontrioxid_ghs.doc</w:t>
            </w:r>
            <w:r w:rsidRPr="00BF19E1">
              <w:rPr>
                <w:rStyle w:val="CharacterStyle28"/>
                <w:rFonts w:ascii="Source Sans 3" w:hAnsi="Source Sans 3"/>
              </w:rPr>
              <w:br/>
              <w:t>10. Lokale Datei: pu\pu021.pdf</w:t>
            </w:r>
            <w:r w:rsidRPr="00BF19E1">
              <w:rPr>
                <w:rStyle w:val="CharacterStyle28"/>
                <w:rFonts w:ascii="Source Sans 3" w:hAnsi="Source Sans 3"/>
              </w:rPr>
              <w:br/>
              <w:t>11. Lokale Datei: pu\pu021.pdf</w:t>
            </w:r>
          </w:p>
        </w:tc>
      </w:tr>
    </w:tbl>
    <w:p w14:paraId="42CEB9AD"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61D62BC" w14:textId="77777777">
        <w:trPr>
          <w:trHeight w:hRule="exact" w:val="285"/>
        </w:trPr>
        <w:tc>
          <w:tcPr>
            <w:tcW w:w="9870" w:type="dxa"/>
            <w:gridSpan w:val="6"/>
            <w:shd w:val="clear" w:color="auto" w:fill="auto"/>
          </w:tcPr>
          <w:p w14:paraId="0FB60D00"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54CEF9F" w14:textId="77777777">
        <w:trPr>
          <w:trHeight w:hRule="exact" w:val="345"/>
        </w:trPr>
        <w:tc>
          <w:tcPr>
            <w:tcW w:w="1440" w:type="dxa"/>
            <w:gridSpan w:val="2"/>
            <w:shd w:val="clear" w:color="auto" w:fill="auto"/>
          </w:tcPr>
          <w:p w14:paraId="4061A6C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7D4904E0" w14:textId="77777777" w:rsidR="003C679E" w:rsidRPr="00BF19E1" w:rsidRDefault="003C679E" w:rsidP="00BF19E1">
            <w:pPr>
              <w:spacing w:line="240" w:lineRule="exact"/>
              <w:rPr>
                <w:rStyle w:val="FakeCharacterStyle"/>
              </w:rPr>
            </w:pPr>
          </w:p>
        </w:tc>
      </w:tr>
      <w:tr w:rsidR="003C679E" w:rsidRPr="00BF19E1" w14:paraId="2346BFEE" w14:textId="77777777">
        <w:trPr>
          <w:trHeight w:hRule="exact" w:val="285"/>
        </w:trPr>
        <w:tc>
          <w:tcPr>
            <w:tcW w:w="9870" w:type="dxa"/>
            <w:gridSpan w:val="6"/>
            <w:shd w:val="clear" w:color="auto" w:fill="auto"/>
          </w:tcPr>
          <w:p w14:paraId="2391967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TRGS 510: Lagerung von Gefahrstoffen in </w:t>
            </w:r>
            <w:r w:rsidRPr="00BF19E1">
              <w:rPr>
                <w:rStyle w:val="CharacterStyle28"/>
                <w:rFonts w:ascii="Source Sans 3" w:hAnsi="Source Sans 3"/>
              </w:rPr>
              <w:t>ortsbeweglichen Behältern, Titel</w:t>
            </w:r>
          </w:p>
        </w:tc>
      </w:tr>
      <w:tr w:rsidR="003C679E" w:rsidRPr="00BF19E1" w14:paraId="1CBCF3B5" w14:textId="77777777">
        <w:trPr>
          <w:trHeight w:hRule="exact" w:val="270"/>
        </w:trPr>
        <w:tc>
          <w:tcPr>
            <w:tcW w:w="9870" w:type="dxa"/>
            <w:gridSpan w:val="6"/>
            <w:shd w:val="clear" w:color="auto" w:fill="auto"/>
          </w:tcPr>
          <w:p w14:paraId="6C3DDFB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MB 029: Betriebsanweisungen für Tätigkeiten mit Gefahrstoffen, 1. Vorwort</w:t>
            </w:r>
          </w:p>
        </w:tc>
      </w:tr>
      <w:tr w:rsidR="003C679E" w:rsidRPr="00BF19E1" w14:paraId="4375237F" w14:textId="77777777">
        <w:trPr>
          <w:trHeight w:hRule="exact" w:val="570"/>
        </w:trPr>
        <w:tc>
          <w:tcPr>
            <w:tcW w:w="9870" w:type="dxa"/>
            <w:gridSpan w:val="6"/>
            <w:shd w:val="clear" w:color="auto" w:fill="auto"/>
          </w:tcPr>
          <w:p w14:paraId="17DE3A74"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4AD9EAA" w14:textId="77777777">
        <w:trPr>
          <w:trHeight w:hRule="exact" w:val="270"/>
        </w:trPr>
        <w:tc>
          <w:tcPr>
            <w:tcW w:w="15" w:type="dxa"/>
          </w:tcPr>
          <w:p w14:paraId="7FDF912E"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ED18DF1" w14:textId="01B8DC29" w:rsidR="003C679E" w:rsidRPr="00BF19E1" w:rsidRDefault="003C679E" w:rsidP="00BF19E1">
            <w:pPr>
              <w:pStyle w:val="ParagraphStyle43"/>
              <w:spacing w:line="240" w:lineRule="exact"/>
              <w:rPr>
                <w:rStyle w:val="CharacterStyle29"/>
                <w:rFonts w:ascii="Source Sans 3" w:hAnsi="Source Sans 3"/>
              </w:rPr>
            </w:pPr>
          </w:p>
        </w:tc>
        <w:tc>
          <w:tcPr>
            <w:tcW w:w="30" w:type="dxa"/>
          </w:tcPr>
          <w:p w14:paraId="083F36B0" w14:textId="77777777" w:rsidR="003C679E" w:rsidRPr="00BF19E1" w:rsidRDefault="003C679E" w:rsidP="00BF19E1">
            <w:pPr>
              <w:spacing w:line="240" w:lineRule="exact"/>
              <w:rPr>
                <w:rStyle w:val="FakeCharacterStyle"/>
              </w:rPr>
            </w:pPr>
          </w:p>
        </w:tc>
        <w:tc>
          <w:tcPr>
            <w:tcW w:w="2865" w:type="dxa"/>
            <w:shd w:val="clear" w:color="auto" w:fill="auto"/>
          </w:tcPr>
          <w:p w14:paraId="7C21B322" w14:textId="3450256F" w:rsidR="003C679E" w:rsidRPr="00BF19E1" w:rsidRDefault="003C679E" w:rsidP="00BF19E1">
            <w:pPr>
              <w:pStyle w:val="ParagraphStyle42"/>
              <w:spacing w:line="240" w:lineRule="exact"/>
              <w:rPr>
                <w:rStyle w:val="CharacterStyle28"/>
                <w:rFonts w:ascii="Source Sans 3" w:hAnsi="Source Sans 3"/>
              </w:rPr>
            </w:pPr>
          </w:p>
        </w:tc>
        <w:tc>
          <w:tcPr>
            <w:tcW w:w="4260" w:type="dxa"/>
          </w:tcPr>
          <w:p w14:paraId="33E21E35" w14:textId="77777777" w:rsidR="003C679E" w:rsidRPr="00BF19E1" w:rsidRDefault="003C679E" w:rsidP="00BF19E1">
            <w:pPr>
              <w:spacing w:line="240" w:lineRule="exact"/>
              <w:rPr>
                <w:rStyle w:val="FakeCharacterStyle"/>
              </w:rPr>
            </w:pPr>
          </w:p>
        </w:tc>
      </w:tr>
    </w:tbl>
    <w:p w14:paraId="13AC9735" w14:textId="77777777" w:rsidR="003C679E" w:rsidRPr="00BF19E1" w:rsidRDefault="003C679E" w:rsidP="00BF19E1">
      <w:pPr>
        <w:spacing w:line="240" w:lineRule="exact"/>
        <w:sectPr w:rsidR="003C679E" w:rsidRPr="00BF19E1">
          <w:headerReference w:type="default" r:id="rId632"/>
          <w:footerReference w:type="default" r:id="rId63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A61918" w:rsidRPr="00BF19E1" w14:paraId="2C0A058F" w14:textId="77777777" w:rsidTr="00A61918">
        <w:trPr>
          <w:trHeight w:hRule="exact" w:val="286"/>
        </w:trPr>
        <w:tc>
          <w:tcPr>
            <w:tcW w:w="20" w:type="dxa"/>
          </w:tcPr>
          <w:p w14:paraId="5D05A665" w14:textId="77777777" w:rsidR="00A61918" w:rsidRPr="00BF19E1" w:rsidRDefault="00A61918" w:rsidP="00BF19E1">
            <w:pPr>
              <w:spacing w:line="240" w:lineRule="exact"/>
              <w:rPr>
                <w:rStyle w:val="FakeCharacterStyle"/>
              </w:rPr>
            </w:pPr>
          </w:p>
        </w:tc>
        <w:tc>
          <w:tcPr>
            <w:tcW w:w="9855" w:type="dxa"/>
            <w:gridSpan w:val="5"/>
            <w:shd w:val="clear" w:color="auto" w:fill="auto"/>
          </w:tcPr>
          <w:p w14:paraId="3CCD5386" w14:textId="77777777" w:rsidR="00A61918" w:rsidRPr="00BF19E1" w:rsidRDefault="00A61918" w:rsidP="00BF19E1">
            <w:pPr>
              <w:pStyle w:val="ParagraphStyle42"/>
              <w:spacing w:line="240" w:lineRule="exact"/>
              <w:rPr>
                <w:rStyle w:val="CharacterStyle28"/>
                <w:rFonts w:ascii="Source Sans 3" w:hAnsi="Source Sans 3"/>
              </w:rPr>
            </w:pPr>
          </w:p>
        </w:tc>
      </w:tr>
      <w:tr w:rsidR="00A61918" w:rsidRPr="00BF19E1" w14:paraId="32CFE210" w14:textId="77777777" w:rsidTr="00A61918">
        <w:trPr>
          <w:gridAfter w:val="1"/>
          <w:wAfter w:w="20" w:type="dxa"/>
          <w:trHeight w:hRule="exact" w:val="270"/>
        </w:trPr>
        <w:tc>
          <w:tcPr>
            <w:tcW w:w="2700" w:type="dxa"/>
            <w:gridSpan w:val="2"/>
            <w:shd w:val="clear" w:color="auto" w:fill="auto"/>
          </w:tcPr>
          <w:p w14:paraId="17841C8A" w14:textId="77777777" w:rsidR="00A61918" w:rsidRPr="00BF19E1" w:rsidRDefault="00A61918" w:rsidP="008E1002">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2478897" w14:textId="77777777" w:rsidR="00A61918" w:rsidRPr="00BF19E1" w:rsidRDefault="00A61918" w:rsidP="008E1002">
            <w:pPr>
              <w:spacing w:line="240" w:lineRule="exact"/>
              <w:rPr>
                <w:rStyle w:val="FakeCharacterStyle"/>
              </w:rPr>
            </w:pPr>
          </w:p>
        </w:tc>
        <w:tc>
          <w:tcPr>
            <w:tcW w:w="2865" w:type="dxa"/>
            <w:shd w:val="clear" w:color="auto" w:fill="auto"/>
          </w:tcPr>
          <w:p w14:paraId="4D4FD402" w14:textId="77777777" w:rsidR="00A61918" w:rsidRPr="00BF19E1" w:rsidRDefault="00A61918"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A8531B0" w14:textId="77777777" w:rsidR="00A61918" w:rsidRPr="00BF19E1" w:rsidRDefault="00A61918" w:rsidP="008E1002">
            <w:pPr>
              <w:spacing w:line="240" w:lineRule="exact"/>
              <w:rPr>
                <w:rStyle w:val="FakeCharacterStyle"/>
              </w:rPr>
            </w:pPr>
          </w:p>
        </w:tc>
      </w:tr>
      <w:tr w:rsidR="00A61918" w:rsidRPr="00BF19E1" w14:paraId="2EA2A5F1" w14:textId="77777777" w:rsidTr="008E1002">
        <w:trPr>
          <w:gridAfter w:val="1"/>
          <w:wAfter w:w="20" w:type="dxa"/>
          <w:trHeight w:hRule="exact" w:val="1260"/>
        </w:trPr>
        <w:tc>
          <w:tcPr>
            <w:tcW w:w="9855" w:type="dxa"/>
            <w:gridSpan w:val="5"/>
            <w:shd w:val="clear" w:color="auto" w:fill="auto"/>
          </w:tcPr>
          <w:p w14:paraId="29B8B91F" w14:textId="77777777" w:rsidR="00A61918" w:rsidRPr="00BF19E1" w:rsidRDefault="00A61918" w:rsidP="008E1002">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24423D3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49E32E2B" w14:textId="77777777">
        <w:trPr>
          <w:trHeight w:hRule="exact" w:val="270"/>
        </w:trPr>
        <w:tc>
          <w:tcPr>
            <w:tcW w:w="15" w:type="dxa"/>
          </w:tcPr>
          <w:p w14:paraId="1C342D98" w14:textId="77777777" w:rsidR="003C679E" w:rsidRPr="00BF19E1" w:rsidRDefault="003C679E" w:rsidP="00BF19E1">
            <w:pPr>
              <w:spacing w:line="240" w:lineRule="exact"/>
              <w:rPr>
                <w:rStyle w:val="FakeCharacterStyle"/>
              </w:rPr>
            </w:pPr>
          </w:p>
        </w:tc>
        <w:tc>
          <w:tcPr>
            <w:tcW w:w="1710" w:type="dxa"/>
            <w:shd w:val="clear" w:color="auto" w:fill="auto"/>
          </w:tcPr>
          <w:p w14:paraId="18C5F14B"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7CC69240" w14:textId="77777777" w:rsidR="003C679E" w:rsidRPr="00BF19E1" w:rsidRDefault="003C679E" w:rsidP="00BF19E1">
            <w:pPr>
              <w:spacing w:line="240" w:lineRule="exact"/>
              <w:rPr>
                <w:rStyle w:val="FakeCharacterStyle"/>
              </w:rPr>
            </w:pPr>
          </w:p>
        </w:tc>
        <w:tc>
          <w:tcPr>
            <w:tcW w:w="8115" w:type="dxa"/>
            <w:shd w:val="clear" w:color="auto" w:fill="auto"/>
          </w:tcPr>
          <w:p w14:paraId="68E5907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0FA3D1A4" w14:textId="77777777">
        <w:trPr>
          <w:trHeight w:hRule="exact" w:val="1110"/>
        </w:trPr>
        <w:tc>
          <w:tcPr>
            <w:tcW w:w="15" w:type="dxa"/>
          </w:tcPr>
          <w:p w14:paraId="2B6F0FC6"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5EBCE4D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1AAE49A3" w14:textId="77777777" w:rsidR="003C679E" w:rsidRPr="00BF19E1" w:rsidRDefault="003C679E" w:rsidP="00BF19E1">
      <w:pPr>
        <w:spacing w:line="240" w:lineRule="exact"/>
        <w:sectPr w:rsidR="003C679E" w:rsidRPr="00BF19E1">
          <w:headerReference w:type="default" r:id="rId634"/>
          <w:footerReference w:type="default" r:id="rId6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0B2E261" w14:textId="77777777">
        <w:trPr>
          <w:trHeight w:hRule="exact" w:val="360"/>
        </w:trPr>
        <w:tc>
          <w:tcPr>
            <w:tcW w:w="9870" w:type="dxa"/>
            <w:gridSpan w:val="3"/>
            <w:shd w:val="clear" w:color="auto" w:fill="auto"/>
          </w:tcPr>
          <w:p w14:paraId="2B4BA983"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4D30BA66" w14:textId="77777777">
        <w:trPr>
          <w:trHeight w:hRule="exact" w:val="360"/>
        </w:trPr>
        <w:tc>
          <w:tcPr>
            <w:tcW w:w="9870" w:type="dxa"/>
            <w:gridSpan w:val="3"/>
            <w:shd w:val="clear" w:color="auto" w:fill="auto"/>
          </w:tcPr>
          <w:p w14:paraId="39A36A45"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Flotte (Farbe, Appretur)</w:t>
            </w:r>
          </w:p>
        </w:tc>
      </w:tr>
      <w:tr w:rsidR="003C679E" w:rsidRPr="00BF19E1" w14:paraId="02ED4E69" w14:textId="77777777">
        <w:trPr>
          <w:trHeight w:hRule="exact" w:val="345"/>
        </w:trPr>
        <w:tc>
          <w:tcPr>
            <w:tcW w:w="2700" w:type="dxa"/>
            <w:shd w:val="clear" w:color="auto" w:fill="auto"/>
          </w:tcPr>
          <w:p w14:paraId="616BB305"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7BBFAA18" w14:textId="77777777" w:rsidR="003C679E" w:rsidRPr="00BF19E1" w:rsidRDefault="003C679E" w:rsidP="00BF19E1">
            <w:pPr>
              <w:spacing w:line="240" w:lineRule="exact"/>
              <w:rPr>
                <w:rStyle w:val="FakeCharacterStyle"/>
              </w:rPr>
            </w:pPr>
          </w:p>
        </w:tc>
      </w:tr>
      <w:tr w:rsidR="003C679E" w:rsidRPr="00BF19E1" w14:paraId="1E01C88D" w14:textId="77777777">
        <w:tc>
          <w:tcPr>
            <w:tcW w:w="9855" w:type="dxa"/>
            <w:gridSpan w:val="2"/>
            <w:shd w:val="clear" w:color="auto" w:fill="auto"/>
          </w:tcPr>
          <w:p w14:paraId="64E5D70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Verbrühungen bei heißer Flotte; Dermale und inhalative</w:t>
            </w:r>
          </w:p>
          <w:p w14:paraId="6076186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Gefährdungen durch Stoffe;</w:t>
            </w:r>
          </w:p>
          <w:p w14:paraId="2D94275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Ausrutschen auf nassem Boden </w:t>
            </w:r>
          </w:p>
        </w:tc>
        <w:tc>
          <w:tcPr>
            <w:tcW w:w="15" w:type="dxa"/>
          </w:tcPr>
          <w:p w14:paraId="27B6770C" w14:textId="77777777" w:rsidR="003C679E" w:rsidRPr="00BF19E1" w:rsidRDefault="003C679E" w:rsidP="00BF19E1">
            <w:pPr>
              <w:spacing w:line="240" w:lineRule="exact"/>
              <w:rPr>
                <w:rStyle w:val="FakeCharacterStyle"/>
              </w:rPr>
            </w:pPr>
          </w:p>
        </w:tc>
      </w:tr>
      <w:tr w:rsidR="003C679E" w:rsidRPr="00BF19E1" w14:paraId="141FEEE4" w14:textId="77777777">
        <w:trPr>
          <w:trHeight w:hRule="exact" w:val="240"/>
        </w:trPr>
        <w:tc>
          <w:tcPr>
            <w:tcW w:w="9870" w:type="dxa"/>
            <w:gridSpan w:val="3"/>
            <w:shd w:val="clear" w:color="auto" w:fill="auto"/>
          </w:tcPr>
          <w:p w14:paraId="45777DBF" w14:textId="77777777" w:rsidR="003C679E" w:rsidRPr="00BF19E1" w:rsidRDefault="003C679E" w:rsidP="00BF19E1">
            <w:pPr>
              <w:pStyle w:val="ParagraphStyle23"/>
              <w:spacing w:line="240" w:lineRule="exact"/>
              <w:rPr>
                <w:rStyle w:val="FakeCharacterStyle"/>
                <w:rFonts w:ascii="Source Sans 3" w:hAnsi="Source Sans 3"/>
              </w:rPr>
            </w:pPr>
          </w:p>
        </w:tc>
      </w:tr>
    </w:tbl>
    <w:p w14:paraId="281C66E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BB6CA2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A3E5EF"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B8E8FF"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CF836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F127E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941A04"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5939AB60" w14:textId="77777777">
        <w:trPr>
          <w:trHeight w:hRule="exact" w:val="330"/>
        </w:trPr>
        <w:tc>
          <w:tcPr>
            <w:tcW w:w="15" w:type="dxa"/>
            <w:vMerge w:val="restart"/>
            <w:shd w:val="clear" w:color="auto" w:fill="D7EAF9"/>
            <w:vAlign w:val="center"/>
          </w:tcPr>
          <w:p w14:paraId="3E76AEB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1A375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notwendigen Schutzmaßnahmen zum </w:t>
            </w:r>
            <w:hyperlink r:id="rId636" w:tooltip="Regelwerk - Betriebsanweisungen für Gefahrstoffe" w:history="1">
              <w:r w:rsidRPr="00BF19E1">
                <w:rPr>
                  <w:rStyle w:val="FakeCharacterStyle"/>
                  <w:rFonts w:ascii="Source Sans 3" w:hAnsi="Source Sans 3"/>
                  <w:color w:val="000000"/>
                  <w:sz w:val="20"/>
                  <w:u w:val="single"/>
                </w:rPr>
                <w:t>Ab- und Umfüllen</w:t>
              </w:r>
            </w:hyperlink>
            <w:r w:rsidRPr="00BF19E1">
              <w:rPr>
                <w:rStyle w:val="FakeCharacterStyle"/>
                <w:rFonts w:ascii="Source Sans 3" w:hAnsi="Source Sans 3"/>
                <w:color w:val="000000"/>
                <w:sz w:val="20"/>
              </w:rPr>
              <w:t xml:space="preserve"> von Gefahrstoffen sind getroffen.</w:t>
            </w:r>
          </w:p>
        </w:tc>
        <w:tc>
          <w:tcPr>
            <w:tcW w:w="60" w:type="dxa"/>
            <w:vMerge w:val="restart"/>
            <w:shd w:val="clear" w:color="auto" w:fill="D7EAF9"/>
            <w:vAlign w:val="center"/>
          </w:tcPr>
          <w:p w14:paraId="0AC9E4AB"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562259"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70B34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9BA4A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089B6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63E4DC7" w14:textId="280B4AB6"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F3AAE3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541C6A8" w14:textId="77777777">
        <w:tc>
          <w:tcPr>
            <w:tcW w:w="15" w:type="dxa"/>
            <w:vMerge/>
            <w:shd w:val="clear" w:color="auto" w:fill="D7EAF9"/>
            <w:vAlign w:val="center"/>
          </w:tcPr>
          <w:p w14:paraId="14705B5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56CEDC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EEB991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F5D6D2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5E319B4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01DF2E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7FBEC5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6A6CBC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7E55D8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46D81D3" w14:textId="77777777">
        <w:trPr>
          <w:trHeight w:hRule="exact" w:val="15"/>
        </w:trPr>
        <w:tc>
          <w:tcPr>
            <w:tcW w:w="15" w:type="dxa"/>
            <w:vMerge w:val="restart"/>
            <w:shd w:val="clear" w:color="auto" w:fill="auto"/>
          </w:tcPr>
          <w:p w14:paraId="676EE0D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23B56337"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0AC022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DB95D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0F523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D2AEE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B8C84F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D70380" w14:textId="543DE2D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BAE2FD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6D9E19D" w14:textId="77777777">
        <w:trPr>
          <w:trHeight w:val="240"/>
        </w:trPr>
        <w:tc>
          <w:tcPr>
            <w:tcW w:w="15" w:type="dxa"/>
            <w:vMerge/>
            <w:shd w:val="clear" w:color="auto" w:fill="auto"/>
          </w:tcPr>
          <w:p w14:paraId="281A6321"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1759BCFC"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PSA (Schürze, Stiefel mit rutschhemmender Sohle, beim Ansetzen ätzender Stoffe zusätzlich Schutzbrille bzw. Gesichtsschutz, Chemikalienschutzhandschuhe) wird zur Verfügung gestellt. Kurzärmlige Kleidung ist untersagt. </w:t>
            </w:r>
          </w:p>
        </w:tc>
        <w:tc>
          <w:tcPr>
            <w:tcW w:w="60" w:type="dxa"/>
            <w:vMerge/>
            <w:shd w:val="clear" w:color="auto" w:fill="auto"/>
          </w:tcPr>
          <w:p w14:paraId="68B3DAC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6DCC5D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E9F39E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D7E0AFE"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1778A0A5"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9B7A2DA"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64EF2E8E" w14:textId="77777777" w:rsidR="003C679E" w:rsidRPr="00BF19E1" w:rsidRDefault="003C679E" w:rsidP="00BF19E1">
            <w:pPr>
              <w:spacing w:line="240" w:lineRule="exact"/>
              <w:rPr>
                <w:rStyle w:val="FakeCharacterStyle"/>
              </w:rPr>
            </w:pPr>
          </w:p>
        </w:tc>
      </w:tr>
      <w:tr w:rsidR="003C679E" w:rsidRPr="00BF19E1" w14:paraId="6B0C250F" w14:textId="77777777">
        <w:tc>
          <w:tcPr>
            <w:tcW w:w="15" w:type="dxa"/>
            <w:vMerge/>
            <w:shd w:val="clear" w:color="auto" w:fill="auto"/>
          </w:tcPr>
          <w:p w14:paraId="2FB130AF" w14:textId="77777777" w:rsidR="003C679E" w:rsidRPr="00BF19E1" w:rsidRDefault="003C679E" w:rsidP="00BF19E1">
            <w:pPr>
              <w:spacing w:line="240" w:lineRule="exact"/>
              <w:rPr>
                <w:rStyle w:val="FakeCharacterStyle"/>
              </w:rPr>
            </w:pPr>
          </w:p>
        </w:tc>
        <w:tc>
          <w:tcPr>
            <w:tcW w:w="5895" w:type="dxa"/>
            <w:vMerge/>
            <w:shd w:val="clear" w:color="auto" w:fill="auto"/>
          </w:tcPr>
          <w:p w14:paraId="3BA56B96" w14:textId="77777777" w:rsidR="003C679E" w:rsidRPr="00BF19E1" w:rsidRDefault="003C679E" w:rsidP="00BF19E1">
            <w:pPr>
              <w:spacing w:line="240" w:lineRule="exact"/>
              <w:rPr>
                <w:rStyle w:val="FakeCharacterStyle"/>
              </w:rPr>
            </w:pPr>
          </w:p>
        </w:tc>
        <w:tc>
          <w:tcPr>
            <w:tcW w:w="60" w:type="dxa"/>
            <w:vMerge/>
            <w:shd w:val="clear" w:color="auto" w:fill="auto"/>
          </w:tcPr>
          <w:p w14:paraId="541D344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F6C73D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EA5FC3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0C8B70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F2319B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09E002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877E80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7C75CFE" w14:textId="77777777">
        <w:trPr>
          <w:trHeight w:hRule="exact" w:val="330"/>
        </w:trPr>
        <w:tc>
          <w:tcPr>
            <w:tcW w:w="15" w:type="dxa"/>
            <w:vMerge w:val="restart"/>
            <w:shd w:val="clear" w:color="auto" w:fill="D7EAF9"/>
            <w:vAlign w:val="center"/>
          </w:tcPr>
          <w:p w14:paraId="4BF6A13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93A30E"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r w:rsidRPr="00BF19E1">
              <w:rPr>
                <w:rStyle w:val="FakeCharacterStyle"/>
                <w:rFonts w:ascii="Source Sans 3" w:hAnsi="Source Sans 3"/>
                <w:color w:val="000000"/>
                <w:sz w:val="20"/>
              </w:rPr>
              <w:t>schriftliche Arbeitsanweisung zum Ansetzen (zu verwendende Gefäße, Flottentemperatur, Einfüllgeschwindigkeit, Reihenfolge der Hilfsmittel) ist erstellt.</w:t>
            </w:r>
          </w:p>
        </w:tc>
        <w:tc>
          <w:tcPr>
            <w:tcW w:w="60" w:type="dxa"/>
            <w:vMerge w:val="restart"/>
            <w:shd w:val="clear" w:color="auto" w:fill="D7EAF9"/>
            <w:vAlign w:val="center"/>
          </w:tcPr>
          <w:p w14:paraId="6DE3356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8406F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0CBA4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54042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2F05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FF41E4D" w14:textId="6534FB5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33B5F6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FE509D0" w14:textId="77777777">
        <w:tc>
          <w:tcPr>
            <w:tcW w:w="15" w:type="dxa"/>
            <w:vMerge/>
            <w:shd w:val="clear" w:color="auto" w:fill="D7EAF9"/>
            <w:vAlign w:val="center"/>
          </w:tcPr>
          <w:p w14:paraId="064731B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44A670E"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5608BC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3DF4FB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90149E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17D5F36"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1BA863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BBBBF8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CAF65E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812BB82" w14:textId="77777777">
        <w:trPr>
          <w:trHeight w:hRule="exact" w:val="330"/>
        </w:trPr>
        <w:tc>
          <w:tcPr>
            <w:tcW w:w="15" w:type="dxa"/>
            <w:vMerge w:val="restart"/>
            <w:shd w:val="clear" w:color="auto" w:fill="auto"/>
          </w:tcPr>
          <w:p w14:paraId="50B6418F"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AFDF25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Betriebsanweisungen sind erstellt (siehe Auswahl der </w:t>
            </w:r>
            <w:hyperlink r:id="rId637" w:tooltip="Regelwerk - Betriebsanweisungen für Gefahrstoffe" w:history="1">
              <w:r w:rsidRPr="00BF19E1">
                <w:rPr>
                  <w:rStyle w:val="FakeCharacterStyle"/>
                  <w:rFonts w:ascii="Source Sans 3" w:hAnsi="Source Sans 3"/>
                  <w:color w:val="000000"/>
                  <w:sz w:val="20"/>
                  <w:u w:val="single"/>
                </w:rPr>
                <w:t>Muster-Betriebsanweisungen</w:t>
              </w:r>
            </w:hyperlink>
            <w:r w:rsidRPr="00BF19E1">
              <w:rPr>
                <w:rStyle w:val="FakeCharacterStyle"/>
                <w:rFonts w:ascii="Source Sans 3" w:hAnsi="Source Sans 3"/>
                <w:color w:val="000000"/>
                <w:sz w:val="20"/>
              </w:rPr>
              <w:t>):</w:t>
            </w:r>
          </w:p>
        </w:tc>
        <w:tc>
          <w:tcPr>
            <w:tcW w:w="60" w:type="dxa"/>
            <w:vMerge w:val="restart"/>
            <w:shd w:val="clear" w:color="auto" w:fill="auto"/>
          </w:tcPr>
          <w:p w14:paraId="7B4733A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952FC2"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56183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EAED3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9C041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B56CD43" w14:textId="3C9B4E9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C0D5F6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75FDC02" w14:textId="77777777">
        <w:tc>
          <w:tcPr>
            <w:tcW w:w="15" w:type="dxa"/>
            <w:vMerge/>
            <w:shd w:val="clear" w:color="auto" w:fill="auto"/>
          </w:tcPr>
          <w:p w14:paraId="51B014B6" w14:textId="77777777" w:rsidR="003C679E" w:rsidRPr="00BF19E1" w:rsidRDefault="003C679E" w:rsidP="00BF19E1">
            <w:pPr>
              <w:spacing w:line="240" w:lineRule="exact"/>
              <w:rPr>
                <w:rStyle w:val="FakeCharacterStyle"/>
              </w:rPr>
            </w:pPr>
          </w:p>
        </w:tc>
        <w:tc>
          <w:tcPr>
            <w:tcW w:w="5895" w:type="dxa"/>
            <w:vMerge/>
            <w:shd w:val="clear" w:color="auto" w:fill="auto"/>
          </w:tcPr>
          <w:p w14:paraId="6B176394" w14:textId="77777777" w:rsidR="003C679E" w:rsidRPr="00BF19E1" w:rsidRDefault="003C679E" w:rsidP="00BF19E1">
            <w:pPr>
              <w:spacing w:line="240" w:lineRule="exact"/>
              <w:rPr>
                <w:rStyle w:val="FakeCharacterStyle"/>
              </w:rPr>
            </w:pPr>
          </w:p>
        </w:tc>
        <w:tc>
          <w:tcPr>
            <w:tcW w:w="60" w:type="dxa"/>
            <w:vMerge/>
            <w:shd w:val="clear" w:color="auto" w:fill="auto"/>
          </w:tcPr>
          <w:p w14:paraId="7B54205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568D7D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022DE65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5E991A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C84D66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F2158F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D5F2D7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234C6AA" w14:textId="77777777">
        <w:trPr>
          <w:trHeight w:hRule="exact" w:val="15"/>
        </w:trPr>
        <w:tc>
          <w:tcPr>
            <w:tcW w:w="15" w:type="dxa"/>
            <w:vMerge w:val="restart"/>
            <w:shd w:val="clear" w:color="auto" w:fill="D7EAF9"/>
            <w:vAlign w:val="center"/>
          </w:tcPr>
          <w:p w14:paraId="3388385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0BE5D53F"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B32867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5E308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78204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7A317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DC8392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45A3D9" w14:textId="2D23A93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6BABA06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F407222" w14:textId="77777777">
        <w:trPr>
          <w:trHeight w:val="240"/>
        </w:trPr>
        <w:tc>
          <w:tcPr>
            <w:tcW w:w="15" w:type="dxa"/>
            <w:vMerge/>
            <w:shd w:val="clear" w:color="auto" w:fill="D7EAF9"/>
            <w:vAlign w:val="center"/>
          </w:tcPr>
          <w:p w14:paraId="2DB6335D"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1DD34D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38" w:tooltip="b_ansatzbehaelter.doc" w:history="1">
              <w:r w:rsidRPr="00BF19E1">
                <w:rPr>
                  <w:rStyle w:val="FakeCharacterStyle"/>
                  <w:rFonts w:ascii="Source Sans 3" w:hAnsi="Source Sans 3"/>
                  <w:color w:val="000000"/>
                  <w:sz w:val="20"/>
                  <w:u w:val="single"/>
                </w:rPr>
                <w:t>Bedienen des Ansatzbehälters</w:t>
              </w:r>
            </w:hyperlink>
            <w:r w:rsidRPr="00BF19E1">
              <w:rPr>
                <w:rStyle w:val="FakeCharacterStyle"/>
                <w:rFonts w:ascii="Source Sans 3" w:hAnsi="Source Sans 3"/>
                <w:color w:val="000000"/>
                <w:sz w:val="20"/>
              </w:rPr>
              <w:t>" ist erstellt.</w:t>
            </w:r>
          </w:p>
        </w:tc>
        <w:tc>
          <w:tcPr>
            <w:tcW w:w="60" w:type="dxa"/>
            <w:vMerge/>
            <w:shd w:val="clear" w:color="auto" w:fill="D7EAF9"/>
            <w:vAlign w:val="center"/>
          </w:tcPr>
          <w:p w14:paraId="5E406BC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873851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2C4938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A5B636D"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F0222D7"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6FFF6E90"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3541900F" w14:textId="77777777" w:rsidR="003C679E" w:rsidRPr="00BF19E1" w:rsidRDefault="003C679E" w:rsidP="00BF19E1">
            <w:pPr>
              <w:spacing w:line="240" w:lineRule="exact"/>
              <w:rPr>
                <w:rStyle w:val="FakeCharacterStyle"/>
              </w:rPr>
            </w:pPr>
          </w:p>
        </w:tc>
      </w:tr>
      <w:tr w:rsidR="003C679E" w:rsidRPr="00BF19E1" w14:paraId="5D9ABEE9" w14:textId="77777777">
        <w:tc>
          <w:tcPr>
            <w:tcW w:w="15" w:type="dxa"/>
            <w:vMerge/>
            <w:shd w:val="clear" w:color="auto" w:fill="D7EAF9"/>
            <w:vAlign w:val="center"/>
          </w:tcPr>
          <w:p w14:paraId="56673E4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1CDA91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9DC11F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AAA4FA7"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2BE9D7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5AC02B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2F05B6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EF581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7E13EDE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10AC8BE" w14:textId="77777777">
        <w:trPr>
          <w:trHeight w:hRule="exact" w:val="330"/>
        </w:trPr>
        <w:tc>
          <w:tcPr>
            <w:tcW w:w="15" w:type="dxa"/>
            <w:vMerge w:val="restart"/>
            <w:shd w:val="clear" w:color="auto" w:fill="auto"/>
          </w:tcPr>
          <w:p w14:paraId="149AE49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53F1BB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39" w:tooltip="b_ht_faerbeapparate.doc" w:history="1">
              <w:r w:rsidRPr="00BF19E1">
                <w:rPr>
                  <w:rStyle w:val="FakeCharacterStyle"/>
                  <w:rFonts w:ascii="Source Sans 3" w:hAnsi="Source Sans 3"/>
                  <w:color w:val="000000"/>
                  <w:sz w:val="20"/>
                  <w:u w:val="single"/>
                </w:rPr>
                <w:t>Bedienen von HT-Färbeapparaten</w:t>
              </w:r>
            </w:hyperlink>
            <w:r w:rsidRPr="00BF19E1">
              <w:rPr>
                <w:rStyle w:val="FakeCharacterStyle"/>
                <w:rFonts w:ascii="Source Sans 3" w:hAnsi="Source Sans 3"/>
                <w:color w:val="000000"/>
                <w:sz w:val="20"/>
              </w:rPr>
              <w:t>" ist erstellt.</w:t>
            </w:r>
          </w:p>
        </w:tc>
        <w:tc>
          <w:tcPr>
            <w:tcW w:w="60" w:type="dxa"/>
            <w:vMerge w:val="restart"/>
            <w:shd w:val="clear" w:color="auto" w:fill="auto"/>
          </w:tcPr>
          <w:p w14:paraId="3117062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55169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50465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A76D3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16C41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26E1ED1" w14:textId="4C20589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5A11E0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6421B7" w14:textId="77777777">
        <w:tc>
          <w:tcPr>
            <w:tcW w:w="15" w:type="dxa"/>
            <w:vMerge/>
            <w:shd w:val="clear" w:color="auto" w:fill="auto"/>
          </w:tcPr>
          <w:p w14:paraId="65C3E9B4" w14:textId="77777777" w:rsidR="003C679E" w:rsidRPr="00BF19E1" w:rsidRDefault="003C679E" w:rsidP="00BF19E1">
            <w:pPr>
              <w:spacing w:line="240" w:lineRule="exact"/>
              <w:rPr>
                <w:rStyle w:val="FakeCharacterStyle"/>
              </w:rPr>
            </w:pPr>
          </w:p>
        </w:tc>
        <w:tc>
          <w:tcPr>
            <w:tcW w:w="5895" w:type="dxa"/>
            <w:vMerge/>
            <w:shd w:val="clear" w:color="auto" w:fill="auto"/>
          </w:tcPr>
          <w:p w14:paraId="27E97F93" w14:textId="77777777" w:rsidR="003C679E" w:rsidRPr="00BF19E1" w:rsidRDefault="003C679E" w:rsidP="00BF19E1">
            <w:pPr>
              <w:spacing w:line="240" w:lineRule="exact"/>
              <w:rPr>
                <w:rStyle w:val="FakeCharacterStyle"/>
              </w:rPr>
            </w:pPr>
          </w:p>
        </w:tc>
        <w:tc>
          <w:tcPr>
            <w:tcW w:w="60" w:type="dxa"/>
            <w:vMerge/>
            <w:shd w:val="clear" w:color="auto" w:fill="auto"/>
          </w:tcPr>
          <w:p w14:paraId="43CFF46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BE10B7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38260A0"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BC1A607"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F0B347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BE84525"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8B171B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6A3EFE0" w14:textId="77777777">
        <w:trPr>
          <w:trHeight w:hRule="exact" w:val="330"/>
        </w:trPr>
        <w:tc>
          <w:tcPr>
            <w:tcW w:w="15" w:type="dxa"/>
            <w:vMerge w:val="restart"/>
            <w:shd w:val="clear" w:color="auto" w:fill="D7EAF9"/>
            <w:vAlign w:val="center"/>
          </w:tcPr>
          <w:p w14:paraId="7E6E5825"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388E8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40" w:tooltip="b_faerbekufe.doc" w:history="1">
              <w:r w:rsidRPr="00BF19E1">
                <w:rPr>
                  <w:rStyle w:val="FakeCharacterStyle"/>
                  <w:rFonts w:ascii="Source Sans 3" w:hAnsi="Source Sans 3"/>
                  <w:color w:val="000000"/>
                  <w:sz w:val="20"/>
                  <w:u w:val="single"/>
                </w:rPr>
                <w:t>Bedienen der Färbekufe</w:t>
              </w:r>
            </w:hyperlink>
            <w:r w:rsidRPr="00BF19E1">
              <w:rPr>
                <w:rStyle w:val="FakeCharacterStyle"/>
                <w:rFonts w:ascii="Source Sans 3" w:hAnsi="Source Sans 3"/>
                <w:color w:val="000000"/>
                <w:sz w:val="20"/>
              </w:rPr>
              <w:t>" ist erstellt.</w:t>
            </w:r>
          </w:p>
        </w:tc>
        <w:tc>
          <w:tcPr>
            <w:tcW w:w="60" w:type="dxa"/>
            <w:vMerge w:val="restart"/>
            <w:shd w:val="clear" w:color="auto" w:fill="D7EAF9"/>
            <w:vAlign w:val="center"/>
          </w:tcPr>
          <w:p w14:paraId="16BFEFD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61B49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59233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A927E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6CE63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DC7C9C2" w14:textId="0FF33AA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493D6C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F896E53" w14:textId="77777777">
        <w:tc>
          <w:tcPr>
            <w:tcW w:w="15" w:type="dxa"/>
            <w:vMerge/>
            <w:shd w:val="clear" w:color="auto" w:fill="D7EAF9"/>
            <w:vAlign w:val="center"/>
          </w:tcPr>
          <w:p w14:paraId="0A36652E"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3D4527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36CF81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675BE00"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E0702A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DFEB0A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ECB5ED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B02413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08D808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DA41C56" w14:textId="77777777">
        <w:trPr>
          <w:trHeight w:hRule="exact" w:val="15"/>
        </w:trPr>
        <w:tc>
          <w:tcPr>
            <w:tcW w:w="15" w:type="dxa"/>
            <w:vMerge w:val="restart"/>
            <w:shd w:val="clear" w:color="auto" w:fill="auto"/>
          </w:tcPr>
          <w:p w14:paraId="165A3C79"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1ECEAB07"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7983E07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463208"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FA34C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C8526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0ECAA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82600E" w14:textId="011DC91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1ABFA0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90BF39" w14:textId="77777777">
        <w:trPr>
          <w:trHeight w:val="240"/>
        </w:trPr>
        <w:tc>
          <w:tcPr>
            <w:tcW w:w="15" w:type="dxa"/>
            <w:vMerge/>
            <w:shd w:val="clear" w:color="auto" w:fill="auto"/>
          </w:tcPr>
          <w:p w14:paraId="0BDFECC2"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88A75F7"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41" w:tooltip="b58_ghs.doc" w:history="1">
              <w:r w:rsidRPr="00BF19E1">
                <w:rPr>
                  <w:rStyle w:val="FakeCharacterStyle"/>
                  <w:rFonts w:ascii="Source Sans 3" w:hAnsi="Source Sans 3"/>
                  <w:color w:val="000000"/>
                  <w:sz w:val="20"/>
                  <w:u w:val="single"/>
                </w:rPr>
                <w:t>Wasserstoffperoxid</w:t>
              </w:r>
            </w:hyperlink>
            <w:r w:rsidRPr="00BF19E1">
              <w:rPr>
                <w:rStyle w:val="FakeCharacterStyle"/>
                <w:rFonts w:ascii="Source Sans 3" w:hAnsi="Source Sans 3"/>
                <w:color w:val="000000"/>
                <w:sz w:val="20"/>
              </w:rPr>
              <w:t>" ist erstellt.</w:t>
            </w:r>
          </w:p>
        </w:tc>
        <w:tc>
          <w:tcPr>
            <w:tcW w:w="60" w:type="dxa"/>
            <w:vMerge/>
            <w:shd w:val="clear" w:color="auto" w:fill="auto"/>
          </w:tcPr>
          <w:p w14:paraId="62DC5401"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98F8AF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2D244E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7AAF7D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24F3A2DE"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31BBE05D"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F9B0EBA" w14:textId="77777777" w:rsidR="003C679E" w:rsidRPr="00BF19E1" w:rsidRDefault="003C679E" w:rsidP="00BF19E1">
            <w:pPr>
              <w:spacing w:line="240" w:lineRule="exact"/>
              <w:rPr>
                <w:rStyle w:val="FakeCharacterStyle"/>
              </w:rPr>
            </w:pPr>
          </w:p>
        </w:tc>
      </w:tr>
      <w:tr w:rsidR="003C679E" w:rsidRPr="00BF19E1" w14:paraId="08EDEE94" w14:textId="77777777">
        <w:tc>
          <w:tcPr>
            <w:tcW w:w="15" w:type="dxa"/>
            <w:vMerge/>
            <w:shd w:val="clear" w:color="auto" w:fill="auto"/>
          </w:tcPr>
          <w:p w14:paraId="2E04DCC1" w14:textId="77777777" w:rsidR="003C679E" w:rsidRPr="00BF19E1" w:rsidRDefault="003C679E" w:rsidP="00BF19E1">
            <w:pPr>
              <w:spacing w:line="240" w:lineRule="exact"/>
              <w:rPr>
                <w:rStyle w:val="FakeCharacterStyle"/>
              </w:rPr>
            </w:pPr>
          </w:p>
        </w:tc>
        <w:tc>
          <w:tcPr>
            <w:tcW w:w="5895" w:type="dxa"/>
            <w:vMerge/>
            <w:shd w:val="clear" w:color="auto" w:fill="auto"/>
          </w:tcPr>
          <w:p w14:paraId="0B9592EF" w14:textId="77777777" w:rsidR="003C679E" w:rsidRPr="00BF19E1" w:rsidRDefault="003C679E" w:rsidP="00BF19E1">
            <w:pPr>
              <w:spacing w:line="240" w:lineRule="exact"/>
              <w:rPr>
                <w:rStyle w:val="FakeCharacterStyle"/>
              </w:rPr>
            </w:pPr>
          </w:p>
        </w:tc>
        <w:tc>
          <w:tcPr>
            <w:tcW w:w="60" w:type="dxa"/>
            <w:vMerge/>
            <w:shd w:val="clear" w:color="auto" w:fill="auto"/>
          </w:tcPr>
          <w:p w14:paraId="0432A4D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5EB2AB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9D2A16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0877823"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818B0A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63CE92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9C86C4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1E62BE4" w14:textId="77777777">
        <w:trPr>
          <w:trHeight w:hRule="exact" w:val="330"/>
        </w:trPr>
        <w:tc>
          <w:tcPr>
            <w:tcW w:w="15" w:type="dxa"/>
            <w:vMerge w:val="restart"/>
            <w:shd w:val="clear" w:color="auto" w:fill="D7EAF9"/>
            <w:vAlign w:val="center"/>
          </w:tcPr>
          <w:p w14:paraId="2AE66C00"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C9F35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42" w:tooltip="b56_ghs.doc" w:history="1">
              <w:r w:rsidRPr="00BF19E1">
                <w:rPr>
                  <w:rStyle w:val="FakeCharacterStyle"/>
                  <w:rFonts w:ascii="Source Sans 3" w:hAnsi="Source Sans 3"/>
                  <w:color w:val="000000"/>
                  <w:sz w:val="20"/>
                  <w:u w:val="single"/>
                </w:rPr>
                <w:t>Hydrosulfit</w:t>
              </w:r>
            </w:hyperlink>
            <w:r w:rsidRPr="00BF19E1">
              <w:rPr>
                <w:rStyle w:val="FakeCharacterStyle"/>
                <w:rFonts w:ascii="Source Sans 3" w:hAnsi="Source Sans 3"/>
                <w:color w:val="000000"/>
                <w:sz w:val="20"/>
              </w:rPr>
              <w:t>" ist erstellt.</w:t>
            </w:r>
          </w:p>
        </w:tc>
        <w:tc>
          <w:tcPr>
            <w:tcW w:w="60" w:type="dxa"/>
            <w:vMerge w:val="restart"/>
            <w:shd w:val="clear" w:color="auto" w:fill="D7EAF9"/>
            <w:vAlign w:val="center"/>
          </w:tcPr>
          <w:p w14:paraId="328A664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8227FB"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448387"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76A67E"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DDEF1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C2A0B7D" w14:textId="6EB79E6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340794D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6BC8B24" w14:textId="77777777">
        <w:tc>
          <w:tcPr>
            <w:tcW w:w="15" w:type="dxa"/>
            <w:vMerge/>
            <w:shd w:val="clear" w:color="auto" w:fill="D7EAF9"/>
            <w:vAlign w:val="center"/>
          </w:tcPr>
          <w:p w14:paraId="162E8241"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147A27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430D1E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FF14B8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6EA83B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DCC7E0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90C2F0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3761BBC"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512A12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61183A" w14:textId="77777777">
        <w:trPr>
          <w:trHeight w:hRule="exact" w:val="15"/>
        </w:trPr>
        <w:tc>
          <w:tcPr>
            <w:tcW w:w="15" w:type="dxa"/>
            <w:vMerge w:val="restart"/>
            <w:shd w:val="clear" w:color="auto" w:fill="auto"/>
          </w:tcPr>
          <w:p w14:paraId="5A32AC3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506509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3E4D8B3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E1995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C45D7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42ADA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0C5FB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C1DCD5" w14:textId="15453169"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E41A4E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6C3B05D" w14:textId="77777777">
        <w:trPr>
          <w:trHeight w:val="240"/>
        </w:trPr>
        <w:tc>
          <w:tcPr>
            <w:tcW w:w="15" w:type="dxa"/>
            <w:vMerge/>
            <w:shd w:val="clear" w:color="auto" w:fill="auto"/>
          </w:tcPr>
          <w:p w14:paraId="22EB33ED"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433D02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Unterweisungshilfe "Sicheres Arbeiten an </w:t>
            </w:r>
            <w:hyperlink r:id="rId643" w:tooltip="pu021.pdf" w:history="1">
              <w:r w:rsidRPr="00BF19E1">
                <w:rPr>
                  <w:rStyle w:val="FakeCharacterStyle"/>
                  <w:rFonts w:ascii="Source Sans 3" w:hAnsi="Source Sans 3"/>
                  <w:color w:val="000000"/>
                  <w:sz w:val="20"/>
                  <w:u w:val="single"/>
                </w:rPr>
                <w:t>Strang-Färbemaschinen, Haspeln, Jet-Färbemaschinen, Kurzflotten-Färbemaschinen</w:t>
              </w:r>
            </w:hyperlink>
            <w:r w:rsidRPr="00BF19E1">
              <w:rPr>
                <w:rStyle w:val="FakeCharacterStyle"/>
                <w:rFonts w:ascii="Source Sans 3" w:hAnsi="Source Sans 3"/>
                <w:color w:val="000000"/>
                <w:sz w:val="20"/>
              </w:rPr>
              <w:t>" steht zur Verfügung.</w:t>
            </w:r>
          </w:p>
        </w:tc>
        <w:tc>
          <w:tcPr>
            <w:tcW w:w="60" w:type="dxa"/>
            <w:vMerge/>
            <w:shd w:val="clear" w:color="auto" w:fill="auto"/>
          </w:tcPr>
          <w:p w14:paraId="42C660A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F77E99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6496C1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9C5BD6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0200C21D"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22378E5"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55E1E965" w14:textId="77777777" w:rsidR="003C679E" w:rsidRPr="00BF19E1" w:rsidRDefault="003C679E" w:rsidP="00BF19E1">
            <w:pPr>
              <w:spacing w:line="240" w:lineRule="exact"/>
              <w:rPr>
                <w:rStyle w:val="FakeCharacterStyle"/>
              </w:rPr>
            </w:pPr>
          </w:p>
        </w:tc>
      </w:tr>
      <w:tr w:rsidR="003C679E" w:rsidRPr="00BF19E1" w14:paraId="1A5264EF" w14:textId="77777777">
        <w:tc>
          <w:tcPr>
            <w:tcW w:w="15" w:type="dxa"/>
            <w:vMerge/>
            <w:shd w:val="clear" w:color="auto" w:fill="auto"/>
          </w:tcPr>
          <w:p w14:paraId="2C51D679" w14:textId="77777777" w:rsidR="003C679E" w:rsidRPr="00BF19E1" w:rsidRDefault="003C679E" w:rsidP="00BF19E1">
            <w:pPr>
              <w:spacing w:line="240" w:lineRule="exact"/>
              <w:rPr>
                <w:rStyle w:val="FakeCharacterStyle"/>
              </w:rPr>
            </w:pPr>
          </w:p>
        </w:tc>
        <w:tc>
          <w:tcPr>
            <w:tcW w:w="5895" w:type="dxa"/>
            <w:vMerge/>
            <w:shd w:val="clear" w:color="auto" w:fill="auto"/>
          </w:tcPr>
          <w:p w14:paraId="5A9DAF01" w14:textId="77777777" w:rsidR="003C679E" w:rsidRPr="00BF19E1" w:rsidRDefault="003C679E" w:rsidP="00BF19E1">
            <w:pPr>
              <w:spacing w:line="240" w:lineRule="exact"/>
              <w:rPr>
                <w:rStyle w:val="FakeCharacterStyle"/>
              </w:rPr>
            </w:pPr>
          </w:p>
        </w:tc>
        <w:tc>
          <w:tcPr>
            <w:tcW w:w="60" w:type="dxa"/>
            <w:vMerge/>
            <w:shd w:val="clear" w:color="auto" w:fill="auto"/>
          </w:tcPr>
          <w:p w14:paraId="6E4FAB67"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016F79C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CA01F7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15E3CCF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5F3B99B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C85634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43E6FC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9AC9574" w14:textId="77777777">
        <w:trPr>
          <w:trHeight w:hRule="exact" w:val="45"/>
        </w:trPr>
        <w:tc>
          <w:tcPr>
            <w:tcW w:w="9870" w:type="dxa"/>
            <w:gridSpan w:val="9"/>
            <w:shd w:val="clear" w:color="auto" w:fill="auto"/>
          </w:tcPr>
          <w:p w14:paraId="65F6D740"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327ED83" wp14:editId="6DCF8CDC">
                  <wp:extent cx="6267450" cy="28575"/>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3"/>
                          <a:stretch>
                            <a:fillRect/>
                          </a:stretch>
                        </pic:blipFill>
                        <pic:spPr>
                          <a:xfrm>
                            <a:off x="0" y="0"/>
                            <a:ext cx="6267450" cy="28575"/>
                          </a:xfrm>
                          <a:prstGeom prst="rect">
                            <a:avLst/>
                          </a:prstGeom>
                          <a:noFill/>
                        </pic:spPr>
                      </pic:pic>
                    </a:graphicData>
                  </a:graphic>
                </wp:inline>
              </w:drawing>
            </w:r>
          </w:p>
        </w:tc>
      </w:tr>
    </w:tbl>
    <w:p w14:paraId="7CEE6FD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57ED758" w14:textId="77777777">
        <w:trPr>
          <w:trHeight w:hRule="exact" w:val="345"/>
        </w:trPr>
        <w:tc>
          <w:tcPr>
            <w:tcW w:w="15" w:type="dxa"/>
          </w:tcPr>
          <w:p w14:paraId="62463A43" w14:textId="77777777" w:rsidR="003C679E" w:rsidRPr="00BF19E1" w:rsidRDefault="003C679E" w:rsidP="00BF19E1">
            <w:pPr>
              <w:spacing w:line="240" w:lineRule="exact"/>
              <w:rPr>
                <w:rStyle w:val="FakeCharacterStyle"/>
              </w:rPr>
            </w:pPr>
          </w:p>
        </w:tc>
        <w:tc>
          <w:tcPr>
            <w:tcW w:w="1440" w:type="dxa"/>
            <w:shd w:val="clear" w:color="auto" w:fill="auto"/>
          </w:tcPr>
          <w:p w14:paraId="3B36198C"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0E18096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2BBE26C" w14:textId="77777777">
        <w:tc>
          <w:tcPr>
            <w:tcW w:w="9870" w:type="dxa"/>
            <w:shd w:val="clear" w:color="auto" w:fill="auto"/>
          </w:tcPr>
          <w:p w14:paraId="4B2CDA3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w:t>
            </w:r>
            <w:r w:rsidRPr="00BF19E1">
              <w:rPr>
                <w:rStyle w:val="CharacterStyle28"/>
                <w:rFonts w:ascii="Source Sans 3" w:hAnsi="Source Sans 3"/>
              </w:rPr>
              <w:t>Regelwerkeintrag: Regelwerk - Betriebsanweisungen für Gefahrstoffe</w:t>
            </w:r>
            <w:r w:rsidRPr="00BF19E1">
              <w:rPr>
                <w:rStyle w:val="CharacterStyle28"/>
                <w:rFonts w:ascii="Source Sans 3" w:hAnsi="Source Sans 3"/>
              </w:rPr>
              <w:br/>
              <w:t>2. Regelwerkeintrag: Regelwerk - Betriebsanweisungen für Gefahrstoffe</w:t>
            </w:r>
            <w:r w:rsidRPr="00BF19E1">
              <w:rPr>
                <w:rStyle w:val="CharacterStyle28"/>
                <w:rFonts w:ascii="Source Sans 3" w:hAnsi="Source Sans 3"/>
              </w:rPr>
              <w:br/>
              <w:t>3. Lokale Datei: betriebsanweisungen\maschinen\b_ansatzbehaelter.doc</w:t>
            </w:r>
            <w:r w:rsidRPr="00BF19E1">
              <w:rPr>
                <w:rStyle w:val="CharacterStyle28"/>
                <w:rFonts w:ascii="Source Sans 3" w:hAnsi="Source Sans 3"/>
              </w:rPr>
              <w:br/>
              <w:t>4. Lokale Datei: betriebsanweisungen\maschinen\b_h</w:t>
            </w:r>
            <w:r w:rsidRPr="00BF19E1">
              <w:rPr>
                <w:rStyle w:val="CharacterStyle28"/>
                <w:rFonts w:ascii="Source Sans 3" w:hAnsi="Source Sans 3"/>
              </w:rPr>
              <w:t>t_faerbeapparate.doc</w:t>
            </w:r>
            <w:r w:rsidRPr="00BF19E1">
              <w:rPr>
                <w:rStyle w:val="CharacterStyle28"/>
                <w:rFonts w:ascii="Source Sans 3" w:hAnsi="Source Sans 3"/>
              </w:rPr>
              <w:br/>
              <w:t>5. Lokale Datei: betriebsanweisungen\maschinen\b_faerbekufe.doc</w:t>
            </w:r>
            <w:r w:rsidRPr="00BF19E1">
              <w:rPr>
                <w:rStyle w:val="CharacterStyle28"/>
                <w:rFonts w:ascii="Source Sans 3" w:hAnsi="Source Sans 3"/>
              </w:rPr>
              <w:br/>
              <w:t>6. Lokale Datei: betriebsanweisungen\gefahrstoffe\b58_ghs.doc</w:t>
            </w:r>
            <w:r w:rsidRPr="00BF19E1">
              <w:rPr>
                <w:rStyle w:val="CharacterStyle28"/>
                <w:rFonts w:ascii="Source Sans 3" w:hAnsi="Source Sans 3"/>
              </w:rPr>
              <w:br/>
              <w:t>7. Lokale Datei: betriebsanweisungen\gefahrstoffe\b56_ghs.doc</w:t>
            </w:r>
            <w:r w:rsidRPr="00BF19E1">
              <w:rPr>
                <w:rStyle w:val="CharacterStyle28"/>
                <w:rFonts w:ascii="Source Sans 3" w:hAnsi="Source Sans 3"/>
              </w:rPr>
              <w:br/>
              <w:t>8. Lokale Datei: pu\pu021.pdf</w:t>
            </w:r>
          </w:p>
        </w:tc>
      </w:tr>
    </w:tbl>
    <w:p w14:paraId="4CEA016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C679E" w:rsidRPr="00BF19E1" w14:paraId="363C64E3" w14:textId="77777777">
        <w:trPr>
          <w:trHeight w:hRule="exact" w:val="300"/>
        </w:trPr>
        <w:tc>
          <w:tcPr>
            <w:tcW w:w="9870" w:type="dxa"/>
            <w:gridSpan w:val="2"/>
            <w:shd w:val="clear" w:color="auto" w:fill="auto"/>
          </w:tcPr>
          <w:p w14:paraId="4845BBA4"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26F089B" w14:textId="77777777">
        <w:trPr>
          <w:trHeight w:hRule="exact" w:val="345"/>
        </w:trPr>
        <w:tc>
          <w:tcPr>
            <w:tcW w:w="1440" w:type="dxa"/>
            <w:shd w:val="clear" w:color="auto" w:fill="auto"/>
          </w:tcPr>
          <w:p w14:paraId="45F717E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tcPr>
          <w:p w14:paraId="335DD988" w14:textId="77777777" w:rsidR="003C679E" w:rsidRPr="00BF19E1" w:rsidRDefault="003C679E" w:rsidP="00BF19E1">
            <w:pPr>
              <w:spacing w:line="240" w:lineRule="exact"/>
              <w:rPr>
                <w:rStyle w:val="FakeCharacterStyle"/>
              </w:rPr>
            </w:pPr>
          </w:p>
        </w:tc>
      </w:tr>
      <w:tr w:rsidR="003C679E" w:rsidRPr="00BF19E1" w14:paraId="57F9A07D" w14:textId="77777777">
        <w:trPr>
          <w:trHeight w:hRule="exact" w:val="270"/>
        </w:trPr>
        <w:tc>
          <w:tcPr>
            <w:tcW w:w="9870" w:type="dxa"/>
            <w:gridSpan w:val="2"/>
            <w:shd w:val="clear" w:color="auto" w:fill="auto"/>
          </w:tcPr>
          <w:p w14:paraId="68A9DFB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67D41B7E" w14:textId="77777777" w:rsidTr="00A61918">
        <w:trPr>
          <w:trHeight w:hRule="exact" w:val="633"/>
        </w:trPr>
        <w:tc>
          <w:tcPr>
            <w:tcW w:w="9870" w:type="dxa"/>
            <w:gridSpan w:val="2"/>
            <w:shd w:val="clear" w:color="auto" w:fill="auto"/>
          </w:tcPr>
          <w:p w14:paraId="1E8ED027" w14:textId="0E9BD27E"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Gefahrstoffverordnung (GefStoffV), Titel</w:t>
            </w:r>
            <w:r>
              <w:rPr>
                <w:rStyle w:val="CharacterStyle28"/>
                <w:rFonts w:ascii="Source Sans 3" w:hAnsi="Source Sans 3"/>
              </w:rPr>
              <w:br/>
            </w:r>
            <w:r w:rsidRPr="00BF19E1">
              <w:rPr>
                <w:rStyle w:val="CharacterStyle28"/>
                <w:rFonts w:ascii="Source Sans 3" w:hAnsi="Source Sans 3"/>
              </w:rPr>
              <w:t>DGUV Regel 100-500: Betreiben von Arbeitsmitteln Kapitel 2.4 : Betreiben von Textilmaschinen, Titel</w:t>
            </w:r>
          </w:p>
        </w:tc>
      </w:tr>
    </w:tbl>
    <w:p w14:paraId="4F2F9ADF" w14:textId="77777777" w:rsidR="003C679E" w:rsidRPr="00BF19E1" w:rsidRDefault="003C679E" w:rsidP="00BF19E1">
      <w:pPr>
        <w:spacing w:line="240" w:lineRule="exact"/>
        <w:sectPr w:rsidR="003C679E" w:rsidRPr="00BF19E1">
          <w:headerReference w:type="default" r:id="rId644"/>
          <w:footerReference w:type="default" r:id="rId64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C679E" w:rsidRPr="00BF19E1" w14:paraId="11510D6C" w14:textId="77777777" w:rsidTr="00A61918">
        <w:trPr>
          <w:trHeight w:hRule="exact" w:val="285"/>
        </w:trPr>
        <w:tc>
          <w:tcPr>
            <w:tcW w:w="9875" w:type="dxa"/>
            <w:gridSpan w:val="5"/>
            <w:shd w:val="clear" w:color="auto" w:fill="auto"/>
          </w:tcPr>
          <w:p w14:paraId="70553EA4" w14:textId="303125C8" w:rsidR="003C679E" w:rsidRPr="00BF19E1" w:rsidRDefault="003C679E" w:rsidP="00BF19E1">
            <w:pPr>
              <w:pStyle w:val="ParagraphStyle42"/>
              <w:spacing w:line="240" w:lineRule="exact"/>
              <w:rPr>
                <w:rStyle w:val="CharacterStyle28"/>
                <w:rFonts w:ascii="Source Sans 3" w:hAnsi="Source Sans 3"/>
              </w:rPr>
            </w:pPr>
          </w:p>
        </w:tc>
      </w:tr>
      <w:tr w:rsidR="003C679E" w:rsidRPr="00BF19E1" w14:paraId="64D2C883" w14:textId="77777777" w:rsidTr="00A61918">
        <w:trPr>
          <w:trHeight w:hRule="exact" w:val="270"/>
        </w:trPr>
        <w:tc>
          <w:tcPr>
            <w:tcW w:w="20" w:type="dxa"/>
          </w:tcPr>
          <w:p w14:paraId="651C1EFB" w14:textId="77777777" w:rsidR="003C679E" w:rsidRPr="00BF19E1" w:rsidRDefault="003C679E" w:rsidP="00BF19E1">
            <w:pPr>
              <w:spacing w:line="240" w:lineRule="exact"/>
              <w:rPr>
                <w:rStyle w:val="FakeCharacterStyle"/>
              </w:rPr>
            </w:pPr>
          </w:p>
        </w:tc>
        <w:tc>
          <w:tcPr>
            <w:tcW w:w="2700" w:type="dxa"/>
            <w:shd w:val="clear" w:color="auto" w:fill="auto"/>
          </w:tcPr>
          <w:p w14:paraId="02DD633F"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0235161F" w14:textId="77777777" w:rsidR="003C679E" w:rsidRPr="00BF19E1" w:rsidRDefault="003C679E" w:rsidP="00BF19E1">
            <w:pPr>
              <w:spacing w:line="240" w:lineRule="exact"/>
              <w:rPr>
                <w:rStyle w:val="FakeCharacterStyle"/>
              </w:rPr>
            </w:pPr>
          </w:p>
        </w:tc>
        <w:tc>
          <w:tcPr>
            <w:tcW w:w="2865" w:type="dxa"/>
            <w:shd w:val="clear" w:color="auto" w:fill="auto"/>
          </w:tcPr>
          <w:p w14:paraId="499E598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5ADCD48B" w14:textId="77777777" w:rsidR="003C679E" w:rsidRPr="00BF19E1" w:rsidRDefault="003C679E" w:rsidP="00BF19E1">
            <w:pPr>
              <w:spacing w:line="240" w:lineRule="exact"/>
              <w:rPr>
                <w:rStyle w:val="FakeCharacterStyle"/>
              </w:rPr>
            </w:pPr>
          </w:p>
        </w:tc>
      </w:tr>
      <w:tr w:rsidR="003C679E" w:rsidRPr="00BF19E1" w14:paraId="3EBCA34D" w14:textId="77777777" w:rsidTr="00A61918">
        <w:trPr>
          <w:trHeight w:hRule="exact" w:val="1260"/>
        </w:trPr>
        <w:tc>
          <w:tcPr>
            <w:tcW w:w="20" w:type="dxa"/>
          </w:tcPr>
          <w:p w14:paraId="056338A3" w14:textId="77777777" w:rsidR="003C679E" w:rsidRPr="00BF19E1" w:rsidRDefault="003C679E" w:rsidP="00BF19E1">
            <w:pPr>
              <w:spacing w:line="240" w:lineRule="exact"/>
              <w:rPr>
                <w:rStyle w:val="FakeCharacterStyle"/>
              </w:rPr>
            </w:pPr>
          </w:p>
        </w:tc>
        <w:tc>
          <w:tcPr>
            <w:tcW w:w="9855" w:type="dxa"/>
            <w:gridSpan w:val="4"/>
            <w:shd w:val="clear" w:color="auto" w:fill="auto"/>
          </w:tcPr>
          <w:p w14:paraId="4A80800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65D1862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938E565" w14:textId="77777777">
        <w:trPr>
          <w:trHeight w:hRule="exact" w:val="270"/>
        </w:trPr>
        <w:tc>
          <w:tcPr>
            <w:tcW w:w="15" w:type="dxa"/>
          </w:tcPr>
          <w:p w14:paraId="321392EE" w14:textId="77777777" w:rsidR="003C679E" w:rsidRPr="00BF19E1" w:rsidRDefault="003C679E" w:rsidP="00BF19E1">
            <w:pPr>
              <w:spacing w:line="240" w:lineRule="exact"/>
              <w:rPr>
                <w:rStyle w:val="FakeCharacterStyle"/>
              </w:rPr>
            </w:pPr>
          </w:p>
        </w:tc>
        <w:tc>
          <w:tcPr>
            <w:tcW w:w="1710" w:type="dxa"/>
            <w:shd w:val="clear" w:color="auto" w:fill="auto"/>
          </w:tcPr>
          <w:p w14:paraId="33F8805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F6149B3" w14:textId="77777777" w:rsidR="003C679E" w:rsidRPr="00BF19E1" w:rsidRDefault="003C679E" w:rsidP="00BF19E1">
            <w:pPr>
              <w:spacing w:line="240" w:lineRule="exact"/>
              <w:rPr>
                <w:rStyle w:val="FakeCharacterStyle"/>
              </w:rPr>
            </w:pPr>
          </w:p>
        </w:tc>
        <w:tc>
          <w:tcPr>
            <w:tcW w:w="8115" w:type="dxa"/>
            <w:shd w:val="clear" w:color="auto" w:fill="auto"/>
          </w:tcPr>
          <w:p w14:paraId="325530A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0FA4E10A" w14:textId="77777777">
        <w:trPr>
          <w:trHeight w:hRule="exact" w:val="1110"/>
        </w:trPr>
        <w:tc>
          <w:tcPr>
            <w:tcW w:w="15" w:type="dxa"/>
          </w:tcPr>
          <w:p w14:paraId="66C4FBE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E01A1B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4359F906" w14:textId="77777777" w:rsidR="003C679E" w:rsidRPr="00BF19E1" w:rsidRDefault="003C679E" w:rsidP="00BF19E1">
      <w:pPr>
        <w:spacing w:line="240" w:lineRule="exact"/>
        <w:sectPr w:rsidR="003C679E" w:rsidRPr="00BF19E1">
          <w:headerReference w:type="default" r:id="rId646"/>
          <w:footerReference w:type="default" r:id="rId6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155F7DA" w14:textId="77777777">
        <w:trPr>
          <w:trHeight w:hRule="exact" w:val="360"/>
        </w:trPr>
        <w:tc>
          <w:tcPr>
            <w:tcW w:w="9870" w:type="dxa"/>
            <w:gridSpan w:val="3"/>
            <w:shd w:val="clear" w:color="auto" w:fill="auto"/>
          </w:tcPr>
          <w:p w14:paraId="6DB34474"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12A0B679" w14:textId="77777777">
        <w:trPr>
          <w:trHeight w:hRule="exact" w:val="360"/>
        </w:trPr>
        <w:tc>
          <w:tcPr>
            <w:tcW w:w="9870" w:type="dxa"/>
            <w:gridSpan w:val="3"/>
            <w:shd w:val="clear" w:color="auto" w:fill="auto"/>
          </w:tcPr>
          <w:p w14:paraId="2A121447"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Hautschutz</w:t>
            </w:r>
          </w:p>
        </w:tc>
      </w:tr>
      <w:tr w:rsidR="003C679E" w:rsidRPr="00BF19E1" w14:paraId="0FB2E58E" w14:textId="77777777">
        <w:trPr>
          <w:trHeight w:hRule="exact" w:val="345"/>
        </w:trPr>
        <w:tc>
          <w:tcPr>
            <w:tcW w:w="2700" w:type="dxa"/>
            <w:shd w:val="clear" w:color="auto" w:fill="auto"/>
          </w:tcPr>
          <w:p w14:paraId="3A84E8CB"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7E38D5D" w14:textId="77777777" w:rsidR="003C679E" w:rsidRPr="00BF19E1" w:rsidRDefault="003C679E" w:rsidP="00BF19E1">
            <w:pPr>
              <w:spacing w:line="240" w:lineRule="exact"/>
              <w:rPr>
                <w:rStyle w:val="FakeCharacterStyle"/>
              </w:rPr>
            </w:pPr>
          </w:p>
        </w:tc>
      </w:tr>
      <w:tr w:rsidR="003C679E" w:rsidRPr="00BF19E1" w14:paraId="28EFBA0E" w14:textId="77777777">
        <w:tc>
          <w:tcPr>
            <w:tcW w:w="9855" w:type="dxa"/>
            <w:gridSpan w:val="2"/>
            <w:shd w:val="clear" w:color="auto" w:fill="auto"/>
          </w:tcPr>
          <w:p w14:paraId="5D1D37F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Gefährdungen durch Stoffe; Hautgefährdung durch fettlösliche Stoffe, </w:t>
            </w:r>
            <w:proofErr w:type="spellStart"/>
            <w:r w:rsidRPr="00BF19E1">
              <w:rPr>
                <w:rStyle w:val="FakeCharacterStyle"/>
                <w:rFonts w:ascii="Source Sans 3" w:hAnsi="Source Sans 3"/>
                <w:b/>
                <w:color w:val="000000"/>
                <w:sz w:val="20"/>
              </w:rPr>
              <w:t>allergene</w:t>
            </w:r>
            <w:proofErr w:type="spellEnd"/>
            <w:r w:rsidRPr="00BF19E1">
              <w:rPr>
                <w:rStyle w:val="FakeCharacterStyle"/>
                <w:rFonts w:ascii="Source Sans 3" w:hAnsi="Source Sans 3"/>
                <w:b/>
                <w:color w:val="000000"/>
                <w:sz w:val="20"/>
              </w:rPr>
              <w:t xml:space="preserve"> Stoffe, Säuren, Basen, Öle, Fette, Schmutz, Lösemittel, Kraftstoffe o. Ä.</w:t>
            </w:r>
          </w:p>
        </w:tc>
        <w:tc>
          <w:tcPr>
            <w:tcW w:w="15" w:type="dxa"/>
          </w:tcPr>
          <w:p w14:paraId="44F93EEC" w14:textId="77777777" w:rsidR="003C679E" w:rsidRPr="00BF19E1" w:rsidRDefault="003C679E" w:rsidP="00BF19E1">
            <w:pPr>
              <w:spacing w:line="240" w:lineRule="exact"/>
              <w:rPr>
                <w:rStyle w:val="FakeCharacterStyle"/>
              </w:rPr>
            </w:pPr>
          </w:p>
        </w:tc>
      </w:tr>
      <w:tr w:rsidR="003C679E" w:rsidRPr="00BF19E1" w14:paraId="09C57B6F" w14:textId="77777777">
        <w:trPr>
          <w:trHeight w:hRule="exact" w:val="255"/>
        </w:trPr>
        <w:tc>
          <w:tcPr>
            <w:tcW w:w="9870" w:type="dxa"/>
            <w:gridSpan w:val="3"/>
            <w:shd w:val="clear" w:color="auto" w:fill="auto"/>
          </w:tcPr>
          <w:p w14:paraId="0FC16828" w14:textId="77777777" w:rsidR="003C679E" w:rsidRPr="00BF19E1" w:rsidRDefault="003C679E" w:rsidP="00BF19E1">
            <w:pPr>
              <w:pStyle w:val="ParagraphStyle23"/>
              <w:spacing w:line="240" w:lineRule="exact"/>
              <w:rPr>
                <w:rStyle w:val="FakeCharacterStyle"/>
                <w:rFonts w:ascii="Source Sans 3" w:hAnsi="Source Sans 3"/>
              </w:rPr>
            </w:pPr>
          </w:p>
        </w:tc>
      </w:tr>
    </w:tbl>
    <w:p w14:paraId="781D0DF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7CF682F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ACAE5F"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AA217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DD3B45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BA581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D1D574"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4FE93F65" w14:textId="77777777">
        <w:trPr>
          <w:trHeight w:hRule="exact" w:val="330"/>
        </w:trPr>
        <w:tc>
          <w:tcPr>
            <w:tcW w:w="15" w:type="dxa"/>
            <w:vMerge w:val="restart"/>
            <w:shd w:val="clear" w:color="auto" w:fill="D7EAF9"/>
            <w:vAlign w:val="center"/>
          </w:tcPr>
          <w:p w14:paraId="180BA7B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2E94F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Hautkontakt ist möglichst verfahrensbedingt ausgeschlossen bzw. wird vermieden.</w:t>
            </w:r>
          </w:p>
        </w:tc>
        <w:tc>
          <w:tcPr>
            <w:tcW w:w="60" w:type="dxa"/>
            <w:vMerge w:val="restart"/>
            <w:shd w:val="clear" w:color="auto" w:fill="D7EAF9"/>
            <w:vAlign w:val="center"/>
          </w:tcPr>
          <w:p w14:paraId="20158E0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F5F17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3D3D0A"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5BAE8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4361A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7066A76" w14:textId="1A85538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1C2EF13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0676499" w14:textId="77777777">
        <w:tc>
          <w:tcPr>
            <w:tcW w:w="15" w:type="dxa"/>
            <w:vMerge/>
            <w:shd w:val="clear" w:color="auto" w:fill="D7EAF9"/>
            <w:vAlign w:val="center"/>
          </w:tcPr>
          <w:p w14:paraId="4231F32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14A543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B8CD60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4FAEE6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997EF8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4CDFF2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DC1D8E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0ABD59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B2CCAA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19BBC8B" w14:textId="77777777">
        <w:trPr>
          <w:trHeight w:hRule="exact" w:val="330"/>
        </w:trPr>
        <w:tc>
          <w:tcPr>
            <w:tcW w:w="15" w:type="dxa"/>
            <w:vMerge w:val="restart"/>
            <w:shd w:val="clear" w:color="auto" w:fill="auto"/>
          </w:tcPr>
          <w:p w14:paraId="498B2C0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7B25F34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Auf den hautschädigenden Stoff abgestimmter Schutzhandschuhe wurden mit Hilfe des Moduls </w:t>
            </w:r>
            <w:hyperlink r:id="rId648" w:tooltip="BASIS" w:history="1">
              <w:r w:rsidRPr="00BF19E1">
                <w:rPr>
                  <w:rStyle w:val="FakeCharacterStyle"/>
                  <w:rFonts w:ascii="Source Sans 3" w:hAnsi="Source Sans 3"/>
                  <w:color w:val="000000"/>
                  <w:sz w:val="20"/>
                  <w:u w:val="single"/>
                </w:rPr>
                <w:t>BASIS</w:t>
              </w:r>
            </w:hyperlink>
            <w:r w:rsidRPr="00BF19E1">
              <w:rPr>
                <w:rStyle w:val="FakeCharacterStyle"/>
                <w:rFonts w:ascii="Source Sans 3" w:hAnsi="Source Sans 3"/>
                <w:color w:val="000000"/>
                <w:sz w:val="20"/>
              </w:rPr>
              <w:t xml:space="preserve"> ausgewählt und stehen zur Verfügung (Lederhandschuhe schützen z. B. nicht gegen die Einwirkung von Lösemitteln, siehe DGUV Regel 112-195).</w:t>
            </w:r>
          </w:p>
        </w:tc>
        <w:tc>
          <w:tcPr>
            <w:tcW w:w="60" w:type="dxa"/>
            <w:vMerge w:val="restart"/>
            <w:shd w:val="clear" w:color="auto" w:fill="auto"/>
          </w:tcPr>
          <w:p w14:paraId="79F2844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C91B9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353A1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016475"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77C4E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7C8C6A0" w14:textId="07E309DD"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1C78CEA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083FFE0" w14:textId="77777777">
        <w:tc>
          <w:tcPr>
            <w:tcW w:w="15" w:type="dxa"/>
            <w:vMerge/>
            <w:shd w:val="clear" w:color="auto" w:fill="auto"/>
          </w:tcPr>
          <w:p w14:paraId="2E9D1A55" w14:textId="77777777" w:rsidR="003C679E" w:rsidRPr="00BF19E1" w:rsidRDefault="003C679E" w:rsidP="00BF19E1">
            <w:pPr>
              <w:spacing w:line="240" w:lineRule="exact"/>
              <w:rPr>
                <w:rStyle w:val="FakeCharacterStyle"/>
              </w:rPr>
            </w:pPr>
          </w:p>
        </w:tc>
        <w:tc>
          <w:tcPr>
            <w:tcW w:w="5895" w:type="dxa"/>
            <w:vMerge/>
            <w:shd w:val="clear" w:color="auto" w:fill="auto"/>
          </w:tcPr>
          <w:p w14:paraId="5C07EFB1" w14:textId="77777777" w:rsidR="003C679E" w:rsidRPr="00BF19E1" w:rsidRDefault="003C679E" w:rsidP="00BF19E1">
            <w:pPr>
              <w:spacing w:line="240" w:lineRule="exact"/>
              <w:rPr>
                <w:rStyle w:val="FakeCharacterStyle"/>
              </w:rPr>
            </w:pPr>
          </w:p>
        </w:tc>
        <w:tc>
          <w:tcPr>
            <w:tcW w:w="60" w:type="dxa"/>
            <w:vMerge/>
            <w:shd w:val="clear" w:color="auto" w:fill="auto"/>
          </w:tcPr>
          <w:p w14:paraId="378337B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FFD15D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B3C837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B8C77A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26D7DCA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2398E7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51C7A1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28822070" w14:textId="77777777">
        <w:trPr>
          <w:trHeight w:hRule="exact" w:val="15"/>
        </w:trPr>
        <w:tc>
          <w:tcPr>
            <w:tcW w:w="15" w:type="dxa"/>
            <w:vMerge w:val="restart"/>
            <w:shd w:val="clear" w:color="auto" w:fill="D7EAF9"/>
            <w:vAlign w:val="center"/>
          </w:tcPr>
          <w:p w14:paraId="02FBE71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14DDA92A"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6AF662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EE07D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AF5C4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74113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4C4793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6BFD7E" w14:textId="2BFE1B4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9E886A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7A03DA8" w14:textId="77777777">
        <w:trPr>
          <w:trHeight w:val="240"/>
        </w:trPr>
        <w:tc>
          <w:tcPr>
            <w:tcW w:w="15" w:type="dxa"/>
            <w:vMerge/>
            <w:shd w:val="clear" w:color="auto" w:fill="D7EAF9"/>
            <w:vAlign w:val="center"/>
          </w:tcPr>
          <w:p w14:paraId="232340E1"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1A7CC99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Auf den </w:t>
            </w:r>
            <w:r w:rsidRPr="00BF19E1">
              <w:rPr>
                <w:rStyle w:val="FakeCharacterStyle"/>
                <w:rFonts w:ascii="Source Sans 3" w:hAnsi="Source Sans 3"/>
                <w:color w:val="000000"/>
                <w:sz w:val="20"/>
              </w:rPr>
              <w:t>hautschädigenden Stoff abgestimmte Hautschutzmittel stehen zur Verfügung, bestehend aus Hautschutzcreme, Hautreinigungsmittel und Hautpflegemittel. Hautschutzmittel sind aufeinander abgestimmt. Das Reinigen der Hände mit Kraftstoff, Lösemittel oder Kaltrei</w:t>
            </w:r>
            <w:r w:rsidRPr="00BF19E1">
              <w:rPr>
                <w:rStyle w:val="FakeCharacterStyle"/>
                <w:rFonts w:ascii="Source Sans 3" w:hAnsi="Source Sans 3"/>
                <w:color w:val="000000"/>
                <w:sz w:val="20"/>
              </w:rPr>
              <w:t>niger ist ausdrücklich verboten. Auch das ständige Tragen von Gummihandschuhen kann die Anwendung von Hautschutzmitteln erforderlich machen.</w:t>
            </w:r>
          </w:p>
        </w:tc>
        <w:tc>
          <w:tcPr>
            <w:tcW w:w="60" w:type="dxa"/>
            <w:vMerge/>
            <w:shd w:val="clear" w:color="auto" w:fill="D7EAF9"/>
            <w:vAlign w:val="center"/>
          </w:tcPr>
          <w:p w14:paraId="404D5A4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28D1BC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A6F6DC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FD3F01F"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50AF93E7"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7AC9D90F"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C9913FB" w14:textId="77777777" w:rsidR="003C679E" w:rsidRPr="00BF19E1" w:rsidRDefault="003C679E" w:rsidP="00BF19E1">
            <w:pPr>
              <w:spacing w:line="240" w:lineRule="exact"/>
              <w:rPr>
                <w:rStyle w:val="FakeCharacterStyle"/>
              </w:rPr>
            </w:pPr>
          </w:p>
        </w:tc>
      </w:tr>
      <w:tr w:rsidR="003C679E" w:rsidRPr="00BF19E1" w14:paraId="7C923DF4" w14:textId="77777777">
        <w:tc>
          <w:tcPr>
            <w:tcW w:w="15" w:type="dxa"/>
            <w:vMerge/>
            <w:shd w:val="clear" w:color="auto" w:fill="D7EAF9"/>
            <w:vAlign w:val="center"/>
          </w:tcPr>
          <w:p w14:paraId="296A15B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5D01CD1"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7BEE6A1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46A0C3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362810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4FDB3F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3EE592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9DF3D7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4466B6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D8E277F" w14:textId="77777777">
        <w:trPr>
          <w:trHeight w:hRule="exact" w:val="330"/>
        </w:trPr>
        <w:tc>
          <w:tcPr>
            <w:tcW w:w="15" w:type="dxa"/>
            <w:vMerge w:val="restart"/>
            <w:shd w:val="clear" w:color="auto" w:fill="auto"/>
          </w:tcPr>
          <w:p w14:paraId="115FB20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1F3E72A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 </w:t>
            </w:r>
            <w:hyperlink r:id="rId649" w:tooltip="Hautschutzplan" w:history="1">
              <w:r w:rsidRPr="00BF19E1">
                <w:rPr>
                  <w:rStyle w:val="FakeCharacterStyle"/>
                  <w:rFonts w:ascii="Source Sans 3" w:hAnsi="Source Sans 3"/>
                  <w:color w:val="000000"/>
                  <w:sz w:val="20"/>
                  <w:u w:val="single"/>
                </w:rPr>
                <w:t>Hautschutzplan</w:t>
              </w:r>
            </w:hyperlink>
            <w:r w:rsidRPr="00BF19E1">
              <w:rPr>
                <w:rStyle w:val="FakeCharacterStyle"/>
                <w:rFonts w:ascii="Source Sans 3" w:hAnsi="Source Sans 3"/>
                <w:color w:val="000000"/>
                <w:sz w:val="20"/>
              </w:rPr>
              <w:t xml:space="preserve">, abgestimmt auf den </w:t>
            </w:r>
            <w:r w:rsidRPr="00BF19E1">
              <w:rPr>
                <w:rStyle w:val="FakeCharacterStyle"/>
                <w:rFonts w:ascii="Source Sans 3" w:hAnsi="Source Sans 3"/>
                <w:color w:val="000000"/>
                <w:sz w:val="20"/>
              </w:rPr>
              <w:t>Arbeitsplatz bzw. den hautschädigenden Stoff, ist erstellt.</w:t>
            </w:r>
          </w:p>
        </w:tc>
        <w:tc>
          <w:tcPr>
            <w:tcW w:w="60" w:type="dxa"/>
            <w:vMerge w:val="restart"/>
            <w:shd w:val="clear" w:color="auto" w:fill="auto"/>
          </w:tcPr>
          <w:p w14:paraId="39C1CAB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8A719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35C1D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5B4B1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5BE12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1DA9447" w14:textId="4E6880C0"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977373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68C1A42" w14:textId="77777777">
        <w:tc>
          <w:tcPr>
            <w:tcW w:w="15" w:type="dxa"/>
            <w:vMerge/>
            <w:shd w:val="clear" w:color="auto" w:fill="auto"/>
          </w:tcPr>
          <w:p w14:paraId="518E3044" w14:textId="77777777" w:rsidR="003C679E" w:rsidRPr="00BF19E1" w:rsidRDefault="003C679E" w:rsidP="00BF19E1">
            <w:pPr>
              <w:spacing w:line="240" w:lineRule="exact"/>
              <w:rPr>
                <w:rStyle w:val="FakeCharacterStyle"/>
              </w:rPr>
            </w:pPr>
          </w:p>
        </w:tc>
        <w:tc>
          <w:tcPr>
            <w:tcW w:w="5895" w:type="dxa"/>
            <w:vMerge/>
            <w:shd w:val="clear" w:color="auto" w:fill="auto"/>
          </w:tcPr>
          <w:p w14:paraId="56DE87BA" w14:textId="77777777" w:rsidR="003C679E" w:rsidRPr="00BF19E1" w:rsidRDefault="003C679E" w:rsidP="00BF19E1">
            <w:pPr>
              <w:spacing w:line="240" w:lineRule="exact"/>
              <w:rPr>
                <w:rStyle w:val="FakeCharacterStyle"/>
              </w:rPr>
            </w:pPr>
          </w:p>
        </w:tc>
        <w:tc>
          <w:tcPr>
            <w:tcW w:w="60" w:type="dxa"/>
            <w:vMerge/>
            <w:shd w:val="clear" w:color="auto" w:fill="auto"/>
          </w:tcPr>
          <w:p w14:paraId="3209E16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0192FC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14A5C01"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CB8581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7197B3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7990B0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5480246"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6EEE7C3" w14:textId="77777777">
        <w:trPr>
          <w:trHeight w:hRule="exact" w:val="15"/>
        </w:trPr>
        <w:tc>
          <w:tcPr>
            <w:tcW w:w="15" w:type="dxa"/>
            <w:vMerge w:val="restart"/>
            <w:shd w:val="clear" w:color="auto" w:fill="D7EAF9"/>
            <w:vAlign w:val="center"/>
          </w:tcPr>
          <w:p w14:paraId="77D8463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3F0AB014"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811D219"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B5D2F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6B04F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A9D98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0B2EE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12BDAB" w14:textId="1A20346C"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2D02FE9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97BA6C4" w14:textId="77777777">
        <w:trPr>
          <w:trHeight w:val="240"/>
        </w:trPr>
        <w:tc>
          <w:tcPr>
            <w:tcW w:w="15" w:type="dxa"/>
            <w:vMerge/>
            <w:shd w:val="clear" w:color="auto" w:fill="D7EAF9"/>
            <w:vAlign w:val="center"/>
          </w:tcPr>
          <w:p w14:paraId="763E010C"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3BB281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arbeitsmedizinische Angebots- und Pflichtvorsorge gemäß Anhang der </w:t>
            </w:r>
            <w:proofErr w:type="spellStart"/>
            <w:r w:rsidRPr="00BF19E1">
              <w:rPr>
                <w:rStyle w:val="FakeCharacterStyle"/>
                <w:rFonts w:ascii="Source Sans 3" w:hAnsi="Source Sans 3"/>
                <w:color w:val="000000"/>
                <w:sz w:val="20"/>
              </w:rPr>
              <w:t>ArbMedVV</w:t>
            </w:r>
            <w:proofErr w:type="spellEnd"/>
            <w:r w:rsidRPr="00BF19E1">
              <w:rPr>
                <w:rStyle w:val="FakeCharacterStyle"/>
                <w:rFonts w:ascii="Source Sans 3" w:hAnsi="Source Sans 3"/>
                <w:color w:val="000000"/>
                <w:sz w:val="20"/>
              </w:rPr>
              <w:t>, (</w:t>
            </w:r>
            <w:hyperlink r:id="rId650" w:tooltip="§5" w:history="1">
              <w:r w:rsidRPr="00BF19E1">
                <w:rPr>
                  <w:rStyle w:val="FakeCharacterStyle"/>
                  <w:rFonts w:ascii="Source Sans 3" w:hAnsi="Source Sans 3"/>
                  <w:color w:val="000000"/>
                  <w:sz w:val="20"/>
                  <w:u w:val="single"/>
                </w:rPr>
                <w:t>§5</w:t>
              </w:r>
            </w:hyperlink>
            <w:r w:rsidRPr="00BF19E1">
              <w:rPr>
                <w:rStyle w:val="FakeCharacterStyle"/>
                <w:rFonts w:ascii="Source Sans 3" w:hAnsi="Source Sans 3"/>
                <w:color w:val="000000"/>
                <w:sz w:val="20"/>
              </w:rPr>
              <w:t xml:space="preserve"> und </w:t>
            </w:r>
            <w:hyperlink r:id="rId651" w:tooltip="§4" w:history="1">
              <w:r w:rsidRPr="00BF19E1">
                <w:rPr>
                  <w:rStyle w:val="FakeCharacterStyle"/>
                  <w:rFonts w:ascii="Source Sans 3" w:hAnsi="Source Sans 3"/>
                  <w:color w:val="000000"/>
                  <w:sz w:val="20"/>
                  <w:u w:val="single"/>
                </w:rPr>
                <w:t>§4</w:t>
              </w:r>
            </w:hyperlink>
            <w:r w:rsidRPr="00BF19E1">
              <w:rPr>
                <w:rStyle w:val="FakeCharacterStyle"/>
                <w:rFonts w:ascii="Source Sans 3" w:hAnsi="Source Sans 3"/>
                <w:color w:val="000000"/>
                <w:sz w:val="20"/>
              </w:rPr>
              <w:t xml:space="preserve"> für hautschädigende Tätigkeiten bzw. Gefahrstoffe wird durchgeführt.</w:t>
            </w:r>
          </w:p>
        </w:tc>
        <w:tc>
          <w:tcPr>
            <w:tcW w:w="60" w:type="dxa"/>
            <w:vMerge/>
            <w:shd w:val="clear" w:color="auto" w:fill="D7EAF9"/>
            <w:vAlign w:val="center"/>
          </w:tcPr>
          <w:p w14:paraId="7DFCCDA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66A18F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F4DB167"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29B69D3"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F37A058"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640EF787"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2D3AF2A6" w14:textId="77777777" w:rsidR="003C679E" w:rsidRPr="00BF19E1" w:rsidRDefault="003C679E" w:rsidP="00BF19E1">
            <w:pPr>
              <w:spacing w:line="240" w:lineRule="exact"/>
              <w:rPr>
                <w:rStyle w:val="FakeCharacterStyle"/>
              </w:rPr>
            </w:pPr>
          </w:p>
        </w:tc>
      </w:tr>
      <w:tr w:rsidR="003C679E" w:rsidRPr="00BF19E1" w14:paraId="2225E83B" w14:textId="77777777">
        <w:tc>
          <w:tcPr>
            <w:tcW w:w="15" w:type="dxa"/>
            <w:vMerge/>
            <w:shd w:val="clear" w:color="auto" w:fill="D7EAF9"/>
            <w:vAlign w:val="center"/>
          </w:tcPr>
          <w:p w14:paraId="27B98C97"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453391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7C24F6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46DA5D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0D7F3CF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553654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B60B3C0"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7DCA29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657676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042FB8D" w14:textId="77777777">
        <w:trPr>
          <w:trHeight w:hRule="exact" w:val="15"/>
        </w:trPr>
        <w:tc>
          <w:tcPr>
            <w:tcW w:w="15" w:type="dxa"/>
            <w:vMerge w:val="restart"/>
            <w:shd w:val="clear" w:color="auto" w:fill="auto"/>
          </w:tcPr>
          <w:p w14:paraId="234AD9C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9927A6C"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536F38C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E134C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B3A3DF"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A25E2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03DF1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91F057" w14:textId="6087D19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10BDE69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C02F3C8" w14:textId="77777777">
        <w:trPr>
          <w:trHeight w:val="240"/>
        </w:trPr>
        <w:tc>
          <w:tcPr>
            <w:tcW w:w="15" w:type="dxa"/>
            <w:vMerge/>
            <w:shd w:val="clear" w:color="auto" w:fill="auto"/>
          </w:tcPr>
          <w:p w14:paraId="04B936E1"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07B035E"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Beschäftigten sind </w:t>
            </w:r>
            <w:hyperlink r:id="rId652" w:tooltip="unterwiesen" w:history="1">
              <w:r w:rsidRPr="00BF19E1">
                <w:rPr>
                  <w:rStyle w:val="FakeCharacterStyle"/>
                  <w:rFonts w:ascii="Source Sans 3" w:hAnsi="Source Sans 3"/>
                  <w:color w:val="000000"/>
                  <w:sz w:val="20"/>
                  <w:u w:val="single"/>
                </w:rPr>
                <w:t>unterwiesen</w:t>
              </w:r>
            </w:hyperlink>
            <w:r w:rsidRPr="00BF19E1">
              <w:rPr>
                <w:rStyle w:val="FakeCharacterStyle"/>
                <w:rFonts w:ascii="Source Sans 3" w:hAnsi="Source Sans 3"/>
                <w:color w:val="000000"/>
                <w:sz w:val="20"/>
              </w:rPr>
              <w:t>.</w:t>
            </w:r>
          </w:p>
        </w:tc>
        <w:tc>
          <w:tcPr>
            <w:tcW w:w="60" w:type="dxa"/>
            <w:vMerge/>
            <w:shd w:val="clear" w:color="auto" w:fill="auto"/>
          </w:tcPr>
          <w:p w14:paraId="1A3D1EBE"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5D1209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2DBF1D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ADA56D2"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5417E38"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1C941292"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79937EA" w14:textId="77777777" w:rsidR="003C679E" w:rsidRPr="00BF19E1" w:rsidRDefault="003C679E" w:rsidP="00BF19E1">
            <w:pPr>
              <w:spacing w:line="240" w:lineRule="exact"/>
              <w:rPr>
                <w:rStyle w:val="FakeCharacterStyle"/>
              </w:rPr>
            </w:pPr>
          </w:p>
        </w:tc>
      </w:tr>
      <w:tr w:rsidR="003C679E" w:rsidRPr="00BF19E1" w14:paraId="28ADF97F" w14:textId="77777777">
        <w:tc>
          <w:tcPr>
            <w:tcW w:w="15" w:type="dxa"/>
            <w:vMerge/>
            <w:shd w:val="clear" w:color="auto" w:fill="auto"/>
          </w:tcPr>
          <w:p w14:paraId="284F2F87" w14:textId="77777777" w:rsidR="003C679E" w:rsidRPr="00BF19E1" w:rsidRDefault="003C679E" w:rsidP="00BF19E1">
            <w:pPr>
              <w:spacing w:line="240" w:lineRule="exact"/>
              <w:rPr>
                <w:rStyle w:val="FakeCharacterStyle"/>
              </w:rPr>
            </w:pPr>
          </w:p>
        </w:tc>
        <w:tc>
          <w:tcPr>
            <w:tcW w:w="5895" w:type="dxa"/>
            <w:vMerge/>
            <w:shd w:val="clear" w:color="auto" w:fill="auto"/>
          </w:tcPr>
          <w:p w14:paraId="00DF08CA" w14:textId="77777777" w:rsidR="003C679E" w:rsidRPr="00BF19E1" w:rsidRDefault="003C679E" w:rsidP="00BF19E1">
            <w:pPr>
              <w:spacing w:line="240" w:lineRule="exact"/>
              <w:rPr>
                <w:rStyle w:val="FakeCharacterStyle"/>
              </w:rPr>
            </w:pPr>
          </w:p>
        </w:tc>
        <w:tc>
          <w:tcPr>
            <w:tcW w:w="60" w:type="dxa"/>
            <w:vMerge/>
            <w:shd w:val="clear" w:color="auto" w:fill="auto"/>
          </w:tcPr>
          <w:p w14:paraId="0760F073"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CF50EB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50419A5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FCBE63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C4BE13D"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60CB469"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071CC0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8ABFCBA" w14:textId="77777777">
        <w:trPr>
          <w:trHeight w:hRule="exact" w:val="45"/>
        </w:trPr>
        <w:tc>
          <w:tcPr>
            <w:tcW w:w="9870" w:type="dxa"/>
            <w:gridSpan w:val="9"/>
            <w:shd w:val="clear" w:color="auto" w:fill="auto"/>
          </w:tcPr>
          <w:p w14:paraId="354950C2"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E5BBEB2" wp14:editId="30AF865C">
                  <wp:extent cx="6267450" cy="28575"/>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3"/>
                          <a:stretch>
                            <a:fillRect/>
                          </a:stretch>
                        </pic:blipFill>
                        <pic:spPr>
                          <a:xfrm>
                            <a:off x="0" y="0"/>
                            <a:ext cx="6267450" cy="28575"/>
                          </a:xfrm>
                          <a:prstGeom prst="rect">
                            <a:avLst/>
                          </a:prstGeom>
                          <a:noFill/>
                        </pic:spPr>
                      </pic:pic>
                    </a:graphicData>
                  </a:graphic>
                </wp:inline>
              </w:drawing>
            </w:r>
          </w:p>
        </w:tc>
      </w:tr>
    </w:tbl>
    <w:p w14:paraId="590B506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6F334F69" w14:textId="77777777">
        <w:trPr>
          <w:trHeight w:hRule="exact" w:val="345"/>
        </w:trPr>
        <w:tc>
          <w:tcPr>
            <w:tcW w:w="15" w:type="dxa"/>
          </w:tcPr>
          <w:p w14:paraId="2217BBD6" w14:textId="77777777" w:rsidR="003C679E" w:rsidRPr="00BF19E1" w:rsidRDefault="003C679E" w:rsidP="00BF19E1">
            <w:pPr>
              <w:spacing w:line="240" w:lineRule="exact"/>
              <w:rPr>
                <w:rStyle w:val="FakeCharacterStyle"/>
              </w:rPr>
            </w:pPr>
          </w:p>
        </w:tc>
        <w:tc>
          <w:tcPr>
            <w:tcW w:w="1440" w:type="dxa"/>
            <w:shd w:val="clear" w:color="auto" w:fill="auto"/>
          </w:tcPr>
          <w:p w14:paraId="038DBA5E"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1E7A4FE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0D0ED48C" w14:textId="77777777">
        <w:tc>
          <w:tcPr>
            <w:tcW w:w="9870" w:type="dxa"/>
            <w:shd w:val="clear" w:color="auto" w:fill="auto"/>
          </w:tcPr>
          <w:p w14:paraId="55573165"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Internet-Adresse: http://www.basis-bgetem.de</w:t>
            </w:r>
            <w:r w:rsidRPr="00BF19E1">
              <w:rPr>
                <w:rStyle w:val="CharacterStyle28"/>
                <w:rFonts w:ascii="Source Sans 3" w:hAnsi="Source Sans 3"/>
              </w:rPr>
              <w:br/>
              <w:t>2. Lokale Datei: plaene\hautschutzplan.docx</w:t>
            </w:r>
            <w:r w:rsidRPr="00BF19E1">
              <w:rPr>
                <w:rStyle w:val="CharacterStyle28"/>
                <w:rFonts w:ascii="Source Sans 3" w:hAnsi="Source Sans 3"/>
              </w:rPr>
              <w:br/>
              <w:t>3. Regelwerkeintrag: Verordnung zur arbeitsmedizinischen Vorsorge (ArbMedVV), § 4 Pflichtvorsorge</w:t>
            </w:r>
            <w:r w:rsidRPr="00BF19E1">
              <w:rPr>
                <w:rStyle w:val="CharacterStyle28"/>
                <w:rFonts w:ascii="Source Sans 3" w:hAnsi="Source Sans 3"/>
              </w:rPr>
              <w:br/>
              <w:t xml:space="preserve">4. Regelwerkeintrag: Verordnung zur </w:t>
            </w:r>
            <w:r w:rsidRPr="00BF19E1">
              <w:rPr>
                <w:rStyle w:val="CharacterStyle28"/>
                <w:rFonts w:ascii="Source Sans 3" w:hAnsi="Source Sans 3"/>
              </w:rPr>
              <w:t>arbeitsmedizinischen Vorsorge (ArbMedVV), § 5 Angebotsvorsorge</w:t>
            </w:r>
            <w:r w:rsidRPr="00BF19E1">
              <w:rPr>
                <w:rStyle w:val="CharacterStyle28"/>
                <w:rFonts w:ascii="Source Sans 3" w:hAnsi="Source Sans 3"/>
              </w:rPr>
              <w:br/>
              <w:t>5. Lokale Datei: unterweisungsnachweis_muster.doc</w:t>
            </w:r>
          </w:p>
        </w:tc>
      </w:tr>
    </w:tbl>
    <w:p w14:paraId="0CFCC51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4D37911" w14:textId="77777777">
        <w:trPr>
          <w:trHeight w:hRule="exact" w:val="285"/>
        </w:trPr>
        <w:tc>
          <w:tcPr>
            <w:tcW w:w="9870" w:type="dxa"/>
            <w:gridSpan w:val="6"/>
            <w:shd w:val="clear" w:color="auto" w:fill="auto"/>
          </w:tcPr>
          <w:p w14:paraId="5820FE9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6958D3C" w14:textId="77777777">
        <w:trPr>
          <w:trHeight w:hRule="exact" w:val="345"/>
        </w:trPr>
        <w:tc>
          <w:tcPr>
            <w:tcW w:w="1440" w:type="dxa"/>
            <w:gridSpan w:val="2"/>
            <w:shd w:val="clear" w:color="auto" w:fill="auto"/>
          </w:tcPr>
          <w:p w14:paraId="3FD839F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534D328" w14:textId="77777777" w:rsidR="003C679E" w:rsidRPr="00BF19E1" w:rsidRDefault="003C679E" w:rsidP="00BF19E1">
            <w:pPr>
              <w:spacing w:line="240" w:lineRule="exact"/>
              <w:rPr>
                <w:rStyle w:val="FakeCharacterStyle"/>
              </w:rPr>
            </w:pPr>
          </w:p>
        </w:tc>
      </w:tr>
      <w:tr w:rsidR="003C679E" w:rsidRPr="00BF19E1" w14:paraId="2402373D" w14:textId="77777777">
        <w:trPr>
          <w:trHeight w:hRule="exact" w:val="285"/>
        </w:trPr>
        <w:tc>
          <w:tcPr>
            <w:tcW w:w="9870" w:type="dxa"/>
            <w:gridSpan w:val="6"/>
            <w:shd w:val="clear" w:color="auto" w:fill="auto"/>
          </w:tcPr>
          <w:p w14:paraId="2257F94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TRGS 401: Gefährdung durch Hautkontakt Ermittlung - Beurteilung - Maßnahmen, Titel</w:t>
            </w:r>
          </w:p>
        </w:tc>
      </w:tr>
      <w:tr w:rsidR="003C679E" w:rsidRPr="00BF19E1" w14:paraId="243C2786" w14:textId="77777777">
        <w:trPr>
          <w:trHeight w:hRule="exact" w:val="270"/>
        </w:trPr>
        <w:tc>
          <w:tcPr>
            <w:tcW w:w="9870" w:type="dxa"/>
            <w:gridSpan w:val="6"/>
            <w:shd w:val="clear" w:color="auto" w:fill="auto"/>
          </w:tcPr>
          <w:p w14:paraId="040DE5F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112-195 : Benutzung von </w:t>
            </w:r>
            <w:r w:rsidRPr="00BF19E1">
              <w:rPr>
                <w:rStyle w:val="CharacterStyle28"/>
                <w:rFonts w:ascii="Source Sans 3" w:hAnsi="Source Sans 3"/>
              </w:rPr>
              <w:t>Schutzhandschuhen, Titel</w:t>
            </w:r>
          </w:p>
        </w:tc>
      </w:tr>
      <w:tr w:rsidR="003C679E" w:rsidRPr="00BF19E1" w14:paraId="4A438519" w14:textId="77777777">
        <w:trPr>
          <w:trHeight w:hRule="exact" w:val="270"/>
        </w:trPr>
        <w:tc>
          <w:tcPr>
            <w:tcW w:w="9870" w:type="dxa"/>
            <w:gridSpan w:val="6"/>
            <w:shd w:val="clear" w:color="auto" w:fill="auto"/>
          </w:tcPr>
          <w:p w14:paraId="32C4FDA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DGUV-Information 212-017: Allgemeine Präventionsleitlinie Hautschutz, Titel</w:t>
            </w:r>
          </w:p>
        </w:tc>
      </w:tr>
      <w:tr w:rsidR="003C679E" w:rsidRPr="00BF19E1" w14:paraId="49B117C5" w14:textId="77777777">
        <w:trPr>
          <w:trHeight w:hRule="exact" w:val="570"/>
        </w:trPr>
        <w:tc>
          <w:tcPr>
            <w:tcW w:w="9870" w:type="dxa"/>
            <w:gridSpan w:val="6"/>
            <w:shd w:val="clear" w:color="auto" w:fill="auto"/>
          </w:tcPr>
          <w:p w14:paraId="1B55E7F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D94A1C4" w14:textId="77777777">
        <w:trPr>
          <w:trHeight w:hRule="exact" w:val="285"/>
        </w:trPr>
        <w:tc>
          <w:tcPr>
            <w:tcW w:w="15" w:type="dxa"/>
          </w:tcPr>
          <w:p w14:paraId="29E9B204"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055F07F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29C05CC7" w14:textId="77777777" w:rsidR="003C679E" w:rsidRPr="00BF19E1" w:rsidRDefault="003C679E" w:rsidP="00BF19E1">
            <w:pPr>
              <w:spacing w:line="240" w:lineRule="exact"/>
              <w:rPr>
                <w:rStyle w:val="FakeCharacterStyle"/>
              </w:rPr>
            </w:pPr>
          </w:p>
        </w:tc>
        <w:tc>
          <w:tcPr>
            <w:tcW w:w="2865" w:type="dxa"/>
            <w:shd w:val="clear" w:color="auto" w:fill="auto"/>
          </w:tcPr>
          <w:p w14:paraId="53B408E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3CC71C47" w14:textId="77777777" w:rsidR="003C679E" w:rsidRPr="00BF19E1" w:rsidRDefault="003C679E" w:rsidP="00BF19E1">
            <w:pPr>
              <w:spacing w:line="240" w:lineRule="exact"/>
              <w:rPr>
                <w:rStyle w:val="FakeCharacterStyle"/>
              </w:rPr>
            </w:pPr>
          </w:p>
        </w:tc>
      </w:tr>
      <w:tr w:rsidR="003C679E" w:rsidRPr="00BF19E1" w14:paraId="3CD43679" w14:textId="77777777">
        <w:trPr>
          <w:trHeight w:hRule="exact" w:val="1230"/>
        </w:trPr>
        <w:tc>
          <w:tcPr>
            <w:tcW w:w="15" w:type="dxa"/>
          </w:tcPr>
          <w:p w14:paraId="0A0EAB1B"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6FC6E88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 bis ........................, erledigt am ......................., durch ......................................................................</w:t>
            </w:r>
          </w:p>
        </w:tc>
      </w:tr>
    </w:tbl>
    <w:p w14:paraId="343AA449" w14:textId="77777777" w:rsidR="003C679E" w:rsidRPr="00BF19E1" w:rsidRDefault="003C679E" w:rsidP="00BF19E1">
      <w:pPr>
        <w:spacing w:line="240" w:lineRule="exact"/>
        <w:sectPr w:rsidR="003C679E" w:rsidRPr="00BF19E1">
          <w:headerReference w:type="default" r:id="rId653"/>
          <w:footerReference w:type="default" r:id="rId654"/>
          <w:pgSz w:w="11908" w:h="16833"/>
          <w:pgMar w:top="907" w:right="1132" w:bottom="907" w:left="907" w:header="0" w:footer="462" w:gutter="0"/>
          <w:cols w:space="720"/>
        </w:sectPr>
      </w:pPr>
    </w:p>
    <w:p w14:paraId="3782B9E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7045FD7" w14:textId="77777777">
        <w:trPr>
          <w:trHeight w:hRule="exact" w:val="270"/>
        </w:trPr>
        <w:tc>
          <w:tcPr>
            <w:tcW w:w="15" w:type="dxa"/>
          </w:tcPr>
          <w:p w14:paraId="2D22BDC4" w14:textId="77777777" w:rsidR="003C679E" w:rsidRPr="00BF19E1" w:rsidRDefault="003C679E" w:rsidP="00BF19E1">
            <w:pPr>
              <w:spacing w:line="240" w:lineRule="exact"/>
              <w:rPr>
                <w:rStyle w:val="FakeCharacterStyle"/>
              </w:rPr>
            </w:pPr>
          </w:p>
        </w:tc>
        <w:tc>
          <w:tcPr>
            <w:tcW w:w="1710" w:type="dxa"/>
            <w:shd w:val="clear" w:color="auto" w:fill="auto"/>
          </w:tcPr>
          <w:p w14:paraId="28D6E2CB"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6C75060" w14:textId="77777777" w:rsidR="003C679E" w:rsidRPr="00BF19E1" w:rsidRDefault="003C679E" w:rsidP="00BF19E1">
            <w:pPr>
              <w:spacing w:line="240" w:lineRule="exact"/>
              <w:rPr>
                <w:rStyle w:val="FakeCharacterStyle"/>
              </w:rPr>
            </w:pPr>
          </w:p>
        </w:tc>
        <w:tc>
          <w:tcPr>
            <w:tcW w:w="8115" w:type="dxa"/>
            <w:shd w:val="clear" w:color="auto" w:fill="auto"/>
          </w:tcPr>
          <w:p w14:paraId="3763496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43016CCF" w14:textId="77777777">
        <w:trPr>
          <w:trHeight w:hRule="exact" w:val="1110"/>
        </w:trPr>
        <w:tc>
          <w:tcPr>
            <w:tcW w:w="15" w:type="dxa"/>
          </w:tcPr>
          <w:p w14:paraId="7DDDB05D"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CC3EA5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28B8284D" w14:textId="77777777" w:rsidR="003C679E" w:rsidRPr="00BF19E1" w:rsidRDefault="003C679E" w:rsidP="00BF19E1">
      <w:pPr>
        <w:spacing w:line="240" w:lineRule="exact"/>
        <w:sectPr w:rsidR="003C679E" w:rsidRPr="00BF19E1">
          <w:headerReference w:type="default" r:id="rId655"/>
          <w:footerReference w:type="default" r:id="rId6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577D605F" w14:textId="77777777">
        <w:trPr>
          <w:trHeight w:hRule="exact" w:val="360"/>
        </w:trPr>
        <w:tc>
          <w:tcPr>
            <w:tcW w:w="9870" w:type="dxa"/>
            <w:gridSpan w:val="3"/>
            <w:shd w:val="clear" w:color="auto" w:fill="auto"/>
          </w:tcPr>
          <w:p w14:paraId="3BEEE96A"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5CF8502C" w14:textId="77777777">
        <w:trPr>
          <w:trHeight w:hRule="exact" w:val="360"/>
        </w:trPr>
        <w:tc>
          <w:tcPr>
            <w:tcW w:w="9870" w:type="dxa"/>
            <w:gridSpan w:val="3"/>
            <w:shd w:val="clear" w:color="auto" w:fill="auto"/>
          </w:tcPr>
          <w:p w14:paraId="7FE706AE"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Heiße Oberflächen</w:t>
            </w:r>
          </w:p>
        </w:tc>
      </w:tr>
      <w:tr w:rsidR="003C679E" w:rsidRPr="00BF19E1" w14:paraId="06390A9F" w14:textId="77777777">
        <w:trPr>
          <w:trHeight w:hRule="exact" w:val="345"/>
        </w:trPr>
        <w:tc>
          <w:tcPr>
            <w:tcW w:w="2700" w:type="dxa"/>
            <w:shd w:val="clear" w:color="auto" w:fill="auto"/>
          </w:tcPr>
          <w:p w14:paraId="3D2897B4"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950A78F" w14:textId="77777777" w:rsidR="003C679E" w:rsidRPr="00BF19E1" w:rsidRDefault="003C679E" w:rsidP="00BF19E1">
            <w:pPr>
              <w:spacing w:line="240" w:lineRule="exact"/>
              <w:rPr>
                <w:rStyle w:val="FakeCharacterStyle"/>
              </w:rPr>
            </w:pPr>
          </w:p>
        </w:tc>
      </w:tr>
      <w:tr w:rsidR="003C679E" w:rsidRPr="00BF19E1" w14:paraId="20416A07" w14:textId="77777777">
        <w:tc>
          <w:tcPr>
            <w:tcW w:w="9855" w:type="dxa"/>
            <w:gridSpan w:val="2"/>
            <w:shd w:val="clear" w:color="auto" w:fill="auto"/>
          </w:tcPr>
          <w:p w14:paraId="555917EE"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hyperlink r:id="rId657" w:tooltip="Verbrennungen bei Berührung" w:history="1">
              <w:r w:rsidRPr="00BF19E1">
                <w:rPr>
                  <w:rStyle w:val="FakeCharacterStyle"/>
                  <w:rFonts w:ascii="Source Sans 3" w:hAnsi="Source Sans 3"/>
                  <w:b/>
                  <w:color w:val="000000"/>
                  <w:sz w:val="20"/>
                  <w:u w:val="single"/>
                </w:rPr>
                <w:t>Verbrennungen bei Berührung</w:t>
              </w:r>
            </w:hyperlink>
          </w:p>
        </w:tc>
        <w:tc>
          <w:tcPr>
            <w:tcW w:w="15" w:type="dxa"/>
          </w:tcPr>
          <w:p w14:paraId="55F7D8B5" w14:textId="77777777" w:rsidR="003C679E" w:rsidRPr="00BF19E1" w:rsidRDefault="003C679E" w:rsidP="00BF19E1">
            <w:pPr>
              <w:spacing w:line="240" w:lineRule="exact"/>
              <w:rPr>
                <w:rStyle w:val="FakeCharacterStyle"/>
              </w:rPr>
            </w:pPr>
          </w:p>
        </w:tc>
      </w:tr>
      <w:tr w:rsidR="003C679E" w:rsidRPr="00BF19E1" w14:paraId="30B42E43" w14:textId="77777777">
        <w:trPr>
          <w:trHeight w:hRule="exact" w:val="240"/>
        </w:trPr>
        <w:tc>
          <w:tcPr>
            <w:tcW w:w="9870" w:type="dxa"/>
            <w:gridSpan w:val="3"/>
            <w:shd w:val="clear" w:color="auto" w:fill="auto"/>
          </w:tcPr>
          <w:p w14:paraId="088D52F5" w14:textId="77777777" w:rsidR="003C679E" w:rsidRPr="00BF19E1" w:rsidRDefault="003C679E" w:rsidP="00BF19E1">
            <w:pPr>
              <w:pStyle w:val="ParagraphStyle23"/>
              <w:spacing w:line="240" w:lineRule="exact"/>
              <w:rPr>
                <w:rStyle w:val="FakeCharacterStyle"/>
                <w:rFonts w:ascii="Source Sans 3" w:hAnsi="Source Sans 3"/>
              </w:rPr>
            </w:pPr>
          </w:p>
        </w:tc>
      </w:tr>
    </w:tbl>
    <w:p w14:paraId="0B5F8F1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12A1B01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013B85"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55592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4AD091"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300D8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833554"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CED810F" w14:textId="77777777">
        <w:trPr>
          <w:trHeight w:hRule="exact" w:val="330"/>
        </w:trPr>
        <w:tc>
          <w:tcPr>
            <w:tcW w:w="15" w:type="dxa"/>
            <w:vMerge w:val="restart"/>
            <w:shd w:val="clear" w:color="auto" w:fill="D7EAF9"/>
            <w:vAlign w:val="center"/>
          </w:tcPr>
          <w:p w14:paraId="5FECE3E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F0F42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Dampfheizungen und Rohrleitungen, Behälterwände, Schaugläser und sonstige Maschinenteile, die mit heißen Medien in </w:t>
            </w:r>
            <w:r w:rsidRPr="00BF19E1">
              <w:rPr>
                <w:rStyle w:val="FakeCharacterStyle"/>
                <w:rFonts w:ascii="Source Sans 3" w:hAnsi="Source Sans 3"/>
                <w:color w:val="000000"/>
                <w:sz w:val="20"/>
              </w:rPr>
              <w:t>Berührung kommen, sind vollständig isoliert oder das Berühren wird verhindert, z. B. durch Verdeckungen oder Bügel.</w:t>
            </w:r>
          </w:p>
        </w:tc>
        <w:tc>
          <w:tcPr>
            <w:tcW w:w="60" w:type="dxa"/>
            <w:vMerge w:val="restart"/>
            <w:shd w:val="clear" w:color="auto" w:fill="D7EAF9"/>
            <w:vAlign w:val="center"/>
          </w:tcPr>
          <w:p w14:paraId="3FD476E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E369B8"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5B88D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9D878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64532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2D7D418" w14:textId="557FD30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CF0620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A0773F0" w14:textId="77777777">
        <w:tc>
          <w:tcPr>
            <w:tcW w:w="15" w:type="dxa"/>
            <w:vMerge/>
            <w:shd w:val="clear" w:color="auto" w:fill="D7EAF9"/>
            <w:vAlign w:val="center"/>
          </w:tcPr>
          <w:p w14:paraId="7E7CE01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7AE6CD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9921F7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5CEDEC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C44F5A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C91939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7D8B67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FDDCC0E"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AE9E51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BEBA3F9" w14:textId="77777777">
        <w:trPr>
          <w:trHeight w:hRule="exact" w:val="15"/>
        </w:trPr>
        <w:tc>
          <w:tcPr>
            <w:tcW w:w="15" w:type="dxa"/>
            <w:vMerge w:val="restart"/>
            <w:shd w:val="clear" w:color="auto" w:fill="auto"/>
          </w:tcPr>
          <w:p w14:paraId="5AF76EF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6168DD15"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EF6694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31FCA0"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B5373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139EC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BE3C7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D2164DD" w14:textId="23CFE9E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527336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85ED717" w14:textId="77777777">
        <w:trPr>
          <w:trHeight w:val="240"/>
        </w:trPr>
        <w:tc>
          <w:tcPr>
            <w:tcW w:w="15" w:type="dxa"/>
            <w:vMerge/>
            <w:shd w:val="clear" w:color="auto" w:fill="auto"/>
          </w:tcPr>
          <w:p w14:paraId="19FE7215"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16B5563"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Arbeiten in der Nähe heißer Oberflächen wird vermieden. Rüst-, Instandhaltungs-, Wartungsarbeiten und Störungsbeseitigung werden nur nach Abkühlung vorgenommen. </w:t>
            </w:r>
          </w:p>
        </w:tc>
        <w:tc>
          <w:tcPr>
            <w:tcW w:w="60" w:type="dxa"/>
            <w:vMerge/>
            <w:shd w:val="clear" w:color="auto" w:fill="auto"/>
          </w:tcPr>
          <w:p w14:paraId="1DB794E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6D91966"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1B0149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B133AC7"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BC2AE3E"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6A38B70"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B293EE5" w14:textId="77777777" w:rsidR="003C679E" w:rsidRPr="00BF19E1" w:rsidRDefault="003C679E" w:rsidP="00BF19E1">
            <w:pPr>
              <w:spacing w:line="240" w:lineRule="exact"/>
              <w:rPr>
                <w:rStyle w:val="FakeCharacterStyle"/>
              </w:rPr>
            </w:pPr>
          </w:p>
        </w:tc>
      </w:tr>
      <w:tr w:rsidR="003C679E" w:rsidRPr="00BF19E1" w14:paraId="4768EAC9" w14:textId="77777777">
        <w:tc>
          <w:tcPr>
            <w:tcW w:w="15" w:type="dxa"/>
            <w:vMerge/>
            <w:shd w:val="clear" w:color="auto" w:fill="auto"/>
          </w:tcPr>
          <w:p w14:paraId="696E8FF4" w14:textId="77777777" w:rsidR="003C679E" w:rsidRPr="00BF19E1" w:rsidRDefault="003C679E" w:rsidP="00BF19E1">
            <w:pPr>
              <w:spacing w:line="240" w:lineRule="exact"/>
              <w:rPr>
                <w:rStyle w:val="FakeCharacterStyle"/>
              </w:rPr>
            </w:pPr>
          </w:p>
        </w:tc>
        <w:tc>
          <w:tcPr>
            <w:tcW w:w="5895" w:type="dxa"/>
            <w:vMerge/>
            <w:shd w:val="clear" w:color="auto" w:fill="auto"/>
          </w:tcPr>
          <w:p w14:paraId="5195748F" w14:textId="77777777" w:rsidR="003C679E" w:rsidRPr="00BF19E1" w:rsidRDefault="003C679E" w:rsidP="00BF19E1">
            <w:pPr>
              <w:spacing w:line="240" w:lineRule="exact"/>
              <w:rPr>
                <w:rStyle w:val="FakeCharacterStyle"/>
              </w:rPr>
            </w:pPr>
          </w:p>
        </w:tc>
        <w:tc>
          <w:tcPr>
            <w:tcW w:w="60" w:type="dxa"/>
            <w:vMerge/>
            <w:shd w:val="clear" w:color="auto" w:fill="auto"/>
          </w:tcPr>
          <w:p w14:paraId="6DA5618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C9B27C5"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751A58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2481AB6"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3359CD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ACE02E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6C53016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411C952" w14:textId="77777777">
        <w:trPr>
          <w:trHeight w:hRule="exact" w:val="15"/>
        </w:trPr>
        <w:tc>
          <w:tcPr>
            <w:tcW w:w="15" w:type="dxa"/>
            <w:vMerge w:val="restart"/>
            <w:shd w:val="clear" w:color="auto" w:fill="D7EAF9"/>
            <w:vAlign w:val="center"/>
          </w:tcPr>
          <w:p w14:paraId="1F04074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7898C61F"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7F5997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0D03A2"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51276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628F0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16319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789E0E" w14:textId="7A4DBA8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A546E2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95AF9A8" w14:textId="77777777">
        <w:trPr>
          <w:trHeight w:val="240"/>
        </w:trPr>
        <w:tc>
          <w:tcPr>
            <w:tcW w:w="15" w:type="dxa"/>
            <w:vMerge/>
            <w:shd w:val="clear" w:color="auto" w:fill="D7EAF9"/>
            <w:vAlign w:val="center"/>
          </w:tcPr>
          <w:p w14:paraId="496526C1"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88C9D6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PSA steht für </w:t>
            </w:r>
            <w:r w:rsidRPr="00BF19E1">
              <w:rPr>
                <w:rStyle w:val="FakeCharacterStyle"/>
                <w:rFonts w:ascii="Source Sans 3" w:hAnsi="Source Sans 3"/>
                <w:color w:val="000000"/>
                <w:sz w:val="20"/>
              </w:rPr>
              <w:t>kurzzeitige Arbeiten zur Verfügung (Hitzeschutzkleidung, Schutzhandschuhe mit Stulpen).</w:t>
            </w:r>
          </w:p>
        </w:tc>
        <w:tc>
          <w:tcPr>
            <w:tcW w:w="60" w:type="dxa"/>
            <w:vMerge/>
            <w:shd w:val="clear" w:color="auto" w:fill="D7EAF9"/>
            <w:vAlign w:val="center"/>
          </w:tcPr>
          <w:p w14:paraId="557EF90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323F9AE"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62E38E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64A4567"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6A55231C"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5F30C6D5"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6D48B52A" w14:textId="77777777" w:rsidR="003C679E" w:rsidRPr="00BF19E1" w:rsidRDefault="003C679E" w:rsidP="00BF19E1">
            <w:pPr>
              <w:spacing w:line="240" w:lineRule="exact"/>
              <w:rPr>
                <w:rStyle w:val="FakeCharacterStyle"/>
              </w:rPr>
            </w:pPr>
          </w:p>
        </w:tc>
      </w:tr>
      <w:tr w:rsidR="003C679E" w:rsidRPr="00BF19E1" w14:paraId="7B9BE4D8" w14:textId="77777777">
        <w:tc>
          <w:tcPr>
            <w:tcW w:w="15" w:type="dxa"/>
            <w:vMerge/>
            <w:shd w:val="clear" w:color="auto" w:fill="D7EAF9"/>
            <w:vAlign w:val="center"/>
          </w:tcPr>
          <w:p w14:paraId="52285D0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184A0F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08200704"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FB9CB7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5C06C9A"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21322E4"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32E619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562B2B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67041DF"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79D5ED0" w14:textId="77777777">
        <w:trPr>
          <w:trHeight w:hRule="exact" w:val="45"/>
        </w:trPr>
        <w:tc>
          <w:tcPr>
            <w:tcW w:w="9870" w:type="dxa"/>
            <w:gridSpan w:val="9"/>
            <w:shd w:val="clear" w:color="auto" w:fill="auto"/>
          </w:tcPr>
          <w:p w14:paraId="26A734B2"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58C24D23" wp14:editId="31163020">
                  <wp:extent cx="6267450" cy="28575"/>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3"/>
                          <a:stretch>
                            <a:fillRect/>
                          </a:stretch>
                        </pic:blipFill>
                        <pic:spPr>
                          <a:xfrm>
                            <a:off x="0" y="0"/>
                            <a:ext cx="6267450" cy="28575"/>
                          </a:xfrm>
                          <a:prstGeom prst="rect">
                            <a:avLst/>
                          </a:prstGeom>
                          <a:noFill/>
                        </pic:spPr>
                      </pic:pic>
                    </a:graphicData>
                  </a:graphic>
                </wp:inline>
              </w:drawing>
            </w:r>
          </w:p>
        </w:tc>
      </w:tr>
    </w:tbl>
    <w:p w14:paraId="6B4B3CB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18DE9F1B" w14:textId="77777777">
        <w:trPr>
          <w:trHeight w:hRule="exact" w:val="345"/>
        </w:trPr>
        <w:tc>
          <w:tcPr>
            <w:tcW w:w="15" w:type="dxa"/>
          </w:tcPr>
          <w:p w14:paraId="4064E25E" w14:textId="77777777" w:rsidR="003C679E" w:rsidRPr="00BF19E1" w:rsidRDefault="003C679E" w:rsidP="00BF19E1">
            <w:pPr>
              <w:spacing w:line="240" w:lineRule="exact"/>
              <w:rPr>
                <w:rStyle w:val="FakeCharacterStyle"/>
              </w:rPr>
            </w:pPr>
          </w:p>
        </w:tc>
        <w:tc>
          <w:tcPr>
            <w:tcW w:w="1440" w:type="dxa"/>
            <w:shd w:val="clear" w:color="auto" w:fill="auto"/>
          </w:tcPr>
          <w:p w14:paraId="794CF84D"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F8A8F79"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5DA489F2" w14:textId="77777777">
        <w:tc>
          <w:tcPr>
            <w:tcW w:w="9870" w:type="dxa"/>
            <w:shd w:val="clear" w:color="auto" w:fill="auto"/>
          </w:tcPr>
          <w:p w14:paraId="71AEE56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BIA-Info 12/2000: Schutz vor Verbrennungen an heißen Oberflächen</w:t>
            </w:r>
            <w:r w:rsidRPr="00BF19E1">
              <w:rPr>
                <w:rStyle w:val="CharacterStyle28"/>
                <w:rFonts w:ascii="Source Sans 3" w:hAnsi="Source Sans 3"/>
              </w:rPr>
              <w:br/>
              <w:t xml:space="preserve">2. </w:t>
            </w:r>
            <w:r w:rsidRPr="00BF19E1">
              <w:rPr>
                <w:rStyle w:val="CharacterStyle28"/>
                <w:rFonts w:ascii="Source Sans 3" w:hAnsi="Source Sans 3"/>
              </w:rPr>
              <w:t>Gefährdungsbeurteilungsobjekt aus dem BG-Katalog: Unterweisungen der Beschäftigten</w:t>
            </w:r>
          </w:p>
        </w:tc>
      </w:tr>
    </w:tbl>
    <w:p w14:paraId="0C4CF2C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63769802" w14:textId="77777777">
        <w:trPr>
          <w:trHeight w:hRule="exact" w:val="300"/>
        </w:trPr>
        <w:tc>
          <w:tcPr>
            <w:tcW w:w="9870" w:type="dxa"/>
            <w:gridSpan w:val="6"/>
            <w:shd w:val="clear" w:color="auto" w:fill="auto"/>
          </w:tcPr>
          <w:p w14:paraId="7F0AFC1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AFFF58D" w14:textId="77777777">
        <w:trPr>
          <w:trHeight w:hRule="exact" w:val="345"/>
        </w:trPr>
        <w:tc>
          <w:tcPr>
            <w:tcW w:w="1440" w:type="dxa"/>
            <w:gridSpan w:val="2"/>
            <w:shd w:val="clear" w:color="auto" w:fill="auto"/>
          </w:tcPr>
          <w:p w14:paraId="57B27CD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756BFE19" w14:textId="77777777" w:rsidR="003C679E" w:rsidRPr="00BF19E1" w:rsidRDefault="003C679E" w:rsidP="00BF19E1">
            <w:pPr>
              <w:spacing w:line="240" w:lineRule="exact"/>
              <w:rPr>
                <w:rStyle w:val="FakeCharacterStyle"/>
              </w:rPr>
            </w:pPr>
          </w:p>
        </w:tc>
      </w:tr>
      <w:tr w:rsidR="003C679E" w:rsidRPr="00BF19E1" w14:paraId="25769B06" w14:textId="77777777">
        <w:trPr>
          <w:trHeight w:hRule="exact" w:val="270"/>
        </w:trPr>
        <w:tc>
          <w:tcPr>
            <w:tcW w:w="9870" w:type="dxa"/>
            <w:gridSpan w:val="6"/>
            <w:shd w:val="clear" w:color="auto" w:fill="auto"/>
          </w:tcPr>
          <w:p w14:paraId="587BEE6C"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1674A303" w14:textId="77777777">
        <w:trPr>
          <w:trHeight w:hRule="exact" w:val="270"/>
        </w:trPr>
        <w:tc>
          <w:tcPr>
            <w:tcW w:w="9870" w:type="dxa"/>
            <w:gridSpan w:val="6"/>
            <w:shd w:val="clear" w:color="auto" w:fill="auto"/>
          </w:tcPr>
          <w:p w14:paraId="5225FD5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BIA-Info 12/2000: Schutz vor Verbrennungen an heißen Oberflächen</w:t>
            </w:r>
          </w:p>
        </w:tc>
      </w:tr>
      <w:tr w:rsidR="003C679E" w:rsidRPr="00BF19E1" w14:paraId="3F6C7ED8" w14:textId="77777777">
        <w:trPr>
          <w:trHeight w:hRule="exact" w:val="285"/>
        </w:trPr>
        <w:tc>
          <w:tcPr>
            <w:tcW w:w="9870" w:type="dxa"/>
            <w:gridSpan w:val="6"/>
            <w:shd w:val="clear" w:color="auto" w:fill="auto"/>
          </w:tcPr>
          <w:p w14:paraId="139E6A9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Neunte Verordnung zum </w:t>
            </w:r>
            <w:r w:rsidRPr="00BF19E1">
              <w:rPr>
                <w:rStyle w:val="CharacterStyle28"/>
                <w:rFonts w:ascii="Source Sans 3" w:hAnsi="Source Sans 3"/>
              </w:rPr>
              <w:t>Produktsicherheitsgesetz (9. ProdSV)</w:t>
            </w:r>
          </w:p>
        </w:tc>
      </w:tr>
      <w:tr w:rsidR="003C679E" w:rsidRPr="00BF19E1" w14:paraId="19BFDAB7" w14:textId="77777777">
        <w:trPr>
          <w:trHeight w:hRule="exact" w:val="570"/>
        </w:trPr>
        <w:tc>
          <w:tcPr>
            <w:tcW w:w="9870" w:type="dxa"/>
            <w:gridSpan w:val="6"/>
            <w:shd w:val="clear" w:color="auto" w:fill="auto"/>
          </w:tcPr>
          <w:p w14:paraId="404B09B2"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2A68117" w14:textId="77777777">
        <w:trPr>
          <w:trHeight w:hRule="exact" w:val="270"/>
        </w:trPr>
        <w:tc>
          <w:tcPr>
            <w:tcW w:w="15" w:type="dxa"/>
          </w:tcPr>
          <w:p w14:paraId="70366B48"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2BE89F6"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12BF9649" w14:textId="77777777" w:rsidR="003C679E" w:rsidRPr="00BF19E1" w:rsidRDefault="003C679E" w:rsidP="00BF19E1">
            <w:pPr>
              <w:spacing w:line="240" w:lineRule="exact"/>
              <w:rPr>
                <w:rStyle w:val="FakeCharacterStyle"/>
              </w:rPr>
            </w:pPr>
          </w:p>
        </w:tc>
        <w:tc>
          <w:tcPr>
            <w:tcW w:w="2865" w:type="dxa"/>
            <w:shd w:val="clear" w:color="auto" w:fill="auto"/>
          </w:tcPr>
          <w:p w14:paraId="5AF521F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9260550" w14:textId="77777777" w:rsidR="003C679E" w:rsidRPr="00BF19E1" w:rsidRDefault="003C679E" w:rsidP="00BF19E1">
            <w:pPr>
              <w:spacing w:line="240" w:lineRule="exact"/>
              <w:rPr>
                <w:rStyle w:val="FakeCharacterStyle"/>
              </w:rPr>
            </w:pPr>
          </w:p>
        </w:tc>
      </w:tr>
      <w:tr w:rsidR="003C679E" w:rsidRPr="00BF19E1" w14:paraId="7195B213" w14:textId="77777777">
        <w:trPr>
          <w:trHeight w:hRule="exact" w:val="1260"/>
        </w:trPr>
        <w:tc>
          <w:tcPr>
            <w:tcW w:w="15" w:type="dxa"/>
          </w:tcPr>
          <w:p w14:paraId="18B31D95"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A82A8E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16DD8A27"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483D9193" w14:textId="77777777">
        <w:trPr>
          <w:trHeight w:hRule="exact" w:val="270"/>
        </w:trPr>
        <w:tc>
          <w:tcPr>
            <w:tcW w:w="15" w:type="dxa"/>
          </w:tcPr>
          <w:p w14:paraId="4C09A866" w14:textId="77777777" w:rsidR="003C679E" w:rsidRPr="00BF19E1" w:rsidRDefault="003C679E" w:rsidP="00BF19E1">
            <w:pPr>
              <w:spacing w:line="240" w:lineRule="exact"/>
              <w:rPr>
                <w:rStyle w:val="FakeCharacterStyle"/>
              </w:rPr>
            </w:pPr>
          </w:p>
        </w:tc>
        <w:tc>
          <w:tcPr>
            <w:tcW w:w="1710" w:type="dxa"/>
            <w:shd w:val="clear" w:color="auto" w:fill="auto"/>
          </w:tcPr>
          <w:p w14:paraId="298E2DAB"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4E7AC014" w14:textId="77777777" w:rsidR="003C679E" w:rsidRPr="00BF19E1" w:rsidRDefault="003C679E" w:rsidP="00BF19E1">
            <w:pPr>
              <w:spacing w:line="240" w:lineRule="exact"/>
              <w:rPr>
                <w:rStyle w:val="FakeCharacterStyle"/>
              </w:rPr>
            </w:pPr>
          </w:p>
        </w:tc>
        <w:tc>
          <w:tcPr>
            <w:tcW w:w="8115" w:type="dxa"/>
            <w:shd w:val="clear" w:color="auto" w:fill="auto"/>
          </w:tcPr>
          <w:p w14:paraId="562799A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4C880E66" w14:textId="77777777">
        <w:trPr>
          <w:trHeight w:hRule="exact" w:val="1110"/>
        </w:trPr>
        <w:tc>
          <w:tcPr>
            <w:tcW w:w="15" w:type="dxa"/>
          </w:tcPr>
          <w:p w14:paraId="7D06974E"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00E7828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1A9D3B38" w14:textId="77777777" w:rsidR="003C679E" w:rsidRPr="00BF19E1" w:rsidRDefault="003C679E" w:rsidP="00BF19E1">
      <w:pPr>
        <w:spacing w:line="240" w:lineRule="exact"/>
        <w:sectPr w:rsidR="003C679E" w:rsidRPr="00BF19E1">
          <w:headerReference w:type="default" r:id="rId658"/>
          <w:footerReference w:type="default" r:id="rId6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660E880" w14:textId="77777777">
        <w:trPr>
          <w:trHeight w:hRule="exact" w:val="360"/>
        </w:trPr>
        <w:tc>
          <w:tcPr>
            <w:tcW w:w="9870" w:type="dxa"/>
            <w:gridSpan w:val="3"/>
            <w:shd w:val="clear" w:color="auto" w:fill="auto"/>
          </w:tcPr>
          <w:p w14:paraId="1CF5A252"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69C9E81D" w14:textId="77777777">
        <w:trPr>
          <w:trHeight w:hRule="exact" w:val="360"/>
        </w:trPr>
        <w:tc>
          <w:tcPr>
            <w:tcW w:w="9870" w:type="dxa"/>
            <w:gridSpan w:val="3"/>
            <w:shd w:val="clear" w:color="auto" w:fill="auto"/>
          </w:tcPr>
          <w:p w14:paraId="1EC43FA2"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Rührwerk</w:t>
            </w:r>
          </w:p>
        </w:tc>
      </w:tr>
      <w:tr w:rsidR="003C679E" w:rsidRPr="00BF19E1" w14:paraId="53314B71" w14:textId="77777777">
        <w:trPr>
          <w:trHeight w:hRule="exact" w:val="345"/>
        </w:trPr>
        <w:tc>
          <w:tcPr>
            <w:tcW w:w="2700" w:type="dxa"/>
            <w:shd w:val="clear" w:color="auto" w:fill="auto"/>
          </w:tcPr>
          <w:p w14:paraId="01DA9E92"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3B01E815" w14:textId="77777777" w:rsidR="003C679E" w:rsidRPr="00BF19E1" w:rsidRDefault="003C679E" w:rsidP="00BF19E1">
            <w:pPr>
              <w:spacing w:line="240" w:lineRule="exact"/>
              <w:rPr>
                <w:rStyle w:val="FakeCharacterStyle"/>
              </w:rPr>
            </w:pPr>
          </w:p>
        </w:tc>
      </w:tr>
      <w:tr w:rsidR="003C679E" w:rsidRPr="00BF19E1" w14:paraId="1E21B47A" w14:textId="77777777">
        <w:tc>
          <w:tcPr>
            <w:tcW w:w="9855" w:type="dxa"/>
            <w:gridSpan w:val="2"/>
            <w:shd w:val="clear" w:color="auto" w:fill="auto"/>
          </w:tcPr>
          <w:p w14:paraId="2528086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Aufwickeln von Körperteilen, Haaren und Kleidung an der Welle und Wellenkupplung;</w:t>
            </w:r>
          </w:p>
          <w:p w14:paraId="0BD7A699"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Stoßen, Quetschen an den Flügeln</w:t>
            </w:r>
          </w:p>
        </w:tc>
        <w:tc>
          <w:tcPr>
            <w:tcW w:w="15" w:type="dxa"/>
          </w:tcPr>
          <w:p w14:paraId="6B1EF81F" w14:textId="77777777" w:rsidR="003C679E" w:rsidRPr="00BF19E1" w:rsidRDefault="003C679E" w:rsidP="00BF19E1">
            <w:pPr>
              <w:spacing w:line="240" w:lineRule="exact"/>
              <w:rPr>
                <w:rStyle w:val="FakeCharacterStyle"/>
              </w:rPr>
            </w:pPr>
          </w:p>
        </w:tc>
      </w:tr>
      <w:tr w:rsidR="003C679E" w:rsidRPr="00BF19E1" w14:paraId="64FD674C" w14:textId="77777777">
        <w:trPr>
          <w:trHeight w:hRule="exact" w:val="255"/>
        </w:trPr>
        <w:tc>
          <w:tcPr>
            <w:tcW w:w="9870" w:type="dxa"/>
            <w:gridSpan w:val="3"/>
            <w:shd w:val="clear" w:color="auto" w:fill="auto"/>
          </w:tcPr>
          <w:p w14:paraId="0E155F80" w14:textId="77777777" w:rsidR="003C679E" w:rsidRPr="00BF19E1" w:rsidRDefault="003C679E" w:rsidP="00BF19E1">
            <w:pPr>
              <w:pStyle w:val="ParagraphStyle23"/>
              <w:spacing w:line="240" w:lineRule="exact"/>
              <w:rPr>
                <w:rStyle w:val="FakeCharacterStyle"/>
                <w:rFonts w:ascii="Source Sans 3" w:hAnsi="Source Sans 3"/>
              </w:rPr>
            </w:pPr>
          </w:p>
        </w:tc>
      </w:tr>
    </w:tbl>
    <w:p w14:paraId="6870B87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72C88C8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76239C6"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4F3AC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08E693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68228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024974"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r>
            <w:r w:rsidRPr="00BF19E1">
              <w:rPr>
                <w:rStyle w:val="CharacterStyle20"/>
                <w:rFonts w:ascii="Source Sans 3" w:hAnsi="Source Sans 3"/>
              </w:rPr>
              <w:t>wirksam</w:t>
            </w:r>
          </w:p>
        </w:tc>
      </w:tr>
      <w:tr w:rsidR="003C679E" w:rsidRPr="00BF19E1" w14:paraId="7F88D0AB" w14:textId="77777777">
        <w:trPr>
          <w:trHeight w:hRule="exact" w:val="330"/>
        </w:trPr>
        <w:tc>
          <w:tcPr>
            <w:tcW w:w="15" w:type="dxa"/>
            <w:vMerge w:val="restart"/>
            <w:shd w:val="clear" w:color="auto" w:fill="D7EAF9"/>
            <w:vAlign w:val="center"/>
          </w:tcPr>
          <w:p w14:paraId="12C4096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A8E36D"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Rührwerke halten folgende Vorgaben ein:</w:t>
            </w:r>
          </w:p>
          <w:p w14:paraId="3B29728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Die Antriebswellenkupplung ist glatt gestaltet (vorstehende Teile versenkt) oder durch eine trennende Schutzeinrichtung gesichert (z. B. mit einem Schutzkorb abgedeckt), um ein Hängenbleiben zu verhin</w:t>
            </w:r>
            <w:r w:rsidRPr="00BF19E1">
              <w:rPr>
                <w:rStyle w:val="FakeCharacterStyle"/>
                <w:rFonts w:ascii="Source Sans 3" w:hAnsi="Source Sans 3"/>
                <w:color w:val="000000"/>
                <w:sz w:val="20"/>
              </w:rPr>
              <w:t>dern.</w:t>
            </w:r>
          </w:p>
          <w:p w14:paraId="401AE1FC"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In aus dem Behälter herausgehobener Position kann das Rührwerk nicht eingeschaltet werden.</w:t>
            </w:r>
          </w:p>
          <w:p w14:paraId="625C449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In angehobener Position ist es gegen Herabfallen oder Herabsinken gesichert.</w:t>
            </w:r>
          </w:p>
          <w:p w14:paraId="08BFDF4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 Wenn das Risiko besteht, dass heiße oder gefährliche Flüssigkeiten, z. B. durch hohe Drehzahl des Rührwerks, </w:t>
            </w:r>
            <w:proofErr w:type="gramStart"/>
            <w:r w:rsidRPr="00BF19E1">
              <w:rPr>
                <w:rStyle w:val="FakeCharacterStyle"/>
                <w:rFonts w:ascii="Source Sans 3" w:hAnsi="Source Sans 3"/>
                <w:color w:val="000000"/>
                <w:sz w:val="20"/>
              </w:rPr>
              <w:t>heraus spritzen</w:t>
            </w:r>
            <w:proofErr w:type="gramEnd"/>
            <w:r w:rsidRPr="00BF19E1">
              <w:rPr>
                <w:rStyle w:val="FakeCharacterStyle"/>
                <w:rFonts w:ascii="Source Sans 3" w:hAnsi="Source Sans 3"/>
                <w:color w:val="000000"/>
                <w:sz w:val="20"/>
              </w:rPr>
              <w:t xml:space="preserve"> kann, ist ein verriegelter Deckel vorhanden, der nur bei ausreichend herabgesetzter Drehzahl oder im Stillstand geöffnet werden k</w:t>
            </w:r>
            <w:r w:rsidRPr="00BF19E1">
              <w:rPr>
                <w:rStyle w:val="FakeCharacterStyle"/>
                <w:rFonts w:ascii="Source Sans 3" w:hAnsi="Source Sans 3"/>
                <w:color w:val="000000"/>
                <w:sz w:val="20"/>
              </w:rPr>
              <w:t xml:space="preserve">ann. </w:t>
            </w:r>
          </w:p>
        </w:tc>
        <w:tc>
          <w:tcPr>
            <w:tcW w:w="60" w:type="dxa"/>
            <w:vMerge w:val="restart"/>
            <w:shd w:val="clear" w:color="auto" w:fill="D7EAF9"/>
            <w:vAlign w:val="center"/>
          </w:tcPr>
          <w:p w14:paraId="43E53D6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722C8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231E2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4848E3"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20DEF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51693E8" w14:textId="12FABFC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E34ED8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0A5215D" w14:textId="77777777">
        <w:tc>
          <w:tcPr>
            <w:tcW w:w="15" w:type="dxa"/>
            <w:vMerge/>
            <w:shd w:val="clear" w:color="auto" w:fill="D7EAF9"/>
            <w:vAlign w:val="center"/>
          </w:tcPr>
          <w:p w14:paraId="3EBA29BB"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6DFBD4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06D3E8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A04DD4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7A96F3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A1B7D7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BA865B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653F00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2D2B493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1A706A" w14:textId="77777777">
        <w:trPr>
          <w:trHeight w:hRule="exact" w:val="45"/>
        </w:trPr>
        <w:tc>
          <w:tcPr>
            <w:tcW w:w="9870" w:type="dxa"/>
            <w:gridSpan w:val="9"/>
            <w:shd w:val="clear" w:color="auto" w:fill="auto"/>
          </w:tcPr>
          <w:p w14:paraId="09FDF130"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3B41117E" wp14:editId="4A48EEC2">
                  <wp:extent cx="6267450" cy="28575"/>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3"/>
                          <a:stretch>
                            <a:fillRect/>
                          </a:stretch>
                        </pic:blipFill>
                        <pic:spPr>
                          <a:xfrm>
                            <a:off x="0" y="0"/>
                            <a:ext cx="6267450" cy="28575"/>
                          </a:xfrm>
                          <a:prstGeom prst="rect">
                            <a:avLst/>
                          </a:prstGeom>
                          <a:noFill/>
                        </pic:spPr>
                      </pic:pic>
                    </a:graphicData>
                  </a:graphic>
                </wp:inline>
              </w:drawing>
            </w:r>
          </w:p>
        </w:tc>
      </w:tr>
    </w:tbl>
    <w:p w14:paraId="0757724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21FC7524" w14:textId="77777777">
        <w:trPr>
          <w:trHeight w:hRule="exact" w:val="345"/>
        </w:trPr>
        <w:tc>
          <w:tcPr>
            <w:tcW w:w="1440" w:type="dxa"/>
            <w:gridSpan w:val="2"/>
            <w:shd w:val="clear" w:color="auto" w:fill="auto"/>
          </w:tcPr>
          <w:p w14:paraId="40C779F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3F9DC0DB" w14:textId="77777777" w:rsidR="003C679E" w:rsidRPr="00BF19E1" w:rsidRDefault="003C679E" w:rsidP="00BF19E1">
            <w:pPr>
              <w:spacing w:line="240" w:lineRule="exact"/>
              <w:rPr>
                <w:rStyle w:val="FakeCharacterStyle"/>
              </w:rPr>
            </w:pPr>
          </w:p>
        </w:tc>
      </w:tr>
      <w:tr w:rsidR="003C679E" w:rsidRPr="00BF19E1" w14:paraId="7F2AF3BE" w14:textId="77777777">
        <w:trPr>
          <w:trHeight w:hRule="exact" w:val="270"/>
        </w:trPr>
        <w:tc>
          <w:tcPr>
            <w:tcW w:w="9870" w:type="dxa"/>
            <w:gridSpan w:val="6"/>
            <w:shd w:val="clear" w:color="auto" w:fill="auto"/>
          </w:tcPr>
          <w:p w14:paraId="6D26A8E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TRBS 2111: Mechanische Gefährdungen, Inhalt</w:t>
            </w:r>
          </w:p>
        </w:tc>
      </w:tr>
      <w:tr w:rsidR="003C679E" w:rsidRPr="00BF19E1" w14:paraId="7C0E44E2" w14:textId="77777777">
        <w:trPr>
          <w:trHeight w:hRule="exact" w:val="285"/>
        </w:trPr>
        <w:tc>
          <w:tcPr>
            <w:tcW w:w="9870" w:type="dxa"/>
            <w:gridSpan w:val="6"/>
            <w:shd w:val="clear" w:color="auto" w:fill="auto"/>
          </w:tcPr>
          <w:p w14:paraId="2DD5BF0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1AD6B388" w14:textId="77777777">
        <w:trPr>
          <w:trHeight w:hRule="exact" w:val="270"/>
        </w:trPr>
        <w:tc>
          <w:tcPr>
            <w:tcW w:w="9870" w:type="dxa"/>
            <w:gridSpan w:val="6"/>
            <w:shd w:val="clear" w:color="auto" w:fill="auto"/>
          </w:tcPr>
          <w:p w14:paraId="4A758E0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Arbeitsmitteln Kapitel 2.4 : Betreiben von </w:t>
            </w:r>
            <w:r w:rsidRPr="00BF19E1">
              <w:rPr>
                <w:rStyle w:val="CharacterStyle28"/>
                <w:rFonts w:ascii="Source Sans 3" w:hAnsi="Source Sans 3"/>
              </w:rPr>
              <w:t>Textilmaschinen, Titel</w:t>
            </w:r>
          </w:p>
        </w:tc>
      </w:tr>
      <w:tr w:rsidR="003C679E" w:rsidRPr="00BF19E1" w14:paraId="039EFF5A" w14:textId="77777777">
        <w:trPr>
          <w:trHeight w:hRule="exact" w:val="570"/>
        </w:trPr>
        <w:tc>
          <w:tcPr>
            <w:tcW w:w="9870" w:type="dxa"/>
            <w:gridSpan w:val="6"/>
            <w:shd w:val="clear" w:color="auto" w:fill="auto"/>
          </w:tcPr>
          <w:p w14:paraId="39B22E1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F085942" w14:textId="77777777">
        <w:trPr>
          <w:trHeight w:hRule="exact" w:val="270"/>
        </w:trPr>
        <w:tc>
          <w:tcPr>
            <w:tcW w:w="15" w:type="dxa"/>
          </w:tcPr>
          <w:p w14:paraId="05B6CEC1"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5126784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BE16EDF" w14:textId="77777777" w:rsidR="003C679E" w:rsidRPr="00BF19E1" w:rsidRDefault="003C679E" w:rsidP="00BF19E1">
            <w:pPr>
              <w:spacing w:line="240" w:lineRule="exact"/>
              <w:rPr>
                <w:rStyle w:val="FakeCharacterStyle"/>
              </w:rPr>
            </w:pPr>
          </w:p>
        </w:tc>
        <w:tc>
          <w:tcPr>
            <w:tcW w:w="2865" w:type="dxa"/>
            <w:shd w:val="clear" w:color="auto" w:fill="auto"/>
          </w:tcPr>
          <w:p w14:paraId="22673F8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6DFBC6D9" w14:textId="77777777" w:rsidR="003C679E" w:rsidRPr="00BF19E1" w:rsidRDefault="003C679E" w:rsidP="00BF19E1">
            <w:pPr>
              <w:spacing w:line="240" w:lineRule="exact"/>
              <w:rPr>
                <w:rStyle w:val="FakeCharacterStyle"/>
              </w:rPr>
            </w:pPr>
          </w:p>
        </w:tc>
      </w:tr>
      <w:tr w:rsidR="003C679E" w:rsidRPr="00BF19E1" w14:paraId="575F06C9" w14:textId="77777777">
        <w:trPr>
          <w:trHeight w:hRule="exact" w:val="1260"/>
        </w:trPr>
        <w:tc>
          <w:tcPr>
            <w:tcW w:w="15" w:type="dxa"/>
          </w:tcPr>
          <w:p w14:paraId="2E551E81"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280198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73942B3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56C0A753" w14:textId="77777777">
        <w:trPr>
          <w:trHeight w:hRule="exact" w:val="270"/>
        </w:trPr>
        <w:tc>
          <w:tcPr>
            <w:tcW w:w="15" w:type="dxa"/>
          </w:tcPr>
          <w:p w14:paraId="164A5018" w14:textId="77777777" w:rsidR="003C679E" w:rsidRPr="00BF19E1" w:rsidRDefault="003C679E" w:rsidP="00BF19E1">
            <w:pPr>
              <w:spacing w:line="240" w:lineRule="exact"/>
              <w:rPr>
                <w:rStyle w:val="FakeCharacterStyle"/>
              </w:rPr>
            </w:pPr>
          </w:p>
        </w:tc>
        <w:tc>
          <w:tcPr>
            <w:tcW w:w="1710" w:type="dxa"/>
            <w:shd w:val="clear" w:color="auto" w:fill="auto"/>
          </w:tcPr>
          <w:p w14:paraId="3BEF794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6D0C09A8" w14:textId="77777777" w:rsidR="003C679E" w:rsidRPr="00BF19E1" w:rsidRDefault="003C679E" w:rsidP="00BF19E1">
            <w:pPr>
              <w:spacing w:line="240" w:lineRule="exact"/>
              <w:rPr>
                <w:rStyle w:val="FakeCharacterStyle"/>
              </w:rPr>
            </w:pPr>
          </w:p>
        </w:tc>
        <w:tc>
          <w:tcPr>
            <w:tcW w:w="8115" w:type="dxa"/>
            <w:shd w:val="clear" w:color="auto" w:fill="auto"/>
          </w:tcPr>
          <w:p w14:paraId="01DB57B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5147AD8F" w14:textId="77777777">
        <w:trPr>
          <w:trHeight w:hRule="exact" w:val="1125"/>
        </w:trPr>
        <w:tc>
          <w:tcPr>
            <w:tcW w:w="15" w:type="dxa"/>
          </w:tcPr>
          <w:p w14:paraId="37DFFC90"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6E8EFE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45DA1579" w14:textId="77777777" w:rsidR="003C679E" w:rsidRPr="00BF19E1" w:rsidRDefault="003C679E" w:rsidP="00BF19E1">
      <w:pPr>
        <w:spacing w:line="240" w:lineRule="exact"/>
        <w:sectPr w:rsidR="003C679E" w:rsidRPr="00BF19E1">
          <w:headerReference w:type="default" r:id="rId660"/>
          <w:footerReference w:type="default" r:id="rId6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157AF7FD" w14:textId="77777777">
        <w:trPr>
          <w:trHeight w:hRule="exact" w:val="360"/>
        </w:trPr>
        <w:tc>
          <w:tcPr>
            <w:tcW w:w="9870" w:type="dxa"/>
            <w:gridSpan w:val="3"/>
            <w:shd w:val="clear" w:color="auto" w:fill="auto"/>
          </w:tcPr>
          <w:p w14:paraId="5A76AA95"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6FFB50E4" w14:textId="77777777">
        <w:trPr>
          <w:trHeight w:hRule="exact" w:val="360"/>
        </w:trPr>
        <w:tc>
          <w:tcPr>
            <w:tcW w:w="9870" w:type="dxa"/>
            <w:gridSpan w:val="3"/>
            <w:shd w:val="clear" w:color="auto" w:fill="auto"/>
          </w:tcPr>
          <w:p w14:paraId="298860EE"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Veredlungsmaschinen, Nass- (z. B. Foulard, Druckanlage, Jigger, Färbekufe)</w:t>
            </w:r>
          </w:p>
        </w:tc>
      </w:tr>
      <w:tr w:rsidR="003C679E" w:rsidRPr="00BF19E1" w14:paraId="5DB71475" w14:textId="77777777">
        <w:trPr>
          <w:trHeight w:hRule="exact" w:val="345"/>
        </w:trPr>
        <w:tc>
          <w:tcPr>
            <w:tcW w:w="2700" w:type="dxa"/>
            <w:shd w:val="clear" w:color="auto" w:fill="auto"/>
          </w:tcPr>
          <w:p w14:paraId="175B3125"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07904BA" w14:textId="77777777" w:rsidR="003C679E" w:rsidRPr="00BF19E1" w:rsidRDefault="003C679E" w:rsidP="00BF19E1">
            <w:pPr>
              <w:spacing w:line="240" w:lineRule="exact"/>
              <w:rPr>
                <w:rStyle w:val="FakeCharacterStyle"/>
              </w:rPr>
            </w:pPr>
          </w:p>
        </w:tc>
      </w:tr>
      <w:tr w:rsidR="003C679E" w:rsidRPr="00BF19E1" w14:paraId="5581D321" w14:textId="77777777">
        <w:tc>
          <w:tcPr>
            <w:tcW w:w="9855" w:type="dxa"/>
            <w:gridSpan w:val="2"/>
            <w:shd w:val="clear" w:color="auto" w:fill="auto"/>
          </w:tcPr>
          <w:p w14:paraId="5398B1E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 Scheren, Einziehen, Fangen, Aufwickeln an bewegten Maschinen- und Antriebsteilen; </w:t>
            </w:r>
            <w:r w:rsidRPr="00BF19E1">
              <w:rPr>
                <w:rStyle w:val="FakeCharacterStyle"/>
                <w:rFonts w:ascii="Source Sans 3" w:hAnsi="Source Sans 3"/>
                <w:b/>
                <w:color w:val="000000"/>
                <w:sz w:val="20"/>
              </w:rPr>
              <w:br/>
              <w:t>Verbrennungen/Verbrühungen (auch großflächig);</w:t>
            </w:r>
            <w:r w:rsidRPr="00BF19E1">
              <w:rPr>
                <w:rStyle w:val="FakeCharacterStyle"/>
                <w:rFonts w:ascii="Source Sans 3" w:hAnsi="Source Sans 3"/>
                <w:b/>
                <w:color w:val="000000"/>
                <w:sz w:val="20"/>
              </w:rPr>
              <w:br/>
              <w:t>Gefahrstoffe, Gesundheitsschäden, z. B. Verätzungen</w:t>
            </w:r>
          </w:p>
        </w:tc>
        <w:tc>
          <w:tcPr>
            <w:tcW w:w="15" w:type="dxa"/>
          </w:tcPr>
          <w:p w14:paraId="23ECFBBA" w14:textId="77777777" w:rsidR="003C679E" w:rsidRPr="00BF19E1" w:rsidRDefault="003C679E" w:rsidP="00BF19E1">
            <w:pPr>
              <w:spacing w:line="240" w:lineRule="exact"/>
              <w:rPr>
                <w:rStyle w:val="FakeCharacterStyle"/>
              </w:rPr>
            </w:pPr>
          </w:p>
        </w:tc>
      </w:tr>
      <w:tr w:rsidR="003C679E" w:rsidRPr="00BF19E1" w14:paraId="7EA3135D" w14:textId="77777777">
        <w:trPr>
          <w:trHeight w:hRule="exact" w:val="240"/>
        </w:trPr>
        <w:tc>
          <w:tcPr>
            <w:tcW w:w="9870" w:type="dxa"/>
            <w:gridSpan w:val="3"/>
            <w:shd w:val="clear" w:color="auto" w:fill="auto"/>
          </w:tcPr>
          <w:p w14:paraId="708D7A8B" w14:textId="77777777" w:rsidR="003C679E" w:rsidRPr="00BF19E1" w:rsidRDefault="003C679E" w:rsidP="00BF19E1">
            <w:pPr>
              <w:pStyle w:val="ParagraphStyle23"/>
              <w:spacing w:line="240" w:lineRule="exact"/>
              <w:rPr>
                <w:rStyle w:val="FakeCharacterStyle"/>
                <w:rFonts w:ascii="Source Sans 3" w:hAnsi="Source Sans 3"/>
              </w:rPr>
            </w:pPr>
          </w:p>
        </w:tc>
      </w:tr>
    </w:tbl>
    <w:p w14:paraId="512AD42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387253F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193E92"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824A8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7298B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59F66E"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4FB227"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D9ABA13" w14:textId="77777777">
        <w:trPr>
          <w:trHeight w:hRule="exact" w:val="330"/>
        </w:trPr>
        <w:tc>
          <w:tcPr>
            <w:tcW w:w="15" w:type="dxa"/>
            <w:vMerge w:val="restart"/>
            <w:shd w:val="clear" w:color="auto" w:fill="D7EAF9"/>
            <w:vAlign w:val="center"/>
          </w:tcPr>
          <w:p w14:paraId="150CF83D"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9C0225"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Walzeneinzugs- und Warenauflaufstellen sind gesichert. Das Objekt "</w:t>
            </w:r>
            <w:hyperlink r:id="rId662" w:tooltip="Walzen; Textil" w:history="1">
              <w:r w:rsidRPr="00BF19E1">
                <w:rPr>
                  <w:rStyle w:val="FakeCharacterStyle"/>
                  <w:rFonts w:ascii="Source Sans 3" w:hAnsi="Source Sans 3"/>
                  <w:color w:val="000000"/>
                  <w:sz w:val="20"/>
                  <w:u w:val="single"/>
                </w:rPr>
                <w:t>Walzen; Textil</w:t>
              </w:r>
            </w:hyperlink>
            <w:r w:rsidRPr="00BF19E1">
              <w:rPr>
                <w:rStyle w:val="FakeCharacterStyle"/>
                <w:rFonts w:ascii="Source Sans 3" w:hAnsi="Source Sans 3"/>
                <w:color w:val="000000"/>
                <w:sz w:val="20"/>
              </w:rPr>
              <w:t>" ist beachtet.</w:t>
            </w:r>
          </w:p>
        </w:tc>
        <w:tc>
          <w:tcPr>
            <w:tcW w:w="60" w:type="dxa"/>
            <w:vMerge w:val="restart"/>
            <w:shd w:val="clear" w:color="auto" w:fill="D7EAF9"/>
            <w:vAlign w:val="center"/>
          </w:tcPr>
          <w:p w14:paraId="550B11F1"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BC35DA"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6AA3D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1D53E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2910C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7764550" w14:textId="389C78EE"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F4DFAC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2B78883" w14:textId="77777777">
        <w:tc>
          <w:tcPr>
            <w:tcW w:w="15" w:type="dxa"/>
            <w:vMerge/>
            <w:shd w:val="clear" w:color="auto" w:fill="D7EAF9"/>
            <w:vAlign w:val="center"/>
          </w:tcPr>
          <w:p w14:paraId="73E1488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4A9981A"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93CE48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018DD8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4F7318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A33C55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2F263E0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6927290D"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E5EB7A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7A2803" w14:textId="77777777">
        <w:trPr>
          <w:trHeight w:hRule="exact" w:val="15"/>
        </w:trPr>
        <w:tc>
          <w:tcPr>
            <w:tcW w:w="15" w:type="dxa"/>
            <w:vMerge w:val="restart"/>
            <w:shd w:val="clear" w:color="auto" w:fill="auto"/>
          </w:tcPr>
          <w:p w14:paraId="45FCC81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D9493D7"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17F85A2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A742B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B82BD3"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75E4FE"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DEA59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843A7E" w14:textId="65D8266A"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78C4F86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A56111F" w14:textId="77777777">
        <w:trPr>
          <w:trHeight w:val="240"/>
        </w:trPr>
        <w:tc>
          <w:tcPr>
            <w:tcW w:w="15" w:type="dxa"/>
            <w:vMerge/>
            <w:shd w:val="clear" w:color="auto" w:fill="auto"/>
          </w:tcPr>
          <w:p w14:paraId="645DD58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7ED57F1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Objekt "</w:t>
            </w:r>
            <w:hyperlink r:id="rId663" w:tooltip="Flotte (Farbe, Appretur)" w:history="1">
              <w:r w:rsidRPr="00BF19E1">
                <w:rPr>
                  <w:rStyle w:val="FakeCharacterStyle"/>
                  <w:rFonts w:ascii="Source Sans 3" w:hAnsi="Source Sans 3"/>
                  <w:color w:val="000000"/>
                  <w:sz w:val="20"/>
                  <w:u w:val="single"/>
                </w:rPr>
                <w:t>Flotte (Farbe, Appretur)</w:t>
              </w:r>
            </w:hyperlink>
            <w:r w:rsidRPr="00BF19E1">
              <w:rPr>
                <w:rStyle w:val="FakeCharacterStyle"/>
                <w:rFonts w:ascii="Source Sans 3" w:hAnsi="Source Sans 3"/>
                <w:color w:val="000000"/>
                <w:sz w:val="20"/>
              </w:rPr>
              <w:t>" ist beachtet.</w:t>
            </w:r>
          </w:p>
        </w:tc>
        <w:tc>
          <w:tcPr>
            <w:tcW w:w="60" w:type="dxa"/>
            <w:vMerge/>
            <w:shd w:val="clear" w:color="auto" w:fill="auto"/>
          </w:tcPr>
          <w:p w14:paraId="5F79C0DD"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CE8D5F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B6481D3"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9D55E7D"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59968500"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7E79358D"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0B08594A" w14:textId="77777777" w:rsidR="003C679E" w:rsidRPr="00BF19E1" w:rsidRDefault="003C679E" w:rsidP="00BF19E1">
            <w:pPr>
              <w:spacing w:line="240" w:lineRule="exact"/>
              <w:rPr>
                <w:rStyle w:val="FakeCharacterStyle"/>
              </w:rPr>
            </w:pPr>
          </w:p>
        </w:tc>
      </w:tr>
      <w:tr w:rsidR="003C679E" w:rsidRPr="00BF19E1" w14:paraId="743E6C67" w14:textId="77777777">
        <w:tc>
          <w:tcPr>
            <w:tcW w:w="15" w:type="dxa"/>
            <w:vMerge/>
            <w:shd w:val="clear" w:color="auto" w:fill="auto"/>
          </w:tcPr>
          <w:p w14:paraId="32DBB6AB" w14:textId="77777777" w:rsidR="003C679E" w:rsidRPr="00BF19E1" w:rsidRDefault="003C679E" w:rsidP="00BF19E1">
            <w:pPr>
              <w:spacing w:line="240" w:lineRule="exact"/>
              <w:rPr>
                <w:rStyle w:val="FakeCharacterStyle"/>
              </w:rPr>
            </w:pPr>
          </w:p>
        </w:tc>
        <w:tc>
          <w:tcPr>
            <w:tcW w:w="5895" w:type="dxa"/>
            <w:vMerge/>
            <w:shd w:val="clear" w:color="auto" w:fill="auto"/>
          </w:tcPr>
          <w:p w14:paraId="31FB80E2" w14:textId="77777777" w:rsidR="003C679E" w:rsidRPr="00BF19E1" w:rsidRDefault="003C679E" w:rsidP="00BF19E1">
            <w:pPr>
              <w:spacing w:line="240" w:lineRule="exact"/>
              <w:rPr>
                <w:rStyle w:val="FakeCharacterStyle"/>
              </w:rPr>
            </w:pPr>
          </w:p>
        </w:tc>
        <w:tc>
          <w:tcPr>
            <w:tcW w:w="60" w:type="dxa"/>
            <w:vMerge/>
            <w:shd w:val="clear" w:color="auto" w:fill="auto"/>
          </w:tcPr>
          <w:p w14:paraId="188C31E0"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556214B2"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EC0E4F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91C3AE2"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B0BCC9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EB38FB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99C824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C341BB6" w14:textId="77777777">
        <w:trPr>
          <w:trHeight w:hRule="exact" w:val="330"/>
        </w:trPr>
        <w:tc>
          <w:tcPr>
            <w:tcW w:w="15" w:type="dxa"/>
            <w:vMerge w:val="restart"/>
            <w:shd w:val="clear" w:color="auto" w:fill="D7EAF9"/>
            <w:vAlign w:val="center"/>
          </w:tcPr>
          <w:p w14:paraId="19D1955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5C0AF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664" w:tooltip="Gefahrstoffe; allgemein" w:history="1">
              <w:r w:rsidRPr="00BF19E1">
                <w:rPr>
                  <w:rStyle w:val="FakeCharacterStyle"/>
                  <w:rFonts w:ascii="Source Sans 3" w:hAnsi="Source Sans 3"/>
                  <w:color w:val="000000"/>
                  <w:sz w:val="20"/>
                  <w:u w:val="single"/>
                </w:rPr>
                <w:t>Gefahrstoffe, allgemein</w:t>
              </w:r>
            </w:hyperlink>
            <w:r w:rsidRPr="00BF19E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E1E95E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6A954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ED2853"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30AAB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1292B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3933498" w14:textId="3046963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1559B5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E748CD7" w14:textId="77777777">
        <w:tc>
          <w:tcPr>
            <w:tcW w:w="15" w:type="dxa"/>
            <w:vMerge/>
            <w:shd w:val="clear" w:color="auto" w:fill="D7EAF9"/>
            <w:vAlign w:val="center"/>
          </w:tcPr>
          <w:p w14:paraId="5617F22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6FB2991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1A8D58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514C71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9272495"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DB356C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1415B4E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FC94E2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8C7A794"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CB43DE9" w14:textId="77777777">
        <w:trPr>
          <w:trHeight w:hRule="exact" w:val="330"/>
        </w:trPr>
        <w:tc>
          <w:tcPr>
            <w:tcW w:w="15" w:type="dxa"/>
            <w:vMerge w:val="restart"/>
            <w:shd w:val="clear" w:color="auto" w:fill="auto"/>
          </w:tcPr>
          <w:p w14:paraId="084BF72A"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555BED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w:t>
            </w:r>
            <w:r w:rsidRPr="00BF19E1">
              <w:rPr>
                <w:rStyle w:val="FakeCharacterStyle"/>
                <w:rFonts w:ascii="Source Sans 3" w:hAnsi="Source Sans 3"/>
                <w:color w:val="000000"/>
                <w:sz w:val="20"/>
              </w:rPr>
              <w:t>Objekt "</w:t>
            </w:r>
            <w:hyperlink r:id="rId665" w:tooltip="Heiße Oberflächen" w:history="1">
              <w:r w:rsidRPr="00BF19E1">
                <w:rPr>
                  <w:rStyle w:val="FakeCharacterStyle"/>
                  <w:rFonts w:ascii="Source Sans 3" w:hAnsi="Source Sans 3"/>
                  <w:color w:val="000000"/>
                  <w:sz w:val="20"/>
                  <w:u w:val="single"/>
                </w:rPr>
                <w:t>Heiße Oberflächen</w:t>
              </w:r>
            </w:hyperlink>
            <w:r w:rsidRPr="00BF19E1">
              <w:rPr>
                <w:rStyle w:val="FakeCharacterStyle"/>
                <w:rFonts w:ascii="Source Sans 3" w:hAnsi="Source Sans 3"/>
                <w:color w:val="000000"/>
                <w:sz w:val="20"/>
              </w:rPr>
              <w:t>" ist beachtet.</w:t>
            </w:r>
          </w:p>
        </w:tc>
        <w:tc>
          <w:tcPr>
            <w:tcW w:w="60" w:type="dxa"/>
            <w:vMerge w:val="restart"/>
            <w:shd w:val="clear" w:color="auto" w:fill="auto"/>
          </w:tcPr>
          <w:p w14:paraId="2586AA2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3B4E0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2E0A1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44CA46"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10BDB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849F61C" w14:textId="1EFC7593"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08735C9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B909326" w14:textId="77777777">
        <w:tc>
          <w:tcPr>
            <w:tcW w:w="15" w:type="dxa"/>
            <w:vMerge/>
            <w:shd w:val="clear" w:color="auto" w:fill="auto"/>
          </w:tcPr>
          <w:p w14:paraId="39B7F5CD" w14:textId="77777777" w:rsidR="003C679E" w:rsidRPr="00BF19E1" w:rsidRDefault="003C679E" w:rsidP="00BF19E1">
            <w:pPr>
              <w:spacing w:line="240" w:lineRule="exact"/>
              <w:rPr>
                <w:rStyle w:val="FakeCharacterStyle"/>
              </w:rPr>
            </w:pPr>
          </w:p>
        </w:tc>
        <w:tc>
          <w:tcPr>
            <w:tcW w:w="5895" w:type="dxa"/>
            <w:vMerge/>
            <w:shd w:val="clear" w:color="auto" w:fill="auto"/>
          </w:tcPr>
          <w:p w14:paraId="615D915D" w14:textId="77777777" w:rsidR="003C679E" w:rsidRPr="00BF19E1" w:rsidRDefault="003C679E" w:rsidP="00BF19E1">
            <w:pPr>
              <w:spacing w:line="240" w:lineRule="exact"/>
              <w:rPr>
                <w:rStyle w:val="FakeCharacterStyle"/>
              </w:rPr>
            </w:pPr>
          </w:p>
        </w:tc>
        <w:tc>
          <w:tcPr>
            <w:tcW w:w="60" w:type="dxa"/>
            <w:vMerge/>
            <w:shd w:val="clear" w:color="auto" w:fill="auto"/>
          </w:tcPr>
          <w:p w14:paraId="5D9E791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398858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D4776E4"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9A8E36B"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4F294A8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E1BE70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F7B62F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2E6BDD9" w14:textId="77777777">
        <w:trPr>
          <w:trHeight w:hRule="exact" w:val="15"/>
        </w:trPr>
        <w:tc>
          <w:tcPr>
            <w:tcW w:w="15" w:type="dxa"/>
            <w:vMerge w:val="restart"/>
            <w:shd w:val="clear" w:color="auto" w:fill="D7EAF9"/>
            <w:vAlign w:val="center"/>
          </w:tcPr>
          <w:p w14:paraId="4469BE1E"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7AF7046"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072EC1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D742B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260CB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C38E59"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389E1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157CD8" w14:textId="56373C7A"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796355FD"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9E51565" w14:textId="77777777">
        <w:trPr>
          <w:trHeight w:val="240"/>
        </w:trPr>
        <w:tc>
          <w:tcPr>
            <w:tcW w:w="15" w:type="dxa"/>
            <w:vMerge/>
            <w:shd w:val="clear" w:color="auto" w:fill="D7EAF9"/>
            <w:vAlign w:val="center"/>
          </w:tcPr>
          <w:p w14:paraId="190E2040"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4DF7F8D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Betriebsanweisung "</w:t>
            </w:r>
            <w:hyperlink r:id="rId666" w:tooltip="b_faerbekufe.doc" w:history="1">
              <w:r w:rsidRPr="00BF19E1">
                <w:rPr>
                  <w:rStyle w:val="FakeCharacterStyle"/>
                  <w:rFonts w:ascii="Source Sans 3" w:hAnsi="Source Sans 3"/>
                  <w:color w:val="000000"/>
                  <w:sz w:val="20"/>
                  <w:u w:val="single"/>
                </w:rPr>
                <w:t xml:space="preserve">Bedienen der </w:t>
              </w:r>
              <w:r w:rsidRPr="00BF19E1">
                <w:rPr>
                  <w:rStyle w:val="FakeCharacterStyle"/>
                  <w:rFonts w:ascii="Source Sans 3" w:hAnsi="Source Sans 3"/>
                  <w:color w:val="000000"/>
                  <w:sz w:val="20"/>
                  <w:u w:val="single"/>
                </w:rPr>
                <w:t>Färbekufe</w:t>
              </w:r>
            </w:hyperlink>
            <w:r w:rsidRPr="00BF19E1">
              <w:rPr>
                <w:rStyle w:val="FakeCharacterStyle"/>
                <w:rFonts w:ascii="Source Sans 3" w:hAnsi="Source Sans 3"/>
                <w:color w:val="000000"/>
                <w:sz w:val="20"/>
              </w:rPr>
              <w:t>" ist erstellt.</w:t>
            </w:r>
          </w:p>
        </w:tc>
        <w:tc>
          <w:tcPr>
            <w:tcW w:w="60" w:type="dxa"/>
            <w:vMerge/>
            <w:shd w:val="clear" w:color="auto" w:fill="D7EAF9"/>
            <w:vAlign w:val="center"/>
          </w:tcPr>
          <w:p w14:paraId="3D111AEE"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442EE5B"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6BF075B"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989EFED"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BC5FD9D"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459F3173"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0738D236" w14:textId="77777777" w:rsidR="003C679E" w:rsidRPr="00BF19E1" w:rsidRDefault="003C679E" w:rsidP="00BF19E1">
            <w:pPr>
              <w:spacing w:line="240" w:lineRule="exact"/>
              <w:rPr>
                <w:rStyle w:val="FakeCharacterStyle"/>
              </w:rPr>
            </w:pPr>
          </w:p>
        </w:tc>
      </w:tr>
      <w:tr w:rsidR="003C679E" w:rsidRPr="00BF19E1" w14:paraId="4CF86DE8" w14:textId="77777777">
        <w:tc>
          <w:tcPr>
            <w:tcW w:w="15" w:type="dxa"/>
            <w:vMerge/>
            <w:shd w:val="clear" w:color="auto" w:fill="D7EAF9"/>
            <w:vAlign w:val="center"/>
          </w:tcPr>
          <w:p w14:paraId="54728ADF"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9467C48"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01AA5E2"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95A8CC5"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1D727D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620983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B7C042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FB7BF9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73D7D30"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C0B932E" w14:textId="77777777">
        <w:trPr>
          <w:trHeight w:hRule="exact" w:val="330"/>
        </w:trPr>
        <w:tc>
          <w:tcPr>
            <w:tcW w:w="15" w:type="dxa"/>
            <w:vMerge w:val="restart"/>
            <w:shd w:val="clear" w:color="auto" w:fill="auto"/>
          </w:tcPr>
          <w:p w14:paraId="719D447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9581AE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667" w:tooltip="Sicheres Arbeiten an Walzen von Ausrüstungsmaschinen" w:history="1">
              <w:r w:rsidRPr="00BF19E1">
                <w:rPr>
                  <w:rStyle w:val="FakeCharacterStyle"/>
                  <w:rFonts w:ascii="Source Sans 3" w:hAnsi="Source Sans 3"/>
                  <w:color w:val="000000"/>
                  <w:sz w:val="20"/>
                  <w:u w:val="single"/>
                </w:rPr>
                <w:t>Sicheres Arbeiten an Walzen von Ausrüstungsmaschinen</w:t>
              </w:r>
            </w:hyperlink>
            <w:r w:rsidRPr="00BF19E1">
              <w:rPr>
                <w:rStyle w:val="FakeCharacterStyle"/>
                <w:rFonts w:ascii="Source Sans 3" w:hAnsi="Source Sans 3"/>
                <w:color w:val="000000"/>
                <w:sz w:val="20"/>
              </w:rPr>
              <w:t>" wird verwendet.</w:t>
            </w:r>
          </w:p>
        </w:tc>
        <w:tc>
          <w:tcPr>
            <w:tcW w:w="60" w:type="dxa"/>
            <w:vMerge w:val="restart"/>
            <w:shd w:val="clear" w:color="auto" w:fill="auto"/>
          </w:tcPr>
          <w:p w14:paraId="040D57C1"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EC4B4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1187B1"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8F460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7F35C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73E8042" w14:textId="2017F76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3CB5F1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F2E3E6D" w14:textId="77777777">
        <w:tc>
          <w:tcPr>
            <w:tcW w:w="15" w:type="dxa"/>
            <w:vMerge/>
            <w:shd w:val="clear" w:color="auto" w:fill="auto"/>
          </w:tcPr>
          <w:p w14:paraId="331A0A6D" w14:textId="77777777" w:rsidR="003C679E" w:rsidRPr="00BF19E1" w:rsidRDefault="003C679E" w:rsidP="00BF19E1">
            <w:pPr>
              <w:spacing w:line="240" w:lineRule="exact"/>
              <w:rPr>
                <w:rStyle w:val="FakeCharacterStyle"/>
              </w:rPr>
            </w:pPr>
          </w:p>
        </w:tc>
        <w:tc>
          <w:tcPr>
            <w:tcW w:w="5895" w:type="dxa"/>
            <w:vMerge/>
            <w:shd w:val="clear" w:color="auto" w:fill="auto"/>
          </w:tcPr>
          <w:p w14:paraId="090ED2B7" w14:textId="77777777" w:rsidR="003C679E" w:rsidRPr="00BF19E1" w:rsidRDefault="003C679E" w:rsidP="00BF19E1">
            <w:pPr>
              <w:spacing w:line="240" w:lineRule="exact"/>
              <w:rPr>
                <w:rStyle w:val="FakeCharacterStyle"/>
              </w:rPr>
            </w:pPr>
          </w:p>
        </w:tc>
        <w:tc>
          <w:tcPr>
            <w:tcW w:w="60" w:type="dxa"/>
            <w:vMerge/>
            <w:shd w:val="clear" w:color="auto" w:fill="auto"/>
          </w:tcPr>
          <w:p w14:paraId="18B6652A"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853B5F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2E78263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25FA868"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ACC8B1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54013EC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ED3674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B938FC0" w14:textId="77777777">
        <w:trPr>
          <w:trHeight w:hRule="exact" w:val="15"/>
        </w:trPr>
        <w:tc>
          <w:tcPr>
            <w:tcW w:w="15" w:type="dxa"/>
            <w:vMerge w:val="restart"/>
            <w:shd w:val="clear" w:color="auto" w:fill="D7EAF9"/>
            <w:vAlign w:val="center"/>
          </w:tcPr>
          <w:p w14:paraId="4C1DAC7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96D6AE1"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65AA0EE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0BAE7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308AD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4BD0E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9AADA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04A7D3" w14:textId="5279FCA9"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19A7206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8B9FC57" w14:textId="77777777">
        <w:trPr>
          <w:trHeight w:val="240"/>
        </w:trPr>
        <w:tc>
          <w:tcPr>
            <w:tcW w:w="15" w:type="dxa"/>
            <w:vMerge/>
            <w:shd w:val="clear" w:color="auto" w:fill="D7EAF9"/>
            <w:vAlign w:val="center"/>
          </w:tcPr>
          <w:p w14:paraId="26FE7B4A"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0BCC84C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Betriebsanweisung "</w:t>
            </w:r>
            <w:hyperlink r:id="rId668" w:tooltip="b_ht_faerbeapparate.doc" w:history="1">
              <w:r w:rsidRPr="00BF19E1">
                <w:rPr>
                  <w:rStyle w:val="FakeCharacterStyle"/>
                  <w:rFonts w:ascii="Source Sans 3" w:hAnsi="Source Sans 3"/>
                  <w:color w:val="000000"/>
                  <w:sz w:val="20"/>
                  <w:u w:val="single"/>
                </w:rPr>
                <w:t>Bedienen von HT-Färbeapparaten</w:t>
              </w:r>
            </w:hyperlink>
            <w:r w:rsidRPr="00BF19E1">
              <w:rPr>
                <w:rStyle w:val="FakeCharacterStyle"/>
                <w:rFonts w:ascii="Source Sans 3" w:hAnsi="Source Sans 3"/>
                <w:color w:val="000000"/>
                <w:sz w:val="20"/>
              </w:rPr>
              <w:t>" ist erstellt.</w:t>
            </w:r>
          </w:p>
        </w:tc>
        <w:tc>
          <w:tcPr>
            <w:tcW w:w="60" w:type="dxa"/>
            <w:vMerge/>
            <w:shd w:val="clear" w:color="auto" w:fill="D7EAF9"/>
            <w:vAlign w:val="center"/>
          </w:tcPr>
          <w:p w14:paraId="400D7C7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06BA17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1C1F1938"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701746E4"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480798F5"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6683B9DB"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667DF201" w14:textId="77777777" w:rsidR="003C679E" w:rsidRPr="00BF19E1" w:rsidRDefault="003C679E" w:rsidP="00BF19E1">
            <w:pPr>
              <w:spacing w:line="240" w:lineRule="exact"/>
              <w:rPr>
                <w:rStyle w:val="FakeCharacterStyle"/>
              </w:rPr>
            </w:pPr>
          </w:p>
        </w:tc>
      </w:tr>
      <w:tr w:rsidR="003C679E" w:rsidRPr="00BF19E1" w14:paraId="29C759F6" w14:textId="77777777">
        <w:tc>
          <w:tcPr>
            <w:tcW w:w="15" w:type="dxa"/>
            <w:vMerge/>
            <w:shd w:val="clear" w:color="auto" w:fill="D7EAF9"/>
            <w:vAlign w:val="center"/>
          </w:tcPr>
          <w:p w14:paraId="62123F4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7111ED3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57C73FA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11E3069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D80F63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773A07B"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9E0877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5B9D8F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5C460E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310CD7B" w14:textId="77777777">
        <w:trPr>
          <w:trHeight w:hRule="exact" w:val="330"/>
        </w:trPr>
        <w:tc>
          <w:tcPr>
            <w:tcW w:w="15" w:type="dxa"/>
            <w:vMerge w:val="restart"/>
            <w:shd w:val="clear" w:color="auto" w:fill="auto"/>
          </w:tcPr>
          <w:p w14:paraId="5FD3017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3CED116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669" w:tooltip="pu021.pdf" w:history="1">
              <w:r w:rsidRPr="00BF19E1">
                <w:rPr>
                  <w:rStyle w:val="FakeCharacterStyle"/>
                  <w:rFonts w:ascii="Source Sans 3" w:hAnsi="Source Sans 3"/>
                  <w:color w:val="000000"/>
                  <w:sz w:val="20"/>
                  <w:u w:val="single"/>
                </w:rPr>
                <w:t>Sicheres Arbeiten an Walzen von Ausrüstungsmaschinen</w:t>
              </w:r>
            </w:hyperlink>
            <w:r w:rsidRPr="00BF19E1">
              <w:rPr>
                <w:rStyle w:val="FakeCharacterStyle"/>
                <w:rFonts w:ascii="Source Sans 3" w:hAnsi="Source Sans 3"/>
                <w:color w:val="000000"/>
                <w:sz w:val="20"/>
              </w:rPr>
              <w:t>" wird verwendet.</w:t>
            </w:r>
          </w:p>
        </w:tc>
        <w:tc>
          <w:tcPr>
            <w:tcW w:w="60" w:type="dxa"/>
            <w:vMerge w:val="restart"/>
            <w:shd w:val="clear" w:color="auto" w:fill="auto"/>
          </w:tcPr>
          <w:p w14:paraId="6DC21D1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E413A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D24B4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9EAE5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925D3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40F40F5" w14:textId="2CDEB09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83BA409"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FFD763C" w14:textId="77777777">
        <w:tc>
          <w:tcPr>
            <w:tcW w:w="15" w:type="dxa"/>
            <w:vMerge/>
            <w:shd w:val="clear" w:color="auto" w:fill="auto"/>
          </w:tcPr>
          <w:p w14:paraId="36A7A3DA" w14:textId="77777777" w:rsidR="003C679E" w:rsidRPr="00BF19E1" w:rsidRDefault="003C679E" w:rsidP="00BF19E1">
            <w:pPr>
              <w:spacing w:line="240" w:lineRule="exact"/>
              <w:rPr>
                <w:rStyle w:val="FakeCharacterStyle"/>
              </w:rPr>
            </w:pPr>
          </w:p>
        </w:tc>
        <w:tc>
          <w:tcPr>
            <w:tcW w:w="5895" w:type="dxa"/>
            <w:vMerge/>
            <w:shd w:val="clear" w:color="auto" w:fill="auto"/>
          </w:tcPr>
          <w:p w14:paraId="5845B691" w14:textId="77777777" w:rsidR="003C679E" w:rsidRPr="00BF19E1" w:rsidRDefault="003C679E" w:rsidP="00BF19E1">
            <w:pPr>
              <w:spacing w:line="240" w:lineRule="exact"/>
              <w:rPr>
                <w:rStyle w:val="FakeCharacterStyle"/>
              </w:rPr>
            </w:pPr>
          </w:p>
        </w:tc>
        <w:tc>
          <w:tcPr>
            <w:tcW w:w="60" w:type="dxa"/>
            <w:vMerge/>
            <w:shd w:val="clear" w:color="auto" w:fill="auto"/>
          </w:tcPr>
          <w:p w14:paraId="0579B76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97D1B3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F8A0D6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E31355C"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30D8D77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9CE262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499812D"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8111AA4" w14:textId="77777777">
        <w:trPr>
          <w:trHeight w:hRule="exact" w:val="15"/>
        </w:trPr>
        <w:tc>
          <w:tcPr>
            <w:tcW w:w="15" w:type="dxa"/>
            <w:vMerge w:val="restart"/>
            <w:shd w:val="clear" w:color="auto" w:fill="D7EAF9"/>
            <w:vAlign w:val="center"/>
          </w:tcPr>
          <w:p w14:paraId="49ADC24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2A03CA08"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6E6A686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33120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485B3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DFDBF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06902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D55149" w14:textId="762A735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129C0FA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5CB889F" w14:textId="77777777">
        <w:trPr>
          <w:trHeight w:val="240"/>
        </w:trPr>
        <w:tc>
          <w:tcPr>
            <w:tcW w:w="15" w:type="dxa"/>
            <w:vMerge/>
            <w:shd w:val="clear" w:color="auto" w:fill="D7EAF9"/>
            <w:vAlign w:val="center"/>
          </w:tcPr>
          <w:p w14:paraId="1337C190"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5D09611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670" w:tooltip="pu021.pdf" w:history="1">
              <w:r w:rsidRPr="00BF19E1">
                <w:rPr>
                  <w:rStyle w:val="FakeCharacterStyle"/>
                  <w:rFonts w:ascii="Source Sans 3" w:hAnsi="Source Sans 3"/>
                  <w:color w:val="000000"/>
                  <w:sz w:val="20"/>
                  <w:u w:val="single"/>
                </w:rPr>
                <w:t xml:space="preserve">Sicheres Arbeiten an </w:t>
              </w:r>
              <w:r w:rsidRPr="00BF19E1">
                <w:rPr>
                  <w:rStyle w:val="FakeCharacterStyle"/>
                  <w:rFonts w:ascii="Source Sans 3" w:hAnsi="Source Sans 3"/>
                  <w:color w:val="000000"/>
                  <w:sz w:val="20"/>
                  <w:u w:val="single"/>
                </w:rPr>
                <w:t xml:space="preserve">Beschichtungs-, Kaschier-, </w:t>
              </w:r>
              <w:proofErr w:type="spellStart"/>
              <w:r w:rsidRPr="00BF19E1">
                <w:rPr>
                  <w:rStyle w:val="FakeCharacterStyle"/>
                  <w:rFonts w:ascii="Source Sans 3" w:hAnsi="Source Sans 3"/>
                  <w:color w:val="000000"/>
                  <w:sz w:val="20"/>
                  <w:u w:val="single"/>
                </w:rPr>
                <w:t>Appreturmaschinen</w:t>
              </w:r>
              <w:proofErr w:type="spellEnd"/>
            </w:hyperlink>
            <w:r w:rsidRPr="00BF19E1">
              <w:rPr>
                <w:rStyle w:val="FakeCharacterStyle"/>
                <w:rFonts w:ascii="Source Sans 3" w:hAnsi="Source Sans 3"/>
                <w:color w:val="000000"/>
                <w:sz w:val="20"/>
              </w:rPr>
              <w:t>" wird verwendet.</w:t>
            </w:r>
          </w:p>
        </w:tc>
        <w:tc>
          <w:tcPr>
            <w:tcW w:w="60" w:type="dxa"/>
            <w:vMerge/>
            <w:shd w:val="clear" w:color="auto" w:fill="D7EAF9"/>
            <w:vAlign w:val="center"/>
          </w:tcPr>
          <w:p w14:paraId="4BDE2175"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23B657ED"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557F172"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9D66DCB"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723ED43E"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6F614402"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017AF9BD" w14:textId="77777777" w:rsidR="003C679E" w:rsidRPr="00BF19E1" w:rsidRDefault="003C679E" w:rsidP="00BF19E1">
            <w:pPr>
              <w:spacing w:line="240" w:lineRule="exact"/>
              <w:rPr>
                <w:rStyle w:val="FakeCharacterStyle"/>
              </w:rPr>
            </w:pPr>
          </w:p>
        </w:tc>
      </w:tr>
      <w:tr w:rsidR="003C679E" w:rsidRPr="00BF19E1" w14:paraId="0AFB91C6" w14:textId="77777777">
        <w:tc>
          <w:tcPr>
            <w:tcW w:w="15" w:type="dxa"/>
            <w:vMerge/>
            <w:shd w:val="clear" w:color="auto" w:fill="D7EAF9"/>
            <w:vAlign w:val="center"/>
          </w:tcPr>
          <w:p w14:paraId="4C45281C"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4209224"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40932BFF"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90BA2F6"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E77A29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4EA551E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744A74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5FD1E86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2CE2F5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2BC848A" w14:textId="77777777">
        <w:trPr>
          <w:trHeight w:hRule="exact" w:val="15"/>
        </w:trPr>
        <w:tc>
          <w:tcPr>
            <w:tcW w:w="15" w:type="dxa"/>
            <w:vMerge w:val="restart"/>
            <w:shd w:val="clear" w:color="auto" w:fill="auto"/>
          </w:tcPr>
          <w:p w14:paraId="701418F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4E0FADBA"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A889050"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151B6F"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CA716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6C5A0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C766F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C5B4B9" w14:textId="5597B78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33B2F061"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68E26D9" w14:textId="77777777">
        <w:trPr>
          <w:trHeight w:val="240"/>
        </w:trPr>
        <w:tc>
          <w:tcPr>
            <w:tcW w:w="15" w:type="dxa"/>
            <w:vMerge/>
            <w:shd w:val="clear" w:color="auto" w:fill="auto"/>
          </w:tcPr>
          <w:p w14:paraId="45359107"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33098CC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671" w:tooltip="Sicheres Arbeiten an Rotationsfilmdruckmaschinen" w:history="1">
              <w:r w:rsidRPr="00BF19E1">
                <w:rPr>
                  <w:rStyle w:val="FakeCharacterStyle"/>
                  <w:rFonts w:ascii="Source Sans 3" w:hAnsi="Source Sans 3"/>
                  <w:color w:val="000000"/>
                  <w:sz w:val="20"/>
                  <w:u w:val="single"/>
                </w:rPr>
                <w:t xml:space="preserve">Sicheres Arbeiten an </w:t>
              </w:r>
              <w:r w:rsidRPr="00BF19E1">
                <w:rPr>
                  <w:rStyle w:val="FakeCharacterStyle"/>
                  <w:rFonts w:ascii="Source Sans 3" w:hAnsi="Source Sans 3"/>
                  <w:color w:val="000000"/>
                  <w:sz w:val="20"/>
                  <w:u w:val="single"/>
                </w:rPr>
                <w:t>Rotationsfilmdruckmaschinen</w:t>
              </w:r>
            </w:hyperlink>
            <w:r w:rsidRPr="00BF19E1">
              <w:rPr>
                <w:rStyle w:val="FakeCharacterStyle"/>
                <w:rFonts w:ascii="Source Sans 3" w:hAnsi="Source Sans 3"/>
                <w:color w:val="000000"/>
                <w:sz w:val="20"/>
              </w:rPr>
              <w:t>" wird verwendet.</w:t>
            </w:r>
          </w:p>
        </w:tc>
        <w:tc>
          <w:tcPr>
            <w:tcW w:w="60" w:type="dxa"/>
            <w:vMerge/>
            <w:shd w:val="clear" w:color="auto" w:fill="auto"/>
          </w:tcPr>
          <w:p w14:paraId="106AF3A8"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2123870"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00C1AAC"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B68073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50EA5EF7"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4A49FF39"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13D11137" w14:textId="77777777" w:rsidR="003C679E" w:rsidRPr="00BF19E1" w:rsidRDefault="003C679E" w:rsidP="00BF19E1">
            <w:pPr>
              <w:spacing w:line="240" w:lineRule="exact"/>
              <w:rPr>
                <w:rStyle w:val="FakeCharacterStyle"/>
              </w:rPr>
            </w:pPr>
          </w:p>
        </w:tc>
      </w:tr>
      <w:tr w:rsidR="003C679E" w:rsidRPr="00BF19E1" w14:paraId="2839FFE3" w14:textId="77777777">
        <w:tc>
          <w:tcPr>
            <w:tcW w:w="15" w:type="dxa"/>
            <w:vMerge/>
            <w:shd w:val="clear" w:color="auto" w:fill="auto"/>
          </w:tcPr>
          <w:p w14:paraId="267531B1" w14:textId="77777777" w:rsidR="003C679E" w:rsidRPr="00BF19E1" w:rsidRDefault="003C679E" w:rsidP="00BF19E1">
            <w:pPr>
              <w:spacing w:line="240" w:lineRule="exact"/>
              <w:rPr>
                <w:rStyle w:val="FakeCharacterStyle"/>
              </w:rPr>
            </w:pPr>
          </w:p>
        </w:tc>
        <w:tc>
          <w:tcPr>
            <w:tcW w:w="5895" w:type="dxa"/>
            <w:vMerge/>
            <w:shd w:val="clear" w:color="auto" w:fill="auto"/>
          </w:tcPr>
          <w:p w14:paraId="79002B7D" w14:textId="77777777" w:rsidR="003C679E" w:rsidRPr="00BF19E1" w:rsidRDefault="003C679E" w:rsidP="00BF19E1">
            <w:pPr>
              <w:spacing w:line="240" w:lineRule="exact"/>
              <w:rPr>
                <w:rStyle w:val="FakeCharacterStyle"/>
              </w:rPr>
            </w:pPr>
          </w:p>
        </w:tc>
        <w:tc>
          <w:tcPr>
            <w:tcW w:w="60" w:type="dxa"/>
            <w:vMerge/>
            <w:shd w:val="clear" w:color="auto" w:fill="auto"/>
          </w:tcPr>
          <w:p w14:paraId="1691529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01A788B"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28F58D7"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005022F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1D5A6F7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1730D3D"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25CF995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B2EE69A" w14:textId="77777777">
        <w:trPr>
          <w:trHeight w:hRule="exact" w:val="330"/>
        </w:trPr>
        <w:tc>
          <w:tcPr>
            <w:tcW w:w="15" w:type="dxa"/>
            <w:vMerge w:val="restart"/>
            <w:shd w:val="clear" w:color="auto" w:fill="D7EAF9"/>
            <w:vAlign w:val="center"/>
          </w:tcPr>
          <w:p w14:paraId="541A6F2C"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27BE4F"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672" w:tooltip="pu021.pdf" w:history="1">
              <w:r w:rsidRPr="00BF19E1">
                <w:rPr>
                  <w:rStyle w:val="FakeCharacterStyle"/>
                  <w:rFonts w:ascii="Source Sans 3" w:hAnsi="Source Sans 3"/>
                  <w:color w:val="000000"/>
                  <w:sz w:val="20"/>
                  <w:u w:val="single"/>
                </w:rPr>
                <w:t xml:space="preserve">Sicheres Arbeiten an </w:t>
              </w:r>
              <w:proofErr w:type="spellStart"/>
              <w:r w:rsidRPr="00BF19E1">
                <w:rPr>
                  <w:rStyle w:val="FakeCharacterStyle"/>
                  <w:rFonts w:ascii="Source Sans 3" w:hAnsi="Source Sans 3"/>
                  <w:color w:val="000000"/>
                  <w:sz w:val="20"/>
                  <w:u w:val="single"/>
                </w:rPr>
                <w:t>Jiggern</w:t>
              </w:r>
              <w:proofErr w:type="spellEnd"/>
            </w:hyperlink>
            <w:r w:rsidRPr="00BF19E1">
              <w:rPr>
                <w:rStyle w:val="FakeCharacterStyle"/>
                <w:rFonts w:ascii="Source Sans 3" w:hAnsi="Source Sans 3"/>
                <w:color w:val="000000"/>
                <w:sz w:val="20"/>
              </w:rPr>
              <w:t>" wird verwendet.</w:t>
            </w:r>
          </w:p>
        </w:tc>
        <w:tc>
          <w:tcPr>
            <w:tcW w:w="60" w:type="dxa"/>
            <w:vMerge w:val="restart"/>
            <w:shd w:val="clear" w:color="auto" w:fill="D7EAF9"/>
            <w:vAlign w:val="center"/>
          </w:tcPr>
          <w:p w14:paraId="30BC8F94"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DCE10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B2AA14"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33B2DB"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61637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E32637E" w14:textId="3869B29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E1F8B4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5C09548" w14:textId="77777777">
        <w:tc>
          <w:tcPr>
            <w:tcW w:w="15" w:type="dxa"/>
            <w:vMerge/>
            <w:shd w:val="clear" w:color="auto" w:fill="D7EAF9"/>
            <w:vAlign w:val="center"/>
          </w:tcPr>
          <w:p w14:paraId="01518A8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303CE63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2B589F27"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01DE71F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DC734A3"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6E3B24D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E027B6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044993F"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12B7F1B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EAD84C9" w14:textId="77777777">
        <w:trPr>
          <w:trHeight w:hRule="exact" w:val="45"/>
        </w:trPr>
        <w:tc>
          <w:tcPr>
            <w:tcW w:w="9870" w:type="dxa"/>
            <w:gridSpan w:val="9"/>
            <w:shd w:val="clear" w:color="auto" w:fill="auto"/>
          </w:tcPr>
          <w:p w14:paraId="382BAD8B"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AFC561A" wp14:editId="6D80042D">
                  <wp:extent cx="6267450" cy="28575"/>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3"/>
                          <a:stretch>
                            <a:fillRect/>
                          </a:stretch>
                        </pic:blipFill>
                        <pic:spPr>
                          <a:xfrm>
                            <a:off x="0" y="0"/>
                            <a:ext cx="6267450" cy="28575"/>
                          </a:xfrm>
                          <a:prstGeom prst="rect">
                            <a:avLst/>
                          </a:prstGeom>
                          <a:noFill/>
                        </pic:spPr>
                      </pic:pic>
                    </a:graphicData>
                  </a:graphic>
                </wp:inline>
              </w:drawing>
            </w:r>
          </w:p>
        </w:tc>
      </w:tr>
    </w:tbl>
    <w:p w14:paraId="61CC044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21D6CB84" w14:textId="77777777">
        <w:trPr>
          <w:trHeight w:hRule="exact" w:val="345"/>
        </w:trPr>
        <w:tc>
          <w:tcPr>
            <w:tcW w:w="15" w:type="dxa"/>
          </w:tcPr>
          <w:p w14:paraId="6ACE3D1D" w14:textId="77777777" w:rsidR="003C679E" w:rsidRPr="00BF19E1" w:rsidRDefault="003C679E" w:rsidP="00BF19E1">
            <w:pPr>
              <w:spacing w:line="240" w:lineRule="exact"/>
              <w:rPr>
                <w:rStyle w:val="FakeCharacterStyle"/>
              </w:rPr>
            </w:pPr>
          </w:p>
        </w:tc>
        <w:tc>
          <w:tcPr>
            <w:tcW w:w="1440" w:type="dxa"/>
            <w:shd w:val="clear" w:color="auto" w:fill="auto"/>
          </w:tcPr>
          <w:p w14:paraId="050B696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484A448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4A737A7B" w14:textId="77777777">
        <w:tc>
          <w:tcPr>
            <w:tcW w:w="9870" w:type="dxa"/>
            <w:shd w:val="clear" w:color="auto" w:fill="auto"/>
          </w:tcPr>
          <w:p w14:paraId="64346E2C" w14:textId="77777777" w:rsidR="003C679E" w:rsidRPr="00BF19E1" w:rsidRDefault="00A61918" w:rsidP="00BF19E1">
            <w:pPr>
              <w:pStyle w:val="ParagraphStyle101"/>
              <w:spacing w:line="240" w:lineRule="exact"/>
              <w:rPr>
                <w:rStyle w:val="CharacterStyle87"/>
                <w:rFonts w:ascii="Source Sans 3" w:hAnsi="Source Sans 3"/>
              </w:rPr>
            </w:pPr>
            <w:r w:rsidRPr="00BF19E1">
              <w:rPr>
                <w:rStyle w:val="CharacterStyle87"/>
                <w:rFonts w:ascii="Source Sans 3" w:hAnsi="Source Sans 3"/>
              </w:rPr>
              <w:t xml:space="preserve">1. </w:t>
            </w:r>
            <w:r w:rsidRPr="00BF19E1">
              <w:rPr>
                <w:rStyle w:val="CharacterStyle87"/>
                <w:rFonts w:ascii="Source Sans 3" w:hAnsi="Source Sans 3"/>
              </w:rPr>
              <w:t>Gefährdungsbeurteilungsobjekt aus dem BG-Katalog: Walzen; Textil</w:t>
            </w:r>
            <w:r w:rsidRPr="00BF19E1">
              <w:rPr>
                <w:rStyle w:val="CharacterStyle87"/>
                <w:rFonts w:ascii="Source Sans 3" w:hAnsi="Source Sans 3"/>
              </w:rPr>
              <w:br/>
              <w:t>2. Lokale Datei: betriebsanweisungen\maschinen\b_faerbekufe.doc</w:t>
            </w:r>
            <w:r w:rsidRPr="00BF19E1">
              <w:rPr>
                <w:rStyle w:val="CharacterStyle87"/>
                <w:rFonts w:ascii="Source Sans 3" w:hAnsi="Source Sans 3"/>
              </w:rPr>
              <w:br/>
              <w:t>3. Gefährdungsbeurteilungsobjekt aus dem BG-Katalog: Flotte (Farbe, Appretur)</w:t>
            </w:r>
            <w:r w:rsidRPr="00BF19E1">
              <w:rPr>
                <w:rStyle w:val="CharacterStyle87"/>
                <w:rFonts w:ascii="Source Sans 3" w:hAnsi="Source Sans 3"/>
              </w:rPr>
              <w:br/>
              <w:t>4. Gefährdungsbeurteilungsobjekt aus dem BG-Katal</w:t>
            </w:r>
            <w:r w:rsidRPr="00BF19E1">
              <w:rPr>
                <w:rStyle w:val="CharacterStyle87"/>
                <w:rFonts w:ascii="Source Sans 3" w:hAnsi="Source Sans 3"/>
              </w:rPr>
              <w:t>og: Gefahrstoffe; allgemein</w:t>
            </w:r>
            <w:r w:rsidRPr="00BF19E1">
              <w:rPr>
                <w:rStyle w:val="CharacterStyle87"/>
                <w:rFonts w:ascii="Source Sans 3" w:hAnsi="Source Sans 3"/>
              </w:rPr>
              <w:br/>
              <w:t>5. Lokale Datei: betriebsanweisungen\maschinen\b_umfangswicklern.doc</w:t>
            </w:r>
            <w:r w:rsidRPr="00BF19E1">
              <w:rPr>
                <w:rStyle w:val="CharacterStyle87"/>
                <w:rFonts w:ascii="Source Sans 3" w:hAnsi="Source Sans 3"/>
              </w:rPr>
              <w:br/>
              <w:t>6. Gefährdungsbeurteilungsobjekt aus dem BG-Katalog: Heiße Oberflächen</w:t>
            </w:r>
            <w:r w:rsidRPr="00BF19E1">
              <w:rPr>
                <w:rStyle w:val="CharacterStyle87"/>
                <w:rFonts w:ascii="Source Sans 3" w:hAnsi="Source Sans 3"/>
              </w:rPr>
              <w:br/>
              <w:t>7. Gefährdungsbeurteilungsobjekt aus dem BG-Katalog: Unterweisungen der Beschäftigten</w:t>
            </w:r>
            <w:r w:rsidRPr="00BF19E1">
              <w:rPr>
                <w:rStyle w:val="CharacterStyle87"/>
                <w:rFonts w:ascii="Source Sans 3" w:hAnsi="Source Sans 3"/>
              </w:rPr>
              <w:br/>
              <w:t>8.</w:t>
            </w:r>
            <w:r w:rsidRPr="00BF19E1">
              <w:rPr>
                <w:rStyle w:val="CharacterStyle87"/>
                <w:rFonts w:ascii="Source Sans 3" w:hAnsi="Source Sans 3"/>
              </w:rPr>
              <w:t xml:space="preserve"> Lokale Datei: betriebsanweisungen\maschinen\b_faerbekufe.doc</w:t>
            </w:r>
            <w:r w:rsidRPr="00BF19E1">
              <w:rPr>
                <w:rStyle w:val="CharacterStyle87"/>
                <w:rFonts w:ascii="Source Sans 3" w:hAnsi="Source Sans 3"/>
              </w:rPr>
              <w:br/>
              <w:t>9. Lokale Datei: pu\pu021.pdf</w:t>
            </w:r>
            <w:r w:rsidRPr="00BF19E1">
              <w:rPr>
                <w:rStyle w:val="CharacterStyle87"/>
                <w:rFonts w:ascii="Source Sans 3" w:hAnsi="Source Sans 3"/>
              </w:rPr>
              <w:br/>
              <w:t>10. Lokale Datei: pu\pu021.pdf</w:t>
            </w:r>
            <w:r w:rsidRPr="00BF19E1">
              <w:rPr>
                <w:rStyle w:val="CharacterStyle87"/>
                <w:rFonts w:ascii="Source Sans 3" w:hAnsi="Source Sans 3"/>
              </w:rPr>
              <w:br/>
              <w:t>11. Lokale Datei: betriebsanweisungen\maschinen\b_ht_faerbeapparate.doc</w:t>
            </w:r>
            <w:r w:rsidRPr="00BF19E1">
              <w:rPr>
                <w:rStyle w:val="CharacterStyle87"/>
                <w:rFonts w:ascii="Source Sans 3" w:hAnsi="Source Sans 3"/>
              </w:rPr>
              <w:br/>
              <w:t>12. Lokale Datei: pu\pu021.pdf</w:t>
            </w:r>
            <w:r w:rsidRPr="00BF19E1">
              <w:rPr>
                <w:rStyle w:val="CharacterStyle87"/>
                <w:rFonts w:ascii="Source Sans 3" w:hAnsi="Source Sans 3"/>
              </w:rPr>
              <w:br/>
              <w:t>13. Lokale Datei: pu\pu021.pdf</w:t>
            </w:r>
            <w:r w:rsidRPr="00BF19E1">
              <w:rPr>
                <w:rStyle w:val="CharacterStyle87"/>
                <w:rFonts w:ascii="Source Sans 3" w:hAnsi="Source Sans 3"/>
              </w:rPr>
              <w:br/>
              <w:t>14. Lokale Datei: pu\pu021.pdf</w:t>
            </w:r>
          </w:p>
        </w:tc>
      </w:tr>
    </w:tbl>
    <w:p w14:paraId="4B2E9B1F" w14:textId="77777777" w:rsidR="003C679E" w:rsidRPr="00BF19E1" w:rsidRDefault="003C679E" w:rsidP="00BF19E1">
      <w:pPr>
        <w:spacing w:line="240" w:lineRule="exact"/>
        <w:sectPr w:rsidR="003C679E" w:rsidRPr="00BF19E1">
          <w:headerReference w:type="default" r:id="rId673"/>
          <w:footerReference w:type="default" r:id="rId6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1FAE1D36" w14:textId="77777777">
        <w:tc>
          <w:tcPr>
            <w:tcW w:w="9870" w:type="dxa"/>
            <w:shd w:val="clear" w:color="auto" w:fill="auto"/>
          </w:tcPr>
          <w:p w14:paraId="5601D751" w14:textId="7D4F4381" w:rsidR="003C679E" w:rsidRPr="00BF19E1" w:rsidRDefault="00A61918" w:rsidP="00BF19E1">
            <w:pPr>
              <w:pStyle w:val="ParagraphStyle102"/>
              <w:spacing w:line="240" w:lineRule="exact"/>
              <w:rPr>
                <w:rStyle w:val="CharacterStyle88"/>
                <w:rFonts w:ascii="Source Sans 3" w:hAnsi="Source Sans 3"/>
              </w:rPr>
            </w:pPr>
            <w:r>
              <w:rPr>
                <w:rStyle w:val="CharacterStyle88"/>
                <w:rFonts w:ascii="Source Sans 3" w:hAnsi="Source Sans 3"/>
              </w:rPr>
              <w:br/>
            </w:r>
            <w:r w:rsidRPr="00BF19E1">
              <w:rPr>
                <w:rStyle w:val="CharacterStyle88"/>
                <w:rFonts w:ascii="Source Sans 3" w:hAnsi="Source Sans 3"/>
              </w:rPr>
              <w:t>15. Lokale Datei: pu\pu021.pdf</w:t>
            </w:r>
            <w:r w:rsidRPr="00BF19E1">
              <w:rPr>
                <w:rStyle w:val="CharacterStyle88"/>
                <w:rFonts w:ascii="Source Sans 3" w:hAnsi="Source Sans 3"/>
              </w:rPr>
              <w:br/>
              <w:t>16. Lokale Datei: pu\pu021.pdf</w:t>
            </w:r>
            <w:r w:rsidRPr="00BF19E1">
              <w:rPr>
                <w:rStyle w:val="CharacterStyle88"/>
                <w:rFonts w:ascii="Source Sans 3" w:hAnsi="Source Sans 3"/>
              </w:rPr>
              <w:br/>
              <w:t>17. Lokale Datei: pu\pu021.pdf</w:t>
            </w:r>
          </w:p>
        </w:tc>
      </w:tr>
    </w:tbl>
    <w:p w14:paraId="75A371D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1418264" w14:textId="77777777">
        <w:trPr>
          <w:trHeight w:hRule="exact" w:val="300"/>
        </w:trPr>
        <w:tc>
          <w:tcPr>
            <w:tcW w:w="9870" w:type="dxa"/>
            <w:gridSpan w:val="6"/>
            <w:shd w:val="clear" w:color="auto" w:fill="auto"/>
          </w:tcPr>
          <w:p w14:paraId="1A531B0D"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41848CBF" w14:textId="77777777">
        <w:trPr>
          <w:trHeight w:hRule="exact" w:val="345"/>
        </w:trPr>
        <w:tc>
          <w:tcPr>
            <w:tcW w:w="1440" w:type="dxa"/>
            <w:gridSpan w:val="2"/>
            <w:shd w:val="clear" w:color="auto" w:fill="auto"/>
          </w:tcPr>
          <w:p w14:paraId="4933E070"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663605AC" w14:textId="77777777" w:rsidR="003C679E" w:rsidRPr="00BF19E1" w:rsidRDefault="003C679E" w:rsidP="00BF19E1">
            <w:pPr>
              <w:spacing w:line="240" w:lineRule="exact"/>
              <w:rPr>
                <w:rStyle w:val="FakeCharacterStyle"/>
              </w:rPr>
            </w:pPr>
          </w:p>
        </w:tc>
      </w:tr>
      <w:tr w:rsidR="003C679E" w:rsidRPr="00BF19E1" w14:paraId="63143206" w14:textId="77777777">
        <w:trPr>
          <w:trHeight w:hRule="exact" w:val="270"/>
        </w:trPr>
        <w:tc>
          <w:tcPr>
            <w:tcW w:w="9870" w:type="dxa"/>
            <w:gridSpan w:val="6"/>
            <w:shd w:val="clear" w:color="auto" w:fill="auto"/>
          </w:tcPr>
          <w:p w14:paraId="15185F7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w:t>
            </w:r>
            <w:r w:rsidRPr="00BF19E1">
              <w:rPr>
                <w:rStyle w:val="CharacterStyle28"/>
                <w:rFonts w:ascii="Source Sans 3" w:hAnsi="Source Sans 3"/>
              </w:rPr>
              <w:t>Betreiben von Arbeitsmitteln Kapitel 2.4 : Betreiben von Textilmaschinen, Titel</w:t>
            </w:r>
          </w:p>
        </w:tc>
      </w:tr>
      <w:tr w:rsidR="003C679E" w:rsidRPr="00BF19E1" w14:paraId="7CE12182" w14:textId="77777777">
        <w:trPr>
          <w:trHeight w:hRule="exact" w:val="270"/>
        </w:trPr>
        <w:tc>
          <w:tcPr>
            <w:tcW w:w="9870" w:type="dxa"/>
            <w:gridSpan w:val="6"/>
            <w:shd w:val="clear" w:color="auto" w:fill="auto"/>
          </w:tcPr>
          <w:p w14:paraId="18CFF47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Inhalt</w:t>
            </w:r>
          </w:p>
        </w:tc>
      </w:tr>
      <w:tr w:rsidR="003C679E" w:rsidRPr="00BF19E1" w14:paraId="299F41E2" w14:textId="77777777">
        <w:trPr>
          <w:trHeight w:hRule="exact" w:val="570"/>
        </w:trPr>
        <w:tc>
          <w:tcPr>
            <w:tcW w:w="9870" w:type="dxa"/>
            <w:gridSpan w:val="6"/>
            <w:shd w:val="clear" w:color="auto" w:fill="auto"/>
          </w:tcPr>
          <w:p w14:paraId="63CF7A9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5E87711" w14:textId="77777777">
        <w:trPr>
          <w:trHeight w:hRule="exact" w:val="285"/>
        </w:trPr>
        <w:tc>
          <w:tcPr>
            <w:tcW w:w="15" w:type="dxa"/>
          </w:tcPr>
          <w:p w14:paraId="5DAF5012"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299F9BA1"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6B224833" w14:textId="77777777" w:rsidR="003C679E" w:rsidRPr="00BF19E1" w:rsidRDefault="003C679E" w:rsidP="00BF19E1">
            <w:pPr>
              <w:spacing w:line="240" w:lineRule="exact"/>
              <w:rPr>
                <w:rStyle w:val="FakeCharacterStyle"/>
              </w:rPr>
            </w:pPr>
          </w:p>
        </w:tc>
        <w:tc>
          <w:tcPr>
            <w:tcW w:w="2865" w:type="dxa"/>
            <w:shd w:val="clear" w:color="auto" w:fill="auto"/>
          </w:tcPr>
          <w:p w14:paraId="1D38CF2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76EEF8B" w14:textId="77777777" w:rsidR="003C679E" w:rsidRPr="00BF19E1" w:rsidRDefault="003C679E" w:rsidP="00BF19E1">
            <w:pPr>
              <w:spacing w:line="240" w:lineRule="exact"/>
              <w:rPr>
                <w:rStyle w:val="FakeCharacterStyle"/>
              </w:rPr>
            </w:pPr>
          </w:p>
        </w:tc>
      </w:tr>
      <w:tr w:rsidR="003C679E" w:rsidRPr="00BF19E1" w14:paraId="56CE0680" w14:textId="77777777">
        <w:trPr>
          <w:trHeight w:hRule="exact" w:val="1245"/>
        </w:trPr>
        <w:tc>
          <w:tcPr>
            <w:tcW w:w="15" w:type="dxa"/>
          </w:tcPr>
          <w:p w14:paraId="222CC3A2"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A59EC6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Sicherheitskraft / </w:t>
            </w:r>
            <w:r w:rsidRPr="00BF19E1">
              <w:rPr>
                <w:rStyle w:val="CharacterStyle28"/>
                <w:rFonts w:ascii="Source Sans 3" w:hAnsi="Source Sans 3"/>
              </w:rPr>
              <w:t>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38DC3E5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02021E8A" w14:textId="77777777">
        <w:trPr>
          <w:trHeight w:hRule="exact" w:val="285"/>
        </w:trPr>
        <w:tc>
          <w:tcPr>
            <w:tcW w:w="15" w:type="dxa"/>
          </w:tcPr>
          <w:p w14:paraId="74510B70" w14:textId="77777777" w:rsidR="003C679E" w:rsidRPr="00BF19E1" w:rsidRDefault="003C679E" w:rsidP="00BF19E1">
            <w:pPr>
              <w:spacing w:line="240" w:lineRule="exact"/>
              <w:rPr>
                <w:rStyle w:val="FakeCharacterStyle"/>
              </w:rPr>
            </w:pPr>
          </w:p>
        </w:tc>
        <w:tc>
          <w:tcPr>
            <w:tcW w:w="1710" w:type="dxa"/>
            <w:shd w:val="clear" w:color="auto" w:fill="auto"/>
          </w:tcPr>
          <w:p w14:paraId="6430B47B"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B88C8FF" w14:textId="77777777" w:rsidR="003C679E" w:rsidRPr="00BF19E1" w:rsidRDefault="003C679E" w:rsidP="00BF19E1">
            <w:pPr>
              <w:spacing w:line="240" w:lineRule="exact"/>
              <w:rPr>
                <w:rStyle w:val="FakeCharacterStyle"/>
              </w:rPr>
            </w:pPr>
          </w:p>
        </w:tc>
        <w:tc>
          <w:tcPr>
            <w:tcW w:w="8115" w:type="dxa"/>
            <w:shd w:val="clear" w:color="auto" w:fill="auto"/>
          </w:tcPr>
          <w:p w14:paraId="0993B13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w:t>
            </w:r>
            <w:r w:rsidRPr="00BF19E1">
              <w:rPr>
                <w:rStyle w:val="CharacterStyle28"/>
                <w:rFonts w:ascii="Source Sans 3" w:hAnsi="Source Sans 3"/>
              </w:rPr>
              <w:t>Beauftragte/r / Vorgesetzte/r............................................................)</w:t>
            </w:r>
          </w:p>
        </w:tc>
      </w:tr>
      <w:tr w:rsidR="003C679E" w:rsidRPr="00BF19E1" w14:paraId="1A757C83" w14:textId="77777777">
        <w:trPr>
          <w:trHeight w:hRule="exact" w:val="1110"/>
        </w:trPr>
        <w:tc>
          <w:tcPr>
            <w:tcW w:w="15" w:type="dxa"/>
          </w:tcPr>
          <w:p w14:paraId="265A5745"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72D2C25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28367466" w14:textId="77777777" w:rsidR="003C679E" w:rsidRPr="00BF19E1" w:rsidRDefault="003C679E" w:rsidP="00BF19E1">
      <w:pPr>
        <w:spacing w:line="240" w:lineRule="exact"/>
        <w:sectPr w:rsidR="003C679E" w:rsidRPr="00BF19E1">
          <w:headerReference w:type="default" r:id="rId675"/>
          <w:footerReference w:type="default" r:id="rId6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71D60803" w14:textId="77777777">
        <w:trPr>
          <w:trHeight w:hRule="exact" w:val="360"/>
        </w:trPr>
        <w:tc>
          <w:tcPr>
            <w:tcW w:w="9870" w:type="dxa"/>
            <w:gridSpan w:val="3"/>
            <w:shd w:val="clear" w:color="auto" w:fill="auto"/>
          </w:tcPr>
          <w:p w14:paraId="4C1C397B"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468071ED" w14:textId="77777777">
        <w:trPr>
          <w:trHeight w:hRule="exact" w:val="360"/>
        </w:trPr>
        <w:tc>
          <w:tcPr>
            <w:tcW w:w="9870" w:type="dxa"/>
            <w:gridSpan w:val="3"/>
            <w:shd w:val="clear" w:color="auto" w:fill="auto"/>
          </w:tcPr>
          <w:p w14:paraId="3AFE3D3F"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Zentrifuge; Textil</w:t>
            </w:r>
          </w:p>
        </w:tc>
      </w:tr>
      <w:tr w:rsidR="003C679E" w:rsidRPr="00BF19E1" w14:paraId="5C3F495D" w14:textId="77777777">
        <w:trPr>
          <w:trHeight w:hRule="exact" w:val="345"/>
        </w:trPr>
        <w:tc>
          <w:tcPr>
            <w:tcW w:w="2700" w:type="dxa"/>
            <w:shd w:val="clear" w:color="auto" w:fill="auto"/>
          </w:tcPr>
          <w:p w14:paraId="489F7B59"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294BCE8A" w14:textId="77777777" w:rsidR="003C679E" w:rsidRPr="00BF19E1" w:rsidRDefault="003C679E" w:rsidP="00BF19E1">
            <w:pPr>
              <w:spacing w:line="240" w:lineRule="exact"/>
              <w:rPr>
                <w:rStyle w:val="FakeCharacterStyle"/>
              </w:rPr>
            </w:pPr>
          </w:p>
        </w:tc>
      </w:tr>
      <w:tr w:rsidR="003C679E" w:rsidRPr="00BF19E1" w14:paraId="63B7F283" w14:textId="77777777">
        <w:tc>
          <w:tcPr>
            <w:tcW w:w="9855" w:type="dxa"/>
            <w:gridSpan w:val="2"/>
            <w:shd w:val="clear" w:color="auto" w:fill="auto"/>
          </w:tcPr>
          <w:p w14:paraId="02EE6EB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Quetschen/Scheren durch den Deckel und die drehende </w:t>
            </w:r>
            <w:r w:rsidRPr="00BF19E1">
              <w:rPr>
                <w:rStyle w:val="FakeCharacterStyle"/>
                <w:rFonts w:ascii="Source Sans 3" w:hAnsi="Source Sans 3"/>
                <w:b/>
                <w:color w:val="000000"/>
                <w:sz w:val="20"/>
              </w:rPr>
              <w:t>Trommel</w:t>
            </w:r>
          </w:p>
          <w:p w14:paraId="10196A73"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Hineinstürzen in Zentrifuge </w:t>
            </w:r>
          </w:p>
        </w:tc>
        <w:tc>
          <w:tcPr>
            <w:tcW w:w="15" w:type="dxa"/>
          </w:tcPr>
          <w:p w14:paraId="3A1571B5" w14:textId="77777777" w:rsidR="003C679E" w:rsidRPr="00BF19E1" w:rsidRDefault="003C679E" w:rsidP="00BF19E1">
            <w:pPr>
              <w:spacing w:line="240" w:lineRule="exact"/>
              <w:rPr>
                <w:rStyle w:val="FakeCharacterStyle"/>
              </w:rPr>
            </w:pPr>
          </w:p>
        </w:tc>
      </w:tr>
      <w:tr w:rsidR="003C679E" w:rsidRPr="00BF19E1" w14:paraId="6FE11784" w14:textId="77777777">
        <w:trPr>
          <w:trHeight w:hRule="exact" w:val="255"/>
        </w:trPr>
        <w:tc>
          <w:tcPr>
            <w:tcW w:w="9870" w:type="dxa"/>
            <w:gridSpan w:val="3"/>
            <w:shd w:val="clear" w:color="auto" w:fill="auto"/>
          </w:tcPr>
          <w:p w14:paraId="22DF698D" w14:textId="77777777" w:rsidR="003C679E" w:rsidRPr="00BF19E1" w:rsidRDefault="003C679E" w:rsidP="00BF19E1">
            <w:pPr>
              <w:pStyle w:val="ParagraphStyle23"/>
              <w:spacing w:line="240" w:lineRule="exact"/>
              <w:rPr>
                <w:rStyle w:val="FakeCharacterStyle"/>
                <w:rFonts w:ascii="Source Sans 3" w:hAnsi="Source Sans 3"/>
              </w:rPr>
            </w:pPr>
          </w:p>
        </w:tc>
      </w:tr>
    </w:tbl>
    <w:p w14:paraId="2950263B"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69C2B9E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D761E8"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D3A4C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6603B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A8AF7C"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611080"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7045E01A" w14:textId="77777777">
        <w:trPr>
          <w:trHeight w:hRule="exact" w:val="330"/>
        </w:trPr>
        <w:tc>
          <w:tcPr>
            <w:tcW w:w="15" w:type="dxa"/>
            <w:vMerge w:val="restart"/>
            <w:shd w:val="clear" w:color="auto" w:fill="D7EAF9"/>
            <w:vAlign w:val="center"/>
          </w:tcPr>
          <w:p w14:paraId="6E6347C8"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C5B49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Objekt "</w:t>
            </w:r>
            <w:hyperlink r:id="rId677" w:tooltip="Zentrifuge" w:history="1">
              <w:r w:rsidRPr="00BF19E1">
                <w:rPr>
                  <w:rStyle w:val="FakeCharacterStyle"/>
                  <w:rFonts w:ascii="Source Sans 3" w:hAnsi="Source Sans 3"/>
                  <w:color w:val="000000"/>
                  <w:sz w:val="20"/>
                  <w:u w:val="single"/>
                </w:rPr>
                <w:t>Zentrifuge</w:t>
              </w:r>
            </w:hyperlink>
            <w:r w:rsidRPr="00BF19E1">
              <w:rPr>
                <w:rStyle w:val="FakeCharacterStyle"/>
                <w:rFonts w:ascii="Source Sans 3" w:hAnsi="Source Sans 3"/>
                <w:color w:val="000000"/>
                <w:sz w:val="20"/>
              </w:rPr>
              <w:t>" ist beachtet.</w:t>
            </w:r>
          </w:p>
        </w:tc>
        <w:tc>
          <w:tcPr>
            <w:tcW w:w="60" w:type="dxa"/>
            <w:vMerge w:val="restart"/>
            <w:shd w:val="clear" w:color="auto" w:fill="D7EAF9"/>
            <w:vAlign w:val="center"/>
          </w:tcPr>
          <w:p w14:paraId="48AD3B0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BF3ED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DB4F4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7DD42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3FAE5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0FE37F" w14:textId="49F5ACFD"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397593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AD2516F" w14:textId="77777777">
        <w:tc>
          <w:tcPr>
            <w:tcW w:w="15" w:type="dxa"/>
            <w:vMerge/>
            <w:shd w:val="clear" w:color="auto" w:fill="D7EAF9"/>
            <w:vAlign w:val="center"/>
          </w:tcPr>
          <w:p w14:paraId="43B338D6"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D983917"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3D30EE8"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2EFB52C"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106192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1FEA6AF"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314D5B0C"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FAA9C2B"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F36226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B0B881B" w14:textId="77777777">
        <w:trPr>
          <w:trHeight w:hRule="exact" w:val="330"/>
        </w:trPr>
        <w:tc>
          <w:tcPr>
            <w:tcW w:w="15" w:type="dxa"/>
            <w:vMerge w:val="restart"/>
            <w:shd w:val="clear" w:color="auto" w:fill="auto"/>
          </w:tcPr>
          <w:p w14:paraId="218AF9E0"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BA0C53D"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Gehäusedeckel von Zentrifugen sind so </w:t>
            </w:r>
            <w:r w:rsidRPr="00BF19E1">
              <w:rPr>
                <w:rStyle w:val="FakeCharacterStyle"/>
                <w:rFonts w:ascii="Source Sans 3" w:hAnsi="Source Sans 3"/>
                <w:color w:val="000000"/>
                <w:sz w:val="20"/>
              </w:rPr>
              <w:t>mit dem Antrieb verriegelt, dass ein Öffnen nur bei Stillstand der Trommel möglich ist (Zuhaltung).</w:t>
            </w:r>
          </w:p>
        </w:tc>
        <w:tc>
          <w:tcPr>
            <w:tcW w:w="60" w:type="dxa"/>
            <w:vMerge w:val="restart"/>
            <w:shd w:val="clear" w:color="auto" w:fill="auto"/>
          </w:tcPr>
          <w:p w14:paraId="11BB9E36"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B14A9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868B6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9F738C"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20760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2D5C14C0" w14:textId="70FA4717"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094E46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609EE66" w14:textId="77777777">
        <w:tc>
          <w:tcPr>
            <w:tcW w:w="15" w:type="dxa"/>
            <w:vMerge/>
            <w:shd w:val="clear" w:color="auto" w:fill="auto"/>
          </w:tcPr>
          <w:p w14:paraId="7471463A" w14:textId="77777777" w:rsidR="003C679E" w:rsidRPr="00BF19E1" w:rsidRDefault="003C679E" w:rsidP="00BF19E1">
            <w:pPr>
              <w:spacing w:line="240" w:lineRule="exact"/>
              <w:rPr>
                <w:rStyle w:val="FakeCharacterStyle"/>
              </w:rPr>
            </w:pPr>
          </w:p>
        </w:tc>
        <w:tc>
          <w:tcPr>
            <w:tcW w:w="5895" w:type="dxa"/>
            <w:vMerge/>
            <w:shd w:val="clear" w:color="auto" w:fill="auto"/>
          </w:tcPr>
          <w:p w14:paraId="38A017C8" w14:textId="77777777" w:rsidR="003C679E" w:rsidRPr="00BF19E1" w:rsidRDefault="003C679E" w:rsidP="00BF19E1">
            <w:pPr>
              <w:spacing w:line="240" w:lineRule="exact"/>
              <w:rPr>
                <w:rStyle w:val="FakeCharacterStyle"/>
              </w:rPr>
            </w:pPr>
          </w:p>
        </w:tc>
        <w:tc>
          <w:tcPr>
            <w:tcW w:w="60" w:type="dxa"/>
            <w:vMerge/>
            <w:shd w:val="clear" w:color="auto" w:fill="auto"/>
          </w:tcPr>
          <w:p w14:paraId="70BD1F1B"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225F4BA4"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CE59DBB"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FE0EFE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35FD95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0F20C9F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77F03AB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0BDC49E" w14:textId="77777777">
        <w:trPr>
          <w:trHeight w:hRule="exact" w:val="330"/>
        </w:trPr>
        <w:tc>
          <w:tcPr>
            <w:tcW w:w="15" w:type="dxa"/>
            <w:vMerge w:val="restart"/>
            <w:shd w:val="clear" w:color="auto" w:fill="D7EAF9"/>
            <w:vAlign w:val="center"/>
          </w:tcPr>
          <w:p w14:paraId="560BB092"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81B20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Zentrifugen mit Bordringen oder abnehmbaren Trommeldeckeln lassen sich nur in Gang setzen, wenn diese </w:t>
            </w:r>
            <w:r w:rsidRPr="00BF19E1">
              <w:rPr>
                <w:rStyle w:val="FakeCharacterStyle"/>
                <w:rFonts w:ascii="Source Sans 3" w:hAnsi="Source Sans 3"/>
                <w:color w:val="000000"/>
                <w:sz w:val="20"/>
              </w:rPr>
              <w:t>Teile aufgesetzt und richtig verschlossen sind (elektrische oder mechanische Verriegelung).</w:t>
            </w:r>
          </w:p>
        </w:tc>
        <w:tc>
          <w:tcPr>
            <w:tcW w:w="60" w:type="dxa"/>
            <w:vMerge w:val="restart"/>
            <w:shd w:val="clear" w:color="auto" w:fill="D7EAF9"/>
            <w:vAlign w:val="center"/>
          </w:tcPr>
          <w:p w14:paraId="1F965F20"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CC202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FA1D42"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41437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C5376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3EBD6F7" w14:textId="4C862DB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9A2AC6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66A8D89" w14:textId="77777777">
        <w:tc>
          <w:tcPr>
            <w:tcW w:w="15" w:type="dxa"/>
            <w:vMerge/>
            <w:shd w:val="clear" w:color="auto" w:fill="D7EAF9"/>
            <w:vAlign w:val="center"/>
          </w:tcPr>
          <w:p w14:paraId="0B2C8DE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74CD313"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94A646B"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5FB3D3A"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268CA89"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392EDC43"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55C4BEC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7D8646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4390005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3F6068A" w14:textId="77777777">
        <w:trPr>
          <w:trHeight w:hRule="exact" w:val="330"/>
        </w:trPr>
        <w:tc>
          <w:tcPr>
            <w:tcW w:w="15" w:type="dxa"/>
            <w:vMerge w:val="restart"/>
            <w:shd w:val="clear" w:color="auto" w:fill="auto"/>
          </w:tcPr>
          <w:p w14:paraId="40C4788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4C503F3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Wenn die Gehäusehöhe niedriger als 1m über Bodenniveau, ist das Objekt "</w:t>
            </w:r>
            <w:hyperlink r:id="rId678" w:tooltip="Arbeitsplätze mit Absturzgefahr (ohne  Bauarbeiten)" w:history="1">
              <w:r w:rsidRPr="00BF19E1">
                <w:rPr>
                  <w:rStyle w:val="FakeCharacterStyle"/>
                  <w:rFonts w:ascii="Source Sans 3" w:hAnsi="Source Sans 3"/>
                  <w:color w:val="000000"/>
                  <w:sz w:val="20"/>
                  <w:u w:val="single"/>
                </w:rPr>
                <w:t>Arbeiten mit Absturzgefahr</w:t>
              </w:r>
            </w:hyperlink>
            <w:r w:rsidRPr="00BF19E1">
              <w:rPr>
                <w:rStyle w:val="FakeCharacterStyle"/>
                <w:rFonts w:ascii="Source Sans 3" w:hAnsi="Source Sans 3"/>
                <w:color w:val="000000"/>
                <w:sz w:val="20"/>
              </w:rPr>
              <w:t>" beachtet.</w:t>
            </w:r>
          </w:p>
        </w:tc>
        <w:tc>
          <w:tcPr>
            <w:tcW w:w="60" w:type="dxa"/>
            <w:vMerge w:val="restart"/>
            <w:shd w:val="clear" w:color="auto" w:fill="auto"/>
          </w:tcPr>
          <w:p w14:paraId="3D94E91B"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BF946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AC832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30BCF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CF5B3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36EAA831" w14:textId="5295E3E8"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6343328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943C0F5" w14:textId="77777777">
        <w:tc>
          <w:tcPr>
            <w:tcW w:w="15" w:type="dxa"/>
            <w:vMerge/>
            <w:shd w:val="clear" w:color="auto" w:fill="auto"/>
          </w:tcPr>
          <w:p w14:paraId="30659707" w14:textId="77777777" w:rsidR="003C679E" w:rsidRPr="00BF19E1" w:rsidRDefault="003C679E" w:rsidP="00BF19E1">
            <w:pPr>
              <w:spacing w:line="240" w:lineRule="exact"/>
              <w:rPr>
                <w:rStyle w:val="FakeCharacterStyle"/>
              </w:rPr>
            </w:pPr>
          </w:p>
        </w:tc>
        <w:tc>
          <w:tcPr>
            <w:tcW w:w="5895" w:type="dxa"/>
            <w:vMerge/>
            <w:shd w:val="clear" w:color="auto" w:fill="auto"/>
          </w:tcPr>
          <w:p w14:paraId="445FB88A" w14:textId="77777777" w:rsidR="003C679E" w:rsidRPr="00BF19E1" w:rsidRDefault="003C679E" w:rsidP="00BF19E1">
            <w:pPr>
              <w:spacing w:line="240" w:lineRule="exact"/>
              <w:rPr>
                <w:rStyle w:val="FakeCharacterStyle"/>
              </w:rPr>
            </w:pPr>
          </w:p>
        </w:tc>
        <w:tc>
          <w:tcPr>
            <w:tcW w:w="60" w:type="dxa"/>
            <w:vMerge/>
            <w:shd w:val="clear" w:color="auto" w:fill="auto"/>
          </w:tcPr>
          <w:p w14:paraId="27376D89"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471EDB9"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71B99A96"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86C5829"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F7F1DD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AA8D888"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A87DD5B"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C25EFC7" w14:textId="77777777">
        <w:trPr>
          <w:trHeight w:hRule="exact" w:val="15"/>
        </w:trPr>
        <w:tc>
          <w:tcPr>
            <w:tcW w:w="15" w:type="dxa"/>
            <w:vMerge w:val="restart"/>
            <w:shd w:val="clear" w:color="auto" w:fill="D7EAF9"/>
            <w:vAlign w:val="center"/>
          </w:tcPr>
          <w:p w14:paraId="074E22C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5B986FAD"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02011BB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90E31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65D31C"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60C89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FC2696"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61519C" w14:textId="5B552E38"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3C84C27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67B4582" w14:textId="77777777">
        <w:trPr>
          <w:trHeight w:val="240"/>
        </w:trPr>
        <w:tc>
          <w:tcPr>
            <w:tcW w:w="15" w:type="dxa"/>
            <w:vMerge/>
            <w:shd w:val="clear" w:color="auto" w:fill="D7EAF9"/>
            <w:vAlign w:val="center"/>
          </w:tcPr>
          <w:p w14:paraId="666C923D"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E330C0B"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Eine </w:t>
            </w:r>
            <w:hyperlink r:id="rId679" w:tooltip="b_trommelzentrifuge.doc" w:history="1">
              <w:r w:rsidRPr="00BF19E1">
                <w:rPr>
                  <w:rStyle w:val="FakeCharacterStyle"/>
                  <w:rFonts w:ascii="Source Sans 3" w:hAnsi="Source Sans 3"/>
                  <w:color w:val="000000"/>
                  <w:sz w:val="20"/>
                  <w:u w:val="single"/>
                </w:rPr>
                <w:t>Betriebsanweisung</w:t>
              </w:r>
            </w:hyperlink>
            <w:r w:rsidRPr="00BF19E1">
              <w:rPr>
                <w:rStyle w:val="FakeCharacterStyle"/>
                <w:rFonts w:ascii="Source Sans 3" w:hAnsi="Source Sans 3"/>
                <w:color w:val="000000"/>
                <w:sz w:val="20"/>
              </w:rPr>
              <w:t xml:space="preserve"> ist erstellt.</w:t>
            </w:r>
          </w:p>
        </w:tc>
        <w:tc>
          <w:tcPr>
            <w:tcW w:w="60" w:type="dxa"/>
            <w:vMerge/>
            <w:shd w:val="clear" w:color="auto" w:fill="D7EAF9"/>
            <w:vAlign w:val="center"/>
          </w:tcPr>
          <w:p w14:paraId="3761F2B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43A82AF8"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25854E8D"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62344A1"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120C79F5"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03AF5897"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78E64F40" w14:textId="77777777" w:rsidR="003C679E" w:rsidRPr="00BF19E1" w:rsidRDefault="003C679E" w:rsidP="00BF19E1">
            <w:pPr>
              <w:spacing w:line="240" w:lineRule="exact"/>
              <w:rPr>
                <w:rStyle w:val="FakeCharacterStyle"/>
              </w:rPr>
            </w:pPr>
          </w:p>
        </w:tc>
      </w:tr>
      <w:tr w:rsidR="003C679E" w:rsidRPr="00BF19E1" w14:paraId="6D00A1DA" w14:textId="77777777">
        <w:tc>
          <w:tcPr>
            <w:tcW w:w="15" w:type="dxa"/>
            <w:vMerge/>
            <w:shd w:val="clear" w:color="auto" w:fill="D7EAF9"/>
            <w:vAlign w:val="center"/>
          </w:tcPr>
          <w:p w14:paraId="32265E6D"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0501390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1AF60C6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6C458D3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348A9F0"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5AC465C"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D14200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81D4F8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7810DF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F3C4BB5" w14:textId="77777777">
        <w:trPr>
          <w:trHeight w:hRule="exact" w:val="330"/>
        </w:trPr>
        <w:tc>
          <w:tcPr>
            <w:tcW w:w="15" w:type="dxa"/>
            <w:vMerge w:val="restart"/>
            <w:shd w:val="clear" w:color="auto" w:fill="auto"/>
          </w:tcPr>
          <w:p w14:paraId="4C4E1717"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AD8A09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680" w:tooltip="pu021.pdf" w:history="1">
              <w:r w:rsidRPr="00BF19E1">
                <w:rPr>
                  <w:rStyle w:val="FakeCharacterStyle"/>
                  <w:rFonts w:ascii="Source Sans 3" w:hAnsi="Source Sans 3"/>
                  <w:color w:val="000000"/>
                  <w:sz w:val="20"/>
                  <w:u w:val="single"/>
                </w:rPr>
                <w:t>Sicheres Bedienen von Trommelzentrifugen</w:t>
              </w:r>
            </w:hyperlink>
            <w:r w:rsidRPr="00BF19E1">
              <w:rPr>
                <w:rStyle w:val="FakeCharacterStyle"/>
                <w:rFonts w:ascii="Source Sans 3" w:hAnsi="Source Sans 3"/>
                <w:color w:val="000000"/>
                <w:sz w:val="20"/>
              </w:rPr>
              <w:t>" PU021 wird verwendet.</w:t>
            </w:r>
          </w:p>
        </w:tc>
        <w:tc>
          <w:tcPr>
            <w:tcW w:w="60" w:type="dxa"/>
            <w:vMerge w:val="restart"/>
            <w:shd w:val="clear" w:color="auto" w:fill="auto"/>
          </w:tcPr>
          <w:p w14:paraId="13960638"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7956E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07BD7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FCB7FA"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2AD6AC"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27A710D" w14:textId="6DDB0C9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5E50077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53EECA7" w14:textId="77777777">
        <w:tc>
          <w:tcPr>
            <w:tcW w:w="15" w:type="dxa"/>
            <w:vMerge/>
            <w:shd w:val="clear" w:color="auto" w:fill="auto"/>
          </w:tcPr>
          <w:p w14:paraId="07313DEB" w14:textId="77777777" w:rsidR="003C679E" w:rsidRPr="00BF19E1" w:rsidRDefault="003C679E" w:rsidP="00BF19E1">
            <w:pPr>
              <w:spacing w:line="240" w:lineRule="exact"/>
              <w:rPr>
                <w:rStyle w:val="FakeCharacterStyle"/>
              </w:rPr>
            </w:pPr>
          </w:p>
        </w:tc>
        <w:tc>
          <w:tcPr>
            <w:tcW w:w="5895" w:type="dxa"/>
            <w:vMerge/>
            <w:shd w:val="clear" w:color="auto" w:fill="auto"/>
          </w:tcPr>
          <w:p w14:paraId="072107B6" w14:textId="77777777" w:rsidR="003C679E" w:rsidRPr="00BF19E1" w:rsidRDefault="003C679E" w:rsidP="00BF19E1">
            <w:pPr>
              <w:spacing w:line="240" w:lineRule="exact"/>
              <w:rPr>
                <w:rStyle w:val="FakeCharacterStyle"/>
              </w:rPr>
            </w:pPr>
          </w:p>
        </w:tc>
        <w:tc>
          <w:tcPr>
            <w:tcW w:w="60" w:type="dxa"/>
            <w:vMerge/>
            <w:shd w:val="clear" w:color="auto" w:fill="auto"/>
          </w:tcPr>
          <w:p w14:paraId="19319275"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1DCC54F8"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2E465FE"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4F298814"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7565A0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16C9AF6B"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525B57A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86516D8" w14:textId="77777777">
        <w:trPr>
          <w:trHeight w:hRule="exact" w:val="45"/>
        </w:trPr>
        <w:tc>
          <w:tcPr>
            <w:tcW w:w="9870" w:type="dxa"/>
            <w:gridSpan w:val="9"/>
            <w:shd w:val="clear" w:color="auto" w:fill="auto"/>
          </w:tcPr>
          <w:p w14:paraId="2A09789E"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32D1F5E" wp14:editId="55193E13">
                  <wp:extent cx="6267450" cy="28575"/>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3"/>
                          <a:stretch>
                            <a:fillRect/>
                          </a:stretch>
                        </pic:blipFill>
                        <pic:spPr>
                          <a:xfrm>
                            <a:off x="0" y="0"/>
                            <a:ext cx="6267450" cy="28575"/>
                          </a:xfrm>
                          <a:prstGeom prst="rect">
                            <a:avLst/>
                          </a:prstGeom>
                          <a:noFill/>
                        </pic:spPr>
                      </pic:pic>
                    </a:graphicData>
                  </a:graphic>
                </wp:inline>
              </w:drawing>
            </w:r>
          </w:p>
        </w:tc>
      </w:tr>
    </w:tbl>
    <w:p w14:paraId="692A475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4236212C" w14:textId="77777777">
        <w:trPr>
          <w:trHeight w:hRule="exact" w:val="345"/>
        </w:trPr>
        <w:tc>
          <w:tcPr>
            <w:tcW w:w="15" w:type="dxa"/>
          </w:tcPr>
          <w:p w14:paraId="15FEC904" w14:textId="77777777" w:rsidR="003C679E" w:rsidRPr="00BF19E1" w:rsidRDefault="003C679E" w:rsidP="00BF19E1">
            <w:pPr>
              <w:spacing w:line="240" w:lineRule="exact"/>
              <w:rPr>
                <w:rStyle w:val="FakeCharacterStyle"/>
              </w:rPr>
            </w:pPr>
          </w:p>
        </w:tc>
        <w:tc>
          <w:tcPr>
            <w:tcW w:w="1440" w:type="dxa"/>
            <w:shd w:val="clear" w:color="auto" w:fill="auto"/>
          </w:tcPr>
          <w:p w14:paraId="6A72691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31A366F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0B83E907" w14:textId="77777777">
        <w:tc>
          <w:tcPr>
            <w:tcW w:w="9870" w:type="dxa"/>
            <w:shd w:val="clear" w:color="auto" w:fill="auto"/>
          </w:tcPr>
          <w:p w14:paraId="64B193E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Zentrifuge</w:t>
            </w:r>
            <w:r w:rsidRPr="00BF19E1">
              <w:rPr>
                <w:rStyle w:val="CharacterStyle28"/>
                <w:rFonts w:ascii="Source Sans 3" w:hAnsi="Source Sans 3"/>
              </w:rPr>
              <w:br/>
              <w:t>2. Gefährdungsbeurteilungsobjekt aus dem BG-Katalog: Arbeitsplätze mit Absturzgefahr (ohne  Bauarbeiten)</w:t>
            </w:r>
            <w:r w:rsidRPr="00BF19E1">
              <w:rPr>
                <w:rStyle w:val="CharacterStyle28"/>
                <w:rFonts w:ascii="Source Sans 3" w:hAnsi="Source Sans 3"/>
              </w:rPr>
              <w:br/>
              <w:t>3. Lokale Datei: betriebsanweisungen\maschinen\b_trommelzentrifuge.doc</w:t>
            </w:r>
            <w:r w:rsidRPr="00BF19E1">
              <w:rPr>
                <w:rStyle w:val="CharacterStyle28"/>
                <w:rFonts w:ascii="Source Sans 3" w:hAnsi="Source Sans 3"/>
              </w:rPr>
              <w:br/>
              <w:t>4. Lokal</w:t>
            </w:r>
            <w:r w:rsidRPr="00BF19E1">
              <w:rPr>
                <w:rStyle w:val="CharacterStyle28"/>
                <w:rFonts w:ascii="Source Sans 3" w:hAnsi="Source Sans 3"/>
              </w:rPr>
              <w:t>e Datei: pu\pu021.pdf</w:t>
            </w:r>
          </w:p>
        </w:tc>
      </w:tr>
    </w:tbl>
    <w:p w14:paraId="5E8F586E"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B85112C" w14:textId="77777777">
        <w:trPr>
          <w:trHeight w:hRule="exact" w:val="300"/>
        </w:trPr>
        <w:tc>
          <w:tcPr>
            <w:tcW w:w="9870" w:type="dxa"/>
            <w:gridSpan w:val="6"/>
            <w:shd w:val="clear" w:color="auto" w:fill="auto"/>
          </w:tcPr>
          <w:p w14:paraId="3C40583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1963E5B" w14:textId="77777777">
        <w:trPr>
          <w:trHeight w:hRule="exact" w:val="345"/>
        </w:trPr>
        <w:tc>
          <w:tcPr>
            <w:tcW w:w="1440" w:type="dxa"/>
            <w:gridSpan w:val="2"/>
            <w:shd w:val="clear" w:color="auto" w:fill="auto"/>
          </w:tcPr>
          <w:p w14:paraId="0AF07AA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69D74CA" w14:textId="77777777" w:rsidR="003C679E" w:rsidRPr="00BF19E1" w:rsidRDefault="003C679E" w:rsidP="00BF19E1">
            <w:pPr>
              <w:spacing w:line="240" w:lineRule="exact"/>
              <w:rPr>
                <w:rStyle w:val="FakeCharacterStyle"/>
              </w:rPr>
            </w:pPr>
          </w:p>
        </w:tc>
      </w:tr>
      <w:tr w:rsidR="003C679E" w:rsidRPr="00BF19E1" w14:paraId="691686BC" w14:textId="77777777">
        <w:trPr>
          <w:trHeight w:hRule="exact" w:val="270"/>
        </w:trPr>
        <w:tc>
          <w:tcPr>
            <w:tcW w:w="9870" w:type="dxa"/>
            <w:gridSpan w:val="6"/>
            <w:shd w:val="clear" w:color="auto" w:fill="auto"/>
          </w:tcPr>
          <w:p w14:paraId="1BE2DBC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 16 Wiederkehrende Prüfung</w:t>
            </w:r>
          </w:p>
        </w:tc>
      </w:tr>
      <w:tr w:rsidR="003C679E" w:rsidRPr="00BF19E1" w14:paraId="2DD67040" w14:textId="77777777">
        <w:trPr>
          <w:trHeight w:hRule="exact" w:val="525"/>
        </w:trPr>
        <w:tc>
          <w:tcPr>
            <w:tcW w:w="9870" w:type="dxa"/>
            <w:gridSpan w:val="6"/>
            <w:shd w:val="clear" w:color="auto" w:fill="auto"/>
          </w:tcPr>
          <w:p w14:paraId="203BB68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DGUV Regel 100-500: Betreiben von Arbeitsmitteln Kapitel 2.11 : Betreiben von Maschinen der chemischen Verfahrenstechnik, Teil 3, 1 </w:t>
            </w:r>
            <w:r w:rsidRPr="00BF19E1">
              <w:rPr>
                <w:rStyle w:val="CharacterStyle28"/>
                <w:rFonts w:ascii="Source Sans 3" w:hAnsi="Source Sans 3"/>
              </w:rPr>
              <w:t>Anwendungsbereich</w:t>
            </w:r>
          </w:p>
        </w:tc>
      </w:tr>
      <w:tr w:rsidR="003C679E" w:rsidRPr="00BF19E1" w14:paraId="22761EC6" w14:textId="77777777">
        <w:trPr>
          <w:trHeight w:hRule="exact" w:val="570"/>
        </w:trPr>
        <w:tc>
          <w:tcPr>
            <w:tcW w:w="9870" w:type="dxa"/>
            <w:gridSpan w:val="6"/>
            <w:shd w:val="clear" w:color="auto" w:fill="auto"/>
          </w:tcPr>
          <w:p w14:paraId="169D0FD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6ABB0ADE" w14:textId="77777777">
        <w:trPr>
          <w:trHeight w:hRule="exact" w:val="270"/>
        </w:trPr>
        <w:tc>
          <w:tcPr>
            <w:tcW w:w="15" w:type="dxa"/>
          </w:tcPr>
          <w:p w14:paraId="28876015"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6C7DCA6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30CB149B" w14:textId="77777777" w:rsidR="003C679E" w:rsidRPr="00BF19E1" w:rsidRDefault="003C679E" w:rsidP="00BF19E1">
            <w:pPr>
              <w:spacing w:line="240" w:lineRule="exact"/>
              <w:rPr>
                <w:rStyle w:val="FakeCharacterStyle"/>
              </w:rPr>
            </w:pPr>
          </w:p>
        </w:tc>
        <w:tc>
          <w:tcPr>
            <w:tcW w:w="2865" w:type="dxa"/>
            <w:shd w:val="clear" w:color="auto" w:fill="auto"/>
          </w:tcPr>
          <w:p w14:paraId="79E25EE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7C5F2FD5" w14:textId="77777777" w:rsidR="003C679E" w:rsidRPr="00BF19E1" w:rsidRDefault="003C679E" w:rsidP="00BF19E1">
            <w:pPr>
              <w:spacing w:line="240" w:lineRule="exact"/>
              <w:rPr>
                <w:rStyle w:val="FakeCharacterStyle"/>
              </w:rPr>
            </w:pPr>
          </w:p>
        </w:tc>
      </w:tr>
      <w:tr w:rsidR="003C679E" w:rsidRPr="00BF19E1" w14:paraId="5EB167A7" w14:textId="77777777">
        <w:trPr>
          <w:trHeight w:hRule="exact" w:val="1260"/>
        </w:trPr>
        <w:tc>
          <w:tcPr>
            <w:tcW w:w="15" w:type="dxa"/>
          </w:tcPr>
          <w:p w14:paraId="249CD6AB"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2FE426C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56E2620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70E7FF31" w14:textId="77777777">
        <w:trPr>
          <w:trHeight w:hRule="exact" w:val="270"/>
        </w:trPr>
        <w:tc>
          <w:tcPr>
            <w:tcW w:w="15" w:type="dxa"/>
          </w:tcPr>
          <w:p w14:paraId="45D8C4F9" w14:textId="77777777" w:rsidR="003C679E" w:rsidRPr="00BF19E1" w:rsidRDefault="003C679E" w:rsidP="00BF19E1">
            <w:pPr>
              <w:spacing w:line="240" w:lineRule="exact"/>
              <w:rPr>
                <w:rStyle w:val="FakeCharacterStyle"/>
              </w:rPr>
            </w:pPr>
          </w:p>
        </w:tc>
        <w:tc>
          <w:tcPr>
            <w:tcW w:w="1710" w:type="dxa"/>
            <w:shd w:val="clear" w:color="auto" w:fill="auto"/>
          </w:tcPr>
          <w:p w14:paraId="2809510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0876922D" w14:textId="77777777" w:rsidR="003C679E" w:rsidRPr="00BF19E1" w:rsidRDefault="003C679E" w:rsidP="00BF19E1">
            <w:pPr>
              <w:spacing w:line="240" w:lineRule="exact"/>
              <w:rPr>
                <w:rStyle w:val="FakeCharacterStyle"/>
              </w:rPr>
            </w:pPr>
          </w:p>
        </w:tc>
        <w:tc>
          <w:tcPr>
            <w:tcW w:w="8115" w:type="dxa"/>
            <w:shd w:val="clear" w:color="auto" w:fill="auto"/>
          </w:tcPr>
          <w:p w14:paraId="47D27BE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2583E212" w14:textId="77777777">
        <w:trPr>
          <w:trHeight w:hRule="exact" w:val="1110"/>
        </w:trPr>
        <w:tc>
          <w:tcPr>
            <w:tcW w:w="15" w:type="dxa"/>
          </w:tcPr>
          <w:p w14:paraId="0F35F670"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243BCF13"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Maßnahmen auf Wirksamkeit </w:t>
            </w:r>
            <w:r w:rsidRPr="00BF19E1">
              <w:rPr>
                <w:rStyle w:val="CharacterStyle28"/>
                <w:rFonts w:ascii="Source Sans 3" w:hAnsi="Source Sans 3"/>
              </w:rPr>
              <w:t>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4F84A208" w14:textId="77777777" w:rsidR="003C679E" w:rsidRPr="00BF19E1" w:rsidRDefault="003C679E" w:rsidP="00BF19E1">
      <w:pPr>
        <w:spacing w:line="240" w:lineRule="exact"/>
        <w:sectPr w:rsidR="003C679E" w:rsidRPr="00BF19E1">
          <w:headerReference w:type="default" r:id="rId681"/>
          <w:footerReference w:type="default" r:id="rId6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F3BCE60" w14:textId="77777777">
        <w:trPr>
          <w:trHeight w:hRule="exact" w:val="360"/>
        </w:trPr>
        <w:tc>
          <w:tcPr>
            <w:tcW w:w="9870" w:type="dxa"/>
            <w:gridSpan w:val="3"/>
            <w:shd w:val="clear" w:color="auto" w:fill="auto"/>
          </w:tcPr>
          <w:p w14:paraId="2E48F06A"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7EC05F7C" w14:textId="77777777">
        <w:trPr>
          <w:trHeight w:hRule="exact" w:val="360"/>
        </w:trPr>
        <w:tc>
          <w:tcPr>
            <w:tcW w:w="9870" w:type="dxa"/>
            <w:gridSpan w:val="3"/>
            <w:shd w:val="clear" w:color="auto" w:fill="auto"/>
          </w:tcPr>
          <w:p w14:paraId="746917BB"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Abtafeleinrichtung</w:t>
            </w:r>
          </w:p>
        </w:tc>
      </w:tr>
      <w:tr w:rsidR="003C679E" w:rsidRPr="00BF19E1" w14:paraId="7565DE95" w14:textId="77777777">
        <w:trPr>
          <w:trHeight w:hRule="exact" w:val="345"/>
        </w:trPr>
        <w:tc>
          <w:tcPr>
            <w:tcW w:w="2700" w:type="dxa"/>
            <w:shd w:val="clear" w:color="auto" w:fill="auto"/>
          </w:tcPr>
          <w:p w14:paraId="351C104F"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0AA6EB5" w14:textId="77777777" w:rsidR="003C679E" w:rsidRPr="00BF19E1" w:rsidRDefault="003C679E" w:rsidP="00BF19E1">
            <w:pPr>
              <w:spacing w:line="240" w:lineRule="exact"/>
              <w:rPr>
                <w:rStyle w:val="FakeCharacterStyle"/>
              </w:rPr>
            </w:pPr>
          </w:p>
        </w:tc>
      </w:tr>
      <w:tr w:rsidR="003C679E" w:rsidRPr="00BF19E1" w14:paraId="71F96B69" w14:textId="77777777">
        <w:tc>
          <w:tcPr>
            <w:tcW w:w="9855" w:type="dxa"/>
            <w:gridSpan w:val="2"/>
            <w:shd w:val="clear" w:color="auto" w:fill="auto"/>
          </w:tcPr>
          <w:p w14:paraId="6018E93F"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Stoßen an dem bewegten </w:t>
            </w:r>
            <w:proofErr w:type="spellStart"/>
            <w:r w:rsidRPr="00BF19E1">
              <w:rPr>
                <w:rStyle w:val="FakeCharacterStyle"/>
                <w:rFonts w:ascii="Source Sans 3" w:hAnsi="Source Sans 3"/>
                <w:b/>
                <w:color w:val="000000"/>
                <w:sz w:val="20"/>
              </w:rPr>
              <w:t>Legearm</w:t>
            </w:r>
            <w:proofErr w:type="spellEnd"/>
          </w:p>
        </w:tc>
        <w:tc>
          <w:tcPr>
            <w:tcW w:w="15" w:type="dxa"/>
          </w:tcPr>
          <w:p w14:paraId="36B8FE1D" w14:textId="77777777" w:rsidR="003C679E" w:rsidRPr="00BF19E1" w:rsidRDefault="003C679E" w:rsidP="00BF19E1">
            <w:pPr>
              <w:spacing w:line="240" w:lineRule="exact"/>
              <w:rPr>
                <w:rStyle w:val="FakeCharacterStyle"/>
              </w:rPr>
            </w:pPr>
          </w:p>
        </w:tc>
      </w:tr>
      <w:tr w:rsidR="003C679E" w:rsidRPr="00BF19E1" w14:paraId="2A9D613E" w14:textId="77777777">
        <w:trPr>
          <w:trHeight w:hRule="exact" w:val="240"/>
        </w:trPr>
        <w:tc>
          <w:tcPr>
            <w:tcW w:w="9870" w:type="dxa"/>
            <w:gridSpan w:val="3"/>
            <w:shd w:val="clear" w:color="auto" w:fill="auto"/>
          </w:tcPr>
          <w:p w14:paraId="089A82ED" w14:textId="77777777" w:rsidR="003C679E" w:rsidRPr="00BF19E1" w:rsidRDefault="003C679E" w:rsidP="00BF19E1">
            <w:pPr>
              <w:pStyle w:val="ParagraphStyle23"/>
              <w:spacing w:line="240" w:lineRule="exact"/>
              <w:rPr>
                <w:rStyle w:val="FakeCharacterStyle"/>
                <w:rFonts w:ascii="Source Sans 3" w:hAnsi="Source Sans 3"/>
              </w:rPr>
            </w:pPr>
          </w:p>
        </w:tc>
      </w:tr>
    </w:tbl>
    <w:p w14:paraId="72A84244"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EAE719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031421"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27FF5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7BA623"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CA17E62"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7A3E23"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38BA8165" w14:textId="77777777">
        <w:trPr>
          <w:trHeight w:hRule="exact" w:val="330"/>
        </w:trPr>
        <w:tc>
          <w:tcPr>
            <w:tcW w:w="15" w:type="dxa"/>
            <w:vMerge w:val="restart"/>
            <w:shd w:val="clear" w:color="auto" w:fill="D7EAF9"/>
            <w:vAlign w:val="center"/>
          </w:tcPr>
          <w:p w14:paraId="6548CCDA"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E7B1F8"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w:t>
            </w:r>
            <w:proofErr w:type="spellStart"/>
            <w:r w:rsidRPr="00BF19E1">
              <w:rPr>
                <w:rStyle w:val="FakeCharacterStyle"/>
                <w:rFonts w:ascii="Source Sans 3" w:hAnsi="Source Sans 3"/>
                <w:color w:val="000000"/>
                <w:sz w:val="20"/>
              </w:rPr>
              <w:t>Ablegemechanismus</w:t>
            </w:r>
            <w:proofErr w:type="spellEnd"/>
            <w:r w:rsidRPr="00BF19E1">
              <w:rPr>
                <w:rStyle w:val="FakeCharacterStyle"/>
                <w:rFonts w:ascii="Source Sans 3" w:hAnsi="Source Sans 3"/>
                <w:color w:val="000000"/>
                <w:sz w:val="20"/>
              </w:rPr>
              <w:t xml:space="preserve"> ist so konstruiert, dass keine Quetsch- und Scherstellen </w:t>
            </w:r>
            <w:r w:rsidRPr="00BF19E1">
              <w:rPr>
                <w:rStyle w:val="FakeCharacterStyle"/>
                <w:rFonts w:ascii="Source Sans 3" w:hAnsi="Source Sans 3"/>
                <w:color w:val="000000"/>
                <w:sz w:val="20"/>
              </w:rPr>
              <w:t>vorhanden sind.</w:t>
            </w:r>
          </w:p>
        </w:tc>
        <w:tc>
          <w:tcPr>
            <w:tcW w:w="60" w:type="dxa"/>
            <w:vMerge w:val="restart"/>
            <w:shd w:val="clear" w:color="auto" w:fill="D7EAF9"/>
            <w:vAlign w:val="center"/>
          </w:tcPr>
          <w:p w14:paraId="37A34AB7"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761D3C"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4C369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D7877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73B73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0747B509" w14:textId="077F9697"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64F8D2C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7BF1256A" w14:textId="77777777">
        <w:tc>
          <w:tcPr>
            <w:tcW w:w="15" w:type="dxa"/>
            <w:vMerge/>
            <w:shd w:val="clear" w:color="auto" w:fill="D7EAF9"/>
            <w:vAlign w:val="center"/>
          </w:tcPr>
          <w:p w14:paraId="6602D183"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152C75EB"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5B47E5A"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860358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7DF39A3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057140E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4D4761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5C296A9"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551AB07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C1195F3" w14:textId="77777777">
        <w:trPr>
          <w:trHeight w:hRule="exact" w:val="330"/>
        </w:trPr>
        <w:tc>
          <w:tcPr>
            <w:tcW w:w="15" w:type="dxa"/>
            <w:vMerge w:val="restart"/>
            <w:shd w:val="clear" w:color="auto" w:fill="auto"/>
          </w:tcPr>
          <w:p w14:paraId="6D353F54"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2ECB620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Bei Höhen bis 2,00 m sind die bewegten Kanten des </w:t>
            </w:r>
            <w:proofErr w:type="spellStart"/>
            <w:r w:rsidRPr="00BF19E1">
              <w:rPr>
                <w:rStyle w:val="FakeCharacterStyle"/>
                <w:rFonts w:ascii="Source Sans 3" w:hAnsi="Source Sans 3"/>
                <w:color w:val="000000"/>
                <w:sz w:val="20"/>
              </w:rPr>
              <w:t>Legearms</w:t>
            </w:r>
            <w:proofErr w:type="spellEnd"/>
            <w:r w:rsidRPr="00BF19E1">
              <w:rPr>
                <w:rStyle w:val="FakeCharacterStyle"/>
                <w:rFonts w:ascii="Source Sans 3" w:hAnsi="Source Sans 3"/>
                <w:color w:val="000000"/>
                <w:sz w:val="20"/>
              </w:rPr>
              <w:t xml:space="preserve"> gepolstert.</w:t>
            </w:r>
          </w:p>
        </w:tc>
        <w:tc>
          <w:tcPr>
            <w:tcW w:w="60" w:type="dxa"/>
            <w:vMerge w:val="restart"/>
            <w:shd w:val="clear" w:color="auto" w:fill="auto"/>
          </w:tcPr>
          <w:p w14:paraId="4B7D0275"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D420C4"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F9C604"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2E2D84"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950548"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7F87D50" w14:textId="44C0D12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22EC3DF5"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DAD8D83" w14:textId="77777777">
        <w:tc>
          <w:tcPr>
            <w:tcW w:w="15" w:type="dxa"/>
            <w:vMerge/>
            <w:shd w:val="clear" w:color="auto" w:fill="auto"/>
          </w:tcPr>
          <w:p w14:paraId="29B28317" w14:textId="77777777" w:rsidR="003C679E" w:rsidRPr="00BF19E1" w:rsidRDefault="003C679E" w:rsidP="00BF19E1">
            <w:pPr>
              <w:spacing w:line="240" w:lineRule="exact"/>
              <w:rPr>
                <w:rStyle w:val="FakeCharacterStyle"/>
              </w:rPr>
            </w:pPr>
          </w:p>
        </w:tc>
        <w:tc>
          <w:tcPr>
            <w:tcW w:w="5895" w:type="dxa"/>
            <w:vMerge/>
            <w:shd w:val="clear" w:color="auto" w:fill="auto"/>
          </w:tcPr>
          <w:p w14:paraId="405BCDD7" w14:textId="77777777" w:rsidR="003C679E" w:rsidRPr="00BF19E1" w:rsidRDefault="003C679E" w:rsidP="00BF19E1">
            <w:pPr>
              <w:spacing w:line="240" w:lineRule="exact"/>
              <w:rPr>
                <w:rStyle w:val="FakeCharacterStyle"/>
              </w:rPr>
            </w:pPr>
          </w:p>
        </w:tc>
        <w:tc>
          <w:tcPr>
            <w:tcW w:w="60" w:type="dxa"/>
            <w:vMerge/>
            <w:shd w:val="clear" w:color="auto" w:fill="auto"/>
          </w:tcPr>
          <w:p w14:paraId="1CF48BB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C9FF64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FB871CA"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71F2246D"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716C65D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68B5626"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0A74CB7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62498B1" w14:textId="77777777">
        <w:trPr>
          <w:trHeight w:hRule="exact" w:val="45"/>
        </w:trPr>
        <w:tc>
          <w:tcPr>
            <w:tcW w:w="9870" w:type="dxa"/>
            <w:gridSpan w:val="9"/>
            <w:shd w:val="clear" w:color="auto" w:fill="auto"/>
          </w:tcPr>
          <w:p w14:paraId="461A9DCD"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446F5271" wp14:editId="7DBA9655">
                  <wp:extent cx="6267450" cy="28575"/>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23"/>
                          <a:stretch>
                            <a:fillRect/>
                          </a:stretch>
                        </pic:blipFill>
                        <pic:spPr>
                          <a:xfrm>
                            <a:off x="0" y="0"/>
                            <a:ext cx="6267450" cy="28575"/>
                          </a:xfrm>
                          <a:prstGeom prst="rect">
                            <a:avLst/>
                          </a:prstGeom>
                          <a:noFill/>
                        </pic:spPr>
                      </pic:pic>
                    </a:graphicData>
                  </a:graphic>
                </wp:inline>
              </w:drawing>
            </w:r>
          </w:p>
        </w:tc>
      </w:tr>
    </w:tbl>
    <w:p w14:paraId="45028243"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8B6D919" w14:textId="77777777">
        <w:trPr>
          <w:trHeight w:hRule="exact" w:val="345"/>
        </w:trPr>
        <w:tc>
          <w:tcPr>
            <w:tcW w:w="1440" w:type="dxa"/>
            <w:gridSpan w:val="2"/>
            <w:shd w:val="clear" w:color="auto" w:fill="auto"/>
          </w:tcPr>
          <w:p w14:paraId="0C4C148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DBBCD10" w14:textId="77777777" w:rsidR="003C679E" w:rsidRPr="00BF19E1" w:rsidRDefault="003C679E" w:rsidP="00BF19E1">
            <w:pPr>
              <w:spacing w:line="240" w:lineRule="exact"/>
              <w:rPr>
                <w:rStyle w:val="FakeCharacterStyle"/>
              </w:rPr>
            </w:pPr>
          </w:p>
        </w:tc>
      </w:tr>
      <w:tr w:rsidR="003C679E" w:rsidRPr="00BF19E1" w14:paraId="2050EDA8" w14:textId="77777777">
        <w:trPr>
          <w:trHeight w:hRule="exact" w:val="270"/>
        </w:trPr>
        <w:tc>
          <w:tcPr>
            <w:tcW w:w="9870" w:type="dxa"/>
            <w:gridSpan w:val="6"/>
            <w:shd w:val="clear" w:color="auto" w:fill="auto"/>
          </w:tcPr>
          <w:p w14:paraId="69B3585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Vorschrift 1: Grundsätze der Prävention, Titel</w:t>
            </w:r>
          </w:p>
        </w:tc>
      </w:tr>
      <w:tr w:rsidR="003C679E" w:rsidRPr="00BF19E1" w14:paraId="083886D1" w14:textId="77777777">
        <w:trPr>
          <w:trHeight w:hRule="exact" w:val="285"/>
        </w:trPr>
        <w:tc>
          <w:tcPr>
            <w:tcW w:w="9870" w:type="dxa"/>
            <w:gridSpan w:val="6"/>
            <w:shd w:val="clear" w:color="auto" w:fill="auto"/>
          </w:tcPr>
          <w:p w14:paraId="5BB9F6A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2C8EC370" w14:textId="77777777">
        <w:trPr>
          <w:trHeight w:hRule="exact" w:val="270"/>
        </w:trPr>
        <w:tc>
          <w:tcPr>
            <w:tcW w:w="9870" w:type="dxa"/>
            <w:gridSpan w:val="6"/>
            <w:shd w:val="clear" w:color="auto" w:fill="auto"/>
          </w:tcPr>
          <w:p w14:paraId="7B98B61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34F73BA7" w14:textId="77777777">
        <w:trPr>
          <w:trHeight w:hRule="exact" w:val="570"/>
        </w:trPr>
        <w:tc>
          <w:tcPr>
            <w:tcW w:w="9870" w:type="dxa"/>
            <w:gridSpan w:val="6"/>
            <w:shd w:val="clear" w:color="auto" w:fill="auto"/>
          </w:tcPr>
          <w:p w14:paraId="7BEC57F5"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5B4B6D2" w14:textId="77777777">
        <w:trPr>
          <w:trHeight w:hRule="exact" w:val="270"/>
        </w:trPr>
        <w:tc>
          <w:tcPr>
            <w:tcW w:w="15" w:type="dxa"/>
          </w:tcPr>
          <w:p w14:paraId="0BB85402"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397B782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50BCC562" w14:textId="77777777" w:rsidR="003C679E" w:rsidRPr="00BF19E1" w:rsidRDefault="003C679E" w:rsidP="00BF19E1">
            <w:pPr>
              <w:spacing w:line="240" w:lineRule="exact"/>
              <w:rPr>
                <w:rStyle w:val="FakeCharacterStyle"/>
              </w:rPr>
            </w:pPr>
          </w:p>
        </w:tc>
        <w:tc>
          <w:tcPr>
            <w:tcW w:w="2865" w:type="dxa"/>
            <w:shd w:val="clear" w:color="auto" w:fill="auto"/>
          </w:tcPr>
          <w:p w14:paraId="74ED254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48BCFFF8" w14:textId="77777777" w:rsidR="003C679E" w:rsidRPr="00BF19E1" w:rsidRDefault="003C679E" w:rsidP="00BF19E1">
            <w:pPr>
              <w:spacing w:line="240" w:lineRule="exact"/>
              <w:rPr>
                <w:rStyle w:val="FakeCharacterStyle"/>
              </w:rPr>
            </w:pPr>
          </w:p>
        </w:tc>
      </w:tr>
      <w:tr w:rsidR="003C679E" w:rsidRPr="00BF19E1" w14:paraId="6B4EA141" w14:textId="77777777">
        <w:trPr>
          <w:trHeight w:hRule="exact" w:val="1260"/>
        </w:trPr>
        <w:tc>
          <w:tcPr>
            <w:tcW w:w="15" w:type="dxa"/>
          </w:tcPr>
          <w:p w14:paraId="50D65514"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98AC25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externer Sicherheitskraft / </w:t>
            </w:r>
            <w:r w:rsidRPr="00BF19E1">
              <w:rPr>
                <w:rStyle w:val="CharacterStyle28"/>
                <w:rFonts w:ascii="Source Sans 3" w:hAnsi="Source Sans 3"/>
              </w:rPr>
              <w:t>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p>
        </w:tc>
      </w:tr>
    </w:tbl>
    <w:p w14:paraId="428D1B0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599CEB88" w14:textId="77777777">
        <w:trPr>
          <w:trHeight w:hRule="exact" w:val="270"/>
        </w:trPr>
        <w:tc>
          <w:tcPr>
            <w:tcW w:w="15" w:type="dxa"/>
          </w:tcPr>
          <w:p w14:paraId="3A536C82" w14:textId="77777777" w:rsidR="003C679E" w:rsidRPr="00BF19E1" w:rsidRDefault="003C679E" w:rsidP="00BF19E1">
            <w:pPr>
              <w:spacing w:line="240" w:lineRule="exact"/>
              <w:rPr>
                <w:rStyle w:val="FakeCharacterStyle"/>
              </w:rPr>
            </w:pPr>
          </w:p>
        </w:tc>
        <w:tc>
          <w:tcPr>
            <w:tcW w:w="1710" w:type="dxa"/>
            <w:shd w:val="clear" w:color="auto" w:fill="auto"/>
          </w:tcPr>
          <w:p w14:paraId="2D768634"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37073D9A" w14:textId="77777777" w:rsidR="003C679E" w:rsidRPr="00BF19E1" w:rsidRDefault="003C679E" w:rsidP="00BF19E1">
            <w:pPr>
              <w:spacing w:line="240" w:lineRule="exact"/>
              <w:rPr>
                <w:rStyle w:val="FakeCharacterStyle"/>
              </w:rPr>
            </w:pPr>
          </w:p>
        </w:tc>
        <w:tc>
          <w:tcPr>
            <w:tcW w:w="8115" w:type="dxa"/>
            <w:shd w:val="clear" w:color="auto" w:fill="auto"/>
          </w:tcPr>
          <w:p w14:paraId="2BD3061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w:t>
            </w:r>
            <w:r w:rsidRPr="00BF19E1">
              <w:rPr>
                <w:rStyle w:val="CharacterStyle28"/>
                <w:rFonts w:ascii="Source Sans 3" w:hAnsi="Source Sans 3"/>
              </w:rPr>
              <w:t>Beauftragte/r / Vorgesetzte/r............................................................)</w:t>
            </w:r>
          </w:p>
        </w:tc>
      </w:tr>
      <w:tr w:rsidR="003C679E" w:rsidRPr="00BF19E1" w14:paraId="25592C96" w14:textId="77777777">
        <w:trPr>
          <w:trHeight w:hRule="exact" w:val="1110"/>
        </w:trPr>
        <w:tc>
          <w:tcPr>
            <w:tcW w:w="15" w:type="dxa"/>
          </w:tcPr>
          <w:p w14:paraId="74049812"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6F4AD84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691040E5" w14:textId="77777777" w:rsidR="003C679E" w:rsidRPr="00BF19E1" w:rsidRDefault="003C679E" w:rsidP="00BF19E1">
      <w:pPr>
        <w:spacing w:line="240" w:lineRule="exact"/>
        <w:sectPr w:rsidR="003C679E" w:rsidRPr="00BF19E1">
          <w:headerReference w:type="default" r:id="rId683"/>
          <w:footerReference w:type="default" r:id="rId6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3AB42B23" w14:textId="77777777">
        <w:trPr>
          <w:trHeight w:hRule="exact" w:val="360"/>
        </w:trPr>
        <w:tc>
          <w:tcPr>
            <w:tcW w:w="9870" w:type="dxa"/>
            <w:gridSpan w:val="3"/>
            <w:shd w:val="clear" w:color="auto" w:fill="auto"/>
          </w:tcPr>
          <w:p w14:paraId="2F967931"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4EAAC914" w14:textId="77777777">
        <w:trPr>
          <w:trHeight w:hRule="exact" w:val="360"/>
        </w:trPr>
        <w:tc>
          <w:tcPr>
            <w:tcW w:w="9870" w:type="dxa"/>
            <w:gridSpan w:val="3"/>
            <w:shd w:val="clear" w:color="auto" w:fill="auto"/>
          </w:tcPr>
          <w:p w14:paraId="2CE7AB7E"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Heiße Oberflächen</w:t>
            </w:r>
          </w:p>
        </w:tc>
      </w:tr>
      <w:tr w:rsidR="003C679E" w:rsidRPr="00BF19E1" w14:paraId="61F3D938" w14:textId="77777777">
        <w:trPr>
          <w:trHeight w:hRule="exact" w:val="345"/>
        </w:trPr>
        <w:tc>
          <w:tcPr>
            <w:tcW w:w="2700" w:type="dxa"/>
            <w:shd w:val="clear" w:color="auto" w:fill="auto"/>
          </w:tcPr>
          <w:p w14:paraId="08F0E8F9"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1D2650BB" w14:textId="77777777" w:rsidR="003C679E" w:rsidRPr="00BF19E1" w:rsidRDefault="003C679E" w:rsidP="00BF19E1">
            <w:pPr>
              <w:spacing w:line="240" w:lineRule="exact"/>
              <w:rPr>
                <w:rStyle w:val="FakeCharacterStyle"/>
              </w:rPr>
            </w:pPr>
          </w:p>
        </w:tc>
      </w:tr>
      <w:tr w:rsidR="003C679E" w:rsidRPr="00BF19E1" w14:paraId="5ABB4D6F" w14:textId="77777777">
        <w:tc>
          <w:tcPr>
            <w:tcW w:w="9855" w:type="dxa"/>
            <w:gridSpan w:val="2"/>
            <w:shd w:val="clear" w:color="auto" w:fill="auto"/>
          </w:tcPr>
          <w:p w14:paraId="62E11787"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hyperlink r:id="rId685" w:tooltip="Verbrennungen bei Berührung" w:history="1">
              <w:r w:rsidRPr="00BF19E1">
                <w:rPr>
                  <w:rStyle w:val="FakeCharacterStyle"/>
                  <w:rFonts w:ascii="Source Sans 3" w:hAnsi="Source Sans 3"/>
                  <w:b/>
                  <w:color w:val="000000"/>
                  <w:sz w:val="20"/>
                  <w:u w:val="single"/>
                </w:rPr>
                <w:t>Verbrennungen bei Berührung</w:t>
              </w:r>
            </w:hyperlink>
          </w:p>
        </w:tc>
        <w:tc>
          <w:tcPr>
            <w:tcW w:w="15" w:type="dxa"/>
          </w:tcPr>
          <w:p w14:paraId="70507C3E" w14:textId="77777777" w:rsidR="003C679E" w:rsidRPr="00BF19E1" w:rsidRDefault="003C679E" w:rsidP="00BF19E1">
            <w:pPr>
              <w:spacing w:line="240" w:lineRule="exact"/>
              <w:rPr>
                <w:rStyle w:val="FakeCharacterStyle"/>
              </w:rPr>
            </w:pPr>
          </w:p>
        </w:tc>
      </w:tr>
      <w:tr w:rsidR="003C679E" w:rsidRPr="00BF19E1" w14:paraId="4EA08C57" w14:textId="77777777">
        <w:trPr>
          <w:trHeight w:hRule="exact" w:val="240"/>
        </w:trPr>
        <w:tc>
          <w:tcPr>
            <w:tcW w:w="9870" w:type="dxa"/>
            <w:gridSpan w:val="3"/>
            <w:shd w:val="clear" w:color="auto" w:fill="auto"/>
          </w:tcPr>
          <w:p w14:paraId="5E967F5A" w14:textId="77777777" w:rsidR="003C679E" w:rsidRPr="00BF19E1" w:rsidRDefault="003C679E" w:rsidP="00BF19E1">
            <w:pPr>
              <w:pStyle w:val="ParagraphStyle23"/>
              <w:spacing w:line="240" w:lineRule="exact"/>
              <w:rPr>
                <w:rStyle w:val="FakeCharacterStyle"/>
                <w:rFonts w:ascii="Source Sans 3" w:hAnsi="Source Sans 3"/>
              </w:rPr>
            </w:pPr>
          </w:p>
        </w:tc>
      </w:tr>
    </w:tbl>
    <w:p w14:paraId="0034CDF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5A3369A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CEF100"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00462D"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90DE8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3B60B8A"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E5A68E"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072D87B5" w14:textId="77777777">
        <w:trPr>
          <w:trHeight w:hRule="exact" w:val="330"/>
        </w:trPr>
        <w:tc>
          <w:tcPr>
            <w:tcW w:w="15" w:type="dxa"/>
            <w:vMerge w:val="restart"/>
            <w:shd w:val="clear" w:color="auto" w:fill="D7EAF9"/>
            <w:vAlign w:val="center"/>
          </w:tcPr>
          <w:p w14:paraId="0169243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9FA8E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Dampfheizungen und Rohrleitungen, Behälterwände, Schaugläser und sonstige Maschinenteile, die mit heißen Medien in Berührung kommen, sind vollständig isoliert oder das </w:t>
            </w:r>
            <w:r w:rsidRPr="00BF19E1">
              <w:rPr>
                <w:rStyle w:val="FakeCharacterStyle"/>
                <w:rFonts w:ascii="Source Sans 3" w:hAnsi="Source Sans 3"/>
                <w:color w:val="000000"/>
                <w:sz w:val="20"/>
              </w:rPr>
              <w:t>Berühren wird verhindert, z. B. durch Verdeckungen oder Bügel.</w:t>
            </w:r>
          </w:p>
        </w:tc>
        <w:tc>
          <w:tcPr>
            <w:tcW w:w="60" w:type="dxa"/>
            <w:vMerge w:val="restart"/>
            <w:shd w:val="clear" w:color="auto" w:fill="D7EAF9"/>
            <w:vAlign w:val="center"/>
          </w:tcPr>
          <w:p w14:paraId="3D1E711E"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E665BD"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D9D555"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D9F744"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EFE04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207C6900" w14:textId="3423DA9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5FD4F0F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9538DE4" w14:textId="77777777">
        <w:tc>
          <w:tcPr>
            <w:tcW w:w="15" w:type="dxa"/>
            <w:vMerge/>
            <w:shd w:val="clear" w:color="auto" w:fill="D7EAF9"/>
            <w:vAlign w:val="center"/>
          </w:tcPr>
          <w:p w14:paraId="78BBD8E8"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97D3849"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3E53A09"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BF04C3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4CA9288F"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1085C78D"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7745184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30C1548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03D3A45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B26C673" w14:textId="77777777">
        <w:trPr>
          <w:trHeight w:hRule="exact" w:val="15"/>
        </w:trPr>
        <w:tc>
          <w:tcPr>
            <w:tcW w:w="15" w:type="dxa"/>
            <w:vMerge w:val="restart"/>
            <w:shd w:val="clear" w:color="auto" w:fill="auto"/>
          </w:tcPr>
          <w:p w14:paraId="45775532"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0E0C3230"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04EE18C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3A679C"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A59E2C"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B1B0E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DDAE72"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7A1B4A" w14:textId="5E86D45C"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4175B17C"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BB1EAE6" w14:textId="77777777">
        <w:trPr>
          <w:trHeight w:val="240"/>
        </w:trPr>
        <w:tc>
          <w:tcPr>
            <w:tcW w:w="15" w:type="dxa"/>
            <w:vMerge/>
            <w:shd w:val="clear" w:color="auto" w:fill="auto"/>
          </w:tcPr>
          <w:p w14:paraId="799812E6"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5A19FBB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Arbeiten in der Nähe heißer Oberflächen wird vermieden. Rüst-, Instandhaltungs-, Wartungsarbeiten und Störungsbeseitigung werden nur nach Abkühlung vorgenommen. </w:t>
            </w:r>
          </w:p>
        </w:tc>
        <w:tc>
          <w:tcPr>
            <w:tcW w:w="60" w:type="dxa"/>
            <w:vMerge/>
            <w:shd w:val="clear" w:color="auto" w:fill="auto"/>
          </w:tcPr>
          <w:p w14:paraId="31D96BC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D0866C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465C47BF"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D3947A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797F70CA"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2916F763"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711D4A22" w14:textId="77777777" w:rsidR="003C679E" w:rsidRPr="00BF19E1" w:rsidRDefault="003C679E" w:rsidP="00BF19E1">
            <w:pPr>
              <w:spacing w:line="240" w:lineRule="exact"/>
              <w:rPr>
                <w:rStyle w:val="FakeCharacterStyle"/>
              </w:rPr>
            </w:pPr>
          </w:p>
        </w:tc>
      </w:tr>
      <w:tr w:rsidR="003C679E" w:rsidRPr="00BF19E1" w14:paraId="2693C7D3" w14:textId="77777777">
        <w:tc>
          <w:tcPr>
            <w:tcW w:w="15" w:type="dxa"/>
            <w:vMerge/>
            <w:shd w:val="clear" w:color="auto" w:fill="auto"/>
          </w:tcPr>
          <w:p w14:paraId="438D2670" w14:textId="77777777" w:rsidR="003C679E" w:rsidRPr="00BF19E1" w:rsidRDefault="003C679E" w:rsidP="00BF19E1">
            <w:pPr>
              <w:spacing w:line="240" w:lineRule="exact"/>
              <w:rPr>
                <w:rStyle w:val="FakeCharacterStyle"/>
              </w:rPr>
            </w:pPr>
          </w:p>
        </w:tc>
        <w:tc>
          <w:tcPr>
            <w:tcW w:w="5895" w:type="dxa"/>
            <w:vMerge/>
            <w:shd w:val="clear" w:color="auto" w:fill="auto"/>
          </w:tcPr>
          <w:p w14:paraId="190868F6" w14:textId="77777777" w:rsidR="003C679E" w:rsidRPr="00BF19E1" w:rsidRDefault="003C679E" w:rsidP="00BF19E1">
            <w:pPr>
              <w:spacing w:line="240" w:lineRule="exact"/>
              <w:rPr>
                <w:rStyle w:val="FakeCharacterStyle"/>
              </w:rPr>
            </w:pPr>
          </w:p>
        </w:tc>
        <w:tc>
          <w:tcPr>
            <w:tcW w:w="60" w:type="dxa"/>
            <w:vMerge/>
            <w:shd w:val="clear" w:color="auto" w:fill="auto"/>
          </w:tcPr>
          <w:p w14:paraId="72AF69C6"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4E79CAEA"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16A41C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546985A5"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6F38E06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406E5D3"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47ABD83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C6A0A47" w14:textId="77777777">
        <w:trPr>
          <w:trHeight w:hRule="exact" w:val="15"/>
        </w:trPr>
        <w:tc>
          <w:tcPr>
            <w:tcW w:w="15" w:type="dxa"/>
            <w:vMerge w:val="restart"/>
            <w:shd w:val="clear" w:color="auto" w:fill="D7EAF9"/>
            <w:vAlign w:val="center"/>
          </w:tcPr>
          <w:p w14:paraId="0E65A27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tcPr>
          <w:p w14:paraId="6C15E37A" w14:textId="77777777" w:rsidR="003C679E" w:rsidRPr="00BF19E1" w:rsidRDefault="003C679E" w:rsidP="00BF19E1">
            <w:pPr>
              <w:spacing w:line="240" w:lineRule="exact"/>
              <w:rPr>
                <w:rStyle w:val="FakeCharacterStyle"/>
              </w:rPr>
            </w:pPr>
          </w:p>
        </w:tc>
        <w:tc>
          <w:tcPr>
            <w:tcW w:w="60" w:type="dxa"/>
            <w:vMerge w:val="restart"/>
            <w:shd w:val="clear" w:color="auto" w:fill="D7EAF9"/>
            <w:vAlign w:val="center"/>
          </w:tcPr>
          <w:p w14:paraId="1EC4A706"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4853A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BD98D6"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9D3711"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563B2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29096F" w14:textId="758DBC0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vMerge w:val="restart"/>
            <w:shd w:val="clear" w:color="auto" w:fill="D7EAF9"/>
            <w:vAlign w:val="center"/>
          </w:tcPr>
          <w:p w14:paraId="205BCA3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0A8B768" w14:textId="77777777">
        <w:trPr>
          <w:trHeight w:val="240"/>
        </w:trPr>
        <w:tc>
          <w:tcPr>
            <w:tcW w:w="15" w:type="dxa"/>
            <w:vMerge/>
            <w:shd w:val="clear" w:color="auto" w:fill="D7EAF9"/>
            <w:vAlign w:val="center"/>
          </w:tcPr>
          <w:p w14:paraId="0B1945A0" w14:textId="77777777" w:rsidR="003C679E" w:rsidRPr="00BF19E1" w:rsidRDefault="003C679E" w:rsidP="00BF19E1">
            <w:pPr>
              <w:spacing w:line="240" w:lineRule="exact"/>
              <w:rPr>
                <w:rStyle w:val="FakeCharacterStyle"/>
              </w:rPr>
            </w:pPr>
          </w:p>
        </w:tc>
        <w:tc>
          <w:tcPr>
            <w:tcW w:w="5895" w:type="dxa"/>
            <w:vMerge w:val="restart"/>
            <w:shd w:val="clear" w:color="auto" w:fill="D7EAF9"/>
            <w:vAlign w:val="center"/>
          </w:tcPr>
          <w:p w14:paraId="6390BA1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PSA steht für </w:t>
            </w:r>
            <w:r w:rsidRPr="00BF19E1">
              <w:rPr>
                <w:rStyle w:val="FakeCharacterStyle"/>
                <w:rFonts w:ascii="Source Sans 3" w:hAnsi="Source Sans 3"/>
                <w:color w:val="000000"/>
                <w:sz w:val="20"/>
              </w:rPr>
              <w:t>kurzzeitige Arbeiten zur Verfügung (Hitzeschutzkleidung, Schutzhandschuhe mit Stulpen).</w:t>
            </w:r>
          </w:p>
        </w:tc>
        <w:tc>
          <w:tcPr>
            <w:tcW w:w="60" w:type="dxa"/>
            <w:vMerge/>
            <w:shd w:val="clear" w:color="auto" w:fill="D7EAF9"/>
            <w:vAlign w:val="center"/>
          </w:tcPr>
          <w:p w14:paraId="42407360"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D971459"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7F47871"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8BD6649" w14:textId="77777777" w:rsidR="003C679E" w:rsidRPr="00BF19E1" w:rsidRDefault="003C679E" w:rsidP="00BF19E1">
            <w:pPr>
              <w:spacing w:line="240" w:lineRule="exact"/>
              <w:rPr>
                <w:rStyle w:val="FakeCharacterStyle"/>
              </w:rPr>
            </w:pPr>
          </w:p>
        </w:tc>
        <w:tc>
          <w:tcPr>
            <w:tcW w:w="285" w:type="dxa"/>
            <w:vMerge/>
            <w:tcBorders>
              <w:left w:val="single" w:sz="6" w:space="0" w:color="233B81"/>
            </w:tcBorders>
            <w:shd w:val="clear" w:color="auto" w:fill="D7EAF9"/>
            <w:vAlign w:val="center"/>
          </w:tcPr>
          <w:p w14:paraId="0509D331" w14:textId="77777777" w:rsidR="003C679E" w:rsidRPr="00BF19E1" w:rsidRDefault="003C679E" w:rsidP="00BF19E1">
            <w:pPr>
              <w:spacing w:line="240" w:lineRule="exact"/>
              <w:rPr>
                <w:rStyle w:val="FakeCharacterStyle"/>
              </w:rPr>
            </w:pPr>
          </w:p>
        </w:tc>
        <w:tc>
          <w:tcPr>
            <w:tcW w:w="330" w:type="dxa"/>
            <w:vMerge/>
            <w:shd w:val="clear" w:color="auto" w:fill="D7EAF9"/>
            <w:vAlign w:val="center"/>
          </w:tcPr>
          <w:p w14:paraId="64F7BC04" w14:textId="77777777" w:rsidR="003C679E" w:rsidRPr="00BF19E1" w:rsidRDefault="003C679E" w:rsidP="00BF19E1">
            <w:pPr>
              <w:spacing w:line="240" w:lineRule="exact"/>
              <w:rPr>
                <w:rStyle w:val="FakeCharacterStyle"/>
              </w:rPr>
            </w:pPr>
          </w:p>
        </w:tc>
        <w:tc>
          <w:tcPr>
            <w:tcW w:w="345" w:type="dxa"/>
            <w:vMerge/>
            <w:shd w:val="clear" w:color="auto" w:fill="D7EAF9"/>
            <w:vAlign w:val="center"/>
          </w:tcPr>
          <w:p w14:paraId="0EF4CEA8" w14:textId="77777777" w:rsidR="003C679E" w:rsidRPr="00BF19E1" w:rsidRDefault="003C679E" w:rsidP="00BF19E1">
            <w:pPr>
              <w:spacing w:line="240" w:lineRule="exact"/>
              <w:rPr>
                <w:rStyle w:val="FakeCharacterStyle"/>
              </w:rPr>
            </w:pPr>
          </w:p>
        </w:tc>
      </w:tr>
      <w:tr w:rsidR="003C679E" w:rsidRPr="00BF19E1" w14:paraId="55F046D7" w14:textId="77777777">
        <w:tc>
          <w:tcPr>
            <w:tcW w:w="15" w:type="dxa"/>
            <w:vMerge/>
            <w:shd w:val="clear" w:color="auto" w:fill="D7EAF9"/>
            <w:vAlign w:val="center"/>
          </w:tcPr>
          <w:p w14:paraId="4390E959"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2954C9A2"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4C81E93"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7C49B541"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2BB863C"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F197CF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6FDB1EE3"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43CD58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CD8D85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179C373" w14:textId="77777777">
        <w:trPr>
          <w:trHeight w:hRule="exact" w:val="45"/>
        </w:trPr>
        <w:tc>
          <w:tcPr>
            <w:tcW w:w="9870" w:type="dxa"/>
            <w:gridSpan w:val="9"/>
            <w:shd w:val="clear" w:color="auto" w:fill="auto"/>
          </w:tcPr>
          <w:p w14:paraId="7DDA79A6"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7A26408C" wp14:editId="28873CDD">
                  <wp:extent cx="6267450" cy="28575"/>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3"/>
                          <a:stretch>
                            <a:fillRect/>
                          </a:stretch>
                        </pic:blipFill>
                        <pic:spPr>
                          <a:xfrm>
                            <a:off x="0" y="0"/>
                            <a:ext cx="6267450" cy="28575"/>
                          </a:xfrm>
                          <a:prstGeom prst="rect">
                            <a:avLst/>
                          </a:prstGeom>
                          <a:noFill/>
                        </pic:spPr>
                      </pic:pic>
                    </a:graphicData>
                  </a:graphic>
                </wp:inline>
              </w:drawing>
            </w:r>
          </w:p>
        </w:tc>
      </w:tr>
    </w:tbl>
    <w:p w14:paraId="774BED3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04268C0E" w14:textId="77777777">
        <w:trPr>
          <w:trHeight w:hRule="exact" w:val="345"/>
        </w:trPr>
        <w:tc>
          <w:tcPr>
            <w:tcW w:w="15" w:type="dxa"/>
          </w:tcPr>
          <w:p w14:paraId="36D83A09" w14:textId="77777777" w:rsidR="003C679E" w:rsidRPr="00BF19E1" w:rsidRDefault="003C679E" w:rsidP="00BF19E1">
            <w:pPr>
              <w:spacing w:line="240" w:lineRule="exact"/>
              <w:rPr>
                <w:rStyle w:val="FakeCharacterStyle"/>
              </w:rPr>
            </w:pPr>
          </w:p>
        </w:tc>
        <w:tc>
          <w:tcPr>
            <w:tcW w:w="1440" w:type="dxa"/>
            <w:shd w:val="clear" w:color="auto" w:fill="auto"/>
          </w:tcPr>
          <w:p w14:paraId="20374A35"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55D79C6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E7B33A6" w14:textId="77777777">
        <w:tc>
          <w:tcPr>
            <w:tcW w:w="9870" w:type="dxa"/>
            <w:shd w:val="clear" w:color="auto" w:fill="auto"/>
          </w:tcPr>
          <w:p w14:paraId="4B98C2E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Regelwerkeintrag: BIA-Info 12/2000: Schutz vor Verbrennungen an heißen Oberflächen</w:t>
            </w:r>
            <w:r w:rsidRPr="00BF19E1">
              <w:rPr>
                <w:rStyle w:val="CharacterStyle28"/>
                <w:rFonts w:ascii="Source Sans 3" w:hAnsi="Source Sans 3"/>
              </w:rPr>
              <w:br/>
              <w:t xml:space="preserve">2. </w:t>
            </w:r>
            <w:r w:rsidRPr="00BF19E1">
              <w:rPr>
                <w:rStyle w:val="CharacterStyle28"/>
                <w:rFonts w:ascii="Source Sans 3" w:hAnsi="Source Sans 3"/>
              </w:rPr>
              <w:t>Gefährdungsbeurteilungsobjekt aus dem BG-Katalog: Unterweisungen der Beschäftigten</w:t>
            </w:r>
          </w:p>
        </w:tc>
      </w:tr>
    </w:tbl>
    <w:p w14:paraId="1779459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06F66B7A" w14:textId="77777777">
        <w:trPr>
          <w:trHeight w:hRule="exact" w:val="300"/>
        </w:trPr>
        <w:tc>
          <w:tcPr>
            <w:tcW w:w="9870" w:type="dxa"/>
            <w:gridSpan w:val="6"/>
            <w:shd w:val="clear" w:color="auto" w:fill="auto"/>
          </w:tcPr>
          <w:p w14:paraId="226E927C"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002BDBBE" w14:textId="77777777">
        <w:trPr>
          <w:trHeight w:hRule="exact" w:val="345"/>
        </w:trPr>
        <w:tc>
          <w:tcPr>
            <w:tcW w:w="1440" w:type="dxa"/>
            <w:gridSpan w:val="2"/>
            <w:shd w:val="clear" w:color="auto" w:fill="auto"/>
          </w:tcPr>
          <w:p w14:paraId="3685E549"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49BA03AD" w14:textId="77777777" w:rsidR="003C679E" w:rsidRPr="00BF19E1" w:rsidRDefault="003C679E" w:rsidP="00BF19E1">
            <w:pPr>
              <w:spacing w:line="240" w:lineRule="exact"/>
              <w:rPr>
                <w:rStyle w:val="FakeCharacterStyle"/>
              </w:rPr>
            </w:pPr>
          </w:p>
        </w:tc>
      </w:tr>
      <w:tr w:rsidR="003C679E" w:rsidRPr="00BF19E1" w14:paraId="7E19CAE7" w14:textId="77777777">
        <w:trPr>
          <w:trHeight w:hRule="exact" w:val="270"/>
        </w:trPr>
        <w:tc>
          <w:tcPr>
            <w:tcW w:w="9870" w:type="dxa"/>
            <w:gridSpan w:val="6"/>
            <w:shd w:val="clear" w:color="auto" w:fill="auto"/>
          </w:tcPr>
          <w:p w14:paraId="2D99BDF9"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4E28231C" w14:textId="77777777">
        <w:trPr>
          <w:trHeight w:hRule="exact" w:val="270"/>
        </w:trPr>
        <w:tc>
          <w:tcPr>
            <w:tcW w:w="9870" w:type="dxa"/>
            <w:gridSpan w:val="6"/>
            <w:shd w:val="clear" w:color="auto" w:fill="auto"/>
          </w:tcPr>
          <w:p w14:paraId="3E89F92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BIA-Info 12/2000: Schutz vor Verbrennungen an heißen Oberflächen</w:t>
            </w:r>
          </w:p>
        </w:tc>
      </w:tr>
      <w:tr w:rsidR="003C679E" w:rsidRPr="00BF19E1" w14:paraId="16582522" w14:textId="77777777">
        <w:trPr>
          <w:trHeight w:hRule="exact" w:val="285"/>
        </w:trPr>
        <w:tc>
          <w:tcPr>
            <w:tcW w:w="9870" w:type="dxa"/>
            <w:gridSpan w:val="6"/>
            <w:shd w:val="clear" w:color="auto" w:fill="auto"/>
          </w:tcPr>
          <w:p w14:paraId="74D7D01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Neunte Verordnung zum </w:t>
            </w:r>
            <w:r w:rsidRPr="00BF19E1">
              <w:rPr>
                <w:rStyle w:val="CharacterStyle28"/>
                <w:rFonts w:ascii="Source Sans 3" w:hAnsi="Source Sans 3"/>
              </w:rPr>
              <w:t>Produktsicherheitsgesetz (9. ProdSV)</w:t>
            </w:r>
          </w:p>
        </w:tc>
      </w:tr>
      <w:tr w:rsidR="003C679E" w:rsidRPr="00BF19E1" w14:paraId="4F651603" w14:textId="77777777">
        <w:trPr>
          <w:trHeight w:hRule="exact" w:val="570"/>
        </w:trPr>
        <w:tc>
          <w:tcPr>
            <w:tcW w:w="9870" w:type="dxa"/>
            <w:gridSpan w:val="6"/>
            <w:shd w:val="clear" w:color="auto" w:fill="auto"/>
          </w:tcPr>
          <w:p w14:paraId="4E95442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7A8C69AA" w14:textId="77777777">
        <w:trPr>
          <w:trHeight w:hRule="exact" w:val="270"/>
        </w:trPr>
        <w:tc>
          <w:tcPr>
            <w:tcW w:w="15" w:type="dxa"/>
          </w:tcPr>
          <w:p w14:paraId="740A5C9C"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4C8FBF9D"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Falls B (= Beratungsbedarf)</w:t>
            </w:r>
          </w:p>
        </w:tc>
        <w:tc>
          <w:tcPr>
            <w:tcW w:w="30" w:type="dxa"/>
          </w:tcPr>
          <w:p w14:paraId="41B6B616" w14:textId="77777777" w:rsidR="003C679E" w:rsidRPr="00BF19E1" w:rsidRDefault="003C679E" w:rsidP="00BF19E1">
            <w:pPr>
              <w:spacing w:line="240" w:lineRule="exact"/>
              <w:rPr>
                <w:rStyle w:val="FakeCharacterStyle"/>
              </w:rPr>
            </w:pPr>
          </w:p>
        </w:tc>
        <w:tc>
          <w:tcPr>
            <w:tcW w:w="2865" w:type="dxa"/>
            <w:shd w:val="clear" w:color="auto" w:fill="auto"/>
          </w:tcPr>
          <w:p w14:paraId="197451D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1E749BDF" w14:textId="77777777" w:rsidR="003C679E" w:rsidRPr="00BF19E1" w:rsidRDefault="003C679E" w:rsidP="00BF19E1">
            <w:pPr>
              <w:spacing w:line="240" w:lineRule="exact"/>
              <w:rPr>
                <w:rStyle w:val="FakeCharacterStyle"/>
              </w:rPr>
            </w:pPr>
          </w:p>
        </w:tc>
      </w:tr>
      <w:tr w:rsidR="003C679E" w:rsidRPr="00BF19E1" w14:paraId="624AECA5" w14:textId="77777777">
        <w:trPr>
          <w:trHeight w:hRule="exact" w:val="1260"/>
        </w:trPr>
        <w:tc>
          <w:tcPr>
            <w:tcW w:w="15" w:type="dxa"/>
          </w:tcPr>
          <w:p w14:paraId="77BE8CAD"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6427B4A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w:t>
            </w:r>
            <w:r w:rsidRPr="00BF19E1">
              <w:rPr>
                <w:rStyle w:val="CharacterStyle28"/>
                <w:rFonts w:ascii="Source Sans 3" w:hAnsi="Source Sans 3"/>
              </w:rPr>
              <w:t>......................., durch ......................................................................</w:t>
            </w:r>
          </w:p>
        </w:tc>
      </w:tr>
    </w:tbl>
    <w:p w14:paraId="6F655EB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317803BF" w14:textId="77777777">
        <w:trPr>
          <w:trHeight w:hRule="exact" w:val="270"/>
        </w:trPr>
        <w:tc>
          <w:tcPr>
            <w:tcW w:w="15" w:type="dxa"/>
          </w:tcPr>
          <w:p w14:paraId="1EEE8398" w14:textId="77777777" w:rsidR="003C679E" w:rsidRPr="00BF19E1" w:rsidRDefault="003C679E" w:rsidP="00BF19E1">
            <w:pPr>
              <w:spacing w:line="240" w:lineRule="exact"/>
              <w:rPr>
                <w:rStyle w:val="FakeCharacterStyle"/>
              </w:rPr>
            </w:pPr>
          </w:p>
        </w:tc>
        <w:tc>
          <w:tcPr>
            <w:tcW w:w="1710" w:type="dxa"/>
            <w:shd w:val="clear" w:color="auto" w:fill="auto"/>
          </w:tcPr>
          <w:p w14:paraId="3F3B2939"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5BA942BA" w14:textId="77777777" w:rsidR="003C679E" w:rsidRPr="00BF19E1" w:rsidRDefault="003C679E" w:rsidP="00BF19E1">
            <w:pPr>
              <w:spacing w:line="240" w:lineRule="exact"/>
              <w:rPr>
                <w:rStyle w:val="FakeCharacterStyle"/>
              </w:rPr>
            </w:pPr>
          </w:p>
        </w:tc>
        <w:tc>
          <w:tcPr>
            <w:tcW w:w="8115" w:type="dxa"/>
            <w:shd w:val="clear" w:color="auto" w:fill="auto"/>
          </w:tcPr>
          <w:p w14:paraId="0771BD4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57E61320" w14:textId="77777777">
        <w:trPr>
          <w:trHeight w:hRule="exact" w:val="1110"/>
        </w:trPr>
        <w:tc>
          <w:tcPr>
            <w:tcW w:w="15" w:type="dxa"/>
          </w:tcPr>
          <w:p w14:paraId="643488E2"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4E741F6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hat alle </w:t>
            </w:r>
            <w:r w:rsidRPr="00BF19E1">
              <w:rPr>
                <w:rStyle w:val="CharacterStyle28"/>
                <w:rFonts w:ascii="Source Sans 3" w:hAnsi="Source Sans 3"/>
              </w:rPr>
              <w:t>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p>
        </w:tc>
      </w:tr>
    </w:tbl>
    <w:p w14:paraId="3078A8DD" w14:textId="77777777" w:rsidR="003C679E" w:rsidRPr="00BF19E1" w:rsidRDefault="003C679E" w:rsidP="00BF19E1">
      <w:pPr>
        <w:spacing w:line="240" w:lineRule="exact"/>
        <w:sectPr w:rsidR="003C679E" w:rsidRPr="00BF19E1">
          <w:headerReference w:type="default" r:id="rId686"/>
          <w:footerReference w:type="default" r:id="rId6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463675DE" w14:textId="77777777">
        <w:trPr>
          <w:trHeight w:hRule="exact" w:val="360"/>
        </w:trPr>
        <w:tc>
          <w:tcPr>
            <w:tcW w:w="9870" w:type="dxa"/>
            <w:gridSpan w:val="3"/>
            <w:shd w:val="clear" w:color="auto" w:fill="auto"/>
          </w:tcPr>
          <w:p w14:paraId="1FF2F1E4"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75C1B5B2" w14:textId="77777777">
        <w:trPr>
          <w:trHeight w:hRule="exact" w:val="360"/>
        </w:trPr>
        <w:tc>
          <w:tcPr>
            <w:tcW w:w="9870" w:type="dxa"/>
            <w:gridSpan w:val="3"/>
            <w:shd w:val="clear" w:color="auto" w:fill="auto"/>
          </w:tcPr>
          <w:p w14:paraId="3254AEC6"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Kalander</w:t>
            </w:r>
          </w:p>
        </w:tc>
      </w:tr>
      <w:tr w:rsidR="003C679E" w:rsidRPr="00BF19E1" w14:paraId="71E44DE4" w14:textId="77777777">
        <w:trPr>
          <w:trHeight w:hRule="exact" w:val="345"/>
        </w:trPr>
        <w:tc>
          <w:tcPr>
            <w:tcW w:w="2700" w:type="dxa"/>
            <w:shd w:val="clear" w:color="auto" w:fill="auto"/>
          </w:tcPr>
          <w:p w14:paraId="236470B7"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F44EA7B" w14:textId="77777777" w:rsidR="003C679E" w:rsidRPr="00BF19E1" w:rsidRDefault="003C679E" w:rsidP="00BF19E1">
            <w:pPr>
              <w:spacing w:line="240" w:lineRule="exact"/>
              <w:rPr>
                <w:rStyle w:val="FakeCharacterStyle"/>
              </w:rPr>
            </w:pPr>
          </w:p>
        </w:tc>
      </w:tr>
      <w:tr w:rsidR="003C679E" w:rsidRPr="00BF19E1" w14:paraId="31FD5598" w14:textId="77777777">
        <w:tc>
          <w:tcPr>
            <w:tcW w:w="9855" w:type="dxa"/>
            <w:gridSpan w:val="2"/>
            <w:shd w:val="clear" w:color="auto" w:fill="auto"/>
          </w:tcPr>
          <w:p w14:paraId="5E8D2288"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Einziehen, Quetschen zwischen Walzen;</w:t>
            </w:r>
          </w:p>
          <w:p w14:paraId="67729B3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Verbrennung an beheizten </w:t>
            </w:r>
            <w:proofErr w:type="spellStart"/>
            <w:r w:rsidRPr="00BF19E1">
              <w:rPr>
                <w:rStyle w:val="FakeCharacterStyle"/>
                <w:rFonts w:ascii="Source Sans 3" w:hAnsi="Source Sans 3"/>
                <w:b/>
                <w:color w:val="000000"/>
                <w:sz w:val="20"/>
              </w:rPr>
              <w:t>Kalanderwalzen</w:t>
            </w:r>
            <w:proofErr w:type="spellEnd"/>
          </w:p>
        </w:tc>
        <w:tc>
          <w:tcPr>
            <w:tcW w:w="15" w:type="dxa"/>
          </w:tcPr>
          <w:p w14:paraId="32BA5937" w14:textId="77777777" w:rsidR="003C679E" w:rsidRPr="00BF19E1" w:rsidRDefault="003C679E" w:rsidP="00BF19E1">
            <w:pPr>
              <w:spacing w:line="240" w:lineRule="exact"/>
              <w:rPr>
                <w:rStyle w:val="FakeCharacterStyle"/>
              </w:rPr>
            </w:pPr>
          </w:p>
        </w:tc>
      </w:tr>
      <w:tr w:rsidR="003C679E" w:rsidRPr="00BF19E1" w14:paraId="708FCDA6" w14:textId="77777777">
        <w:trPr>
          <w:trHeight w:hRule="exact" w:val="255"/>
        </w:trPr>
        <w:tc>
          <w:tcPr>
            <w:tcW w:w="9870" w:type="dxa"/>
            <w:gridSpan w:val="3"/>
            <w:shd w:val="clear" w:color="auto" w:fill="auto"/>
          </w:tcPr>
          <w:p w14:paraId="5EC96E0D" w14:textId="77777777" w:rsidR="003C679E" w:rsidRPr="00BF19E1" w:rsidRDefault="003C679E" w:rsidP="00BF19E1">
            <w:pPr>
              <w:pStyle w:val="ParagraphStyle23"/>
              <w:spacing w:line="240" w:lineRule="exact"/>
              <w:rPr>
                <w:rStyle w:val="FakeCharacterStyle"/>
                <w:rFonts w:ascii="Source Sans 3" w:hAnsi="Source Sans 3"/>
              </w:rPr>
            </w:pPr>
          </w:p>
        </w:tc>
      </w:tr>
    </w:tbl>
    <w:p w14:paraId="57D14CD8"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C679E" w:rsidRPr="00BF19E1" w14:paraId="40A211A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7DD7E8"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D0A629"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836CA8"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EC22E0"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02CDE9"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283C660A" w14:textId="77777777">
        <w:trPr>
          <w:trHeight w:hRule="exact" w:val="330"/>
        </w:trPr>
        <w:tc>
          <w:tcPr>
            <w:tcW w:w="15" w:type="dxa"/>
            <w:vMerge w:val="restart"/>
            <w:shd w:val="clear" w:color="auto" w:fill="D7EAF9"/>
            <w:vAlign w:val="center"/>
          </w:tcPr>
          <w:p w14:paraId="248BFB61"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377C33"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Walzeneinzugs- und </w:t>
            </w:r>
            <w:r w:rsidRPr="00BF19E1">
              <w:rPr>
                <w:rStyle w:val="FakeCharacterStyle"/>
                <w:rFonts w:ascii="Source Sans 3" w:hAnsi="Source Sans 3"/>
                <w:color w:val="000000"/>
                <w:sz w:val="20"/>
              </w:rPr>
              <w:t>Warenauflaufstellen sind gesichert. Das Objekt "</w:t>
            </w:r>
            <w:hyperlink r:id="rId688" w:tooltip="Walzen; Textil" w:history="1">
              <w:r w:rsidRPr="00BF19E1">
                <w:rPr>
                  <w:rStyle w:val="FakeCharacterStyle"/>
                  <w:rFonts w:ascii="Source Sans 3" w:hAnsi="Source Sans 3"/>
                  <w:color w:val="000000"/>
                  <w:sz w:val="20"/>
                  <w:u w:val="single"/>
                </w:rPr>
                <w:t>Walzen; Texti</w:t>
              </w:r>
            </w:hyperlink>
            <w:r w:rsidRPr="00BF19E1">
              <w:rPr>
                <w:rStyle w:val="FakeCharacterStyle"/>
                <w:rFonts w:ascii="Source Sans 3" w:hAnsi="Source Sans 3"/>
                <w:color w:val="000000"/>
                <w:sz w:val="20"/>
              </w:rPr>
              <w:t>l" ist beachtet.</w:t>
            </w:r>
          </w:p>
        </w:tc>
        <w:tc>
          <w:tcPr>
            <w:tcW w:w="60" w:type="dxa"/>
            <w:vMerge w:val="restart"/>
            <w:shd w:val="clear" w:color="auto" w:fill="D7EAF9"/>
            <w:vAlign w:val="center"/>
          </w:tcPr>
          <w:p w14:paraId="50A480B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EA3A81"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D33AC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82F548"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0890D8"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A95F19" w14:textId="5972C33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01B2178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6FBB6AD" w14:textId="77777777">
        <w:tc>
          <w:tcPr>
            <w:tcW w:w="15" w:type="dxa"/>
            <w:vMerge/>
            <w:shd w:val="clear" w:color="auto" w:fill="D7EAF9"/>
            <w:vAlign w:val="center"/>
          </w:tcPr>
          <w:p w14:paraId="30234DA0"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5565C240"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3BD9E3E6"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3108AF72"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353F676E"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5C6FB795"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44E2BA0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4908664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62489EA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1E6BDCEB" w14:textId="77777777">
        <w:trPr>
          <w:trHeight w:hRule="exact" w:val="330"/>
        </w:trPr>
        <w:tc>
          <w:tcPr>
            <w:tcW w:w="15" w:type="dxa"/>
            <w:vMerge w:val="restart"/>
            <w:shd w:val="clear" w:color="auto" w:fill="auto"/>
          </w:tcPr>
          <w:p w14:paraId="519BD94C"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vMerge w:val="restart"/>
            <w:shd w:val="clear" w:color="auto" w:fill="auto"/>
          </w:tcPr>
          <w:p w14:paraId="62EC1944"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Verfahren zum sicheren Reinigen der Walzen (Abkühltemperatur, </w:t>
            </w:r>
            <w:r w:rsidRPr="00BF19E1">
              <w:rPr>
                <w:rStyle w:val="FakeCharacterStyle"/>
                <w:rFonts w:ascii="Source Sans 3" w:hAnsi="Source Sans 3"/>
                <w:color w:val="000000"/>
                <w:sz w:val="20"/>
              </w:rPr>
              <w:t>Reinigungsmittel, PSA) ist festgelegt.</w:t>
            </w:r>
          </w:p>
          <w:p w14:paraId="16922BAF"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Walzenreinigung erfolgt möglichst in kaltem Zustand. </w:t>
            </w:r>
          </w:p>
        </w:tc>
        <w:tc>
          <w:tcPr>
            <w:tcW w:w="60" w:type="dxa"/>
            <w:vMerge w:val="restart"/>
            <w:shd w:val="clear" w:color="auto" w:fill="auto"/>
          </w:tcPr>
          <w:p w14:paraId="00A29439"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1CF24B"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88322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F9517F"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B83F9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7A6D5900" w14:textId="22B6EB45"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shd w:val="clear" w:color="auto" w:fill="auto"/>
            <w:vAlign w:val="center"/>
          </w:tcPr>
          <w:p w14:paraId="4FFC559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A6E9674" w14:textId="77777777">
        <w:tc>
          <w:tcPr>
            <w:tcW w:w="15" w:type="dxa"/>
            <w:vMerge/>
            <w:shd w:val="clear" w:color="auto" w:fill="auto"/>
          </w:tcPr>
          <w:p w14:paraId="2B06E828" w14:textId="77777777" w:rsidR="003C679E" w:rsidRPr="00BF19E1" w:rsidRDefault="003C679E" w:rsidP="00BF19E1">
            <w:pPr>
              <w:spacing w:line="240" w:lineRule="exact"/>
              <w:rPr>
                <w:rStyle w:val="FakeCharacterStyle"/>
              </w:rPr>
            </w:pPr>
          </w:p>
        </w:tc>
        <w:tc>
          <w:tcPr>
            <w:tcW w:w="5895" w:type="dxa"/>
            <w:vMerge/>
            <w:shd w:val="clear" w:color="auto" w:fill="auto"/>
          </w:tcPr>
          <w:p w14:paraId="430516A1" w14:textId="77777777" w:rsidR="003C679E" w:rsidRPr="00BF19E1" w:rsidRDefault="003C679E" w:rsidP="00BF19E1">
            <w:pPr>
              <w:spacing w:line="240" w:lineRule="exact"/>
              <w:rPr>
                <w:rStyle w:val="FakeCharacterStyle"/>
              </w:rPr>
            </w:pPr>
          </w:p>
        </w:tc>
        <w:tc>
          <w:tcPr>
            <w:tcW w:w="60" w:type="dxa"/>
            <w:vMerge/>
            <w:shd w:val="clear" w:color="auto" w:fill="auto"/>
          </w:tcPr>
          <w:p w14:paraId="3541FEFF"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3FE054AE"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1C1D5B19"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2D3C974A"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884B71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6671CD71"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36E3563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4DBD9D93" w14:textId="77777777">
        <w:trPr>
          <w:trHeight w:hRule="exact" w:val="330"/>
        </w:trPr>
        <w:tc>
          <w:tcPr>
            <w:tcW w:w="15" w:type="dxa"/>
            <w:vMerge w:val="restart"/>
            <w:shd w:val="clear" w:color="auto" w:fill="D7EAF9"/>
            <w:vAlign w:val="center"/>
          </w:tcPr>
          <w:p w14:paraId="0F8EB543"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CC8C0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Objekt "</w:t>
            </w:r>
            <w:hyperlink r:id="rId689" w:tooltip="Heiße Oberflächen" w:history="1">
              <w:r w:rsidRPr="00BF19E1">
                <w:rPr>
                  <w:rStyle w:val="FakeCharacterStyle"/>
                  <w:rFonts w:ascii="Source Sans 3" w:hAnsi="Source Sans 3"/>
                  <w:color w:val="000000"/>
                  <w:sz w:val="20"/>
                  <w:u w:val="single"/>
                </w:rPr>
                <w:t>Heiße Oberflächen</w:t>
              </w:r>
            </w:hyperlink>
            <w:r w:rsidRPr="00BF19E1">
              <w:rPr>
                <w:rStyle w:val="FakeCharacterStyle"/>
                <w:rFonts w:ascii="Source Sans 3" w:hAnsi="Source Sans 3"/>
                <w:color w:val="000000"/>
                <w:sz w:val="20"/>
              </w:rPr>
              <w:t>" ist beachtet.</w:t>
            </w:r>
          </w:p>
        </w:tc>
        <w:tc>
          <w:tcPr>
            <w:tcW w:w="60" w:type="dxa"/>
            <w:vMerge w:val="restart"/>
            <w:shd w:val="clear" w:color="auto" w:fill="D7EAF9"/>
            <w:vAlign w:val="center"/>
          </w:tcPr>
          <w:p w14:paraId="7223D2D5"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5C38E0"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FEE12F"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11B2E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09E25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743C54C7" w14:textId="5E6C7FF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shd w:val="clear" w:color="auto" w:fill="D7EAF9"/>
            <w:vAlign w:val="center"/>
          </w:tcPr>
          <w:p w14:paraId="498D5333"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0367DCAE" w14:textId="77777777">
        <w:tc>
          <w:tcPr>
            <w:tcW w:w="15" w:type="dxa"/>
            <w:vMerge/>
            <w:shd w:val="clear" w:color="auto" w:fill="D7EAF9"/>
            <w:vAlign w:val="center"/>
          </w:tcPr>
          <w:p w14:paraId="7E52E644" w14:textId="77777777" w:rsidR="003C679E" w:rsidRPr="00BF19E1" w:rsidRDefault="003C679E" w:rsidP="00BF19E1">
            <w:pPr>
              <w:spacing w:line="240" w:lineRule="exact"/>
              <w:rPr>
                <w:rStyle w:val="FakeCharacterStyle"/>
              </w:rPr>
            </w:pPr>
          </w:p>
        </w:tc>
        <w:tc>
          <w:tcPr>
            <w:tcW w:w="5895" w:type="dxa"/>
            <w:vMerge/>
            <w:shd w:val="clear" w:color="auto" w:fill="D7EAF9"/>
            <w:vAlign w:val="center"/>
          </w:tcPr>
          <w:p w14:paraId="4D58C50D" w14:textId="77777777" w:rsidR="003C679E" w:rsidRPr="00BF19E1" w:rsidRDefault="003C679E" w:rsidP="00BF19E1">
            <w:pPr>
              <w:spacing w:line="240" w:lineRule="exact"/>
              <w:rPr>
                <w:rStyle w:val="FakeCharacterStyle"/>
              </w:rPr>
            </w:pPr>
          </w:p>
        </w:tc>
        <w:tc>
          <w:tcPr>
            <w:tcW w:w="60" w:type="dxa"/>
            <w:vMerge/>
            <w:shd w:val="clear" w:color="auto" w:fill="D7EAF9"/>
            <w:vAlign w:val="center"/>
          </w:tcPr>
          <w:p w14:paraId="618C516C" w14:textId="77777777" w:rsidR="003C679E" w:rsidRPr="00BF19E1" w:rsidRDefault="003C679E" w:rsidP="00BF19E1">
            <w:pPr>
              <w:spacing w:line="240" w:lineRule="exact"/>
              <w:rPr>
                <w:rStyle w:val="FakeCharacterStyle"/>
              </w:rPr>
            </w:pPr>
          </w:p>
        </w:tc>
        <w:tc>
          <w:tcPr>
            <w:tcW w:w="450" w:type="dxa"/>
            <w:vMerge/>
            <w:tcBorders>
              <w:left w:val="single" w:sz="6" w:space="0" w:color="233B81"/>
            </w:tcBorders>
            <w:shd w:val="clear" w:color="auto" w:fill="D7EAF9"/>
            <w:vAlign w:val="center"/>
          </w:tcPr>
          <w:p w14:paraId="5F1C83EF" w14:textId="77777777" w:rsidR="003C679E" w:rsidRPr="00BF19E1" w:rsidRDefault="003C679E" w:rsidP="00BF19E1">
            <w:pPr>
              <w:spacing w:line="240" w:lineRule="exact"/>
              <w:rPr>
                <w:rStyle w:val="FakeCharacterStyle"/>
              </w:rPr>
            </w:pPr>
          </w:p>
        </w:tc>
        <w:tc>
          <w:tcPr>
            <w:tcW w:w="1215" w:type="dxa"/>
            <w:vMerge/>
            <w:tcBorders>
              <w:left w:val="single" w:sz="6" w:space="0" w:color="233B81"/>
            </w:tcBorders>
            <w:shd w:val="clear" w:color="auto" w:fill="D7EAF9"/>
            <w:vAlign w:val="center"/>
          </w:tcPr>
          <w:p w14:paraId="63FE50A6" w14:textId="77777777" w:rsidR="003C679E" w:rsidRPr="00BF19E1" w:rsidRDefault="003C679E" w:rsidP="00BF19E1">
            <w:pPr>
              <w:spacing w:line="240" w:lineRule="exact"/>
              <w:rPr>
                <w:rStyle w:val="FakeCharacterStyle"/>
              </w:rPr>
            </w:pPr>
          </w:p>
        </w:tc>
        <w:tc>
          <w:tcPr>
            <w:tcW w:w="1275" w:type="dxa"/>
            <w:vMerge/>
            <w:tcBorders>
              <w:left w:val="single" w:sz="6" w:space="0" w:color="233B81"/>
            </w:tcBorders>
            <w:shd w:val="clear" w:color="auto" w:fill="D7EAF9"/>
            <w:vAlign w:val="center"/>
          </w:tcPr>
          <w:p w14:paraId="2E68CE91" w14:textId="77777777" w:rsidR="003C679E" w:rsidRPr="00BF19E1" w:rsidRDefault="003C679E" w:rsidP="00BF19E1">
            <w:pPr>
              <w:spacing w:line="240" w:lineRule="exact"/>
              <w:rPr>
                <w:rStyle w:val="FakeCharacterStyle"/>
              </w:rPr>
            </w:pPr>
          </w:p>
        </w:tc>
        <w:tc>
          <w:tcPr>
            <w:tcW w:w="285" w:type="dxa"/>
            <w:tcBorders>
              <w:left w:val="single" w:sz="6" w:space="0" w:color="233B81"/>
            </w:tcBorders>
            <w:shd w:val="clear" w:color="auto" w:fill="D7EAF9"/>
            <w:vAlign w:val="center"/>
          </w:tcPr>
          <w:p w14:paraId="05C9577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shd w:val="clear" w:color="auto" w:fill="D7EAF9"/>
            <w:vAlign w:val="center"/>
          </w:tcPr>
          <w:p w14:paraId="182DFC7A"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shd w:val="clear" w:color="auto" w:fill="D7EAF9"/>
            <w:vAlign w:val="center"/>
          </w:tcPr>
          <w:p w14:paraId="373B924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AB05041" w14:textId="77777777">
        <w:trPr>
          <w:trHeight w:hRule="exact" w:val="15"/>
        </w:trPr>
        <w:tc>
          <w:tcPr>
            <w:tcW w:w="15" w:type="dxa"/>
            <w:vMerge w:val="restart"/>
            <w:shd w:val="clear" w:color="auto" w:fill="auto"/>
          </w:tcPr>
          <w:p w14:paraId="4289B0BD"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tcPr>
          <w:p w14:paraId="374E1EF9" w14:textId="77777777" w:rsidR="003C679E" w:rsidRPr="00BF19E1" w:rsidRDefault="003C679E" w:rsidP="00BF19E1">
            <w:pPr>
              <w:spacing w:line="240" w:lineRule="exact"/>
              <w:rPr>
                <w:rStyle w:val="FakeCharacterStyle"/>
              </w:rPr>
            </w:pPr>
          </w:p>
        </w:tc>
        <w:tc>
          <w:tcPr>
            <w:tcW w:w="60" w:type="dxa"/>
            <w:vMerge w:val="restart"/>
            <w:shd w:val="clear" w:color="auto" w:fill="auto"/>
          </w:tcPr>
          <w:p w14:paraId="4B0707E7"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C713C3"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4E20CA"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4CD66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C8F76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C895D8" w14:textId="0375448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vMerge w:val="restart"/>
            <w:shd w:val="clear" w:color="auto" w:fill="auto"/>
            <w:vAlign w:val="center"/>
          </w:tcPr>
          <w:p w14:paraId="6B294E5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511C873" w14:textId="77777777">
        <w:trPr>
          <w:trHeight w:val="240"/>
        </w:trPr>
        <w:tc>
          <w:tcPr>
            <w:tcW w:w="15" w:type="dxa"/>
            <w:vMerge/>
            <w:shd w:val="clear" w:color="auto" w:fill="auto"/>
          </w:tcPr>
          <w:p w14:paraId="49039ADD" w14:textId="77777777" w:rsidR="003C679E" w:rsidRPr="00BF19E1" w:rsidRDefault="003C679E" w:rsidP="00BF19E1">
            <w:pPr>
              <w:spacing w:line="240" w:lineRule="exact"/>
              <w:rPr>
                <w:rStyle w:val="FakeCharacterStyle"/>
              </w:rPr>
            </w:pPr>
          </w:p>
        </w:tc>
        <w:tc>
          <w:tcPr>
            <w:tcW w:w="5895" w:type="dxa"/>
            <w:vMerge w:val="restart"/>
            <w:shd w:val="clear" w:color="auto" w:fill="auto"/>
          </w:tcPr>
          <w:p w14:paraId="2A58F48A"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690" w:tooltip="pu021.pdf" w:history="1">
              <w:r w:rsidRPr="00BF19E1">
                <w:rPr>
                  <w:rStyle w:val="FakeCharacterStyle"/>
                  <w:rFonts w:ascii="Source Sans 3" w:hAnsi="Source Sans 3"/>
                  <w:color w:val="000000"/>
                  <w:sz w:val="20"/>
                  <w:u w:val="single"/>
                </w:rPr>
                <w:t>Sicheres Arbeiten an Kalandern</w:t>
              </w:r>
            </w:hyperlink>
            <w:r w:rsidRPr="00BF19E1">
              <w:rPr>
                <w:rStyle w:val="FakeCharacterStyle"/>
                <w:rFonts w:ascii="Source Sans 3" w:hAnsi="Source Sans 3"/>
                <w:color w:val="000000"/>
                <w:sz w:val="20"/>
              </w:rPr>
              <w:t>" wird verwendet.</w:t>
            </w:r>
          </w:p>
        </w:tc>
        <w:tc>
          <w:tcPr>
            <w:tcW w:w="60" w:type="dxa"/>
            <w:vMerge/>
            <w:shd w:val="clear" w:color="auto" w:fill="auto"/>
          </w:tcPr>
          <w:p w14:paraId="31AA2D52"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68997ECD"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63A25A68"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6673431C" w14:textId="77777777" w:rsidR="003C679E" w:rsidRPr="00BF19E1" w:rsidRDefault="003C679E" w:rsidP="00BF19E1">
            <w:pPr>
              <w:spacing w:line="240" w:lineRule="exact"/>
              <w:rPr>
                <w:rStyle w:val="FakeCharacterStyle"/>
              </w:rPr>
            </w:pPr>
          </w:p>
        </w:tc>
        <w:tc>
          <w:tcPr>
            <w:tcW w:w="285" w:type="dxa"/>
            <w:vMerge/>
            <w:tcBorders>
              <w:left w:val="single" w:sz="6" w:space="0" w:color="000000"/>
            </w:tcBorders>
            <w:shd w:val="clear" w:color="auto" w:fill="auto"/>
            <w:vAlign w:val="center"/>
          </w:tcPr>
          <w:p w14:paraId="6EE2889F" w14:textId="77777777" w:rsidR="003C679E" w:rsidRPr="00BF19E1" w:rsidRDefault="003C679E" w:rsidP="00BF19E1">
            <w:pPr>
              <w:spacing w:line="240" w:lineRule="exact"/>
              <w:rPr>
                <w:rStyle w:val="FakeCharacterStyle"/>
              </w:rPr>
            </w:pPr>
          </w:p>
        </w:tc>
        <w:tc>
          <w:tcPr>
            <w:tcW w:w="330" w:type="dxa"/>
            <w:vMerge/>
            <w:shd w:val="clear" w:color="auto" w:fill="auto"/>
            <w:vAlign w:val="center"/>
          </w:tcPr>
          <w:p w14:paraId="03A03AD8" w14:textId="77777777" w:rsidR="003C679E" w:rsidRPr="00BF19E1" w:rsidRDefault="003C679E" w:rsidP="00BF19E1">
            <w:pPr>
              <w:spacing w:line="240" w:lineRule="exact"/>
              <w:rPr>
                <w:rStyle w:val="FakeCharacterStyle"/>
              </w:rPr>
            </w:pPr>
          </w:p>
        </w:tc>
        <w:tc>
          <w:tcPr>
            <w:tcW w:w="345" w:type="dxa"/>
            <w:vMerge/>
            <w:shd w:val="clear" w:color="auto" w:fill="auto"/>
            <w:vAlign w:val="center"/>
          </w:tcPr>
          <w:p w14:paraId="34FE2658" w14:textId="77777777" w:rsidR="003C679E" w:rsidRPr="00BF19E1" w:rsidRDefault="003C679E" w:rsidP="00BF19E1">
            <w:pPr>
              <w:spacing w:line="240" w:lineRule="exact"/>
              <w:rPr>
                <w:rStyle w:val="FakeCharacterStyle"/>
              </w:rPr>
            </w:pPr>
          </w:p>
        </w:tc>
      </w:tr>
      <w:tr w:rsidR="003C679E" w:rsidRPr="00BF19E1" w14:paraId="2F38DCDA" w14:textId="77777777">
        <w:tc>
          <w:tcPr>
            <w:tcW w:w="15" w:type="dxa"/>
            <w:vMerge/>
            <w:shd w:val="clear" w:color="auto" w:fill="auto"/>
          </w:tcPr>
          <w:p w14:paraId="6643AC61" w14:textId="77777777" w:rsidR="003C679E" w:rsidRPr="00BF19E1" w:rsidRDefault="003C679E" w:rsidP="00BF19E1">
            <w:pPr>
              <w:spacing w:line="240" w:lineRule="exact"/>
              <w:rPr>
                <w:rStyle w:val="FakeCharacterStyle"/>
              </w:rPr>
            </w:pPr>
          </w:p>
        </w:tc>
        <w:tc>
          <w:tcPr>
            <w:tcW w:w="5895" w:type="dxa"/>
            <w:vMerge/>
            <w:shd w:val="clear" w:color="auto" w:fill="auto"/>
          </w:tcPr>
          <w:p w14:paraId="4D3905D1" w14:textId="77777777" w:rsidR="003C679E" w:rsidRPr="00BF19E1" w:rsidRDefault="003C679E" w:rsidP="00BF19E1">
            <w:pPr>
              <w:spacing w:line="240" w:lineRule="exact"/>
              <w:rPr>
                <w:rStyle w:val="FakeCharacterStyle"/>
              </w:rPr>
            </w:pPr>
          </w:p>
        </w:tc>
        <w:tc>
          <w:tcPr>
            <w:tcW w:w="60" w:type="dxa"/>
            <w:vMerge/>
            <w:shd w:val="clear" w:color="auto" w:fill="auto"/>
          </w:tcPr>
          <w:p w14:paraId="1FA0F114" w14:textId="77777777" w:rsidR="003C679E" w:rsidRPr="00BF19E1" w:rsidRDefault="003C679E" w:rsidP="00BF19E1">
            <w:pPr>
              <w:spacing w:line="240" w:lineRule="exact"/>
              <w:rPr>
                <w:rStyle w:val="FakeCharacterStyle"/>
              </w:rPr>
            </w:pPr>
          </w:p>
        </w:tc>
        <w:tc>
          <w:tcPr>
            <w:tcW w:w="450" w:type="dxa"/>
            <w:vMerge/>
            <w:tcBorders>
              <w:left w:val="single" w:sz="6" w:space="0" w:color="000000"/>
            </w:tcBorders>
            <w:shd w:val="clear" w:color="auto" w:fill="auto"/>
            <w:vAlign w:val="center"/>
          </w:tcPr>
          <w:p w14:paraId="7C4D510C" w14:textId="77777777" w:rsidR="003C679E" w:rsidRPr="00BF19E1" w:rsidRDefault="003C679E" w:rsidP="00BF19E1">
            <w:pPr>
              <w:spacing w:line="240" w:lineRule="exact"/>
              <w:rPr>
                <w:rStyle w:val="FakeCharacterStyle"/>
              </w:rPr>
            </w:pPr>
          </w:p>
        </w:tc>
        <w:tc>
          <w:tcPr>
            <w:tcW w:w="1215" w:type="dxa"/>
            <w:vMerge/>
            <w:tcBorders>
              <w:left w:val="single" w:sz="6" w:space="0" w:color="000000"/>
            </w:tcBorders>
            <w:shd w:val="clear" w:color="auto" w:fill="auto"/>
            <w:vAlign w:val="center"/>
          </w:tcPr>
          <w:p w14:paraId="3D2B2FD2" w14:textId="77777777" w:rsidR="003C679E" w:rsidRPr="00BF19E1" w:rsidRDefault="003C679E" w:rsidP="00BF19E1">
            <w:pPr>
              <w:spacing w:line="240" w:lineRule="exact"/>
              <w:rPr>
                <w:rStyle w:val="FakeCharacterStyle"/>
              </w:rPr>
            </w:pPr>
          </w:p>
        </w:tc>
        <w:tc>
          <w:tcPr>
            <w:tcW w:w="1275" w:type="dxa"/>
            <w:vMerge/>
            <w:tcBorders>
              <w:left w:val="single" w:sz="6" w:space="0" w:color="000000"/>
            </w:tcBorders>
            <w:shd w:val="clear" w:color="auto" w:fill="auto"/>
            <w:vAlign w:val="center"/>
          </w:tcPr>
          <w:p w14:paraId="3CD66BDF" w14:textId="77777777" w:rsidR="003C679E" w:rsidRPr="00BF19E1" w:rsidRDefault="003C679E" w:rsidP="00BF19E1">
            <w:pPr>
              <w:spacing w:line="240" w:lineRule="exact"/>
              <w:rPr>
                <w:rStyle w:val="FakeCharacterStyle"/>
              </w:rPr>
            </w:pPr>
          </w:p>
        </w:tc>
        <w:tc>
          <w:tcPr>
            <w:tcW w:w="285" w:type="dxa"/>
            <w:tcBorders>
              <w:left w:val="single" w:sz="6" w:space="0" w:color="000000"/>
            </w:tcBorders>
            <w:shd w:val="clear" w:color="auto" w:fill="auto"/>
            <w:vAlign w:val="center"/>
          </w:tcPr>
          <w:p w14:paraId="08F52906"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shd w:val="clear" w:color="auto" w:fill="auto"/>
            <w:vAlign w:val="center"/>
          </w:tcPr>
          <w:p w14:paraId="40338AF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shd w:val="clear" w:color="auto" w:fill="auto"/>
            <w:vAlign w:val="center"/>
          </w:tcPr>
          <w:p w14:paraId="14662F7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A5E465E" w14:textId="77777777">
        <w:trPr>
          <w:trHeight w:hRule="exact" w:val="45"/>
        </w:trPr>
        <w:tc>
          <w:tcPr>
            <w:tcW w:w="9870" w:type="dxa"/>
            <w:gridSpan w:val="9"/>
            <w:shd w:val="clear" w:color="auto" w:fill="auto"/>
          </w:tcPr>
          <w:p w14:paraId="337D5623" w14:textId="77777777" w:rsidR="003C679E" w:rsidRPr="00BF19E1" w:rsidRDefault="00A61918" w:rsidP="00BF19E1">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6736A374" wp14:editId="362989AF">
                  <wp:extent cx="6267450" cy="28575"/>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3"/>
                          <a:stretch>
                            <a:fillRect/>
                          </a:stretch>
                        </pic:blipFill>
                        <pic:spPr>
                          <a:xfrm>
                            <a:off x="0" y="0"/>
                            <a:ext cx="6267450" cy="28575"/>
                          </a:xfrm>
                          <a:prstGeom prst="rect">
                            <a:avLst/>
                          </a:prstGeom>
                          <a:noFill/>
                        </pic:spPr>
                      </pic:pic>
                    </a:graphicData>
                  </a:graphic>
                </wp:inline>
              </w:drawing>
            </w:r>
          </w:p>
        </w:tc>
      </w:tr>
    </w:tbl>
    <w:p w14:paraId="3DBE7331"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3D3662ED" w14:textId="77777777">
        <w:trPr>
          <w:trHeight w:hRule="exact" w:val="345"/>
        </w:trPr>
        <w:tc>
          <w:tcPr>
            <w:tcW w:w="15" w:type="dxa"/>
          </w:tcPr>
          <w:p w14:paraId="4E55FFFB" w14:textId="77777777" w:rsidR="003C679E" w:rsidRPr="00BF19E1" w:rsidRDefault="003C679E" w:rsidP="00BF19E1">
            <w:pPr>
              <w:spacing w:line="240" w:lineRule="exact"/>
              <w:rPr>
                <w:rStyle w:val="FakeCharacterStyle"/>
              </w:rPr>
            </w:pPr>
          </w:p>
        </w:tc>
        <w:tc>
          <w:tcPr>
            <w:tcW w:w="1440" w:type="dxa"/>
            <w:shd w:val="clear" w:color="auto" w:fill="auto"/>
          </w:tcPr>
          <w:p w14:paraId="544A3093"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6A7DEAAC"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602931AA" w14:textId="77777777">
        <w:tc>
          <w:tcPr>
            <w:tcW w:w="9870" w:type="dxa"/>
            <w:shd w:val="clear" w:color="auto" w:fill="auto"/>
          </w:tcPr>
          <w:p w14:paraId="7BA0BABF"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1. Regelwerkeintrag: DGUV Regel 100-500: </w:t>
            </w:r>
            <w:r w:rsidRPr="00BF19E1">
              <w:rPr>
                <w:rStyle w:val="CharacterStyle28"/>
                <w:rFonts w:ascii="Source Sans 3" w:hAnsi="Source Sans 3"/>
              </w:rPr>
              <w:t>Betreiben von Arbeitsmitteln Kapitel 2.4 : Betreiben von Textilmaschinen, 2 Maßnahmen zur Verhütung von Gefahren für Leben und Gesundheit bei der Arbeit</w:t>
            </w:r>
            <w:r w:rsidRPr="00BF19E1">
              <w:rPr>
                <w:rStyle w:val="CharacterStyle28"/>
                <w:rFonts w:ascii="Source Sans 3" w:hAnsi="Source Sans 3"/>
              </w:rPr>
              <w:br/>
              <w:t>2. Gefährdungsbeurteilungsobjekt aus dem BG-Katalog: Walzen; Textil</w:t>
            </w:r>
            <w:r w:rsidRPr="00BF19E1">
              <w:rPr>
                <w:rStyle w:val="CharacterStyle28"/>
                <w:rFonts w:ascii="Source Sans 3" w:hAnsi="Source Sans 3"/>
              </w:rPr>
              <w:br/>
              <w:t>3. Gefährdungsbeurteilungsobjekt au</w:t>
            </w:r>
            <w:r w:rsidRPr="00BF19E1">
              <w:rPr>
                <w:rStyle w:val="CharacterStyle28"/>
                <w:rFonts w:ascii="Source Sans 3" w:hAnsi="Source Sans 3"/>
              </w:rPr>
              <w:t>s dem BG-Katalog: Heiße Oberflächen</w:t>
            </w:r>
            <w:r w:rsidRPr="00BF19E1">
              <w:rPr>
                <w:rStyle w:val="CharacterStyle28"/>
                <w:rFonts w:ascii="Source Sans 3" w:hAnsi="Source Sans 3"/>
              </w:rPr>
              <w:br/>
              <w:t>4. Lokale Datei: pu\pu021.pdf</w:t>
            </w:r>
          </w:p>
        </w:tc>
      </w:tr>
    </w:tbl>
    <w:p w14:paraId="27631F6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5C7A7BC0" w14:textId="77777777">
        <w:trPr>
          <w:trHeight w:hRule="exact" w:val="300"/>
        </w:trPr>
        <w:tc>
          <w:tcPr>
            <w:tcW w:w="9870" w:type="dxa"/>
            <w:gridSpan w:val="6"/>
            <w:shd w:val="clear" w:color="auto" w:fill="auto"/>
          </w:tcPr>
          <w:p w14:paraId="20B86153"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AAB5026" w14:textId="77777777">
        <w:trPr>
          <w:trHeight w:hRule="exact" w:val="345"/>
        </w:trPr>
        <w:tc>
          <w:tcPr>
            <w:tcW w:w="1440" w:type="dxa"/>
            <w:gridSpan w:val="2"/>
            <w:shd w:val="clear" w:color="auto" w:fill="auto"/>
          </w:tcPr>
          <w:p w14:paraId="61EA6358"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77F204B3" w14:textId="77777777" w:rsidR="003C679E" w:rsidRPr="00BF19E1" w:rsidRDefault="003C679E" w:rsidP="00BF19E1">
            <w:pPr>
              <w:spacing w:line="240" w:lineRule="exact"/>
              <w:rPr>
                <w:rStyle w:val="FakeCharacterStyle"/>
              </w:rPr>
            </w:pPr>
          </w:p>
        </w:tc>
      </w:tr>
      <w:tr w:rsidR="003C679E" w:rsidRPr="00BF19E1" w14:paraId="48AC01EE" w14:textId="77777777">
        <w:trPr>
          <w:trHeight w:hRule="exact" w:val="270"/>
        </w:trPr>
        <w:tc>
          <w:tcPr>
            <w:tcW w:w="9870" w:type="dxa"/>
            <w:gridSpan w:val="6"/>
            <w:shd w:val="clear" w:color="auto" w:fill="auto"/>
          </w:tcPr>
          <w:p w14:paraId="392E84D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Titel</w:t>
            </w:r>
          </w:p>
        </w:tc>
      </w:tr>
      <w:tr w:rsidR="003C679E" w:rsidRPr="00BF19E1" w14:paraId="780EF02E" w14:textId="77777777">
        <w:trPr>
          <w:trHeight w:hRule="exact" w:val="270"/>
        </w:trPr>
        <w:tc>
          <w:tcPr>
            <w:tcW w:w="9870" w:type="dxa"/>
            <w:gridSpan w:val="6"/>
            <w:shd w:val="clear" w:color="auto" w:fill="auto"/>
          </w:tcPr>
          <w:p w14:paraId="09D2D3A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3D85C547" w14:textId="77777777">
        <w:trPr>
          <w:trHeight w:hRule="exact" w:val="585"/>
        </w:trPr>
        <w:tc>
          <w:tcPr>
            <w:tcW w:w="9870" w:type="dxa"/>
            <w:gridSpan w:val="6"/>
            <w:shd w:val="clear" w:color="auto" w:fill="auto"/>
          </w:tcPr>
          <w:p w14:paraId="7021033A"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30691DB4" w14:textId="77777777">
        <w:trPr>
          <w:trHeight w:hRule="exact" w:val="270"/>
        </w:trPr>
        <w:tc>
          <w:tcPr>
            <w:tcW w:w="15" w:type="dxa"/>
          </w:tcPr>
          <w:p w14:paraId="4FEDFC59"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77F6CE13"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524CB6BF" w14:textId="77777777" w:rsidR="003C679E" w:rsidRPr="00BF19E1" w:rsidRDefault="003C679E" w:rsidP="00BF19E1">
            <w:pPr>
              <w:spacing w:line="240" w:lineRule="exact"/>
              <w:rPr>
                <w:rStyle w:val="FakeCharacterStyle"/>
              </w:rPr>
            </w:pPr>
          </w:p>
        </w:tc>
        <w:tc>
          <w:tcPr>
            <w:tcW w:w="2865" w:type="dxa"/>
            <w:shd w:val="clear" w:color="auto" w:fill="auto"/>
          </w:tcPr>
          <w:p w14:paraId="640BA35D"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2D8708CB" w14:textId="77777777" w:rsidR="003C679E" w:rsidRPr="00BF19E1" w:rsidRDefault="003C679E" w:rsidP="00BF19E1">
            <w:pPr>
              <w:spacing w:line="240" w:lineRule="exact"/>
              <w:rPr>
                <w:rStyle w:val="FakeCharacterStyle"/>
              </w:rPr>
            </w:pPr>
          </w:p>
        </w:tc>
      </w:tr>
      <w:tr w:rsidR="003C679E" w:rsidRPr="00BF19E1" w14:paraId="5347E48B" w14:textId="77777777">
        <w:trPr>
          <w:trHeight w:hRule="exact" w:val="1260"/>
        </w:trPr>
        <w:tc>
          <w:tcPr>
            <w:tcW w:w="15" w:type="dxa"/>
          </w:tcPr>
          <w:p w14:paraId="4BA54095"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1DAB64D4"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bis ........................, erledigt am ......................., durch ......................................................</w:t>
            </w:r>
            <w:r w:rsidRPr="00BF19E1">
              <w:rPr>
                <w:rStyle w:val="CharacterStyle28"/>
                <w:rFonts w:ascii="Source Sans 3" w:hAnsi="Source Sans 3"/>
              </w:rPr>
              <w:t>................</w:t>
            </w:r>
          </w:p>
        </w:tc>
      </w:tr>
    </w:tbl>
    <w:p w14:paraId="081785EF"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1E775235" w14:textId="77777777">
        <w:trPr>
          <w:trHeight w:hRule="exact" w:val="285"/>
        </w:trPr>
        <w:tc>
          <w:tcPr>
            <w:tcW w:w="15" w:type="dxa"/>
          </w:tcPr>
          <w:p w14:paraId="0979E8B6" w14:textId="77777777" w:rsidR="003C679E" w:rsidRPr="00BF19E1" w:rsidRDefault="003C679E" w:rsidP="00BF19E1">
            <w:pPr>
              <w:spacing w:line="240" w:lineRule="exact"/>
              <w:rPr>
                <w:rStyle w:val="FakeCharacterStyle"/>
              </w:rPr>
            </w:pPr>
          </w:p>
        </w:tc>
        <w:tc>
          <w:tcPr>
            <w:tcW w:w="1710" w:type="dxa"/>
            <w:shd w:val="clear" w:color="auto" w:fill="auto"/>
          </w:tcPr>
          <w:p w14:paraId="24E13B2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6FA70103" w14:textId="77777777" w:rsidR="003C679E" w:rsidRPr="00BF19E1" w:rsidRDefault="003C679E" w:rsidP="00BF19E1">
            <w:pPr>
              <w:spacing w:line="240" w:lineRule="exact"/>
              <w:rPr>
                <w:rStyle w:val="FakeCharacterStyle"/>
              </w:rPr>
            </w:pPr>
          </w:p>
        </w:tc>
        <w:tc>
          <w:tcPr>
            <w:tcW w:w="8115" w:type="dxa"/>
            <w:shd w:val="clear" w:color="auto" w:fill="auto"/>
          </w:tcPr>
          <w:p w14:paraId="74DEB29E"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(O Unternehmer/in / O Beauftragte/r / Vorgesetzte/r............................................................)</w:t>
            </w:r>
          </w:p>
        </w:tc>
      </w:tr>
      <w:tr w:rsidR="003C679E" w:rsidRPr="00BF19E1" w14:paraId="17B01CE7" w14:textId="77777777">
        <w:trPr>
          <w:trHeight w:hRule="exact" w:val="1110"/>
        </w:trPr>
        <w:tc>
          <w:tcPr>
            <w:tcW w:w="15" w:type="dxa"/>
          </w:tcPr>
          <w:p w14:paraId="62998A00"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37501E88"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t>Datum .............................  Unterschrift des Verantwortlichen ...................................................................................</w:t>
            </w:r>
          </w:p>
        </w:tc>
      </w:tr>
    </w:tbl>
    <w:p w14:paraId="5A51870F" w14:textId="77777777" w:rsidR="003C679E" w:rsidRPr="00BF19E1" w:rsidRDefault="003C679E" w:rsidP="00BF19E1">
      <w:pPr>
        <w:spacing w:line="240" w:lineRule="exact"/>
        <w:sectPr w:rsidR="003C679E" w:rsidRPr="00BF19E1">
          <w:headerReference w:type="default" r:id="rId691"/>
          <w:footerReference w:type="default" r:id="rId6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C679E" w:rsidRPr="00BF19E1" w14:paraId="0239EE13" w14:textId="77777777">
        <w:trPr>
          <w:trHeight w:hRule="exact" w:val="360"/>
        </w:trPr>
        <w:tc>
          <w:tcPr>
            <w:tcW w:w="9870" w:type="dxa"/>
            <w:gridSpan w:val="3"/>
            <w:shd w:val="clear" w:color="auto" w:fill="auto"/>
          </w:tcPr>
          <w:p w14:paraId="04B72CAF" w14:textId="77777777" w:rsidR="003C679E" w:rsidRPr="00BF19E1" w:rsidRDefault="00A61918" w:rsidP="00BF19E1">
            <w:pPr>
              <w:pStyle w:val="ParagraphStyle19"/>
              <w:spacing w:line="240" w:lineRule="exact"/>
              <w:rPr>
                <w:rStyle w:val="CharacterStyle15"/>
                <w:rFonts w:ascii="Source Sans 3" w:hAnsi="Source Sans 3"/>
              </w:rPr>
            </w:pPr>
            <w:r w:rsidRPr="00BF19E1">
              <w:rPr>
                <w:rStyle w:val="CharacterStyle15"/>
                <w:rFonts w:ascii="Source Sans 3" w:hAnsi="Source Sans 3"/>
              </w:rPr>
              <w:t>Gefährdungskatalog: 7. Veredlung</w:t>
            </w:r>
          </w:p>
        </w:tc>
      </w:tr>
      <w:tr w:rsidR="003C679E" w:rsidRPr="00BF19E1" w14:paraId="547BD7C2" w14:textId="77777777">
        <w:trPr>
          <w:trHeight w:hRule="exact" w:val="360"/>
        </w:trPr>
        <w:tc>
          <w:tcPr>
            <w:tcW w:w="9870" w:type="dxa"/>
            <w:gridSpan w:val="3"/>
            <w:shd w:val="clear" w:color="auto" w:fill="auto"/>
          </w:tcPr>
          <w:p w14:paraId="036F00BC" w14:textId="77777777" w:rsidR="003C679E" w:rsidRPr="00BF19E1" w:rsidRDefault="00A61918" w:rsidP="00BF19E1">
            <w:pPr>
              <w:pStyle w:val="ParagraphStyle20"/>
              <w:spacing w:line="240" w:lineRule="exact"/>
              <w:rPr>
                <w:rStyle w:val="CharacterStyle16"/>
                <w:rFonts w:ascii="Source Sans 3" w:hAnsi="Source Sans 3"/>
              </w:rPr>
            </w:pPr>
            <w:r w:rsidRPr="00BF19E1">
              <w:rPr>
                <w:rStyle w:val="CharacterStyle16"/>
                <w:rFonts w:ascii="Source Sans 3" w:hAnsi="Source Sans 3"/>
              </w:rPr>
              <w:t>Veredlungsmaschine, Trocken- (z. B. Scher-/Raumaschine, Senge, Spannrahmen)</w:t>
            </w:r>
          </w:p>
        </w:tc>
      </w:tr>
      <w:tr w:rsidR="003C679E" w:rsidRPr="00BF19E1" w14:paraId="4B5EE004" w14:textId="77777777">
        <w:trPr>
          <w:trHeight w:hRule="exact" w:val="345"/>
        </w:trPr>
        <w:tc>
          <w:tcPr>
            <w:tcW w:w="2700" w:type="dxa"/>
            <w:shd w:val="clear" w:color="auto" w:fill="auto"/>
          </w:tcPr>
          <w:p w14:paraId="2E11056F" w14:textId="77777777" w:rsidR="003C679E" w:rsidRPr="00BF19E1" w:rsidRDefault="00A61918" w:rsidP="00BF19E1">
            <w:pPr>
              <w:pStyle w:val="ParagraphStyle21"/>
              <w:spacing w:line="240" w:lineRule="exact"/>
              <w:rPr>
                <w:rStyle w:val="CharacterStyle17"/>
                <w:rFonts w:ascii="Source Sans 3" w:hAnsi="Source Sans 3"/>
              </w:rPr>
            </w:pPr>
            <w:r w:rsidRPr="00BF19E1">
              <w:rPr>
                <w:rStyle w:val="CharacterStyle17"/>
                <w:rFonts w:ascii="Source Sans 3" w:hAnsi="Source Sans 3"/>
              </w:rPr>
              <w:t>Gefährdung/Belastung</w:t>
            </w:r>
          </w:p>
        </w:tc>
        <w:tc>
          <w:tcPr>
            <w:tcW w:w="7170" w:type="dxa"/>
            <w:gridSpan w:val="2"/>
          </w:tcPr>
          <w:p w14:paraId="5E0A4751" w14:textId="77777777" w:rsidR="003C679E" w:rsidRPr="00BF19E1" w:rsidRDefault="003C679E" w:rsidP="00BF19E1">
            <w:pPr>
              <w:spacing w:line="240" w:lineRule="exact"/>
              <w:rPr>
                <w:rStyle w:val="FakeCharacterStyle"/>
              </w:rPr>
            </w:pPr>
          </w:p>
        </w:tc>
      </w:tr>
      <w:tr w:rsidR="003C679E" w:rsidRPr="00BF19E1" w14:paraId="544CA51A" w14:textId="77777777">
        <w:tc>
          <w:tcPr>
            <w:tcW w:w="9855" w:type="dxa"/>
            <w:gridSpan w:val="2"/>
            <w:shd w:val="clear" w:color="auto" w:fill="auto"/>
          </w:tcPr>
          <w:p w14:paraId="11C4E162"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Mechanische Gefährdungen; Einziehen, Quetschen, Scheren, Schneiden an rotierenden Teilen;</w:t>
            </w:r>
          </w:p>
          <w:p w14:paraId="49071D9B"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 xml:space="preserve">Fangen durch Kluppen oder </w:t>
            </w:r>
            <w:r w:rsidRPr="00BF19E1">
              <w:rPr>
                <w:rStyle w:val="FakeCharacterStyle"/>
                <w:rFonts w:ascii="Source Sans 3" w:hAnsi="Source Sans 3"/>
                <w:b/>
                <w:color w:val="000000"/>
                <w:sz w:val="20"/>
              </w:rPr>
              <w:t>Nadeln;</w:t>
            </w:r>
          </w:p>
          <w:p w14:paraId="31079535"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Verbrennungen: offene Flammen, heiße Oberflächen;</w:t>
            </w:r>
          </w:p>
          <w:p w14:paraId="0AF3DA30"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Gefahrstoffe;</w:t>
            </w:r>
          </w:p>
          <w:p w14:paraId="4806254D"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Staub, Dämpfe, Gase;</w:t>
            </w:r>
          </w:p>
          <w:p w14:paraId="2ED1C7DA" w14:textId="77777777" w:rsidR="003C679E" w:rsidRPr="00BF19E1" w:rsidRDefault="00A61918" w:rsidP="00BF19E1">
            <w:pPr>
              <w:pStyle w:val="ParagraphStyle22"/>
              <w:spacing w:line="240" w:lineRule="exact"/>
              <w:rPr>
                <w:rStyle w:val="FakeCharacterStyle"/>
                <w:rFonts w:ascii="Source Sans 3" w:hAnsi="Source Sans 3"/>
                <w:b/>
                <w:color w:val="000000"/>
                <w:sz w:val="20"/>
              </w:rPr>
            </w:pPr>
            <w:r w:rsidRPr="00BF19E1">
              <w:rPr>
                <w:rStyle w:val="FakeCharacterStyle"/>
                <w:rFonts w:ascii="Source Sans 3" w:hAnsi="Source Sans 3"/>
                <w:b/>
                <w:color w:val="000000"/>
                <w:sz w:val="20"/>
              </w:rPr>
              <w:t>Brand</w:t>
            </w:r>
          </w:p>
        </w:tc>
        <w:tc>
          <w:tcPr>
            <w:tcW w:w="15" w:type="dxa"/>
          </w:tcPr>
          <w:p w14:paraId="40ECB79C" w14:textId="77777777" w:rsidR="003C679E" w:rsidRPr="00BF19E1" w:rsidRDefault="003C679E" w:rsidP="00BF19E1">
            <w:pPr>
              <w:spacing w:line="240" w:lineRule="exact"/>
              <w:rPr>
                <w:rStyle w:val="FakeCharacterStyle"/>
              </w:rPr>
            </w:pPr>
          </w:p>
        </w:tc>
      </w:tr>
      <w:tr w:rsidR="003C679E" w:rsidRPr="00BF19E1" w14:paraId="4D9131AC" w14:textId="77777777">
        <w:trPr>
          <w:trHeight w:hRule="exact" w:val="240"/>
        </w:trPr>
        <w:tc>
          <w:tcPr>
            <w:tcW w:w="9870" w:type="dxa"/>
            <w:gridSpan w:val="3"/>
            <w:shd w:val="clear" w:color="auto" w:fill="auto"/>
          </w:tcPr>
          <w:p w14:paraId="1B66B096" w14:textId="77777777" w:rsidR="003C679E" w:rsidRPr="00BF19E1" w:rsidRDefault="003C679E" w:rsidP="00BF19E1">
            <w:pPr>
              <w:pStyle w:val="ParagraphStyle23"/>
              <w:spacing w:line="240" w:lineRule="exact"/>
              <w:rPr>
                <w:rStyle w:val="FakeCharacterStyle"/>
                <w:rFonts w:ascii="Source Sans 3" w:hAnsi="Source Sans 3"/>
              </w:rPr>
            </w:pPr>
          </w:p>
        </w:tc>
      </w:tr>
    </w:tbl>
    <w:p w14:paraId="562B82C0"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3C679E" w:rsidRPr="00BF19E1" w14:paraId="2CBEA575" w14:textId="77777777" w:rsidTr="00A61918">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5E43F5D6" w14:textId="77777777" w:rsidR="003C679E" w:rsidRPr="00BF19E1" w:rsidRDefault="00A61918" w:rsidP="00BF19E1">
            <w:pPr>
              <w:pStyle w:val="ParagraphStyle24"/>
              <w:spacing w:line="240" w:lineRule="exact"/>
              <w:rPr>
                <w:rStyle w:val="CharacterStyle18"/>
                <w:rFonts w:ascii="Source Sans 3" w:hAnsi="Source Sans 3"/>
              </w:rPr>
            </w:pPr>
            <w:r w:rsidRPr="00BF19E1">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703AF6C5"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2119D037"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6559024" w14:textId="77777777" w:rsidR="003C679E" w:rsidRPr="00BF19E1" w:rsidRDefault="00A61918" w:rsidP="00BF19E1">
            <w:pPr>
              <w:pStyle w:val="ParagraphStyle25"/>
              <w:spacing w:line="240" w:lineRule="exact"/>
              <w:rPr>
                <w:rStyle w:val="CharacterStyle19"/>
                <w:rFonts w:ascii="Source Sans 3" w:hAnsi="Source Sans 3"/>
              </w:rPr>
            </w:pPr>
            <w:r w:rsidRPr="00BF19E1">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4B879DD4" w14:textId="77777777" w:rsidR="003C679E" w:rsidRPr="00BF19E1" w:rsidRDefault="00A61918" w:rsidP="00BF19E1">
            <w:pPr>
              <w:pStyle w:val="ParagraphStyle26"/>
              <w:spacing w:line="240" w:lineRule="exact"/>
              <w:rPr>
                <w:rStyle w:val="CharacterStyle20"/>
                <w:rFonts w:ascii="Source Sans 3" w:hAnsi="Source Sans 3"/>
              </w:rPr>
            </w:pPr>
            <w:r w:rsidRPr="00BF19E1">
              <w:rPr>
                <w:rStyle w:val="CharacterStyle20"/>
                <w:rFonts w:ascii="Source Sans 3" w:hAnsi="Source Sans 3"/>
              </w:rPr>
              <w:t>Ja,</w:t>
            </w:r>
            <w:r w:rsidRPr="00BF19E1">
              <w:rPr>
                <w:rStyle w:val="CharacterStyle20"/>
                <w:rFonts w:ascii="Source Sans 3" w:hAnsi="Source Sans 3"/>
              </w:rPr>
              <w:br/>
              <w:t>wirksam</w:t>
            </w:r>
          </w:p>
        </w:tc>
      </w:tr>
      <w:tr w:rsidR="003C679E" w:rsidRPr="00BF19E1" w14:paraId="115BA326" w14:textId="77777777" w:rsidTr="00A61918">
        <w:trPr>
          <w:gridAfter w:val="1"/>
          <w:wAfter w:w="8" w:type="dxa"/>
          <w:trHeight w:hRule="exact" w:val="345"/>
        </w:trPr>
        <w:tc>
          <w:tcPr>
            <w:tcW w:w="20" w:type="dxa"/>
            <w:gridSpan w:val="2"/>
            <w:vMerge w:val="restart"/>
            <w:shd w:val="clear" w:color="auto" w:fill="D7EAF9"/>
            <w:vAlign w:val="center"/>
          </w:tcPr>
          <w:p w14:paraId="28DE525F"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40ACA5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Spannrahmen: Um die Kluppen oder Nadeln im rücklaufenden Teil der Kette außerhalb der </w:t>
            </w:r>
            <w:r w:rsidRPr="00BF19E1">
              <w:rPr>
                <w:rStyle w:val="FakeCharacterStyle"/>
                <w:rFonts w:ascii="Source Sans 3" w:hAnsi="Source Sans 3"/>
                <w:color w:val="000000"/>
                <w:sz w:val="20"/>
              </w:rPr>
              <w:t>Trockenkammer zu sichern, wurden feststehende oder bewegliche verriegelte Verdeckungen angebracht.</w:t>
            </w:r>
          </w:p>
        </w:tc>
        <w:tc>
          <w:tcPr>
            <w:tcW w:w="60" w:type="dxa"/>
            <w:gridSpan w:val="2"/>
            <w:vMerge w:val="restart"/>
            <w:shd w:val="clear" w:color="auto" w:fill="D7EAF9"/>
            <w:vAlign w:val="center"/>
          </w:tcPr>
          <w:p w14:paraId="5D009463"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A4989AE"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233D1BE"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90257D7"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9F0A9A5"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0A91747" w14:textId="44D1B752"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11EECDD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53920AE5" w14:textId="77777777" w:rsidTr="00A61918">
        <w:trPr>
          <w:gridAfter w:val="1"/>
          <w:wAfter w:w="8" w:type="dxa"/>
        </w:trPr>
        <w:tc>
          <w:tcPr>
            <w:tcW w:w="20" w:type="dxa"/>
            <w:gridSpan w:val="2"/>
            <w:vMerge/>
            <w:shd w:val="clear" w:color="auto" w:fill="D7EAF9"/>
            <w:vAlign w:val="center"/>
          </w:tcPr>
          <w:p w14:paraId="038EADD1"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13AEE992"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384333D2"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527D875"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4A7B9D2"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190ABC5"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761A6F6B"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F314751"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089DA8C"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2676B99" w14:textId="77777777" w:rsidTr="00A61918">
        <w:trPr>
          <w:gridAfter w:val="1"/>
          <w:wAfter w:w="8" w:type="dxa"/>
          <w:trHeight w:hRule="exact" w:val="330"/>
        </w:trPr>
        <w:tc>
          <w:tcPr>
            <w:tcW w:w="20" w:type="dxa"/>
            <w:gridSpan w:val="2"/>
            <w:vMerge w:val="restart"/>
            <w:shd w:val="clear" w:color="auto" w:fill="auto"/>
          </w:tcPr>
          <w:p w14:paraId="24B8CB7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062204B"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Messer sind bis auf den unmittelbaren Wirkbereich </w:t>
            </w:r>
            <w:proofErr w:type="gramStart"/>
            <w:r w:rsidRPr="00BF19E1">
              <w:rPr>
                <w:rStyle w:val="FakeCharacterStyle"/>
                <w:rFonts w:ascii="Source Sans 3" w:hAnsi="Source Sans 3"/>
                <w:color w:val="000000"/>
                <w:sz w:val="20"/>
              </w:rPr>
              <w:t>durch trennende</w:t>
            </w:r>
            <w:proofErr w:type="gramEnd"/>
            <w:r w:rsidRPr="00BF19E1">
              <w:rPr>
                <w:rStyle w:val="FakeCharacterStyle"/>
                <w:rFonts w:ascii="Source Sans 3" w:hAnsi="Source Sans 3"/>
                <w:color w:val="000000"/>
                <w:sz w:val="20"/>
              </w:rPr>
              <w:t xml:space="preserve"> Schutzeinrichtungen abgedeckt.</w:t>
            </w:r>
          </w:p>
        </w:tc>
        <w:tc>
          <w:tcPr>
            <w:tcW w:w="60" w:type="dxa"/>
            <w:gridSpan w:val="2"/>
            <w:vMerge w:val="restart"/>
            <w:shd w:val="clear" w:color="auto" w:fill="auto"/>
          </w:tcPr>
          <w:p w14:paraId="2F7DC074"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64CE881"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F803F7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6102861"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4E9CAC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81547AE" w14:textId="3C728FF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336B9CB4"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7059435F" w14:textId="77777777" w:rsidTr="00A61918">
        <w:trPr>
          <w:gridAfter w:val="1"/>
          <w:wAfter w:w="8" w:type="dxa"/>
        </w:trPr>
        <w:tc>
          <w:tcPr>
            <w:tcW w:w="20" w:type="dxa"/>
            <w:gridSpan w:val="2"/>
            <w:vMerge/>
            <w:shd w:val="clear" w:color="auto" w:fill="auto"/>
          </w:tcPr>
          <w:p w14:paraId="1497ADFE"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19FAA1D9"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3F1FBAA1"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F478030"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50D9924"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5B8BC8A"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7B25D864"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5EB617F"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208380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91F2C75" w14:textId="77777777" w:rsidTr="00A61918">
        <w:trPr>
          <w:gridAfter w:val="1"/>
          <w:wAfter w:w="8" w:type="dxa"/>
          <w:trHeight w:hRule="exact" w:val="15"/>
        </w:trPr>
        <w:tc>
          <w:tcPr>
            <w:tcW w:w="20" w:type="dxa"/>
            <w:gridSpan w:val="2"/>
            <w:vMerge w:val="restart"/>
            <w:shd w:val="clear" w:color="auto" w:fill="D7EAF9"/>
            <w:vAlign w:val="center"/>
          </w:tcPr>
          <w:p w14:paraId="2B7A7884"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tcPr>
          <w:p w14:paraId="146E341A" w14:textId="77777777" w:rsidR="003C679E" w:rsidRPr="00BF19E1" w:rsidRDefault="003C679E" w:rsidP="00BF19E1">
            <w:pPr>
              <w:spacing w:line="240" w:lineRule="exact"/>
              <w:rPr>
                <w:rStyle w:val="FakeCharacterStyle"/>
              </w:rPr>
            </w:pPr>
          </w:p>
        </w:tc>
        <w:tc>
          <w:tcPr>
            <w:tcW w:w="60" w:type="dxa"/>
            <w:gridSpan w:val="2"/>
            <w:vMerge w:val="restart"/>
            <w:shd w:val="clear" w:color="auto" w:fill="D7EAF9"/>
            <w:vAlign w:val="center"/>
          </w:tcPr>
          <w:p w14:paraId="62D17C3F"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9985C93"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5242529"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6B23A62"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E76AD0D"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9D99154" w14:textId="1208F183"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vMerge w:val="restart"/>
            <w:shd w:val="clear" w:color="auto" w:fill="D7EAF9"/>
            <w:vAlign w:val="center"/>
          </w:tcPr>
          <w:p w14:paraId="2AA939E7"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E4D31EB" w14:textId="77777777" w:rsidTr="00A61918">
        <w:trPr>
          <w:gridAfter w:val="1"/>
          <w:wAfter w:w="8" w:type="dxa"/>
          <w:trHeight w:val="240"/>
        </w:trPr>
        <w:tc>
          <w:tcPr>
            <w:tcW w:w="20" w:type="dxa"/>
            <w:gridSpan w:val="2"/>
            <w:vMerge/>
            <w:shd w:val="clear" w:color="auto" w:fill="D7EAF9"/>
            <w:vAlign w:val="center"/>
          </w:tcPr>
          <w:p w14:paraId="7BF960AA" w14:textId="77777777" w:rsidR="003C679E" w:rsidRPr="00BF19E1" w:rsidRDefault="003C679E" w:rsidP="00BF19E1">
            <w:pPr>
              <w:spacing w:line="240" w:lineRule="exact"/>
              <w:rPr>
                <w:rStyle w:val="FakeCharacterStyle"/>
              </w:rPr>
            </w:pPr>
          </w:p>
        </w:tc>
        <w:tc>
          <w:tcPr>
            <w:tcW w:w="5895" w:type="dxa"/>
            <w:gridSpan w:val="2"/>
            <w:vMerge w:val="restart"/>
            <w:shd w:val="clear" w:color="auto" w:fill="D7EAF9"/>
            <w:vAlign w:val="center"/>
          </w:tcPr>
          <w:p w14:paraId="28FE43A2"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Hin- und herbewegte Kreismesser:</w:t>
            </w:r>
          </w:p>
          <w:p w14:paraId="3D756AA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Der Zugriff zu Messern und zu den sich durch die </w:t>
            </w:r>
            <w:proofErr w:type="spellStart"/>
            <w:r w:rsidRPr="00BF19E1">
              <w:rPr>
                <w:rStyle w:val="FakeCharacterStyle"/>
                <w:rFonts w:ascii="Source Sans 3" w:hAnsi="Source Sans 3"/>
                <w:color w:val="000000"/>
                <w:sz w:val="20"/>
              </w:rPr>
              <w:t>Traversierbewegung</w:t>
            </w:r>
            <w:proofErr w:type="spellEnd"/>
            <w:r w:rsidRPr="00BF19E1">
              <w:rPr>
                <w:rStyle w:val="FakeCharacterStyle"/>
                <w:rFonts w:ascii="Source Sans 3" w:hAnsi="Source Sans 3"/>
                <w:color w:val="000000"/>
                <w:sz w:val="20"/>
              </w:rPr>
              <w:t xml:space="preserve"> ergebenden Quetsch- und Scherstellen ist </w:t>
            </w:r>
            <w:proofErr w:type="gramStart"/>
            <w:r w:rsidRPr="00BF19E1">
              <w:rPr>
                <w:rStyle w:val="FakeCharacterStyle"/>
                <w:rFonts w:ascii="Source Sans 3" w:hAnsi="Source Sans 3"/>
                <w:color w:val="000000"/>
                <w:sz w:val="20"/>
              </w:rPr>
              <w:t>durch trennende</w:t>
            </w:r>
            <w:proofErr w:type="gramEnd"/>
            <w:r w:rsidRPr="00BF19E1">
              <w:rPr>
                <w:rStyle w:val="FakeCharacterStyle"/>
                <w:rFonts w:ascii="Source Sans 3" w:hAnsi="Source Sans 3"/>
                <w:color w:val="000000"/>
                <w:sz w:val="20"/>
              </w:rPr>
              <w:t xml:space="preserve"> Schutzeinrichtungen / nicht trennende Schutzeinrichtungen (z. B. Lichtgitter) gesichert. </w:t>
            </w:r>
          </w:p>
        </w:tc>
        <w:tc>
          <w:tcPr>
            <w:tcW w:w="60" w:type="dxa"/>
            <w:gridSpan w:val="2"/>
            <w:vMerge/>
            <w:shd w:val="clear" w:color="auto" w:fill="D7EAF9"/>
            <w:vAlign w:val="center"/>
          </w:tcPr>
          <w:p w14:paraId="5C896979"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EA03AE0"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3FF56C8"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5B0DAFE" w14:textId="77777777" w:rsidR="003C679E" w:rsidRPr="00BF19E1" w:rsidRDefault="003C679E" w:rsidP="00BF19E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CCE4626" w14:textId="77777777" w:rsidR="003C679E" w:rsidRPr="00BF19E1" w:rsidRDefault="003C679E" w:rsidP="00BF19E1">
            <w:pPr>
              <w:spacing w:line="240" w:lineRule="exact"/>
              <w:rPr>
                <w:rStyle w:val="FakeCharacterStyle"/>
              </w:rPr>
            </w:pPr>
          </w:p>
        </w:tc>
        <w:tc>
          <w:tcPr>
            <w:tcW w:w="330" w:type="dxa"/>
            <w:gridSpan w:val="2"/>
            <w:vMerge/>
            <w:shd w:val="clear" w:color="auto" w:fill="D7EAF9"/>
            <w:vAlign w:val="center"/>
          </w:tcPr>
          <w:p w14:paraId="3065EDA8" w14:textId="77777777" w:rsidR="003C679E" w:rsidRPr="00BF19E1" w:rsidRDefault="003C679E" w:rsidP="00BF19E1">
            <w:pPr>
              <w:spacing w:line="240" w:lineRule="exact"/>
              <w:rPr>
                <w:rStyle w:val="FakeCharacterStyle"/>
              </w:rPr>
            </w:pPr>
          </w:p>
        </w:tc>
        <w:tc>
          <w:tcPr>
            <w:tcW w:w="345" w:type="dxa"/>
            <w:gridSpan w:val="2"/>
            <w:vMerge/>
            <w:shd w:val="clear" w:color="auto" w:fill="D7EAF9"/>
            <w:vAlign w:val="center"/>
          </w:tcPr>
          <w:p w14:paraId="515B154E" w14:textId="77777777" w:rsidR="003C679E" w:rsidRPr="00BF19E1" w:rsidRDefault="003C679E" w:rsidP="00BF19E1">
            <w:pPr>
              <w:spacing w:line="240" w:lineRule="exact"/>
              <w:rPr>
                <w:rStyle w:val="FakeCharacterStyle"/>
              </w:rPr>
            </w:pPr>
          </w:p>
        </w:tc>
      </w:tr>
      <w:tr w:rsidR="003C679E" w:rsidRPr="00BF19E1" w14:paraId="12D599FD" w14:textId="77777777" w:rsidTr="00A61918">
        <w:trPr>
          <w:gridAfter w:val="1"/>
          <w:wAfter w:w="8" w:type="dxa"/>
        </w:trPr>
        <w:tc>
          <w:tcPr>
            <w:tcW w:w="20" w:type="dxa"/>
            <w:gridSpan w:val="2"/>
            <w:vMerge/>
            <w:shd w:val="clear" w:color="auto" w:fill="D7EAF9"/>
            <w:vAlign w:val="center"/>
          </w:tcPr>
          <w:p w14:paraId="6280E361"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059FE65F"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62556DBA"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25F60A6"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00B7F3F"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41D5D8A"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259A7D2E"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2C125E7"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6D7E0BE"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6B20098" w14:textId="77777777" w:rsidTr="00A61918">
        <w:trPr>
          <w:gridAfter w:val="1"/>
          <w:wAfter w:w="8" w:type="dxa"/>
          <w:trHeight w:hRule="exact" w:val="330"/>
        </w:trPr>
        <w:tc>
          <w:tcPr>
            <w:tcW w:w="20" w:type="dxa"/>
            <w:gridSpan w:val="2"/>
            <w:vMerge w:val="restart"/>
            <w:shd w:val="clear" w:color="auto" w:fill="auto"/>
          </w:tcPr>
          <w:p w14:paraId="278144E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53CD1B2"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Das Objekt "</w:t>
            </w:r>
            <w:hyperlink r:id="rId693" w:tooltip="Walzen; Textil" w:history="1">
              <w:r w:rsidRPr="00BF19E1">
                <w:rPr>
                  <w:rStyle w:val="FakeCharacterStyle"/>
                  <w:rFonts w:ascii="Source Sans 3" w:hAnsi="Source Sans 3"/>
                  <w:color w:val="000000"/>
                  <w:sz w:val="20"/>
                  <w:u w:val="single"/>
                </w:rPr>
                <w:t>Walzen; Texti</w:t>
              </w:r>
            </w:hyperlink>
            <w:r w:rsidRPr="00BF19E1">
              <w:rPr>
                <w:rStyle w:val="FakeCharacterStyle"/>
                <w:rFonts w:ascii="Source Sans 3" w:hAnsi="Source Sans 3"/>
                <w:color w:val="000000"/>
                <w:sz w:val="20"/>
              </w:rPr>
              <w:t>l" ist beachtet.</w:t>
            </w:r>
          </w:p>
        </w:tc>
        <w:tc>
          <w:tcPr>
            <w:tcW w:w="60" w:type="dxa"/>
            <w:gridSpan w:val="2"/>
            <w:vMerge w:val="restart"/>
            <w:shd w:val="clear" w:color="auto" w:fill="auto"/>
          </w:tcPr>
          <w:p w14:paraId="29455E9A"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54AF19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72412AB"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DECDC8D"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2D5CA10"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EB5B488" w14:textId="7C25E3B6"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4BDBB4C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06222CF6" w14:textId="77777777" w:rsidTr="00A61918">
        <w:trPr>
          <w:gridAfter w:val="1"/>
          <w:wAfter w:w="8" w:type="dxa"/>
        </w:trPr>
        <w:tc>
          <w:tcPr>
            <w:tcW w:w="20" w:type="dxa"/>
            <w:gridSpan w:val="2"/>
            <w:vMerge/>
            <w:shd w:val="clear" w:color="auto" w:fill="auto"/>
          </w:tcPr>
          <w:p w14:paraId="35CD8EB4"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29E84DCF"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4FFDBD70"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4595737"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273B78B"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C550BD1"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55B30CD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1019D7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60342B0"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A9A1CD1" w14:textId="77777777" w:rsidTr="00A61918">
        <w:trPr>
          <w:gridAfter w:val="1"/>
          <w:wAfter w:w="8" w:type="dxa"/>
          <w:trHeight w:hRule="exact" w:val="15"/>
        </w:trPr>
        <w:tc>
          <w:tcPr>
            <w:tcW w:w="20" w:type="dxa"/>
            <w:gridSpan w:val="2"/>
            <w:vMerge w:val="restart"/>
            <w:shd w:val="clear" w:color="auto" w:fill="D7EAF9"/>
            <w:vAlign w:val="center"/>
          </w:tcPr>
          <w:p w14:paraId="682396B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tcPr>
          <w:p w14:paraId="385A7B12" w14:textId="77777777" w:rsidR="003C679E" w:rsidRPr="00BF19E1" w:rsidRDefault="003C679E" w:rsidP="00BF19E1">
            <w:pPr>
              <w:spacing w:line="240" w:lineRule="exact"/>
              <w:rPr>
                <w:rStyle w:val="FakeCharacterStyle"/>
              </w:rPr>
            </w:pPr>
          </w:p>
        </w:tc>
        <w:tc>
          <w:tcPr>
            <w:tcW w:w="60" w:type="dxa"/>
            <w:gridSpan w:val="2"/>
            <w:vMerge w:val="restart"/>
            <w:shd w:val="clear" w:color="auto" w:fill="D7EAF9"/>
            <w:vAlign w:val="center"/>
          </w:tcPr>
          <w:p w14:paraId="0230340A"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E491696"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4F43FC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93E8FA0"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018D607"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3D78968" w14:textId="549DB500"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vMerge w:val="restart"/>
            <w:shd w:val="clear" w:color="auto" w:fill="D7EAF9"/>
            <w:vAlign w:val="center"/>
          </w:tcPr>
          <w:p w14:paraId="0EBF43D6"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706DA23" w14:textId="77777777" w:rsidTr="00A61918">
        <w:trPr>
          <w:gridAfter w:val="1"/>
          <w:wAfter w:w="8" w:type="dxa"/>
          <w:trHeight w:val="240"/>
        </w:trPr>
        <w:tc>
          <w:tcPr>
            <w:tcW w:w="20" w:type="dxa"/>
            <w:gridSpan w:val="2"/>
            <w:vMerge/>
            <w:shd w:val="clear" w:color="auto" w:fill="D7EAF9"/>
            <w:vAlign w:val="center"/>
          </w:tcPr>
          <w:p w14:paraId="655060FB" w14:textId="77777777" w:rsidR="003C679E" w:rsidRPr="00BF19E1" w:rsidRDefault="003C679E" w:rsidP="00BF19E1">
            <w:pPr>
              <w:spacing w:line="240" w:lineRule="exact"/>
              <w:rPr>
                <w:rStyle w:val="FakeCharacterStyle"/>
              </w:rPr>
            </w:pPr>
          </w:p>
        </w:tc>
        <w:tc>
          <w:tcPr>
            <w:tcW w:w="5895" w:type="dxa"/>
            <w:gridSpan w:val="2"/>
            <w:vMerge w:val="restart"/>
            <w:shd w:val="clear" w:color="auto" w:fill="D7EAF9"/>
            <w:vAlign w:val="center"/>
          </w:tcPr>
          <w:p w14:paraId="57A55BF7"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Technische Schutzmaßnahmen bezüglich "</w:t>
            </w:r>
            <w:hyperlink r:id="rId694" w:tooltip="Besonders gefährliche Maschinenelemente (z. B. Karde, Krempel)" w:history="1">
              <w:r w:rsidRPr="00BF19E1">
                <w:rPr>
                  <w:rStyle w:val="FakeCharacterStyle"/>
                  <w:rFonts w:ascii="Source Sans 3" w:hAnsi="Source Sans 3"/>
                  <w:color w:val="000000"/>
                  <w:sz w:val="20"/>
                  <w:u w:val="single"/>
                </w:rPr>
                <w:t>Besonders gefährliche Maschinenelemente</w:t>
              </w:r>
            </w:hyperlink>
            <w:r w:rsidRPr="00BF19E1">
              <w:rPr>
                <w:rStyle w:val="FakeCharacterStyle"/>
                <w:rFonts w:ascii="Source Sans 3" w:hAnsi="Source Sans 3"/>
                <w:color w:val="000000"/>
                <w:sz w:val="20"/>
              </w:rPr>
              <w:t>" sind getroffen und werden umgesetzt.</w:t>
            </w:r>
          </w:p>
          <w:p w14:paraId="7DC60A50"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Anwendung ist auch für Trocken-Veredlungsmaschinen (z. B. Scher-/Raumaschine) möglich. </w:t>
            </w:r>
          </w:p>
        </w:tc>
        <w:tc>
          <w:tcPr>
            <w:tcW w:w="60" w:type="dxa"/>
            <w:gridSpan w:val="2"/>
            <w:vMerge/>
            <w:shd w:val="clear" w:color="auto" w:fill="D7EAF9"/>
            <w:vAlign w:val="center"/>
          </w:tcPr>
          <w:p w14:paraId="31869B5F"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4034C2E"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D8E2AD2"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20D9747" w14:textId="77777777" w:rsidR="003C679E" w:rsidRPr="00BF19E1" w:rsidRDefault="003C679E" w:rsidP="00BF19E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E71423A" w14:textId="77777777" w:rsidR="003C679E" w:rsidRPr="00BF19E1" w:rsidRDefault="003C679E" w:rsidP="00BF19E1">
            <w:pPr>
              <w:spacing w:line="240" w:lineRule="exact"/>
              <w:rPr>
                <w:rStyle w:val="FakeCharacterStyle"/>
              </w:rPr>
            </w:pPr>
          </w:p>
        </w:tc>
        <w:tc>
          <w:tcPr>
            <w:tcW w:w="330" w:type="dxa"/>
            <w:gridSpan w:val="2"/>
            <w:vMerge/>
            <w:shd w:val="clear" w:color="auto" w:fill="D7EAF9"/>
            <w:vAlign w:val="center"/>
          </w:tcPr>
          <w:p w14:paraId="6A069731" w14:textId="77777777" w:rsidR="003C679E" w:rsidRPr="00BF19E1" w:rsidRDefault="003C679E" w:rsidP="00BF19E1">
            <w:pPr>
              <w:spacing w:line="240" w:lineRule="exact"/>
              <w:rPr>
                <w:rStyle w:val="FakeCharacterStyle"/>
              </w:rPr>
            </w:pPr>
          </w:p>
        </w:tc>
        <w:tc>
          <w:tcPr>
            <w:tcW w:w="345" w:type="dxa"/>
            <w:gridSpan w:val="2"/>
            <w:vMerge/>
            <w:shd w:val="clear" w:color="auto" w:fill="D7EAF9"/>
            <w:vAlign w:val="center"/>
          </w:tcPr>
          <w:p w14:paraId="19E310C3" w14:textId="77777777" w:rsidR="003C679E" w:rsidRPr="00BF19E1" w:rsidRDefault="003C679E" w:rsidP="00BF19E1">
            <w:pPr>
              <w:spacing w:line="240" w:lineRule="exact"/>
              <w:rPr>
                <w:rStyle w:val="FakeCharacterStyle"/>
              </w:rPr>
            </w:pPr>
          </w:p>
        </w:tc>
      </w:tr>
      <w:tr w:rsidR="003C679E" w:rsidRPr="00BF19E1" w14:paraId="7C13CB80" w14:textId="77777777" w:rsidTr="00A61918">
        <w:trPr>
          <w:gridAfter w:val="1"/>
          <w:wAfter w:w="8" w:type="dxa"/>
        </w:trPr>
        <w:tc>
          <w:tcPr>
            <w:tcW w:w="20" w:type="dxa"/>
            <w:gridSpan w:val="2"/>
            <w:vMerge/>
            <w:shd w:val="clear" w:color="auto" w:fill="D7EAF9"/>
            <w:vAlign w:val="center"/>
          </w:tcPr>
          <w:p w14:paraId="1CEB4DA1"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0A0DD5F6"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4FD5E1E2"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B4778B0"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FEDCCC1"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0D4F9A1"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4579767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FC1CEE6"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92B4571"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E321FC5" w14:textId="77777777" w:rsidTr="00A61918">
        <w:trPr>
          <w:gridAfter w:val="1"/>
          <w:wAfter w:w="8" w:type="dxa"/>
          <w:trHeight w:hRule="exact" w:val="330"/>
        </w:trPr>
        <w:tc>
          <w:tcPr>
            <w:tcW w:w="20" w:type="dxa"/>
            <w:gridSpan w:val="2"/>
            <w:vMerge w:val="restart"/>
            <w:shd w:val="clear" w:color="auto" w:fill="auto"/>
          </w:tcPr>
          <w:p w14:paraId="1E72EA55"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9948A08"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Da Objekt "</w:t>
            </w:r>
            <w:hyperlink r:id="rId695" w:tooltip="Foulard" w:history="1">
              <w:r w:rsidRPr="00BF19E1">
                <w:rPr>
                  <w:rStyle w:val="FakeCharacterStyle"/>
                  <w:rFonts w:ascii="Source Sans 3" w:hAnsi="Source Sans 3"/>
                  <w:color w:val="000000"/>
                  <w:sz w:val="20"/>
                  <w:u w:val="single"/>
                </w:rPr>
                <w:t>Foulard</w:t>
              </w:r>
            </w:hyperlink>
            <w:r w:rsidRPr="00BF19E1">
              <w:rPr>
                <w:rStyle w:val="FakeCharacterStyle"/>
                <w:rFonts w:ascii="Source Sans 3" w:hAnsi="Source Sans 3"/>
                <w:color w:val="000000"/>
                <w:sz w:val="20"/>
              </w:rPr>
              <w:t>" ist beachtet.</w:t>
            </w:r>
          </w:p>
        </w:tc>
        <w:tc>
          <w:tcPr>
            <w:tcW w:w="60" w:type="dxa"/>
            <w:gridSpan w:val="2"/>
            <w:vMerge w:val="restart"/>
            <w:shd w:val="clear" w:color="auto" w:fill="auto"/>
          </w:tcPr>
          <w:p w14:paraId="128035DE"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B9F3AC5"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69E8F75"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BF22099"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2D93DAF"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2053F1" w14:textId="4135B2D1"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4A41179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D6AFED7" w14:textId="77777777" w:rsidTr="00A61918">
        <w:trPr>
          <w:gridAfter w:val="1"/>
          <w:wAfter w:w="8" w:type="dxa"/>
        </w:trPr>
        <w:tc>
          <w:tcPr>
            <w:tcW w:w="20" w:type="dxa"/>
            <w:gridSpan w:val="2"/>
            <w:vMerge/>
            <w:shd w:val="clear" w:color="auto" w:fill="auto"/>
          </w:tcPr>
          <w:p w14:paraId="23F99957"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397C711A"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760BCBC2"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D94BF19"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E73F209"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118EF7B"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04A7FB9B"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B6C2C7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FF1E1AA"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8569B85" w14:textId="77777777" w:rsidTr="00A61918">
        <w:trPr>
          <w:gridAfter w:val="1"/>
          <w:wAfter w:w="8" w:type="dxa"/>
          <w:trHeight w:hRule="exact" w:val="330"/>
        </w:trPr>
        <w:tc>
          <w:tcPr>
            <w:tcW w:w="20" w:type="dxa"/>
            <w:gridSpan w:val="2"/>
            <w:vMerge w:val="restart"/>
            <w:shd w:val="clear" w:color="auto" w:fill="D7EAF9"/>
            <w:vAlign w:val="center"/>
          </w:tcPr>
          <w:p w14:paraId="4CBF4DE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21C81EA"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696" w:tooltip="Staub, Textilbetriebe" w:history="1">
              <w:r w:rsidRPr="00BF19E1">
                <w:rPr>
                  <w:rStyle w:val="FakeCharacterStyle"/>
                  <w:rFonts w:ascii="Source Sans 3" w:hAnsi="Source Sans 3"/>
                  <w:color w:val="000000"/>
                  <w:sz w:val="20"/>
                  <w:u w:val="single"/>
                </w:rPr>
                <w:t>Staub, Textilbetriebe</w:t>
              </w:r>
            </w:hyperlink>
            <w:r w:rsidRPr="00BF19E1">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7AB0D688"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D230827"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3FCBDF8"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210D266"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A645DE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77378BB" w14:textId="4419D265"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43EB638B"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69A76285" w14:textId="77777777" w:rsidTr="00A61918">
        <w:trPr>
          <w:gridAfter w:val="1"/>
          <w:wAfter w:w="8" w:type="dxa"/>
        </w:trPr>
        <w:tc>
          <w:tcPr>
            <w:tcW w:w="20" w:type="dxa"/>
            <w:gridSpan w:val="2"/>
            <w:vMerge/>
            <w:shd w:val="clear" w:color="auto" w:fill="D7EAF9"/>
            <w:vAlign w:val="center"/>
          </w:tcPr>
          <w:p w14:paraId="6D9916DA"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250EABB9"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3EDE9BDE"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D0E6E4F"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DAAC4A9"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B4759E5"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4B505924"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478A7B2"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3C64DE8"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EDAB029" w14:textId="77777777" w:rsidTr="00A61918">
        <w:trPr>
          <w:gridAfter w:val="1"/>
          <w:wAfter w:w="8" w:type="dxa"/>
          <w:trHeight w:hRule="exact" w:val="15"/>
        </w:trPr>
        <w:tc>
          <w:tcPr>
            <w:tcW w:w="20" w:type="dxa"/>
            <w:gridSpan w:val="2"/>
            <w:vMerge w:val="restart"/>
            <w:shd w:val="clear" w:color="auto" w:fill="auto"/>
          </w:tcPr>
          <w:p w14:paraId="557B6CB8"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tcPr>
          <w:p w14:paraId="7B06B7F7" w14:textId="77777777" w:rsidR="003C679E" w:rsidRPr="00BF19E1" w:rsidRDefault="003C679E" w:rsidP="00BF19E1">
            <w:pPr>
              <w:spacing w:line="240" w:lineRule="exact"/>
              <w:rPr>
                <w:rStyle w:val="FakeCharacterStyle"/>
              </w:rPr>
            </w:pPr>
          </w:p>
        </w:tc>
        <w:tc>
          <w:tcPr>
            <w:tcW w:w="60" w:type="dxa"/>
            <w:gridSpan w:val="2"/>
            <w:vMerge w:val="restart"/>
            <w:shd w:val="clear" w:color="auto" w:fill="auto"/>
          </w:tcPr>
          <w:p w14:paraId="4BCC78DD"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E45931E"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E29E820"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8BAE1C7"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4745413"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DCA535E" w14:textId="2DA937B2"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vMerge w:val="restart"/>
            <w:shd w:val="clear" w:color="auto" w:fill="auto"/>
            <w:vAlign w:val="center"/>
          </w:tcPr>
          <w:p w14:paraId="45ECF75E"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16B09108" w14:textId="77777777" w:rsidTr="00A61918">
        <w:trPr>
          <w:gridAfter w:val="1"/>
          <w:wAfter w:w="8" w:type="dxa"/>
          <w:trHeight w:val="240"/>
        </w:trPr>
        <w:tc>
          <w:tcPr>
            <w:tcW w:w="20" w:type="dxa"/>
            <w:gridSpan w:val="2"/>
            <w:vMerge/>
            <w:shd w:val="clear" w:color="auto" w:fill="auto"/>
          </w:tcPr>
          <w:p w14:paraId="16A4D4A9" w14:textId="77777777" w:rsidR="003C679E" w:rsidRPr="00BF19E1" w:rsidRDefault="003C679E" w:rsidP="00BF19E1">
            <w:pPr>
              <w:spacing w:line="240" w:lineRule="exact"/>
              <w:rPr>
                <w:rStyle w:val="FakeCharacterStyle"/>
              </w:rPr>
            </w:pPr>
          </w:p>
        </w:tc>
        <w:tc>
          <w:tcPr>
            <w:tcW w:w="5895" w:type="dxa"/>
            <w:gridSpan w:val="2"/>
            <w:vMerge w:val="restart"/>
            <w:shd w:val="clear" w:color="auto" w:fill="auto"/>
          </w:tcPr>
          <w:p w14:paraId="4C7F20F9"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Das Objekt </w:t>
            </w:r>
            <w:hyperlink r:id="rId697" w:tooltip="Heiße Oberflächen" w:history="1">
              <w:r w:rsidRPr="00BF19E1">
                <w:rPr>
                  <w:rStyle w:val="FakeCharacterStyle"/>
                  <w:rFonts w:ascii="Source Sans 3" w:hAnsi="Source Sans 3"/>
                  <w:color w:val="000000"/>
                  <w:sz w:val="20"/>
                  <w:u w:val="single"/>
                </w:rPr>
                <w:t>Heiße Oberflächen</w:t>
              </w:r>
            </w:hyperlink>
            <w:r w:rsidRPr="00BF19E1">
              <w:rPr>
                <w:rStyle w:val="FakeCharacterStyle"/>
                <w:rFonts w:ascii="Source Sans 3" w:hAnsi="Source Sans 3"/>
                <w:color w:val="000000"/>
                <w:sz w:val="20"/>
              </w:rPr>
              <w:t xml:space="preserve"> ist beachtet.</w:t>
            </w:r>
          </w:p>
        </w:tc>
        <w:tc>
          <w:tcPr>
            <w:tcW w:w="60" w:type="dxa"/>
            <w:gridSpan w:val="2"/>
            <w:vMerge/>
            <w:shd w:val="clear" w:color="auto" w:fill="auto"/>
          </w:tcPr>
          <w:p w14:paraId="4420D888"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B1FBEB6"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BE415C5"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824159D" w14:textId="77777777" w:rsidR="003C679E" w:rsidRPr="00BF19E1" w:rsidRDefault="003C679E" w:rsidP="00BF19E1">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B5DE2DA" w14:textId="77777777" w:rsidR="003C679E" w:rsidRPr="00BF19E1" w:rsidRDefault="003C679E" w:rsidP="00BF19E1">
            <w:pPr>
              <w:spacing w:line="240" w:lineRule="exact"/>
              <w:rPr>
                <w:rStyle w:val="FakeCharacterStyle"/>
              </w:rPr>
            </w:pPr>
          </w:p>
        </w:tc>
        <w:tc>
          <w:tcPr>
            <w:tcW w:w="330" w:type="dxa"/>
            <w:gridSpan w:val="2"/>
            <w:vMerge/>
            <w:shd w:val="clear" w:color="auto" w:fill="auto"/>
            <w:vAlign w:val="center"/>
          </w:tcPr>
          <w:p w14:paraId="0BD4B597" w14:textId="77777777" w:rsidR="003C679E" w:rsidRPr="00BF19E1" w:rsidRDefault="003C679E" w:rsidP="00BF19E1">
            <w:pPr>
              <w:spacing w:line="240" w:lineRule="exact"/>
              <w:rPr>
                <w:rStyle w:val="FakeCharacterStyle"/>
              </w:rPr>
            </w:pPr>
          </w:p>
        </w:tc>
        <w:tc>
          <w:tcPr>
            <w:tcW w:w="345" w:type="dxa"/>
            <w:gridSpan w:val="2"/>
            <w:vMerge/>
            <w:shd w:val="clear" w:color="auto" w:fill="auto"/>
            <w:vAlign w:val="center"/>
          </w:tcPr>
          <w:p w14:paraId="7A472703" w14:textId="77777777" w:rsidR="003C679E" w:rsidRPr="00BF19E1" w:rsidRDefault="003C679E" w:rsidP="00BF19E1">
            <w:pPr>
              <w:spacing w:line="240" w:lineRule="exact"/>
              <w:rPr>
                <w:rStyle w:val="FakeCharacterStyle"/>
              </w:rPr>
            </w:pPr>
          </w:p>
        </w:tc>
      </w:tr>
      <w:tr w:rsidR="003C679E" w:rsidRPr="00BF19E1" w14:paraId="18147777" w14:textId="77777777" w:rsidTr="00A61918">
        <w:trPr>
          <w:gridAfter w:val="1"/>
          <w:wAfter w:w="8" w:type="dxa"/>
        </w:trPr>
        <w:tc>
          <w:tcPr>
            <w:tcW w:w="20" w:type="dxa"/>
            <w:gridSpan w:val="2"/>
            <w:vMerge/>
            <w:shd w:val="clear" w:color="auto" w:fill="auto"/>
          </w:tcPr>
          <w:p w14:paraId="0EB8ABF6"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5DA9BDDA"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53E54AF5"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E796F06"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3A500BD"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C1A180B"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70193F7A"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3A5113A"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E9292BF"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6D39CD4" w14:textId="77777777" w:rsidTr="00A61918">
        <w:trPr>
          <w:gridAfter w:val="1"/>
          <w:wAfter w:w="8" w:type="dxa"/>
          <w:trHeight w:hRule="exact" w:val="330"/>
        </w:trPr>
        <w:tc>
          <w:tcPr>
            <w:tcW w:w="20" w:type="dxa"/>
            <w:gridSpan w:val="2"/>
            <w:vMerge w:val="restart"/>
            <w:shd w:val="clear" w:color="auto" w:fill="D7EAF9"/>
            <w:vAlign w:val="center"/>
          </w:tcPr>
          <w:p w14:paraId="6437CE0B"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BE87694"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Absaug- und raumlufttechnischen Anlagen werden regelmäßig gewartet und auf Funktion geprüft.</w:t>
            </w:r>
          </w:p>
          <w:p w14:paraId="3019EBE6"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Die </w:t>
            </w:r>
            <w:hyperlink r:id="rId698" w:tooltip="b_raumlufttechnische_anlage.doc" w:history="1">
              <w:r w:rsidRPr="00BF19E1">
                <w:rPr>
                  <w:rStyle w:val="FakeCharacterStyle"/>
                  <w:rFonts w:ascii="Source Sans 3" w:hAnsi="Source Sans 3"/>
                  <w:color w:val="000000"/>
                  <w:sz w:val="20"/>
                  <w:u w:val="single"/>
                </w:rPr>
                <w:t xml:space="preserve">Betriebsanweisung </w:t>
              </w:r>
            </w:hyperlink>
            <w:r w:rsidRPr="00BF19E1">
              <w:rPr>
                <w:rStyle w:val="FakeCharacterStyle"/>
                <w:rFonts w:ascii="Source Sans 3" w:hAnsi="Source Sans 3"/>
                <w:color w:val="000000"/>
                <w:sz w:val="20"/>
              </w:rPr>
              <w:t xml:space="preserve">"Wartung/Instandsetzung von raumlufttechnischen Anlagen" ist erstellt. </w:t>
            </w:r>
          </w:p>
        </w:tc>
        <w:tc>
          <w:tcPr>
            <w:tcW w:w="60" w:type="dxa"/>
            <w:gridSpan w:val="2"/>
            <w:vMerge w:val="restart"/>
            <w:shd w:val="clear" w:color="auto" w:fill="D7EAF9"/>
            <w:vAlign w:val="center"/>
          </w:tcPr>
          <w:p w14:paraId="6D7BB21D"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D6D0164"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9DB20BD"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683AA1C"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421B789"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C8AC190" w14:textId="4FCA7AAF"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12306D09"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27B143CE" w14:textId="77777777" w:rsidTr="00A61918">
        <w:trPr>
          <w:gridAfter w:val="1"/>
          <w:wAfter w:w="8" w:type="dxa"/>
        </w:trPr>
        <w:tc>
          <w:tcPr>
            <w:tcW w:w="20" w:type="dxa"/>
            <w:gridSpan w:val="2"/>
            <w:vMerge/>
            <w:shd w:val="clear" w:color="auto" w:fill="D7EAF9"/>
            <w:vAlign w:val="center"/>
          </w:tcPr>
          <w:p w14:paraId="5F345172"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752579D9"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39C06834"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56A5BCC"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C5070D4"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5057F69"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2EF5A581"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0DB0ED8"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ED54B2A"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FE2FA99" w14:textId="77777777" w:rsidTr="00A61918">
        <w:trPr>
          <w:gridAfter w:val="1"/>
          <w:wAfter w:w="8" w:type="dxa"/>
          <w:trHeight w:hRule="exact" w:val="330"/>
        </w:trPr>
        <w:tc>
          <w:tcPr>
            <w:tcW w:w="20" w:type="dxa"/>
            <w:gridSpan w:val="2"/>
            <w:vMerge w:val="restart"/>
            <w:shd w:val="clear" w:color="auto" w:fill="auto"/>
          </w:tcPr>
          <w:p w14:paraId="5682FC7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A1D52A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Technische Einrichtung zur Verhütung von Bränden (z. B. </w:t>
            </w:r>
            <w:r w:rsidRPr="00BF19E1">
              <w:rPr>
                <w:rStyle w:val="FakeCharacterStyle"/>
                <w:rFonts w:ascii="Source Sans 3" w:hAnsi="Source Sans 3"/>
                <w:color w:val="000000"/>
                <w:sz w:val="20"/>
              </w:rPr>
              <w:t>Trennen von Flamme und Ware bei Geschwindigkeitsreduzierung oder Stillstand) ist vorhanden.</w:t>
            </w:r>
          </w:p>
        </w:tc>
        <w:tc>
          <w:tcPr>
            <w:tcW w:w="60" w:type="dxa"/>
            <w:gridSpan w:val="2"/>
            <w:vMerge w:val="restart"/>
            <w:shd w:val="clear" w:color="auto" w:fill="auto"/>
          </w:tcPr>
          <w:p w14:paraId="51F7B0B2"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6427E26"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FEE3758"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0CE0602"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AC948CE"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6FAC4A6" w14:textId="25D16F4E"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3D570EE3"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3BC8BD58" w14:textId="77777777" w:rsidTr="00A61918">
        <w:trPr>
          <w:gridAfter w:val="1"/>
          <w:wAfter w:w="8" w:type="dxa"/>
        </w:trPr>
        <w:tc>
          <w:tcPr>
            <w:tcW w:w="20" w:type="dxa"/>
            <w:gridSpan w:val="2"/>
            <w:vMerge/>
            <w:shd w:val="clear" w:color="auto" w:fill="auto"/>
          </w:tcPr>
          <w:p w14:paraId="51B49B25"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18B0B2EF"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4DCD4228"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66FCF5F"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A735D5C"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6D150D6"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37170759"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981A080"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CF706B2"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50B84DC8" w14:textId="77777777" w:rsidTr="00A61918">
        <w:trPr>
          <w:gridAfter w:val="1"/>
          <w:wAfter w:w="8" w:type="dxa"/>
          <w:trHeight w:hRule="exact" w:val="330"/>
        </w:trPr>
        <w:tc>
          <w:tcPr>
            <w:tcW w:w="20" w:type="dxa"/>
            <w:gridSpan w:val="2"/>
            <w:vMerge w:val="restart"/>
            <w:shd w:val="clear" w:color="auto" w:fill="D7EAF9"/>
            <w:vAlign w:val="center"/>
          </w:tcPr>
          <w:p w14:paraId="1F14BB47" w14:textId="77777777" w:rsidR="003C679E" w:rsidRPr="00BF19E1" w:rsidRDefault="003C679E" w:rsidP="00BF19E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9615241" w14:textId="77777777" w:rsidR="003C679E" w:rsidRPr="00BF19E1" w:rsidRDefault="00A61918" w:rsidP="00BF19E1">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 xml:space="preserve">Es wurde ermittelt, ob die Beschäftigten </w:t>
            </w:r>
            <w:hyperlink r:id="rId699" w:tooltip="Lärm" w:history="1">
              <w:r w:rsidRPr="00BF19E1">
                <w:rPr>
                  <w:rStyle w:val="FakeCharacterStyle"/>
                  <w:rFonts w:ascii="Source Sans 3" w:hAnsi="Source Sans 3"/>
                  <w:color w:val="000000"/>
                  <w:sz w:val="20"/>
                  <w:u w:val="single"/>
                </w:rPr>
                <w:t xml:space="preserve">Lärm </w:t>
              </w:r>
            </w:hyperlink>
            <w:r w:rsidRPr="00BF19E1">
              <w:rPr>
                <w:rStyle w:val="FakeCharacterStyle"/>
                <w:rFonts w:ascii="Source Sans 3" w:hAnsi="Source Sans 3"/>
                <w:color w:val="000000"/>
                <w:sz w:val="20"/>
              </w:rPr>
              <w:t xml:space="preserve">ausgesetzt sind. Die </w:t>
            </w:r>
            <w:r w:rsidRPr="00BF19E1">
              <w:rPr>
                <w:rStyle w:val="FakeCharacterStyle"/>
                <w:rFonts w:ascii="Source Sans 3" w:hAnsi="Source Sans 3"/>
                <w:color w:val="000000"/>
                <w:sz w:val="20"/>
              </w:rPr>
              <w:t>notwendigen Schutzmaßnahmen gegen Lärm wurden umgesetzt.</w:t>
            </w:r>
          </w:p>
        </w:tc>
        <w:tc>
          <w:tcPr>
            <w:tcW w:w="60" w:type="dxa"/>
            <w:gridSpan w:val="2"/>
            <w:vMerge w:val="restart"/>
            <w:shd w:val="clear" w:color="auto" w:fill="D7EAF9"/>
            <w:vAlign w:val="center"/>
          </w:tcPr>
          <w:p w14:paraId="259D820C" w14:textId="77777777" w:rsidR="003C679E" w:rsidRPr="00BF19E1" w:rsidRDefault="003C679E" w:rsidP="00BF19E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692D8B5" w14:textId="77777777" w:rsidR="003C679E" w:rsidRPr="00BF19E1" w:rsidRDefault="003C679E" w:rsidP="00BF19E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A906321" w14:textId="77777777" w:rsidR="003C679E" w:rsidRPr="00BF19E1" w:rsidRDefault="003C679E" w:rsidP="00BF19E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037DEDA" w14:textId="77777777" w:rsidR="003C679E" w:rsidRPr="00BF19E1" w:rsidRDefault="003C679E" w:rsidP="00BF19E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A6D2052"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77DBC70" w14:textId="6EA7D41B" w:rsidR="003C679E" w:rsidRPr="00BF19E1" w:rsidRDefault="00A61918" w:rsidP="00BF19E1">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7DB2D592"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3EA6A7B0" w14:textId="77777777" w:rsidTr="00A61918">
        <w:trPr>
          <w:gridAfter w:val="1"/>
          <w:wAfter w:w="8" w:type="dxa"/>
        </w:trPr>
        <w:tc>
          <w:tcPr>
            <w:tcW w:w="20" w:type="dxa"/>
            <w:gridSpan w:val="2"/>
            <w:vMerge/>
            <w:shd w:val="clear" w:color="auto" w:fill="D7EAF9"/>
            <w:vAlign w:val="center"/>
          </w:tcPr>
          <w:p w14:paraId="498CC25B" w14:textId="77777777" w:rsidR="003C679E" w:rsidRPr="00BF19E1" w:rsidRDefault="003C679E" w:rsidP="00BF19E1">
            <w:pPr>
              <w:spacing w:line="240" w:lineRule="exact"/>
              <w:rPr>
                <w:rStyle w:val="FakeCharacterStyle"/>
              </w:rPr>
            </w:pPr>
          </w:p>
        </w:tc>
        <w:tc>
          <w:tcPr>
            <w:tcW w:w="5895" w:type="dxa"/>
            <w:gridSpan w:val="2"/>
            <w:vMerge/>
            <w:shd w:val="clear" w:color="auto" w:fill="D7EAF9"/>
            <w:vAlign w:val="center"/>
          </w:tcPr>
          <w:p w14:paraId="3808E896" w14:textId="77777777" w:rsidR="003C679E" w:rsidRPr="00BF19E1" w:rsidRDefault="003C679E" w:rsidP="00BF19E1">
            <w:pPr>
              <w:spacing w:line="240" w:lineRule="exact"/>
              <w:rPr>
                <w:rStyle w:val="FakeCharacterStyle"/>
              </w:rPr>
            </w:pPr>
          </w:p>
        </w:tc>
        <w:tc>
          <w:tcPr>
            <w:tcW w:w="60" w:type="dxa"/>
            <w:gridSpan w:val="2"/>
            <w:vMerge/>
            <w:shd w:val="clear" w:color="auto" w:fill="D7EAF9"/>
            <w:vAlign w:val="center"/>
          </w:tcPr>
          <w:p w14:paraId="48CF9FED"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0373457"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0DFE75D"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8BBBAFE" w14:textId="77777777" w:rsidR="003C679E" w:rsidRPr="00BF19E1" w:rsidRDefault="003C679E" w:rsidP="00BF19E1">
            <w:pPr>
              <w:spacing w:line="240" w:lineRule="exact"/>
              <w:rPr>
                <w:rStyle w:val="FakeCharacterStyle"/>
              </w:rPr>
            </w:pPr>
          </w:p>
        </w:tc>
        <w:tc>
          <w:tcPr>
            <w:tcW w:w="285" w:type="dxa"/>
            <w:gridSpan w:val="2"/>
            <w:tcBorders>
              <w:left w:val="single" w:sz="6" w:space="0" w:color="233B81"/>
            </w:tcBorders>
            <w:shd w:val="clear" w:color="auto" w:fill="D7EAF9"/>
            <w:vAlign w:val="center"/>
          </w:tcPr>
          <w:p w14:paraId="050184CF" w14:textId="77777777" w:rsidR="003C679E" w:rsidRPr="00BF19E1" w:rsidRDefault="003C679E" w:rsidP="00BF19E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650A735" w14:textId="77777777" w:rsidR="003C679E" w:rsidRPr="00BF19E1" w:rsidRDefault="003C679E" w:rsidP="00BF19E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F2B63F5" w14:textId="77777777" w:rsidR="003C679E" w:rsidRPr="00BF19E1" w:rsidRDefault="003C679E" w:rsidP="00BF19E1">
            <w:pPr>
              <w:pStyle w:val="ParagraphStyle32"/>
              <w:spacing w:line="240" w:lineRule="exact"/>
              <w:rPr>
                <w:rStyle w:val="FakeCharacterStyle"/>
                <w:rFonts w:ascii="Source Sans 3" w:hAnsi="Source Sans 3"/>
              </w:rPr>
            </w:pPr>
          </w:p>
        </w:tc>
      </w:tr>
      <w:tr w:rsidR="003C679E" w:rsidRPr="00BF19E1" w14:paraId="4D02BC69" w14:textId="77777777" w:rsidTr="00A61918">
        <w:trPr>
          <w:gridAfter w:val="1"/>
          <w:wAfter w:w="8" w:type="dxa"/>
          <w:trHeight w:hRule="exact" w:val="330"/>
        </w:trPr>
        <w:tc>
          <w:tcPr>
            <w:tcW w:w="20" w:type="dxa"/>
            <w:gridSpan w:val="2"/>
            <w:vMerge w:val="restart"/>
            <w:shd w:val="clear" w:color="auto" w:fill="auto"/>
          </w:tcPr>
          <w:p w14:paraId="1A7BE42E" w14:textId="77777777" w:rsidR="003C679E" w:rsidRPr="00BF19E1" w:rsidRDefault="003C679E" w:rsidP="00BF19E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DED7900" w14:textId="77777777" w:rsidR="003C679E" w:rsidRPr="00BF19E1" w:rsidRDefault="00A61918" w:rsidP="00BF19E1">
            <w:pPr>
              <w:pStyle w:val="ParagraphStyle3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700" w:tooltip="pu021.pdf" w:history="1">
              <w:r w:rsidRPr="00BF19E1">
                <w:rPr>
                  <w:rStyle w:val="FakeCharacterStyle"/>
                  <w:rFonts w:ascii="Source Sans 3" w:hAnsi="Source Sans 3"/>
                  <w:color w:val="000000"/>
                  <w:sz w:val="20"/>
                  <w:u w:val="single"/>
                </w:rPr>
                <w:t>Sicheres Arbeiten an Raumaschinen</w:t>
              </w:r>
            </w:hyperlink>
            <w:r w:rsidRPr="00BF19E1">
              <w:rPr>
                <w:rStyle w:val="FakeCharacterStyle"/>
                <w:rFonts w:ascii="Source Sans 3" w:hAnsi="Source Sans 3"/>
                <w:color w:val="000000"/>
                <w:sz w:val="20"/>
              </w:rPr>
              <w:t>" und "</w:t>
            </w:r>
            <w:hyperlink r:id="rId701" w:tooltip="pu021.pdf" w:history="1">
              <w:r w:rsidRPr="00BF19E1">
                <w:rPr>
                  <w:rStyle w:val="FakeCharacterStyle"/>
                  <w:rFonts w:ascii="Source Sans 3" w:hAnsi="Source Sans 3"/>
                  <w:color w:val="000000"/>
                  <w:sz w:val="20"/>
                  <w:u w:val="single"/>
                </w:rPr>
                <w:t>Schermaschinen</w:t>
              </w:r>
            </w:hyperlink>
            <w:r w:rsidRPr="00BF19E1">
              <w:rPr>
                <w:rStyle w:val="FakeCharacterStyle"/>
                <w:rFonts w:ascii="Source Sans 3" w:hAnsi="Source Sans 3"/>
                <w:color w:val="000000"/>
                <w:sz w:val="20"/>
              </w:rPr>
              <w:t>" wird verwendet.</w:t>
            </w:r>
          </w:p>
        </w:tc>
        <w:tc>
          <w:tcPr>
            <w:tcW w:w="60" w:type="dxa"/>
            <w:gridSpan w:val="2"/>
            <w:vMerge w:val="restart"/>
            <w:shd w:val="clear" w:color="auto" w:fill="auto"/>
          </w:tcPr>
          <w:p w14:paraId="3A47C8FF" w14:textId="77777777" w:rsidR="003C679E" w:rsidRPr="00BF19E1" w:rsidRDefault="003C679E" w:rsidP="00BF19E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EF6A9DD" w14:textId="77777777" w:rsidR="003C679E" w:rsidRPr="00BF19E1" w:rsidRDefault="003C679E" w:rsidP="00BF19E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7DF6B37" w14:textId="77777777" w:rsidR="003C679E" w:rsidRPr="00BF19E1" w:rsidRDefault="003C679E" w:rsidP="00BF19E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120CE10" w14:textId="77777777" w:rsidR="003C679E" w:rsidRPr="00BF19E1" w:rsidRDefault="003C679E" w:rsidP="00BF19E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28DEE51"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9FC5D3D" w14:textId="378108AB" w:rsidR="003C679E" w:rsidRPr="00BF19E1" w:rsidRDefault="00A61918" w:rsidP="00BF19E1">
            <w:pPr>
              <w:pStyle w:val="ParagraphStyle36"/>
              <w:spacing w:line="240" w:lineRule="exact"/>
              <w:rPr>
                <w:rStyle w:val="CharacterStyle24"/>
                <w:rFonts w:ascii="Source Sans 3" w:hAnsi="Source Sans 3"/>
              </w:rPr>
            </w:pPr>
            <w:r w:rsidRPr="00BF19E1">
              <w:rPr>
                <w:rStyle w:val="CharacterStyle24"/>
                <w:rFonts w:ascii="Source Sans 3" w:hAnsi="Source Sans 3"/>
              </w:rPr>
              <w:fldChar w:fldCharType="begin"/>
            </w:r>
            <w:r w:rsidRPr="00BF19E1">
              <w:rPr>
                <w:rStyle w:val="CharacterStyle24"/>
                <w:rFonts w:ascii="Source Sans 3" w:hAnsi="Source Sans 3"/>
              </w:rPr>
              <w:fldChar w:fldCharType="separate"/>
            </w:r>
            <w:r w:rsidRPr="00BF19E1">
              <w:rPr>
                <w:rStyle w:val="CharacterStyle24"/>
                <w:rFonts w:ascii="Source Sans 3" w:hAnsi="Source Sans 3"/>
              </w:rPr>
              <w:fldChar w:fldCharType="end"/>
            </w:r>
          </w:p>
        </w:tc>
        <w:tc>
          <w:tcPr>
            <w:tcW w:w="345" w:type="dxa"/>
            <w:gridSpan w:val="2"/>
            <w:shd w:val="clear" w:color="auto" w:fill="auto"/>
            <w:vAlign w:val="center"/>
          </w:tcPr>
          <w:p w14:paraId="0191AF67" w14:textId="77777777" w:rsidR="003C679E" w:rsidRPr="00BF19E1" w:rsidRDefault="003C679E" w:rsidP="00BF19E1">
            <w:pPr>
              <w:pStyle w:val="ParagraphStyle37"/>
              <w:spacing w:line="240" w:lineRule="exact"/>
              <w:rPr>
                <w:rStyle w:val="FakeCharacterStyle"/>
                <w:rFonts w:ascii="Source Sans 3" w:hAnsi="Source Sans 3"/>
              </w:rPr>
            </w:pPr>
          </w:p>
        </w:tc>
      </w:tr>
      <w:tr w:rsidR="003C679E" w:rsidRPr="00BF19E1" w14:paraId="63CF5862" w14:textId="77777777" w:rsidTr="00A61918">
        <w:trPr>
          <w:gridAfter w:val="1"/>
          <w:wAfter w:w="8" w:type="dxa"/>
        </w:trPr>
        <w:tc>
          <w:tcPr>
            <w:tcW w:w="20" w:type="dxa"/>
            <w:gridSpan w:val="2"/>
            <w:vMerge/>
            <w:shd w:val="clear" w:color="auto" w:fill="auto"/>
          </w:tcPr>
          <w:p w14:paraId="7D02F89C" w14:textId="77777777" w:rsidR="003C679E" w:rsidRPr="00BF19E1" w:rsidRDefault="003C679E" w:rsidP="00BF19E1">
            <w:pPr>
              <w:spacing w:line="240" w:lineRule="exact"/>
              <w:rPr>
                <w:rStyle w:val="FakeCharacterStyle"/>
              </w:rPr>
            </w:pPr>
          </w:p>
        </w:tc>
        <w:tc>
          <w:tcPr>
            <w:tcW w:w="5895" w:type="dxa"/>
            <w:gridSpan w:val="2"/>
            <w:vMerge/>
            <w:shd w:val="clear" w:color="auto" w:fill="auto"/>
          </w:tcPr>
          <w:p w14:paraId="760876A0" w14:textId="77777777" w:rsidR="003C679E" w:rsidRPr="00BF19E1" w:rsidRDefault="003C679E" w:rsidP="00BF19E1">
            <w:pPr>
              <w:spacing w:line="240" w:lineRule="exact"/>
              <w:rPr>
                <w:rStyle w:val="FakeCharacterStyle"/>
              </w:rPr>
            </w:pPr>
          </w:p>
        </w:tc>
        <w:tc>
          <w:tcPr>
            <w:tcW w:w="60" w:type="dxa"/>
            <w:gridSpan w:val="2"/>
            <w:vMerge/>
            <w:shd w:val="clear" w:color="auto" w:fill="auto"/>
          </w:tcPr>
          <w:p w14:paraId="3DBBBF01" w14:textId="77777777" w:rsidR="003C679E" w:rsidRPr="00BF19E1" w:rsidRDefault="003C679E" w:rsidP="00BF19E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69B4BF9" w14:textId="77777777" w:rsidR="003C679E" w:rsidRPr="00BF19E1" w:rsidRDefault="003C679E" w:rsidP="00BF19E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EBE7BA7" w14:textId="77777777" w:rsidR="003C679E" w:rsidRPr="00BF19E1" w:rsidRDefault="003C679E" w:rsidP="00BF19E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C9A9A99" w14:textId="77777777" w:rsidR="003C679E" w:rsidRPr="00BF19E1" w:rsidRDefault="003C679E" w:rsidP="00BF19E1">
            <w:pPr>
              <w:spacing w:line="240" w:lineRule="exact"/>
              <w:rPr>
                <w:rStyle w:val="FakeCharacterStyle"/>
              </w:rPr>
            </w:pPr>
          </w:p>
        </w:tc>
        <w:tc>
          <w:tcPr>
            <w:tcW w:w="285" w:type="dxa"/>
            <w:gridSpan w:val="2"/>
            <w:tcBorders>
              <w:left w:val="single" w:sz="6" w:space="0" w:color="000000"/>
            </w:tcBorders>
            <w:shd w:val="clear" w:color="auto" w:fill="auto"/>
            <w:vAlign w:val="center"/>
          </w:tcPr>
          <w:p w14:paraId="7229ACD5" w14:textId="77777777" w:rsidR="003C679E" w:rsidRPr="00BF19E1" w:rsidRDefault="003C679E" w:rsidP="00BF19E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D84BA2" w14:textId="77777777" w:rsidR="003C679E" w:rsidRPr="00BF19E1" w:rsidRDefault="003C679E" w:rsidP="00BF19E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BDA6130" w14:textId="77777777" w:rsidR="003C679E" w:rsidRPr="00BF19E1" w:rsidRDefault="003C679E" w:rsidP="00BF19E1">
            <w:pPr>
              <w:pStyle w:val="ParagraphStyle37"/>
              <w:spacing w:line="240" w:lineRule="exact"/>
              <w:rPr>
                <w:rStyle w:val="FakeCharacterStyle"/>
                <w:rFonts w:ascii="Source Sans 3" w:hAnsi="Source Sans 3"/>
              </w:rPr>
            </w:pPr>
          </w:p>
        </w:tc>
      </w:tr>
      <w:tr w:rsidR="00A61918" w:rsidRPr="00BF19E1" w14:paraId="418C57CE" w14:textId="77777777" w:rsidTr="00A61918">
        <w:trPr>
          <w:gridBefore w:val="1"/>
          <w:wBefore w:w="8" w:type="dxa"/>
          <w:trHeight w:hRule="exact" w:val="345"/>
        </w:trPr>
        <w:tc>
          <w:tcPr>
            <w:tcW w:w="20" w:type="dxa"/>
            <w:gridSpan w:val="2"/>
            <w:vMerge w:val="restart"/>
            <w:shd w:val="clear" w:color="auto" w:fill="D7EAF9"/>
            <w:vAlign w:val="center"/>
          </w:tcPr>
          <w:p w14:paraId="6D15DBC3" w14:textId="77777777" w:rsidR="00A61918" w:rsidRPr="00BF19E1" w:rsidRDefault="00A61918" w:rsidP="008E100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A9CBEF9" w14:textId="77777777" w:rsidR="00A61918" w:rsidRPr="00BF19E1" w:rsidRDefault="00A61918" w:rsidP="008E1002">
            <w:pPr>
              <w:pStyle w:val="ParagraphStyle28"/>
              <w:spacing w:line="240" w:lineRule="exact"/>
              <w:rPr>
                <w:rStyle w:val="FakeCharacterStyle"/>
                <w:rFonts w:ascii="Source Sans 3" w:hAnsi="Source Sans 3"/>
                <w:color w:val="000000"/>
                <w:sz w:val="20"/>
              </w:rPr>
            </w:pPr>
            <w:r w:rsidRPr="00BF19E1">
              <w:rPr>
                <w:rStyle w:val="FakeCharacterStyle"/>
                <w:rFonts w:ascii="Source Sans 3" w:hAnsi="Source Sans 3"/>
                <w:color w:val="000000"/>
                <w:sz w:val="20"/>
              </w:rPr>
              <w:t>Die Unterweisungshilfe "</w:t>
            </w:r>
            <w:hyperlink r:id="rId702" w:tooltip="pu021.pdf" w:history="1">
              <w:r w:rsidRPr="00BF19E1">
                <w:rPr>
                  <w:rStyle w:val="FakeCharacterStyle"/>
                  <w:rFonts w:ascii="Source Sans 3" w:hAnsi="Source Sans 3"/>
                  <w:color w:val="000000"/>
                  <w:sz w:val="20"/>
                  <w:u w:val="single"/>
                </w:rPr>
                <w:t>Sicheres Arbeiten an Kalandern</w:t>
              </w:r>
            </w:hyperlink>
            <w:r w:rsidRPr="00BF19E1">
              <w:rPr>
                <w:rStyle w:val="FakeCharacterStyle"/>
                <w:rFonts w:ascii="Source Sans 3" w:hAnsi="Source Sans 3"/>
                <w:color w:val="000000"/>
                <w:sz w:val="20"/>
              </w:rPr>
              <w:t>" wird verwendet.</w:t>
            </w:r>
          </w:p>
        </w:tc>
        <w:tc>
          <w:tcPr>
            <w:tcW w:w="60" w:type="dxa"/>
            <w:gridSpan w:val="2"/>
            <w:vMerge w:val="restart"/>
            <w:shd w:val="clear" w:color="auto" w:fill="D7EAF9"/>
            <w:vAlign w:val="center"/>
          </w:tcPr>
          <w:p w14:paraId="6A574F77" w14:textId="77777777" w:rsidR="00A61918" w:rsidRPr="00BF19E1" w:rsidRDefault="00A61918" w:rsidP="008E100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2906F8F" w14:textId="77777777" w:rsidR="00A61918" w:rsidRPr="00BF19E1" w:rsidRDefault="00A61918" w:rsidP="008E100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A1486EE" w14:textId="77777777" w:rsidR="00A61918" w:rsidRPr="00BF19E1" w:rsidRDefault="00A61918" w:rsidP="008E100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0894B54" w14:textId="77777777" w:rsidR="00A61918" w:rsidRPr="00BF19E1" w:rsidRDefault="00A61918" w:rsidP="008E100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E1B9A74" w14:textId="77777777" w:rsidR="00A61918" w:rsidRPr="00BF19E1" w:rsidRDefault="00A61918" w:rsidP="008E100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4010BD0" w14:textId="77777777" w:rsidR="00A61918" w:rsidRPr="00BF19E1" w:rsidRDefault="00A61918" w:rsidP="008E1002">
            <w:pPr>
              <w:pStyle w:val="ParagraphStyle31"/>
              <w:spacing w:line="240" w:lineRule="exact"/>
              <w:rPr>
                <w:rStyle w:val="CharacterStyle22"/>
                <w:rFonts w:ascii="Source Sans 3" w:hAnsi="Source Sans 3"/>
              </w:rPr>
            </w:pPr>
            <w:r w:rsidRPr="00BF19E1">
              <w:rPr>
                <w:rStyle w:val="CharacterStyle22"/>
                <w:rFonts w:ascii="Source Sans 3" w:hAnsi="Source Sans 3"/>
              </w:rPr>
              <w:fldChar w:fldCharType="begin"/>
            </w:r>
            <w:r w:rsidRPr="00BF19E1">
              <w:rPr>
                <w:rStyle w:val="CharacterStyle22"/>
                <w:rFonts w:ascii="Source Sans 3" w:hAnsi="Source Sans 3"/>
              </w:rPr>
              <w:fldChar w:fldCharType="separate"/>
            </w:r>
            <w:r w:rsidRPr="00BF19E1">
              <w:rPr>
                <w:rStyle w:val="CharacterStyle22"/>
                <w:rFonts w:ascii="Source Sans 3" w:hAnsi="Source Sans 3"/>
              </w:rPr>
              <w:fldChar w:fldCharType="end"/>
            </w:r>
          </w:p>
        </w:tc>
        <w:tc>
          <w:tcPr>
            <w:tcW w:w="345" w:type="dxa"/>
            <w:gridSpan w:val="2"/>
            <w:shd w:val="clear" w:color="auto" w:fill="D7EAF9"/>
            <w:vAlign w:val="center"/>
          </w:tcPr>
          <w:p w14:paraId="572F02D4" w14:textId="77777777" w:rsidR="00A61918" w:rsidRPr="00BF19E1" w:rsidRDefault="00A61918" w:rsidP="008E1002">
            <w:pPr>
              <w:pStyle w:val="ParagraphStyle32"/>
              <w:spacing w:line="240" w:lineRule="exact"/>
              <w:rPr>
                <w:rStyle w:val="FakeCharacterStyle"/>
                <w:rFonts w:ascii="Source Sans 3" w:hAnsi="Source Sans 3"/>
              </w:rPr>
            </w:pPr>
          </w:p>
        </w:tc>
      </w:tr>
      <w:tr w:rsidR="00A61918" w:rsidRPr="00BF19E1" w14:paraId="17F11FC2" w14:textId="77777777" w:rsidTr="00A61918">
        <w:trPr>
          <w:gridBefore w:val="1"/>
          <w:wBefore w:w="8" w:type="dxa"/>
        </w:trPr>
        <w:tc>
          <w:tcPr>
            <w:tcW w:w="20" w:type="dxa"/>
            <w:gridSpan w:val="2"/>
            <w:vMerge/>
            <w:shd w:val="clear" w:color="auto" w:fill="D7EAF9"/>
            <w:vAlign w:val="center"/>
          </w:tcPr>
          <w:p w14:paraId="40115D0B" w14:textId="77777777" w:rsidR="00A61918" w:rsidRPr="00BF19E1" w:rsidRDefault="00A61918" w:rsidP="008E1002">
            <w:pPr>
              <w:spacing w:line="240" w:lineRule="exact"/>
              <w:rPr>
                <w:rStyle w:val="FakeCharacterStyle"/>
              </w:rPr>
            </w:pPr>
          </w:p>
        </w:tc>
        <w:tc>
          <w:tcPr>
            <w:tcW w:w="5895" w:type="dxa"/>
            <w:gridSpan w:val="2"/>
            <w:vMerge/>
            <w:shd w:val="clear" w:color="auto" w:fill="D7EAF9"/>
            <w:vAlign w:val="center"/>
          </w:tcPr>
          <w:p w14:paraId="752B355A" w14:textId="77777777" w:rsidR="00A61918" w:rsidRPr="00BF19E1" w:rsidRDefault="00A61918" w:rsidP="008E1002">
            <w:pPr>
              <w:spacing w:line="240" w:lineRule="exact"/>
              <w:rPr>
                <w:rStyle w:val="FakeCharacterStyle"/>
              </w:rPr>
            </w:pPr>
          </w:p>
        </w:tc>
        <w:tc>
          <w:tcPr>
            <w:tcW w:w="60" w:type="dxa"/>
            <w:gridSpan w:val="2"/>
            <w:vMerge/>
            <w:shd w:val="clear" w:color="auto" w:fill="D7EAF9"/>
            <w:vAlign w:val="center"/>
          </w:tcPr>
          <w:p w14:paraId="15AAAD0B" w14:textId="77777777" w:rsidR="00A61918" w:rsidRPr="00BF19E1" w:rsidRDefault="00A61918" w:rsidP="008E100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FBD2F79" w14:textId="77777777" w:rsidR="00A61918" w:rsidRPr="00BF19E1" w:rsidRDefault="00A61918" w:rsidP="008E100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7D322CE" w14:textId="77777777" w:rsidR="00A61918" w:rsidRPr="00BF19E1" w:rsidRDefault="00A61918" w:rsidP="008E100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9EAF740" w14:textId="77777777" w:rsidR="00A61918" w:rsidRPr="00BF19E1" w:rsidRDefault="00A61918" w:rsidP="008E1002">
            <w:pPr>
              <w:spacing w:line="240" w:lineRule="exact"/>
              <w:rPr>
                <w:rStyle w:val="FakeCharacterStyle"/>
              </w:rPr>
            </w:pPr>
          </w:p>
        </w:tc>
        <w:tc>
          <w:tcPr>
            <w:tcW w:w="285" w:type="dxa"/>
            <w:gridSpan w:val="2"/>
            <w:tcBorders>
              <w:left w:val="single" w:sz="6" w:space="0" w:color="233B81"/>
            </w:tcBorders>
            <w:shd w:val="clear" w:color="auto" w:fill="D7EAF9"/>
            <w:vAlign w:val="center"/>
          </w:tcPr>
          <w:p w14:paraId="761C37DA" w14:textId="77777777" w:rsidR="00A61918" w:rsidRPr="00BF19E1" w:rsidRDefault="00A61918" w:rsidP="008E100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3978BB9" w14:textId="77777777" w:rsidR="00A61918" w:rsidRPr="00BF19E1" w:rsidRDefault="00A61918" w:rsidP="008E100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7D816D7" w14:textId="77777777" w:rsidR="00A61918" w:rsidRPr="00BF19E1" w:rsidRDefault="00A61918" w:rsidP="008E1002">
            <w:pPr>
              <w:pStyle w:val="ParagraphStyle32"/>
              <w:spacing w:line="240" w:lineRule="exact"/>
              <w:rPr>
                <w:rStyle w:val="FakeCharacterStyle"/>
                <w:rFonts w:ascii="Source Sans 3" w:hAnsi="Source Sans 3"/>
              </w:rPr>
            </w:pPr>
          </w:p>
        </w:tc>
      </w:tr>
      <w:tr w:rsidR="00A61918" w:rsidRPr="00BF19E1" w14:paraId="1E7702D0" w14:textId="77777777" w:rsidTr="00A61918">
        <w:trPr>
          <w:gridBefore w:val="1"/>
          <w:wBefore w:w="8" w:type="dxa"/>
          <w:trHeight w:hRule="exact" w:val="45"/>
        </w:trPr>
        <w:tc>
          <w:tcPr>
            <w:tcW w:w="9875" w:type="dxa"/>
            <w:gridSpan w:val="18"/>
            <w:shd w:val="clear" w:color="auto" w:fill="auto"/>
          </w:tcPr>
          <w:p w14:paraId="185C0D4D" w14:textId="77777777" w:rsidR="00A61918" w:rsidRPr="00BF19E1" w:rsidRDefault="00A61918" w:rsidP="008E1002">
            <w:pPr>
              <w:pStyle w:val="ParagraphStyle7"/>
              <w:spacing w:line="240" w:lineRule="exact"/>
              <w:rPr>
                <w:rStyle w:val="FakeCharacterStyle"/>
                <w:rFonts w:ascii="Source Sans 3" w:hAnsi="Source Sans 3"/>
              </w:rPr>
            </w:pPr>
            <w:r w:rsidRPr="00BF19E1">
              <w:rPr>
                <w:rFonts w:ascii="Source Sans 3" w:hAnsi="Source Sans 3"/>
                <w:noProof/>
              </w:rPr>
              <w:drawing>
                <wp:inline distT="0" distB="0" distL="0" distR="0" wp14:anchorId="56B3B61C" wp14:editId="475E3420">
                  <wp:extent cx="6267450" cy="28575"/>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23"/>
                          <a:stretch>
                            <a:fillRect/>
                          </a:stretch>
                        </pic:blipFill>
                        <pic:spPr>
                          <a:xfrm>
                            <a:off x="0" y="0"/>
                            <a:ext cx="6267450" cy="28575"/>
                          </a:xfrm>
                          <a:prstGeom prst="rect">
                            <a:avLst/>
                          </a:prstGeom>
                          <a:noFill/>
                        </pic:spPr>
                      </pic:pic>
                    </a:graphicData>
                  </a:graphic>
                </wp:inline>
              </w:drawing>
            </w:r>
          </w:p>
        </w:tc>
      </w:tr>
    </w:tbl>
    <w:p w14:paraId="247EA1A9" w14:textId="77777777" w:rsidR="003C679E" w:rsidRPr="00BF19E1" w:rsidRDefault="003C679E" w:rsidP="00BF19E1">
      <w:pPr>
        <w:spacing w:line="240" w:lineRule="exact"/>
        <w:sectPr w:rsidR="003C679E" w:rsidRPr="00BF19E1">
          <w:headerReference w:type="default" r:id="rId703"/>
          <w:footerReference w:type="default" r:id="rId704"/>
          <w:pgSz w:w="11908" w:h="16833"/>
          <w:pgMar w:top="907" w:right="1132" w:bottom="907" w:left="907" w:header="0" w:footer="462" w:gutter="0"/>
          <w:cols w:space="720"/>
        </w:sectPr>
      </w:pPr>
    </w:p>
    <w:p w14:paraId="3D50E80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C679E" w:rsidRPr="00BF19E1" w14:paraId="568FAC13" w14:textId="77777777">
        <w:trPr>
          <w:trHeight w:hRule="exact" w:val="345"/>
        </w:trPr>
        <w:tc>
          <w:tcPr>
            <w:tcW w:w="15" w:type="dxa"/>
          </w:tcPr>
          <w:p w14:paraId="63E16619" w14:textId="77777777" w:rsidR="003C679E" w:rsidRPr="00BF19E1" w:rsidRDefault="003C679E" w:rsidP="00BF19E1">
            <w:pPr>
              <w:spacing w:line="240" w:lineRule="exact"/>
              <w:rPr>
                <w:rStyle w:val="FakeCharacterStyle"/>
              </w:rPr>
            </w:pPr>
          </w:p>
        </w:tc>
        <w:tc>
          <w:tcPr>
            <w:tcW w:w="1440" w:type="dxa"/>
            <w:shd w:val="clear" w:color="auto" w:fill="auto"/>
          </w:tcPr>
          <w:p w14:paraId="5916B0F6"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Links</w:t>
            </w:r>
          </w:p>
        </w:tc>
      </w:tr>
    </w:tbl>
    <w:p w14:paraId="247CD962"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C679E" w:rsidRPr="00BF19E1" w14:paraId="3FD8D2F4" w14:textId="77777777">
        <w:tc>
          <w:tcPr>
            <w:tcW w:w="9870" w:type="dxa"/>
            <w:shd w:val="clear" w:color="auto" w:fill="auto"/>
          </w:tcPr>
          <w:p w14:paraId="64AC44D0"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1. Gefährdungsbeurteilungsobjekt aus dem BG-Katalog: Walzen; Textil</w:t>
            </w:r>
            <w:r w:rsidRPr="00BF19E1">
              <w:rPr>
                <w:rStyle w:val="CharacterStyle28"/>
                <w:rFonts w:ascii="Source Sans 3" w:hAnsi="Source Sans 3"/>
              </w:rPr>
              <w:br/>
              <w:t xml:space="preserve">2. Gefährdungsbeurteilungsobjekt aus dem BG-Katalog: Besonders gefährliche </w:t>
            </w:r>
            <w:r w:rsidRPr="00BF19E1">
              <w:rPr>
                <w:rStyle w:val="CharacterStyle28"/>
                <w:rFonts w:ascii="Source Sans 3" w:hAnsi="Source Sans 3"/>
              </w:rPr>
              <w:t>Maschinenelemente (z. B. Karde, Krempel)</w:t>
            </w:r>
            <w:r w:rsidRPr="00BF19E1">
              <w:rPr>
                <w:rStyle w:val="CharacterStyle28"/>
                <w:rFonts w:ascii="Source Sans 3" w:hAnsi="Source Sans 3"/>
              </w:rPr>
              <w:br/>
              <w:t>3. Gefährdungsbeurteilungsobjekt aus dem BG-Katalog: Foulard</w:t>
            </w:r>
            <w:r w:rsidRPr="00BF19E1">
              <w:rPr>
                <w:rStyle w:val="CharacterStyle28"/>
                <w:rFonts w:ascii="Source Sans 3" w:hAnsi="Source Sans 3"/>
              </w:rPr>
              <w:br/>
              <w:t>4. Gefährdungsbeurteilungsobjekt aus dem BG-Katalog: Staub, Textilbetriebe</w:t>
            </w:r>
            <w:r w:rsidRPr="00BF19E1">
              <w:rPr>
                <w:rStyle w:val="CharacterStyle28"/>
                <w:rFonts w:ascii="Source Sans 3" w:hAnsi="Source Sans 3"/>
              </w:rPr>
              <w:br/>
              <w:t>5. Gefährdungsbeurteilungsobjekt aus dem BG-Katalog: Heiße Oberflächen</w:t>
            </w:r>
            <w:r w:rsidRPr="00BF19E1">
              <w:rPr>
                <w:rStyle w:val="CharacterStyle28"/>
                <w:rFonts w:ascii="Source Sans 3" w:hAnsi="Source Sans 3"/>
              </w:rPr>
              <w:br/>
              <w:t>6. Lokal</w:t>
            </w:r>
            <w:r w:rsidRPr="00BF19E1">
              <w:rPr>
                <w:rStyle w:val="CharacterStyle28"/>
                <w:rFonts w:ascii="Source Sans 3" w:hAnsi="Source Sans 3"/>
              </w:rPr>
              <w:t>e Datei: betriebsanweisungen\biologische_arbeitsstoffe\b_raumlufttechnische_anlage.doc</w:t>
            </w:r>
            <w:r w:rsidRPr="00BF19E1">
              <w:rPr>
                <w:rStyle w:val="CharacterStyle28"/>
                <w:rFonts w:ascii="Source Sans 3" w:hAnsi="Source Sans 3"/>
              </w:rPr>
              <w:br/>
              <w:t>7. Gefährdungsbeurteilungsobjekt aus dem BG-Katalog: Lärm</w:t>
            </w:r>
            <w:r w:rsidRPr="00BF19E1">
              <w:rPr>
                <w:rStyle w:val="CharacterStyle28"/>
                <w:rFonts w:ascii="Source Sans 3" w:hAnsi="Source Sans 3"/>
              </w:rPr>
              <w:br/>
              <w:t>8. Lokale Datei: pu\pu021.pdf</w:t>
            </w:r>
            <w:r w:rsidRPr="00BF19E1">
              <w:rPr>
                <w:rStyle w:val="CharacterStyle28"/>
                <w:rFonts w:ascii="Source Sans 3" w:hAnsi="Source Sans 3"/>
              </w:rPr>
              <w:br/>
              <w:t>9. Lokale Datei: pu\pu021.pdf</w:t>
            </w:r>
            <w:r w:rsidRPr="00BF19E1">
              <w:rPr>
                <w:rStyle w:val="CharacterStyle28"/>
                <w:rFonts w:ascii="Source Sans 3" w:hAnsi="Source Sans 3"/>
              </w:rPr>
              <w:br/>
              <w:t>10. Lokale Datei: pu\pu021.pdf</w:t>
            </w:r>
          </w:p>
        </w:tc>
      </w:tr>
    </w:tbl>
    <w:p w14:paraId="32833676"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C679E" w:rsidRPr="00BF19E1" w14:paraId="4F80BD5B" w14:textId="77777777">
        <w:trPr>
          <w:trHeight w:hRule="exact" w:val="285"/>
        </w:trPr>
        <w:tc>
          <w:tcPr>
            <w:tcW w:w="9870" w:type="dxa"/>
            <w:gridSpan w:val="6"/>
            <w:shd w:val="clear" w:color="auto" w:fill="auto"/>
          </w:tcPr>
          <w:p w14:paraId="6ECD27E7"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101E0528" w14:textId="77777777">
        <w:trPr>
          <w:trHeight w:hRule="exact" w:val="360"/>
        </w:trPr>
        <w:tc>
          <w:tcPr>
            <w:tcW w:w="1440" w:type="dxa"/>
            <w:gridSpan w:val="2"/>
            <w:shd w:val="clear" w:color="auto" w:fill="auto"/>
          </w:tcPr>
          <w:p w14:paraId="18ED3064" w14:textId="77777777" w:rsidR="003C679E" w:rsidRPr="00BF19E1" w:rsidRDefault="00A61918" w:rsidP="00BF19E1">
            <w:pPr>
              <w:pStyle w:val="ParagraphStyle39"/>
              <w:spacing w:line="240" w:lineRule="exact"/>
              <w:rPr>
                <w:rStyle w:val="CharacterStyle25"/>
                <w:rFonts w:ascii="Source Sans 3" w:hAnsi="Source Sans 3"/>
              </w:rPr>
            </w:pPr>
            <w:r w:rsidRPr="00BF19E1">
              <w:rPr>
                <w:rStyle w:val="CharacterStyle25"/>
                <w:rFonts w:ascii="Source Sans 3" w:hAnsi="Source Sans 3"/>
              </w:rPr>
              <w:t>Quellen</w:t>
            </w:r>
          </w:p>
        </w:tc>
        <w:tc>
          <w:tcPr>
            <w:tcW w:w="8430" w:type="dxa"/>
            <w:gridSpan w:val="4"/>
          </w:tcPr>
          <w:p w14:paraId="5E66281F" w14:textId="77777777" w:rsidR="003C679E" w:rsidRPr="00BF19E1" w:rsidRDefault="003C679E" w:rsidP="00BF19E1">
            <w:pPr>
              <w:spacing w:line="240" w:lineRule="exact"/>
              <w:rPr>
                <w:rStyle w:val="FakeCharacterStyle"/>
              </w:rPr>
            </w:pPr>
          </w:p>
        </w:tc>
      </w:tr>
      <w:tr w:rsidR="003C679E" w:rsidRPr="00BF19E1" w14:paraId="43E59121" w14:textId="77777777">
        <w:trPr>
          <w:trHeight w:hRule="exact" w:val="270"/>
        </w:trPr>
        <w:tc>
          <w:tcPr>
            <w:tcW w:w="9870" w:type="dxa"/>
            <w:gridSpan w:val="6"/>
            <w:shd w:val="clear" w:color="auto" w:fill="auto"/>
          </w:tcPr>
          <w:p w14:paraId="6AB8857A"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DGUV Regel 100-500: Betreiben von Arbeitsmitteln Kapitel 2.4 : Betreiben von Textilmaschinen, Titel</w:t>
            </w:r>
          </w:p>
        </w:tc>
      </w:tr>
      <w:tr w:rsidR="003C679E" w:rsidRPr="00BF19E1" w14:paraId="119DB155" w14:textId="77777777">
        <w:trPr>
          <w:trHeight w:hRule="exact" w:val="270"/>
        </w:trPr>
        <w:tc>
          <w:tcPr>
            <w:tcW w:w="9870" w:type="dxa"/>
            <w:gridSpan w:val="6"/>
            <w:shd w:val="clear" w:color="auto" w:fill="auto"/>
          </w:tcPr>
          <w:p w14:paraId="58FD89D6"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Gefahrstoffverordnung (GefStoffV), Titel</w:t>
            </w:r>
          </w:p>
        </w:tc>
      </w:tr>
      <w:tr w:rsidR="003C679E" w:rsidRPr="00BF19E1" w14:paraId="0CED55C6" w14:textId="77777777">
        <w:trPr>
          <w:trHeight w:hRule="exact" w:val="270"/>
        </w:trPr>
        <w:tc>
          <w:tcPr>
            <w:tcW w:w="9870" w:type="dxa"/>
            <w:gridSpan w:val="6"/>
            <w:shd w:val="clear" w:color="auto" w:fill="auto"/>
          </w:tcPr>
          <w:p w14:paraId="69A8D481"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Betriebssicherheitsverordnung (BetrSichV), § 1 Anwendungsbereich und Zielsetzung</w:t>
            </w:r>
          </w:p>
        </w:tc>
      </w:tr>
      <w:tr w:rsidR="003C679E" w:rsidRPr="00BF19E1" w14:paraId="0B85D509" w14:textId="77777777">
        <w:trPr>
          <w:trHeight w:hRule="exact" w:val="585"/>
        </w:trPr>
        <w:tc>
          <w:tcPr>
            <w:tcW w:w="9870" w:type="dxa"/>
            <w:gridSpan w:val="6"/>
            <w:shd w:val="clear" w:color="auto" w:fill="auto"/>
          </w:tcPr>
          <w:p w14:paraId="0800388B" w14:textId="77777777" w:rsidR="003C679E" w:rsidRPr="00BF19E1" w:rsidRDefault="003C679E" w:rsidP="00BF19E1">
            <w:pPr>
              <w:pStyle w:val="ParagraphStyle23"/>
              <w:spacing w:line="240" w:lineRule="exact"/>
              <w:rPr>
                <w:rStyle w:val="FakeCharacterStyle"/>
                <w:rFonts w:ascii="Source Sans 3" w:hAnsi="Source Sans 3"/>
              </w:rPr>
            </w:pPr>
          </w:p>
        </w:tc>
      </w:tr>
      <w:tr w:rsidR="003C679E" w:rsidRPr="00BF19E1" w14:paraId="2867A103" w14:textId="77777777">
        <w:trPr>
          <w:trHeight w:hRule="exact" w:val="270"/>
        </w:trPr>
        <w:tc>
          <w:tcPr>
            <w:tcW w:w="15" w:type="dxa"/>
          </w:tcPr>
          <w:p w14:paraId="284A7803" w14:textId="77777777" w:rsidR="003C679E" w:rsidRPr="00BF19E1" w:rsidRDefault="003C679E" w:rsidP="00BF19E1">
            <w:pPr>
              <w:spacing w:line="240" w:lineRule="exact"/>
              <w:rPr>
                <w:rStyle w:val="FakeCharacterStyle"/>
              </w:rPr>
            </w:pPr>
          </w:p>
        </w:tc>
        <w:tc>
          <w:tcPr>
            <w:tcW w:w="2700" w:type="dxa"/>
            <w:gridSpan w:val="2"/>
            <w:shd w:val="clear" w:color="auto" w:fill="auto"/>
          </w:tcPr>
          <w:p w14:paraId="4BEAD857"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 xml:space="preserve">Falls B (= </w:t>
            </w:r>
            <w:r w:rsidRPr="00BF19E1">
              <w:rPr>
                <w:rStyle w:val="CharacterStyle29"/>
                <w:rFonts w:ascii="Source Sans 3" w:hAnsi="Source Sans 3"/>
              </w:rPr>
              <w:t>Beratungsbedarf)</w:t>
            </w:r>
          </w:p>
        </w:tc>
        <w:tc>
          <w:tcPr>
            <w:tcW w:w="30" w:type="dxa"/>
          </w:tcPr>
          <w:p w14:paraId="0B7A65DD" w14:textId="77777777" w:rsidR="003C679E" w:rsidRPr="00BF19E1" w:rsidRDefault="003C679E" w:rsidP="00BF19E1">
            <w:pPr>
              <w:spacing w:line="240" w:lineRule="exact"/>
              <w:rPr>
                <w:rStyle w:val="FakeCharacterStyle"/>
              </w:rPr>
            </w:pPr>
          </w:p>
        </w:tc>
        <w:tc>
          <w:tcPr>
            <w:tcW w:w="2865" w:type="dxa"/>
            <w:shd w:val="clear" w:color="auto" w:fill="auto"/>
          </w:tcPr>
          <w:p w14:paraId="71A2841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Kontakt aufnehmen mit:</w:t>
            </w:r>
          </w:p>
        </w:tc>
        <w:tc>
          <w:tcPr>
            <w:tcW w:w="4260" w:type="dxa"/>
          </w:tcPr>
          <w:p w14:paraId="02B30230" w14:textId="77777777" w:rsidR="003C679E" w:rsidRPr="00BF19E1" w:rsidRDefault="003C679E" w:rsidP="00BF19E1">
            <w:pPr>
              <w:spacing w:line="240" w:lineRule="exact"/>
              <w:rPr>
                <w:rStyle w:val="FakeCharacterStyle"/>
              </w:rPr>
            </w:pPr>
          </w:p>
        </w:tc>
      </w:tr>
      <w:tr w:rsidR="003C679E" w:rsidRPr="00BF19E1" w14:paraId="67036425" w14:textId="77777777">
        <w:trPr>
          <w:trHeight w:hRule="exact" w:val="1260"/>
        </w:trPr>
        <w:tc>
          <w:tcPr>
            <w:tcW w:w="15" w:type="dxa"/>
          </w:tcPr>
          <w:p w14:paraId="2A98C510" w14:textId="77777777" w:rsidR="003C679E" w:rsidRPr="00BF19E1" w:rsidRDefault="003C679E" w:rsidP="00BF19E1">
            <w:pPr>
              <w:spacing w:line="240" w:lineRule="exact"/>
              <w:rPr>
                <w:rStyle w:val="FakeCharacterStyle"/>
              </w:rPr>
            </w:pPr>
          </w:p>
        </w:tc>
        <w:tc>
          <w:tcPr>
            <w:tcW w:w="9855" w:type="dxa"/>
            <w:gridSpan w:val="5"/>
            <w:shd w:val="clear" w:color="auto" w:fill="auto"/>
          </w:tcPr>
          <w:p w14:paraId="41CCC08B"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externer Sicherheitskraft / Betriebsarzt/-ärztin / AP / BG</w:t>
            </w:r>
            <w:r w:rsidRPr="00BF19E1">
              <w:rPr>
                <w:rStyle w:val="CharacterStyle28"/>
                <w:rFonts w:ascii="Source Sans 3" w:hAnsi="Source Sans 3"/>
              </w:rPr>
              <w:br/>
            </w:r>
            <w:r w:rsidRPr="00BF19E1">
              <w:rPr>
                <w:rStyle w:val="CharacterStyle28"/>
                <w:rFonts w:ascii="Source Sans 3" w:hAnsi="Source Sans 3"/>
              </w:rPr>
              <w:br/>
              <w:t xml:space="preserve">........................ bis ........................, erledigt am ......................., durch </w:t>
            </w:r>
            <w:r w:rsidRPr="00BF19E1">
              <w:rPr>
                <w:rStyle w:val="CharacterStyle28"/>
                <w:rFonts w:ascii="Source Sans 3" w:hAnsi="Source Sans 3"/>
              </w:rPr>
              <w:t>......................................................................</w:t>
            </w:r>
          </w:p>
        </w:tc>
      </w:tr>
    </w:tbl>
    <w:p w14:paraId="2ABD6B45" w14:textId="77777777" w:rsidR="003C679E" w:rsidRPr="00BF19E1" w:rsidRDefault="003C679E" w:rsidP="00BF19E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C679E" w:rsidRPr="00BF19E1" w14:paraId="6CF0E6EB" w14:textId="77777777">
        <w:trPr>
          <w:trHeight w:hRule="exact" w:val="285"/>
        </w:trPr>
        <w:tc>
          <w:tcPr>
            <w:tcW w:w="15" w:type="dxa"/>
          </w:tcPr>
          <w:p w14:paraId="3FC8F7B4" w14:textId="77777777" w:rsidR="003C679E" w:rsidRPr="00BF19E1" w:rsidRDefault="003C679E" w:rsidP="00BF19E1">
            <w:pPr>
              <w:spacing w:line="240" w:lineRule="exact"/>
              <w:rPr>
                <w:rStyle w:val="FakeCharacterStyle"/>
              </w:rPr>
            </w:pPr>
          </w:p>
        </w:tc>
        <w:tc>
          <w:tcPr>
            <w:tcW w:w="1710" w:type="dxa"/>
            <w:shd w:val="clear" w:color="auto" w:fill="auto"/>
          </w:tcPr>
          <w:p w14:paraId="1BD392BA" w14:textId="77777777" w:rsidR="003C679E" w:rsidRPr="00BF19E1" w:rsidRDefault="00A61918" w:rsidP="00BF19E1">
            <w:pPr>
              <w:pStyle w:val="ParagraphStyle43"/>
              <w:spacing w:line="240" w:lineRule="exact"/>
              <w:rPr>
                <w:rStyle w:val="CharacterStyle29"/>
                <w:rFonts w:ascii="Source Sans 3" w:hAnsi="Source Sans 3"/>
              </w:rPr>
            </w:pPr>
            <w:r w:rsidRPr="00BF19E1">
              <w:rPr>
                <w:rStyle w:val="CharacterStyle29"/>
                <w:rFonts w:ascii="Source Sans 3" w:hAnsi="Source Sans 3"/>
              </w:rPr>
              <w:t>Verantwortliche/r</w:t>
            </w:r>
          </w:p>
        </w:tc>
        <w:tc>
          <w:tcPr>
            <w:tcW w:w="30" w:type="dxa"/>
          </w:tcPr>
          <w:p w14:paraId="1EB0B759" w14:textId="77777777" w:rsidR="003C679E" w:rsidRPr="00BF19E1" w:rsidRDefault="003C679E" w:rsidP="00BF19E1">
            <w:pPr>
              <w:spacing w:line="240" w:lineRule="exact"/>
              <w:rPr>
                <w:rStyle w:val="FakeCharacterStyle"/>
              </w:rPr>
            </w:pPr>
          </w:p>
        </w:tc>
        <w:tc>
          <w:tcPr>
            <w:tcW w:w="8115" w:type="dxa"/>
            <w:shd w:val="clear" w:color="auto" w:fill="auto"/>
          </w:tcPr>
          <w:p w14:paraId="7C7699A2"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 xml:space="preserve">(O Unternehmer/in / O Beauftragte/r / </w:t>
            </w:r>
            <w:r w:rsidRPr="00BF19E1">
              <w:rPr>
                <w:rStyle w:val="CharacterStyle28"/>
                <w:rFonts w:ascii="Source Sans 3" w:hAnsi="Source Sans 3"/>
              </w:rPr>
              <w:t>Vorgesetzte/r............................................................)</w:t>
            </w:r>
          </w:p>
        </w:tc>
      </w:tr>
      <w:tr w:rsidR="003C679E" w:rsidRPr="00BF19E1" w14:paraId="0892C539" w14:textId="77777777">
        <w:trPr>
          <w:trHeight w:hRule="exact" w:val="1110"/>
        </w:trPr>
        <w:tc>
          <w:tcPr>
            <w:tcW w:w="15" w:type="dxa"/>
          </w:tcPr>
          <w:p w14:paraId="70D7A401" w14:textId="77777777" w:rsidR="003C679E" w:rsidRPr="00BF19E1" w:rsidRDefault="003C679E" w:rsidP="00BF19E1">
            <w:pPr>
              <w:spacing w:line="240" w:lineRule="exact"/>
              <w:rPr>
                <w:rStyle w:val="FakeCharacterStyle"/>
              </w:rPr>
            </w:pPr>
          </w:p>
        </w:tc>
        <w:tc>
          <w:tcPr>
            <w:tcW w:w="9855" w:type="dxa"/>
            <w:gridSpan w:val="3"/>
            <w:shd w:val="clear" w:color="auto" w:fill="auto"/>
          </w:tcPr>
          <w:p w14:paraId="1BBBA417" w14:textId="77777777" w:rsidR="003C679E" w:rsidRPr="00BF19E1" w:rsidRDefault="00A61918" w:rsidP="00BF19E1">
            <w:pPr>
              <w:pStyle w:val="ParagraphStyle42"/>
              <w:spacing w:line="240" w:lineRule="exact"/>
              <w:rPr>
                <w:rStyle w:val="CharacterStyle28"/>
                <w:rFonts w:ascii="Source Sans 3" w:hAnsi="Source Sans 3"/>
              </w:rPr>
            </w:pPr>
            <w:r w:rsidRPr="00BF19E1">
              <w:rPr>
                <w:rStyle w:val="CharacterStyle28"/>
                <w:rFonts w:ascii="Source Sans 3" w:hAnsi="Source Sans 3"/>
              </w:rPr>
              <w:t>hat alle Maßnahmen auf Wirksamkeit geprüft.</w:t>
            </w:r>
            <w:r w:rsidRPr="00BF19E1">
              <w:rPr>
                <w:rStyle w:val="CharacterStyle28"/>
                <w:rFonts w:ascii="Source Sans 3" w:hAnsi="Source Sans 3"/>
              </w:rPr>
              <w:br/>
            </w:r>
            <w:r w:rsidRPr="00BF19E1">
              <w:rPr>
                <w:rStyle w:val="CharacterStyle28"/>
                <w:rFonts w:ascii="Source Sans 3" w:hAnsi="Source Sans 3"/>
              </w:rPr>
              <w:br/>
            </w:r>
            <w:r w:rsidRPr="00BF19E1">
              <w:rPr>
                <w:rStyle w:val="CharacterStyle28"/>
                <w:rFonts w:ascii="Source Sans 3" w:hAnsi="Source Sans 3"/>
              </w:rPr>
              <w:br/>
              <w:t>Datum .............................  Unterschrift des Verantwortlichen ..............................................................</w:t>
            </w:r>
            <w:r w:rsidRPr="00BF19E1">
              <w:rPr>
                <w:rStyle w:val="CharacterStyle28"/>
                <w:rFonts w:ascii="Source Sans 3" w:hAnsi="Source Sans 3"/>
              </w:rPr>
              <w:t>.....................</w:t>
            </w:r>
          </w:p>
        </w:tc>
      </w:tr>
    </w:tbl>
    <w:p w14:paraId="01A4DE66" w14:textId="77777777" w:rsidR="003C679E" w:rsidRPr="00BF19E1" w:rsidRDefault="003C679E" w:rsidP="00BF19E1">
      <w:pPr>
        <w:spacing w:line="240" w:lineRule="exact"/>
      </w:pPr>
    </w:p>
    <w:sectPr w:rsidR="003C679E" w:rsidRPr="00BF19E1">
      <w:headerReference w:type="default" r:id="rId705"/>
      <w:footerReference w:type="default" r:id="rId706"/>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FBCB3" w14:textId="77777777" w:rsidR="00000000" w:rsidRPr="00BF19E1" w:rsidRDefault="00A61918">
      <w:r w:rsidRPr="00BF19E1">
        <w:separator/>
      </w:r>
    </w:p>
  </w:endnote>
  <w:endnote w:type="continuationSeparator" w:id="0">
    <w:p w14:paraId="3DD08549" w14:textId="77777777" w:rsidR="00000000" w:rsidRPr="00BF19E1" w:rsidRDefault="00A61918">
      <w:r w:rsidRPr="00BF19E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74A943F" w14:textId="77777777">
      <w:trPr>
        <w:trHeight w:hRule="exact" w:val="45"/>
      </w:trPr>
      <w:tc>
        <w:tcPr>
          <w:tcW w:w="3285" w:type="dxa"/>
          <w:vMerge w:val="restart"/>
          <w:shd w:val="clear" w:color="auto" w:fill="auto"/>
        </w:tcPr>
        <w:p w14:paraId="1DC975C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4B90ED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A7A48F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04F315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255E4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99EAB0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714E2B8" w14:textId="77777777" w:rsidR="003C679E" w:rsidRPr="00BF19E1" w:rsidRDefault="003C679E">
          <w:pPr>
            <w:pStyle w:val="ParagraphStyle2"/>
            <w:rPr>
              <w:rStyle w:val="FakeCharacterStyle"/>
              <w:rFonts w:ascii="Source Sans 3" w:hAnsi="Source Sans 3"/>
            </w:rPr>
          </w:pPr>
        </w:p>
      </w:tc>
    </w:tr>
    <w:tr w:rsidR="003C679E" w:rsidRPr="00BF19E1" w14:paraId="42286977" w14:textId="77777777">
      <w:trPr>
        <w:trHeight w:hRule="exact" w:val="345"/>
      </w:trPr>
      <w:tc>
        <w:tcPr>
          <w:tcW w:w="3285" w:type="dxa"/>
          <w:vMerge/>
          <w:shd w:val="clear" w:color="auto" w:fill="auto"/>
        </w:tcPr>
        <w:p w14:paraId="732601D6" w14:textId="77777777" w:rsidR="003C679E" w:rsidRPr="00BF19E1" w:rsidRDefault="003C679E">
          <w:pPr>
            <w:rPr>
              <w:rStyle w:val="FakeCharacterStyle"/>
            </w:rPr>
          </w:pPr>
        </w:p>
      </w:tc>
      <w:tc>
        <w:tcPr>
          <w:tcW w:w="930" w:type="dxa"/>
          <w:shd w:val="clear" w:color="auto" w:fill="auto"/>
        </w:tcPr>
        <w:p w14:paraId="14215D7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0C49D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57AB21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F0F4AD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8B7DBC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w:t>
          </w:r>
        </w:p>
      </w:tc>
      <w:tc>
        <w:tcPr>
          <w:tcW w:w="930" w:type="dxa"/>
          <w:shd w:val="clear" w:color="auto" w:fill="auto"/>
        </w:tcPr>
        <w:p w14:paraId="10770C88" w14:textId="77777777" w:rsidR="003C679E" w:rsidRPr="00BF19E1" w:rsidRDefault="003C679E">
          <w:pPr>
            <w:pStyle w:val="ParagraphStyle2"/>
            <w:rPr>
              <w:rStyle w:val="FakeCharacterStyle"/>
              <w:rFonts w:ascii="Source Sans 3" w:hAnsi="Source Sans 3"/>
            </w:rPr>
          </w:pPr>
        </w:p>
      </w:tc>
    </w:tr>
    <w:tr w:rsidR="003C679E" w:rsidRPr="00BF19E1" w14:paraId="59635450" w14:textId="77777777">
      <w:trPr>
        <w:trHeight w:hRule="exact" w:val="45"/>
      </w:trPr>
      <w:tc>
        <w:tcPr>
          <w:tcW w:w="3285" w:type="dxa"/>
          <w:vMerge/>
          <w:shd w:val="clear" w:color="auto" w:fill="auto"/>
        </w:tcPr>
        <w:p w14:paraId="2362CC94" w14:textId="77777777" w:rsidR="003C679E" w:rsidRPr="00BF19E1" w:rsidRDefault="003C679E">
          <w:pPr>
            <w:rPr>
              <w:rStyle w:val="FakeCharacterStyle"/>
            </w:rPr>
          </w:pPr>
        </w:p>
      </w:tc>
      <w:tc>
        <w:tcPr>
          <w:tcW w:w="930" w:type="dxa"/>
          <w:shd w:val="clear" w:color="auto" w:fill="auto"/>
        </w:tcPr>
        <w:p w14:paraId="204F152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4EAFBF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5D01BA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BC28E7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1E15F0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E074EB5" w14:textId="77777777" w:rsidR="003C679E" w:rsidRPr="00BF19E1" w:rsidRDefault="003C679E">
          <w:pPr>
            <w:pStyle w:val="ParagraphStyle2"/>
            <w:rPr>
              <w:rStyle w:val="FakeCharacterStyle"/>
              <w:rFonts w:ascii="Source Sans 3" w:hAnsi="Source Sans 3"/>
            </w:rPr>
          </w:pPr>
        </w:p>
      </w:tc>
    </w:tr>
  </w:tbl>
  <w:p w14:paraId="52A663BE" w14:textId="77777777" w:rsidR="003C679E" w:rsidRPr="00BF19E1" w:rsidRDefault="003C679E">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56D06DB" w14:textId="77777777">
      <w:trPr>
        <w:trHeight w:hRule="exact" w:val="45"/>
      </w:trPr>
      <w:tc>
        <w:tcPr>
          <w:tcW w:w="3285" w:type="dxa"/>
          <w:vMerge w:val="restart"/>
          <w:shd w:val="clear" w:color="auto" w:fill="auto"/>
        </w:tcPr>
        <w:p w14:paraId="6C4DF27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55BE99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1E2E5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AE46E3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864E6B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1F3867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67A85D5" w14:textId="77777777" w:rsidR="003C679E" w:rsidRPr="00BF19E1" w:rsidRDefault="003C679E">
          <w:pPr>
            <w:pStyle w:val="ParagraphStyle2"/>
            <w:rPr>
              <w:rStyle w:val="FakeCharacterStyle"/>
              <w:rFonts w:ascii="Source Sans 3" w:hAnsi="Source Sans 3"/>
            </w:rPr>
          </w:pPr>
        </w:p>
      </w:tc>
    </w:tr>
    <w:tr w:rsidR="003C679E" w:rsidRPr="00BF19E1" w14:paraId="4178F917" w14:textId="77777777">
      <w:trPr>
        <w:trHeight w:hRule="exact" w:val="345"/>
      </w:trPr>
      <w:tc>
        <w:tcPr>
          <w:tcW w:w="3285" w:type="dxa"/>
          <w:vMerge/>
          <w:shd w:val="clear" w:color="auto" w:fill="auto"/>
        </w:tcPr>
        <w:p w14:paraId="22ACEE88" w14:textId="77777777" w:rsidR="003C679E" w:rsidRPr="00BF19E1" w:rsidRDefault="003C679E">
          <w:pPr>
            <w:rPr>
              <w:rStyle w:val="FakeCharacterStyle"/>
            </w:rPr>
          </w:pPr>
        </w:p>
      </w:tc>
      <w:tc>
        <w:tcPr>
          <w:tcW w:w="930" w:type="dxa"/>
          <w:shd w:val="clear" w:color="auto" w:fill="auto"/>
        </w:tcPr>
        <w:p w14:paraId="5F478B4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B63120"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 xml:space="preserve">Datum: </w:t>
          </w:r>
          <w:r w:rsidRPr="00BF19E1">
            <w:rPr>
              <w:rStyle w:val="CharacterStyle2"/>
              <w:rFonts w:ascii="Source Sans 3" w:hAnsi="Source Sans 3"/>
            </w:rPr>
            <w:t>25.02.2026</w:t>
          </w:r>
        </w:p>
      </w:tc>
      <w:tc>
        <w:tcPr>
          <w:tcW w:w="915" w:type="dxa"/>
          <w:shd w:val="clear" w:color="auto" w:fill="auto"/>
        </w:tcPr>
        <w:p w14:paraId="268783C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D7130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01D40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w:t>
          </w:r>
        </w:p>
      </w:tc>
      <w:tc>
        <w:tcPr>
          <w:tcW w:w="930" w:type="dxa"/>
          <w:shd w:val="clear" w:color="auto" w:fill="auto"/>
        </w:tcPr>
        <w:p w14:paraId="4E30CEC3" w14:textId="77777777" w:rsidR="003C679E" w:rsidRPr="00BF19E1" w:rsidRDefault="003C679E">
          <w:pPr>
            <w:pStyle w:val="ParagraphStyle2"/>
            <w:rPr>
              <w:rStyle w:val="FakeCharacterStyle"/>
              <w:rFonts w:ascii="Source Sans 3" w:hAnsi="Source Sans 3"/>
            </w:rPr>
          </w:pPr>
        </w:p>
      </w:tc>
    </w:tr>
    <w:tr w:rsidR="003C679E" w:rsidRPr="00BF19E1" w14:paraId="6D5E7F93" w14:textId="77777777">
      <w:trPr>
        <w:trHeight w:hRule="exact" w:val="45"/>
      </w:trPr>
      <w:tc>
        <w:tcPr>
          <w:tcW w:w="3285" w:type="dxa"/>
          <w:vMerge/>
          <w:shd w:val="clear" w:color="auto" w:fill="auto"/>
        </w:tcPr>
        <w:p w14:paraId="58F8B08F" w14:textId="77777777" w:rsidR="003C679E" w:rsidRPr="00BF19E1" w:rsidRDefault="003C679E">
          <w:pPr>
            <w:rPr>
              <w:rStyle w:val="FakeCharacterStyle"/>
            </w:rPr>
          </w:pPr>
        </w:p>
      </w:tc>
      <w:tc>
        <w:tcPr>
          <w:tcW w:w="930" w:type="dxa"/>
          <w:shd w:val="clear" w:color="auto" w:fill="auto"/>
        </w:tcPr>
        <w:p w14:paraId="579A498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504536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200849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8EA629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2D5831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411E3D6" w14:textId="77777777" w:rsidR="003C679E" w:rsidRPr="00BF19E1" w:rsidRDefault="003C679E">
          <w:pPr>
            <w:pStyle w:val="ParagraphStyle2"/>
            <w:rPr>
              <w:rStyle w:val="FakeCharacterStyle"/>
              <w:rFonts w:ascii="Source Sans 3" w:hAnsi="Source Sans 3"/>
            </w:rPr>
          </w:pPr>
        </w:p>
      </w:tc>
    </w:tr>
  </w:tbl>
  <w:p w14:paraId="5D512DE6" w14:textId="77777777" w:rsidR="003C679E" w:rsidRPr="00BF19E1" w:rsidRDefault="003C679E">
    <w:pPr>
      <w:rPr>
        <w:rStyle w:val="FakeCharacterStyle"/>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583CFDA" w14:textId="77777777">
      <w:trPr>
        <w:trHeight w:hRule="exact" w:val="45"/>
      </w:trPr>
      <w:tc>
        <w:tcPr>
          <w:tcW w:w="3285" w:type="dxa"/>
          <w:vMerge w:val="restart"/>
          <w:shd w:val="clear" w:color="auto" w:fill="auto"/>
        </w:tcPr>
        <w:p w14:paraId="0E5451E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3D5F47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1036E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316DBD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EFC891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251EB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0180BA7" w14:textId="77777777" w:rsidR="003C679E" w:rsidRPr="00BF19E1" w:rsidRDefault="003C679E">
          <w:pPr>
            <w:pStyle w:val="ParagraphStyle2"/>
            <w:rPr>
              <w:rStyle w:val="FakeCharacterStyle"/>
              <w:rFonts w:ascii="Source Sans 3" w:hAnsi="Source Sans 3"/>
            </w:rPr>
          </w:pPr>
        </w:p>
      </w:tc>
    </w:tr>
    <w:tr w:rsidR="003C679E" w:rsidRPr="00BF19E1" w14:paraId="38EA6970" w14:textId="77777777">
      <w:trPr>
        <w:trHeight w:hRule="exact" w:val="345"/>
      </w:trPr>
      <w:tc>
        <w:tcPr>
          <w:tcW w:w="3285" w:type="dxa"/>
          <w:vMerge/>
          <w:shd w:val="clear" w:color="auto" w:fill="auto"/>
        </w:tcPr>
        <w:p w14:paraId="2CC98AEE" w14:textId="77777777" w:rsidR="003C679E" w:rsidRPr="00BF19E1" w:rsidRDefault="003C679E">
          <w:pPr>
            <w:rPr>
              <w:rStyle w:val="FakeCharacterStyle"/>
            </w:rPr>
          </w:pPr>
        </w:p>
      </w:tc>
      <w:tc>
        <w:tcPr>
          <w:tcW w:w="930" w:type="dxa"/>
          <w:shd w:val="clear" w:color="auto" w:fill="auto"/>
        </w:tcPr>
        <w:p w14:paraId="4AE390C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36AEC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7DB41B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174B8E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E69BA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-100-</w:t>
          </w:r>
        </w:p>
      </w:tc>
      <w:tc>
        <w:tcPr>
          <w:tcW w:w="930" w:type="dxa"/>
          <w:shd w:val="clear" w:color="auto" w:fill="auto"/>
        </w:tcPr>
        <w:p w14:paraId="4AEE7424" w14:textId="77777777" w:rsidR="003C679E" w:rsidRPr="00BF19E1" w:rsidRDefault="003C679E">
          <w:pPr>
            <w:pStyle w:val="ParagraphStyle2"/>
            <w:rPr>
              <w:rStyle w:val="FakeCharacterStyle"/>
              <w:rFonts w:ascii="Source Sans 3" w:hAnsi="Source Sans 3"/>
            </w:rPr>
          </w:pPr>
        </w:p>
      </w:tc>
    </w:tr>
    <w:tr w:rsidR="003C679E" w:rsidRPr="00BF19E1" w14:paraId="25886E26" w14:textId="77777777">
      <w:trPr>
        <w:trHeight w:hRule="exact" w:val="45"/>
      </w:trPr>
      <w:tc>
        <w:tcPr>
          <w:tcW w:w="3285" w:type="dxa"/>
          <w:vMerge/>
          <w:shd w:val="clear" w:color="auto" w:fill="auto"/>
        </w:tcPr>
        <w:p w14:paraId="13DBB7CB" w14:textId="77777777" w:rsidR="003C679E" w:rsidRPr="00BF19E1" w:rsidRDefault="003C679E">
          <w:pPr>
            <w:rPr>
              <w:rStyle w:val="FakeCharacterStyle"/>
            </w:rPr>
          </w:pPr>
        </w:p>
      </w:tc>
      <w:tc>
        <w:tcPr>
          <w:tcW w:w="930" w:type="dxa"/>
          <w:shd w:val="clear" w:color="auto" w:fill="auto"/>
        </w:tcPr>
        <w:p w14:paraId="6F26B2D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A903D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104CEB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7BB94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80588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7D0EFB2" w14:textId="77777777" w:rsidR="003C679E" w:rsidRPr="00BF19E1" w:rsidRDefault="003C679E">
          <w:pPr>
            <w:pStyle w:val="ParagraphStyle2"/>
            <w:rPr>
              <w:rStyle w:val="FakeCharacterStyle"/>
              <w:rFonts w:ascii="Source Sans 3" w:hAnsi="Source Sans 3"/>
            </w:rPr>
          </w:pPr>
        </w:p>
      </w:tc>
    </w:tr>
  </w:tbl>
  <w:p w14:paraId="7DF66804" w14:textId="77777777" w:rsidR="003C679E" w:rsidRPr="00BF19E1" w:rsidRDefault="003C679E">
    <w:pPr>
      <w:rPr>
        <w:rStyle w:val="FakeCharacterStyle"/>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5A74DB2" w14:textId="77777777">
      <w:trPr>
        <w:trHeight w:hRule="exact" w:val="45"/>
      </w:trPr>
      <w:tc>
        <w:tcPr>
          <w:tcW w:w="3285" w:type="dxa"/>
          <w:vMerge w:val="restart"/>
          <w:shd w:val="clear" w:color="auto" w:fill="auto"/>
        </w:tcPr>
        <w:p w14:paraId="5D3CDB6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2BA225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9C50DB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7AD289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8F9F46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822EAD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971903" w14:textId="77777777" w:rsidR="003C679E" w:rsidRPr="00BF19E1" w:rsidRDefault="003C679E">
          <w:pPr>
            <w:pStyle w:val="ParagraphStyle2"/>
            <w:rPr>
              <w:rStyle w:val="FakeCharacterStyle"/>
              <w:rFonts w:ascii="Source Sans 3" w:hAnsi="Source Sans 3"/>
            </w:rPr>
          </w:pPr>
        </w:p>
      </w:tc>
    </w:tr>
    <w:tr w:rsidR="003C679E" w:rsidRPr="00BF19E1" w14:paraId="32B3CDB1" w14:textId="77777777">
      <w:trPr>
        <w:trHeight w:hRule="exact" w:val="345"/>
      </w:trPr>
      <w:tc>
        <w:tcPr>
          <w:tcW w:w="3285" w:type="dxa"/>
          <w:vMerge/>
          <w:shd w:val="clear" w:color="auto" w:fill="auto"/>
        </w:tcPr>
        <w:p w14:paraId="0E5C9C0E" w14:textId="77777777" w:rsidR="003C679E" w:rsidRPr="00BF19E1" w:rsidRDefault="003C679E">
          <w:pPr>
            <w:rPr>
              <w:rStyle w:val="FakeCharacterStyle"/>
            </w:rPr>
          </w:pPr>
        </w:p>
      </w:tc>
      <w:tc>
        <w:tcPr>
          <w:tcW w:w="930" w:type="dxa"/>
          <w:shd w:val="clear" w:color="auto" w:fill="auto"/>
        </w:tcPr>
        <w:p w14:paraId="11DB784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BA17E8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D7EDE5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25D59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1804EC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-101-</w:t>
          </w:r>
        </w:p>
      </w:tc>
      <w:tc>
        <w:tcPr>
          <w:tcW w:w="930" w:type="dxa"/>
          <w:shd w:val="clear" w:color="auto" w:fill="auto"/>
        </w:tcPr>
        <w:p w14:paraId="725B46B0" w14:textId="77777777" w:rsidR="003C679E" w:rsidRPr="00BF19E1" w:rsidRDefault="003C679E">
          <w:pPr>
            <w:pStyle w:val="ParagraphStyle2"/>
            <w:rPr>
              <w:rStyle w:val="FakeCharacterStyle"/>
              <w:rFonts w:ascii="Source Sans 3" w:hAnsi="Source Sans 3"/>
            </w:rPr>
          </w:pPr>
        </w:p>
      </w:tc>
    </w:tr>
    <w:tr w:rsidR="003C679E" w:rsidRPr="00BF19E1" w14:paraId="34BD5CF7" w14:textId="77777777">
      <w:trPr>
        <w:trHeight w:hRule="exact" w:val="45"/>
      </w:trPr>
      <w:tc>
        <w:tcPr>
          <w:tcW w:w="3285" w:type="dxa"/>
          <w:vMerge/>
          <w:shd w:val="clear" w:color="auto" w:fill="auto"/>
        </w:tcPr>
        <w:p w14:paraId="36E6CD9A" w14:textId="77777777" w:rsidR="003C679E" w:rsidRPr="00BF19E1" w:rsidRDefault="003C679E">
          <w:pPr>
            <w:rPr>
              <w:rStyle w:val="FakeCharacterStyle"/>
            </w:rPr>
          </w:pPr>
        </w:p>
      </w:tc>
      <w:tc>
        <w:tcPr>
          <w:tcW w:w="930" w:type="dxa"/>
          <w:shd w:val="clear" w:color="auto" w:fill="auto"/>
        </w:tcPr>
        <w:p w14:paraId="4F6A5FA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EE4EAF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F175A1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DE7824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7D2BD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06C4EC" w14:textId="77777777" w:rsidR="003C679E" w:rsidRPr="00BF19E1" w:rsidRDefault="003C679E">
          <w:pPr>
            <w:pStyle w:val="ParagraphStyle2"/>
            <w:rPr>
              <w:rStyle w:val="FakeCharacterStyle"/>
              <w:rFonts w:ascii="Source Sans 3" w:hAnsi="Source Sans 3"/>
            </w:rPr>
          </w:pPr>
        </w:p>
      </w:tc>
    </w:tr>
  </w:tbl>
  <w:p w14:paraId="5FA4314B" w14:textId="77777777" w:rsidR="003C679E" w:rsidRPr="00BF19E1" w:rsidRDefault="003C679E">
    <w:pPr>
      <w:rPr>
        <w:rStyle w:val="FakeCharacterStyle"/>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4DF3C02" w14:textId="77777777">
      <w:trPr>
        <w:trHeight w:hRule="exact" w:val="45"/>
      </w:trPr>
      <w:tc>
        <w:tcPr>
          <w:tcW w:w="3285" w:type="dxa"/>
          <w:vMerge w:val="restart"/>
          <w:shd w:val="clear" w:color="auto" w:fill="auto"/>
        </w:tcPr>
        <w:p w14:paraId="2D5DD2B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36A679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414D7E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EABC72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F0333C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8E522C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973A71F" w14:textId="77777777" w:rsidR="003C679E" w:rsidRPr="00BF19E1" w:rsidRDefault="003C679E">
          <w:pPr>
            <w:pStyle w:val="ParagraphStyle2"/>
            <w:rPr>
              <w:rStyle w:val="FakeCharacterStyle"/>
              <w:rFonts w:ascii="Source Sans 3" w:hAnsi="Source Sans 3"/>
            </w:rPr>
          </w:pPr>
        </w:p>
      </w:tc>
    </w:tr>
    <w:tr w:rsidR="003C679E" w:rsidRPr="00BF19E1" w14:paraId="47D3D20B" w14:textId="77777777">
      <w:trPr>
        <w:trHeight w:hRule="exact" w:val="345"/>
      </w:trPr>
      <w:tc>
        <w:tcPr>
          <w:tcW w:w="3285" w:type="dxa"/>
          <w:vMerge/>
          <w:shd w:val="clear" w:color="auto" w:fill="auto"/>
        </w:tcPr>
        <w:p w14:paraId="630DFA5B" w14:textId="77777777" w:rsidR="003C679E" w:rsidRPr="00BF19E1" w:rsidRDefault="003C679E">
          <w:pPr>
            <w:rPr>
              <w:rStyle w:val="FakeCharacterStyle"/>
            </w:rPr>
          </w:pPr>
        </w:p>
      </w:tc>
      <w:tc>
        <w:tcPr>
          <w:tcW w:w="930" w:type="dxa"/>
          <w:shd w:val="clear" w:color="auto" w:fill="auto"/>
        </w:tcPr>
        <w:p w14:paraId="2A4A68E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3A7125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B77D58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F472C7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8812F83"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-102-</w:t>
          </w:r>
        </w:p>
      </w:tc>
      <w:tc>
        <w:tcPr>
          <w:tcW w:w="930" w:type="dxa"/>
          <w:shd w:val="clear" w:color="auto" w:fill="auto"/>
        </w:tcPr>
        <w:p w14:paraId="3F08989F" w14:textId="77777777" w:rsidR="003C679E" w:rsidRPr="00BF19E1" w:rsidRDefault="003C679E">
          <w:pPr>
            <w:pStyle w:val="ParagraphStyle2"/>
            <w:rPr>
              <w:rStyle w:val="FakeCharacterStyle"/>
              <w:rFonts w:ascii="Source Sans 3" w:hAnsi="Source Sans 3"/>
            </w:rPr>
          </w:pPr>
        </w:p>
      </w:tc>
    </w:tr>
    <w:tr w:rsidR="003C679E" w:rsidRPr="00BF19E1" w14:paraId="05DBD10C" w14:textId="77777777">
      <w:trPr>
        <w:trHeight w:hRule="exact" w:val="45"/>
      </w:trPr>
      <w:tc>
        <w:tcPr>
          <w:tcW w:w="3285" w:type="dxa"/>
          <w:vMerge/>
          <w:shd w:val="clear" w:color="auto" w:fill="auto"/>
        </w:tcPr>
        <w:p w14:paraId="242DD860" w14:textId="77777777" w:rsidR="003C679E" w:rsidRPr="00BF19E1" w:rsidRDefault="003C679E">
          <w:pPr>
            <w:rPr>
              <w:rStyle w:val="FakeCharacterStyle"/>
            </w:rPr>
          </w:pPr>
        </w:p>
      </w:tc>
      <w:tc>
        <w:tcPr>
          <w:tcW w:w="930" w:type="dxa"/>
          <w:shd w:val="clear" w:color="auto" w:fill="auto"/>
        </w:tcPr>
        <w:p w14:paraId="0DD28F5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1D142A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3F8241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18E65F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EEBABF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2313C1D" w14:textId="77777777" w:rsidR="003C679E" w:rsidRPr="00BF19E1" w:rsidRDefault="003C679E">
          <w:pPr>
            <w:pStyle w:val="ParagraphStyle2"/>
            <w:rPr>
              <w:rStyle w:val="FakeCharacterStyle"/>
              <w:rFonts w:ascii="Source Sans 3" w:hAnsi="Source Sans 3"/>
            </w:rPr>
          </w:pPr>
        </w:p>
      </w:tc>
    </w:tr>
  </w:tbl>
  <w:p w14:paraId="5CEF68CA" w14:textId="77777777" w:rsidR="003C679E" w:rsidRPr="00BF19E1" w:rsidRDefault="003C679E">
    <w:pPr>
      <w:rPr>
        <w:rStyle w:val="FakeCharacterStyle"/>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D6AFA54" w14:textId="77777777">
      <w:trPr>
        <w:trHeight w:hRule="exact" w:val="45"/>
      </w:trPr>
      <w:tc>
        <w:tcPr>
          <w:tcW w:w="3285" w:type="dxa"/>
          <w:vMerge w:val="restart"/>
          <w:shd w:val="clear" w:color="auto" w:fill="auto"/>
        </w:tcPr>
        <w:p w14:paraId="13614A4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66B74A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366E74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DC2436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0A08AA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F38AF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F26C546" w14:textId="77777777" w:rsidR="003C679E" w:rsidRPr="00BF19E1" w:rsidRDefault="003C679E">
          <w:pPr>
            <w:pStyle w:val="ParagraphStyle2"/>
            <w:rPr>
              <w:rStyle w:val="FakeCharacterStyle"/>
              <w:rFonts w:ascii="Source Sans 3" w:hAnsi="Source Sans 3"/>
            </w:rPr>
          </w:pPr>
        </w:p>
      </w:tc>
    </w:tr>
    <w:tr w:rsidR="003C679E" w:rsidRPr="00BF19E1" w14:paraId="53533C9D" w14:textId="77777777">
      <w:trPr>
        <w:trHeight w:hRule="exact" w:val="345"/>
      </w:trPr>
      <w:tc>
        <w:tcPr>
          <w:tcW w:w="3285" w:type="dxa"/>
          <w:vMerge/>
          <w:shd w:val="clear" w:color="auto" w:fill="auto"/>
        </w:tcPr>
        <w:p w14:paraId="4C123192" w14:textId="77777777" w:rsidR="003C679E" w:rsidRPr="00BF19E1" w:rsidRDefault="003C679E">
          <w:pPr>
            <w:rPr>
              <w:rStyle w:val="FakeCharacterStyle"/>
            </w:rPr>
          </w:pPr>
        </w:p>
      </w:tc>
      <w:tc>
        <w:tcPr>
          <w:tcW w:w="930" w:type="dxa"/>
          <w:shd w:val="clear" w:color="auto" w:fill="auto"/>
        </w:tcPr>
        <w:p w14:paraId="71048BB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702DD0"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89A720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815853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CA4161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-103-</w:t>
          </w:r>
        </w:p>
      </w:tc>
      <w:tc>
        <w:tcPr>
          <w:tcW w:w="930" w:type="dxa"/>
          <w:shd w:val="clear" w:color="auto" w:fill="auto"/>
        </w:tcPr>
        <w:p w14:paraId="3DF0A0BD" w14:textId="77777777" w:rsidR="003C679E" w:rsidRPr="00BF19E1" w:rsidRDefault="003C679E">
          <w:pPr>
            <w:pStyle w:val="ParagraphStyle2"/>
            <w:rPr>
              <w:rStyle w:val="FakeCharacterStyle"/>
              <w:rFonts w:ascii="Source Sans 3" w:hAnsi="Source Sans 3"/>
            </w:rPr>
          </w:pPr>
        </w:p>
      </w:tc>
    </w:tr>
    <w:tr w:rsidR="003C679E" w:rsidRPr="00BF19E1" w14:paraId="6C562BEC" w14:textId="77777777">
      <w:trPr>
        <w:trHeight w:hRule="exact" w:val="45"/>
      </w:trPr>
      <w:tc>
        <w:tcPr>
          <w:tcW w:w="3285" w:type="dxa"/>
          <w:vMerge/>
          <w:shd w:val="clear" w:color="auto" w:fill="auto"/>
        </w:tcPr>
        <w:p w14:paraId="3B493797" w14:textId="77777777" w:rsidR="003C679E" w:rsidRPr="00BF19E1" w:rsidRDefault="003C679E">
          <w:pPr>
            <w:rPr>
              <w:rStyle w:val="FakeCharacterStyle"/>
            </w:rPr>
          </w:pPr>
        </w:p>
      </w:tc>
      <w:tc>
        <w:tcPr>
          <w:tcW w:w="930" w:type="dxa"/>
          <w:shd w:val="clear" w:color="auto" w:fill="auto"/>
        </w:tcPr>
        <w:p w14:paraId="02E66C8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DF4F1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DEAE8F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F8765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E0D85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9D99C83" w14:textId="77777777" w:rsidR="003C679E" w:rsidRPr="00BF19E1" w:rsidRDefault="003C679E">
          <w:pPr>
            <w:pStyle w:val="ParagraphStyle2"/>
            <w:rPr>
              <w:rStyle w:val="FakeCharacterStyle"/>
              <w:rFonts w:ascii="Source Sans 3" w:hAnsi="Source Sans 3"/>
            </w:rPr>
          </w:pPr>
        </w:p>
      </w:tc>
    </w:tr>
  </w:tbl>
  <w:p w14:paraId="40DFF0E0" w14:textId="77777777" w:rsidR="003C679E" w:rsidRPr="00BF19E1" w:rsidRDefault="003C679E">
    <w:pPr>
      <w:rPr>
        <w:rStyle w:val="FakeCharacterStyle"/>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EB75139" w14:textId="77777777">
      <w:trPr>
        <w:trHeight w:hRule="exact" w:val="45"/>
      </w:trPr>
      <w:tc>
        <w:tcPr>
          <w:tcW w:w="3285" w:type="dxa"/>
          <w:vMerge w:val="restart"/>
          <w:shd w:val="clear" w:color="auto" w:fill="auto"/>
        </w:tcPr>
        <w:p w14:paraId="7486784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5C25FE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CE67F8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1B750F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0AA9F9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CB9986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19AAB9" w14:textId="77777777" w:rsidR="003C679E" w:rsidRPr="00BF19E1" w:rsidRDefault="003C679E">
          <w:pPr>
            <w:pStyle w:val="ParagraphStyle2"/>
            <w:rPr>
              <w:rStyle w:val="FakeCharacterStyle"/>
              <w:rFonts w:ascii="Source Sans 3" w:hAnsi="Source Sans 3"/>
            </w:rPr>
          </w:pPr>
        </w:p>
      </w:tc>
    </w:tr>
    <w:tr w:rsidR="003C679E" w:rsidRPr="00BF19E1" w14:paraId="64DB394E" w14:textId="77777777">
      <w:trPr>
        <w:trHeight w:hRule="exact" w:val="345"/>
      </w:trPr>
      <w:tc>
        <w:tcPr>
          <w:tcW w:w="3285" w:type="dxa"/>
          <w:vMerge/>
          <w:shd w:val="clear" w:color="auto" w:fill="auto"/>
        </w:tcPr>
        <w:p w14:paraId="09B3E5A1" w14:textId="77777777" w:rsidR="003C679E" w:rsidRPr="00BF19E1" w:rsidRDefault="003C679E">
          <w:pPr>
            <w:rPr>
              <w:rStyle w:val="FakeCharacterStyle"/>
            </w:rPr>
          </w:pPr>
        </w:p>
      </w:tc>
      <w:tc>
        <w:tcPr>
          <w:tcW w:w="930" w:type="dxa"/>
          <w:shd w:val="clear" w:color="auto" w:fill="auto"/>
        </w:tcPr>
        <w:p w14:paraId="557D16F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E62A5D"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AF4139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09F7D1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18EA5E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-104-</w:t>
          </w:r>
        </w:p>
      </w:tc>
      <w:tc>
        <w:tcPr>
          <w:tcW w:w="930" w:type="dxa"/>
          <w:shd w:val="clear" w:color="auto" w:fill="auto"/>
        </w:tcPr>
        <w:p w14:paraId="487FAB4B" w14:textId="77777777" w:rsidR="003C679E" w:rsidRPr="00BF19E1" w:rsidRDefault="003C679E">
          <w:pPr>
            <w:pStyle w:val="ParagraphStyle2"/>
            <w:rPr>
              <w:rStyle w:val="FakeCharacterStyle"/>
              <w:rFonts w:ascii="Source Sans 3" w:hAnsi="Source Sans 3"/>
            </w:rPr>
          </w:pPr>
        </w:p>
      </w:tc>
    </w:tr>
    <w:tr w:rsidR="003C679E" w:rsidRPr="00BF19E1" w14:paraId="60CAF1A4" w14:textId="77777777">
      <w:trPr>
        <w:trHeight w:hRule="exact" w:val="45"/>
      </w:trPr>
      <w:tc>
        <w:tcPr>
          <w:tcW w:w="3285" w:type="dxa"/>
          <w:vMerge/>
          <w:shd w:val="clear" w:color="auto" w:fill="auto"/>
        </w:tcPr>
        <w:p w14:paraId="4932561A" w14:textId="77777777" w:rsidR="003C679E" w:rsidRPr="00BF19E1" w:rsidRDefault="003C679E">
          <w:pPr>
            <w:rPr>
              <w:rStyle w:val="FakeCharacterStyle"/>
            </w:rPr>
          </w:pPr>
        </w:p>
      </w:tc>
      <w:tc>
        <w:tcPr>
          <w:tcW w:w="930" w:type="dxa"/>
          <w:shd w:val="clear" w:color="auto" w:fill="auto"/>
        </w:tcPr>
        <w:p w14:paraId="2B1E0B7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A9F2C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4D27D8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A266C5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F17770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23E72E7" w14:textId="77777777" w:rsidR="003C679E" w:rsidRPr="00BF19E1" w:rsidRDefault="003C679E">
          <w:pPr>
            <w:pStyle w:val="ParagraphStyle2"/>
            <w:rPr>
              <w:rStyle w:val="FakeCharacterStyle"/>
              <w:rFonts w:ascii="Source Sans 3" w:hAnsi="Source Sans 3"/>
            </w:rPr>
          </w:pPr>
        </w:p>
      </w:tc>
    </w:tr>
  </w:tbl>
  <w:p w14:paraId="64A505CE" w14:textId="77777777" w:rsidR="003C679E" w:rsidRPr="00BF19E1" w:rsidRDefault="003C679E">
    <w:pPr>
      <w:rPr>
        <w:rStyle w:val="FakeCharacterStyle"/>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CA116FE" w14:textId="77777777">
      <w:trPr>
        <w:trHeight w:hRule="exact" w:val="45"/>
      </w:trPr>
      <w:tc>
        <w:tcPr>
          <w:tcW w:w="3285" w:type="dxa"/>
          <w:vMerge w:val="restart"/>
          <w:shd w:val="clear" w:color="auto" w:fill="auto"/>
        </w:tcPr>
        <w:p w14:paraId="31094A87"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C7CF81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1460BB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73BDC9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E89A15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0FF20F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6A114A1" w14:textId="77777777" w:rsidR="003C679E" w:rsidRPr="00BF19E1" w:rsidRDefault="003C679E">
          <w:pPr>
            <w:pStyle w:val="ParagraphStyle2"/>
            <w:rPr>
              <w:rStyle w:val="FakeCharacterStyle"/>
              <w:rFonts w:ascii="Source Sans 3" w:hAnsi="Source Sans 3"/>
            </w:rPr>
          </w:pPr>
        </w:p>
      </w:tc>
    </w:tr>
    <w:tr w:rsidR="003C679E" w:rsidRPr="00BF19E1" w14:paraId="035B6AC4" w14:textId="77777777">
      <w:trPr>
        <w:trHeight w:hRule="exact" w:val="345"/>
      </w:trPr>
      <w:tc>
        <w:tcPr>
          <w:tcW w:w="3285" w:type="dxa"/>
          <w:vMerge/>
          <w:shd w:val="clear" w:color="auto" w:fill="auto"/>
        </w:tcPr>
        <w:p w14:paraId="0AFBD216" w14:textId="77777777" w:rsidR="003C679E" w:rsidRPr="00BF19E1" w:rsidRDefault="003C679E">
          <w:pPr>
            <w:rPr>
              <w:rStyle w:val="FakeCharacterStyle"/>
            </w:rPr>
          </w:pPr>
        </w:p>
      </w:tc>
      <w:tc>
        <w:tcPr>
          <w:tcW w:w="930" w:type="dxa"/>
          <w:shd w:val="clear" w:color="auto" w:fill="auto"/>
        </w:tcPr>
        <w:p w14:paraId="79B7583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9C098C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CB250A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CC02C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092B73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-105-</w:t>
          </w:r>
        </w:p>
      </w:tc>
      <w:tc>
        <w:tcPr>
          <w:tcW w:w="930" w:type="dxa"/>
          <w:shd w:val="clear" w:color="auto" w:fill="auto"/>
        </w:tcPr>
        <w:p w14:paraId="478CE5DF" w14:textId="77777777" w:rsidR="003C679E" w:rsidRPr="00BF19E1" w:rsidRDefault="003C679E">
          <w:pPr>
            <w:pStyle w:val="ParagraphStyle2"/>
            <w:rPr>
              <w:rStyle w:val="FakeCharacterStyle"/>
              <w:rFonts w:ascii="Source Sans 3" w:hAnsi="Source Sans 3"/>
            </w:rPr>
          </w:pPr>
        </w:p>
      </w:tc>
    </w:tr>
    <w:tr w:rsidR="003C679E" w:rsidRPr="00BF19E1" w14:paraId="5BA1CC3A" w14:textId="77777777">
      <w:trPr>
        <w:trHeight w:hRule="exact" w:val="45"/>
      </w:trPr>
      <w:tc>
        <w:tcPr>
          <w:tcW w:w="3285" w:type="dxa"/>
          <w:vMerge/>
          <w:shd w:val="clear" w:color="auto" w:fill="auto"/>
        </w:tcPr>
        <w:p w14:paraId="651B9101" w14:textId="77777777" w:rsidR="003C679E" w:rsidRPr="00BF19E1" w:rsidRDefault="003C679E">
          <w:pPr>
            <w:rPr>
              <w:rStyle w:val="FakeCharacterStyle"/>
            </w:rPr>
          </w:pPr>
        </w:p>
      </w:tc>
      <w:tc>
        <w:tcPr>
          <w:tcW w:w="930" w:type="dxa"/>
          <w:shd w:val="clear" w:color="auto" w:fill="auto"/>
        </w:tcPr>
        <w:p w14:paraId="6D96CF3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987AD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DADB91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CA179A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9C593D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BC4E569" w14:textId="77777777" w:rsidR="003C679E" w:rsidRPr="00BF19E1" w:rsidRDefault="003C679E">
          <w:pPr>
            <w:pStyle w:val="ParagraphStyle2"/>
            <w:rPr>
              <w:rStyle w:val="FakeCharacterStyle"/>
              <w:rFonts w:ascii="Source Sans 3" w:hAnsi="Source Sans 3"/>
            </w:rPr>
          </w:pPr>
        </w:p>
      </w:tc>
    </w:tr>
  </w:tbl>
  <w:p w14:paraId="6924BA2A" w14:textId="77777777" w:rsidR="003C679E" w:rsidRPr="00BF19E1" w:rsidRDefault="003C679E">
    <w:pPr>
      <w:rPr>
        <w:rStyle w:val="FakeCharacterStyle"/>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F0CC271" w14:textId="77777777">
      <w:trPr>
        <w:trHeight w:hRule="exact" w:val="45"/>
      </w:trPr>
      <w:tc>
        <w:tcPr>
          <w:tcW w:w="3285" w:type="dxa"/>
          <w:vMerge w:val="restart"/>
          <w:shd w:val="clear" w:color="auto" w:fill="auto"/>
        </w:tcPr>
        <w:p w14:paraId="4AFF45F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E2C909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EB2D11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D0CEF1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3E4AD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C9ADA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81815E4" w14:textId="77777777" w:rsidR="003C679E" w:rsidRPr="00BF19E1" w:rsidRDefault="003C679E">
          <w:pPr>
            <w:pStyle w:val="ParagraphStyle2"/>
            <w:rPr>
              <w:rStyle w:val="FakeCharacterStyle"/>
              <w:rFonts w:ascii="Source Sans 3" w:hAnsi="Source Sans 3"/>
            </w:rPr>
          </w:pPr>
        </w:p>
      </w:tc>
    </w:tr>
    <w:tr w:rsidR="003C679E" w:rsidRPr="00BF19E1" w14:paraId="0992EF56" w14:textId="77777777">
      <w:trPr>
        <w:trHeight w:hRule="exact" w:val="345"/>
      </w:trPr>
      <w:tc>
        <w:tcPr>
          <w:tcW w:w="3285" w:type="dxa"/>
          <w:vMerge/>
          <w:shd w:val="clear" w:color="auto" w:fill="auto"/>
        </w:tcPr>
        <w:p w14:paraId="178C3122" w14:textId="77777777" w:rsidR="003C679E" w:rsidRPr="00BF19E1" w:rsidRDefault="003C679E">
          <w:pPr>
            <w:rPr>
              <w:rStyle w:val="FakeCharacterStyle"/>
            </w:rPr>
          </w:pPr>
        </w:p>
      </w:tc>
      <w:tc>
        <w:tcPr>
          <w:tcW w:w="930" w:type="dxa"/>
          <w:shd w:val="clear" w:color="auto" w:fill="auto"/>
        </w:tcPr>
        <w:p w14:paraId="7845B52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5435DC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4726A0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459446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A16141"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-106-</w:t>
          </w:r>
        </w:p>
      </w:tc>
      <w:tc>
        <w:tcPr>
          <w:tcW w:w="930" w:type="dxa"/>
          <w:shd w:val="clear" w:color="auto" w:fill="auto"/>
        </w:tcPr>
        <w:p w14:paraId="6D1CEBE7" w14:textId="77777777" w:rsidR="003C679E" w:rsidRPr="00BF19E1" w:rsidRDefault="003C679E">
          <w:pPr>
            <w:pStyle w:val="ParagraphStyle2"/>
            <w:rPr>
              <w:rStyle w:val="FakeCharacterStyle"/>
              <w:rFonts w:ascii="Source Sans 3" w:hAnsi="Source Sans 3"/>
            </w:rPr>
          </w:pPr>
        </w:p>
      </w:tc>
    </w:tr>
    <w:tr w:rsidR="003C679E" w:rsidRPr="00BF19E1" w14:paraId="706608EE" w14:textId="77777777">
      <w:trPr>
        <w:trHeight w:hRule="exact" w:val="45"/>
      </w:trPr>
      <w:tc>
        <w:tcPr>
          <w:tcW w:w="3285" w:type="dxa"/>
          <w:vMerge/>
          <w:shd w:val="clear" w:color="auto" w:fill="auto"/>
        </w:tcPr>
        <w:p w14:paraId="64F477CD" w14:textId="77777777" w:rsidR="003C679E" w:rsidRPr="00BF19E1" w:rsidRDefault="003C679E">
          <w:pPr>
            <w:rPr>
              <w:rStyle w:val="FakeCharacterStyle"/>
            </w:rPr>
          </w:pPr>
        </w:p>
      </w:tc>
      <w:tc>
        <w:tcPr>
          <w:tcW w:w="930" w:type="dxa"/>
          <w:shd w:val="clear" w:color="auto" w:fill="auto"/>
        </w:tcPr>
        <w:p w14:paraId="11A4F13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C629C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03DF25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385CF4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F6E16D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D6ED820" w14:textId="77777777" w:rsidR="003C679E" w:rsidRPr="00BF19E1" w:rsidRDefault="003C679E">
          <w:pPr>
            <w:pStyle w:val="ParagraphStyle2"/>
            <w:rPr>
              <w:rStyle w:val="FakeCharacterStyle"/>
              <w:rFonts w:ascii="Source Sans 3" w:hAnsi="Source Sans 3"/>
            </w:rPr>
          </w:pPr>
        </w:p>
      </w:tc>
    </w:tr>
  </w:tbl>
  <w:p w14:paraId="15719357" w14:textId="77777777" w:rsidR="003C679E" w:rsidRPr="00BF19E1" w:rsidRDefault="003C679E">
    <w:pPr>
      <w:rPr>
        <w:rStyle w:val="FakeCharacterStyle"/>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325ED35" w14:textId="77777777">
      <w:trPr>
        <w:trHeight w:hRule="exact" w:val="45"/>
      </w:trPr>
      <w:tc>
        <w:tcPr>
          <w:tcW w:w="3285" w:type="dxa"/>
          <w:vMerge w:val="restart"/>
          <w:shd w:val="clear" w:color="auto" w:fill="auto"/>
        </w:tcPr>
        <w:p w14:paraId="722DF19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79B1FE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524A5B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9F6E09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F12924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683ED4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321A41" w14:textId="77777777" w:rsidR="003C679E" w:rsidRPr="00BF19E1" w:rsidRDefault="003C679E">
          <w:pPr>
            <w:pStyle w:val="ParagraphStyle2"/>
            <w:rPr>
              <w:rStyle w:val="FakeCharacterStyle"/>
              <w:rFonts w:ascii="Source Sans 3" w:hAnsi="Source Sans 3"/>
            </w:rPr>
          </w:pPr>
        </w:p>
      </w:tc>
    </w:tr>
    <w:tr w:rsidR="003C679E" w:rsidRPr="00BF19E1" w14:paraId="2F63542B" w14:textId="77777777">
      <w:trPr>
        <w:trHeight w:hRule="exact" w:val="345"/>
      </w:trPr>
      <w:tc>
        <w:tcPr>
          <w:tcW w:w="3285" w:type="dxa"/>
          <w:vMerge/>
          <w:shd w:val="clear" w:color="auto" w:fill="auto"/>
        </w:tcPr>
        <w:p w14:paraId="5109C991" w14:textId="77777777" w:rsidR="003C679E" w:rsidRPr="00BF19E1" w:rsidRDefault="003C679E">
          <w:pPr>
            <w:rPr>
              <w:rStyle w:val="FakeCharacterStyle"/>
            </w:rPr>
          </w:pPr>
        </w:p>
      </w:tc>
      <w:tc>
        <w:tcPr>
          <w:tcW w:w="930" w:type="dxa"/>
          <w:shd w:val="clear" w:color="auto" w:fill="auto"/>
        </w:tcPr>
        <w:p w14:paraId="7F86AC2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C87EE6C"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5D2885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8C63D9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836841C"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-107-</w:t>
          </w:r>
        </w:p>
      </w:tc>
      <w:tc>
        <w:tcPr>
          <w:tcW w:w="930" w:type="dxa"/>
          <w:shd w:val="clear" w:color="auto" w:fill="auto"/>
        </w:tcPr>
        <w:p w14:paraId="7E76D200" w14:textId="77777777" w:rsidR="003C679E" w:rsidRPr="00BF19E1" w:rsidRDefault="003C679E">
          <w:pPr>
            <w:pStyle w:val="ParagraphStyle2"/>
            <w:rPr>
              <w:rStyle w:val="FakeCharacterStyle"/>
              <w:rFonts w:ascii="Source Sans 3" w:hAnsi="Source Sans 3"/>
            </w:rPr>
          </w:pPr>
        </w:p>
      </w:tc>
    </w:tr>
    <w:tr w:rsidR="003C679E" w:rsidRPr="00BF19E1" w14:paraId="30B61C21" w14:textId="77777777">
      <w:trPr>
        <w:trHeight w:hRule="exact" w:val="45"/>
      </w:trPr>
      <w:tc>
        <w:tcPr>
          <w:tcW w:w="3285" w:type="dxa"/>
          <w:vMerge/>
          <w:shd w:val="clear" w:color="auto" w:fill="auto"/>
        </w:tcPr>
        <w:p w14:paraId="10A0CD5E" w14:textId="77777777" w:rsidR="003C679E" w:rsidRPr="00BF19E1" w:rsidRDefault="003C679E">
          <w:pPr>
            <w:rPr>
              <w:rStyle w:val="FakeCharacterStyle"/>
            </w:rPr>
          </w:pPr>
        </w:p>
      </w:tc>
      <w:tc>
        <w:tcPr>
          <w:tcW w:w="930" w:type="dxa"/>
          <w:shd w:val="clear" w:color="auto" w:fill="auto"/>
        </w:tcPr>
        <w:p w14:paraId="03F3372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497F99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54EB33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73E99B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79B5BF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E230650" w14:textId="77777777" w:rsidR="003C679E" w:rsidRPr="00BF19E1" w:rsidRDefault="003C679E">
          <w:pPr>
            <w:pStyle w:val="ParagraphStyle2"/>
            <w:rPr>
              <w:rStyle w:val="FakeCharacterStyle"/>
              <w:rFonts w:ascii="Source Sans 3" w:hAnsi="Source Sans 3"/>
            </w:rPr>
          </w:pPr>
        </w:p>
      </w:tc>
    </w:tr>
  </w:tbl>
  <w:p w14:paraId="5561FB7F" w14:textId="77777777" w:rsidR="003C679E" w:rsidRPr="00BF19E1" w:rsidRDefault="003C679E">
    <w:pPr>
      <w:rPr>
        <w:rStyle w:val="FakeCharacterStyle"/>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F67C86C" w14:textId="77777777">
      <w:trPr>
        <w:trHeight w:hRule="exact" w:val="45"/>
      </w:trPr>
      <w:tc>
        <w:tcPr>
          <w:tcW w:w="3285" w:type="dxa"/>
          <w:vMerge w:val="restart"/>
          <w:shd w:val="clear" w:color="auto" w:fill="auto"/>
        </w:tcPr>
        <w:p w14:paraId="195CD680"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99DA04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F1A8AF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85261B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B7BEC4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C24DD4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D49B314" w14:textId="77777777" w:rsidR="003C679E" w:rsidRPr="00BF19E1" w:rsidRDefault="003C679E">
          <w:pPr>
            <w:pStyle w:val="ParagraphStyle2"/>
            <w:rPr>
              <w:rStyle w:val="FakeCharacterStyle"/>
              <w:rFonts w:ascii="Source Sans 3" w:hAnsi="Source Sans 3"/>
            </w:rPr>
          </w:pPr>
        </w:p>
      </w:tc>
    </w:tr>
    <w:tr w:rsidR="003C679E" w:rsidRPr="00BF19E1" w14:paraId="45593578" w14:textId="77777777">
      <w:trPr>
        <w:trHeight w:hRule="exact" w:val="345"/>
      </w:trPr>
      <w:tc>
        <w:tcPr>
          <w:tcW w:w="3285" w:type="dxa"/>
          <w:vMerge/>
          <w:shd w:val="clear" w:color="auto" w:fill="auto"/>
        </w:tcPr>
        <w:p w14:paraId="4B80E659" w14:textId="77777777" w:rsidR="003C679E" w:rsidRPr="00BF19E1" w:rsidRDefault="003C679E">
          <w:pPr>
            <w:rPr>
              <w:rStyle w:val="FakeCharacterStyle"/>
            </w:rPr>
          </w:pPr>
        </w:p>
      </w:tc>
      <w:tc>
        <w:tcPr>
          <w:tcW w:w="930" w:type="dxa"/>
          <w:shd w:val="clear" w:color="auto" w:fill="auto"/>
        </w:tcPr>
        <w:p w14:paraId="2B11BBC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25D73C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6301CE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ED24BF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4B958D1"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-108-</w:t>
          </w:r>
        </w:p>
      </w:tc>
      <w:tc>
        <w:tcPr>
          <w:tcW w:w="930" w:type="dxa"/>
          <w:shd w:val="clear" w:color="auto" w:fill="auto"/>
        </w:tcPr>
        <w:p w14:paraId="2590F6CF" w14:textId="77777777" w:rsidR="003C679E" w:rsidRPr="00BF19E1" w:rsidRDefault="003C679E">
          <w:pPr>
            <w:pStyle w:val="ParagraphStyle2"/>
            <w:rPr>
              <w:rStyle w:val="FakeCharacterStyle"/>
              <w:rFonts w:ascii="Source Sans 3" w:hAnsi="Source Sans 3"/>
            </w:rPr>
          </w:pPr>
        </w:p>
      </w:tc>
    </w:tr>
    <w:tr w:rsidR="003C679E" w:rsidRPr="00BF19E1" w14:paraId="287DEE22" w14:textId="77777777">
      <w:trPr>
        <w:trHeight w:hRule="exact" w:val="45"/>
      </w:trPr>
      <w:tc>
        <w:tcPr>
          <w:tcW w:w="3285" w:type="dxa"/>
          <w:vMerge/>
          <w:shd w:val="clear" w:color="auto" w:fill="auto"/>
        </w:tcPr>
        <w:p w14:paraId="0A65275F" w14:textId="77777777" w:rsidR="003C679E" w:rsidRPr="00BF19E1" w:rsidRDefault="003C679E">
          <w:pPr>
            <w:rPr>
              <w:rStyle w:val="FakeCharacterStyle"/>
            </w:rPr>
          </w:pPr>
        </w:p>
      </w:tc>
      <w:tc>
        <w:tcPr>
          <w:tcW w:w="930" w:type="dxa"/>
          <w:shd w:val="clear" w:color="auto" w:fill="auto"/>
        </w:tcPr>
        <w:p w14:paraId="65A414C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2BD985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E89319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04069B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244EA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5E90BFF" w14:textId="77777777" w:rsidR="003C679E" w:rsidRPr="00BF19E1" w:rsidRDefault="003C679E">
          <w:pPr>
            <w:pStyle w:val="ParagraphStyle2"/>
            <w:rPr>
              <w:rStyle w:val="FakeCharacterStyle"/>
              <w:rFonts w:ascii="Source Sans 3" w:hAnsi="Source Sans 3"/>
            </w:rPr>
          </w:pPr>
        </w:p>
      </w:tc>
    </w:tr>
  </w:tbl>
  <w:p w14:paraId="0225668C" w14:textId="77777777" w:rsidR="003C679E" w:rsidRPr="00BF19E1" w:rsidRDefault="003C679E">
    <w:pPr>
      <w:rPr>
        <w:rStyle w:val="FakeCharacterStyle"/>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9824788" w14:textId="77777777">
      <w:trPr>
        <w:trHeight w:hRule="exact" w:val="45"/>
      </w:trPr>
      <w:tc>
        <w:tcPr>
          <w:tcW w:w="3285" w:type="dxa"/>
          <w:vMerge w:val="restart"/>
          <w:shd w:val="clear" w:color="auto" w:fill="auto"/>
        </w:tcPr>
        <w:p w14:paraId="495C5A3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6FD04C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3AC631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762304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CE4476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94FCB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AAEA87B" w14:textId="77777777" w:rsidR="003C679E" w:rsidRPr="00BF19E1" w:rsidRDefault="003C679E">
          <w:pPr>
            <w:pStyle w:val="ParagraphStyle2"/>
            <w:rPr>
              <w:rStyle w:val="FakeCharacterStyle"/>
              <w:rFonts w:ascii="Source Sans 3" w:hAnsi="Source Sans 3"/>
            </w:rPr>
          </w:pPr>
        </w:p>
      </w:tc>
    </w:tr>
    <w:tr w:rsidR="003C679E" w:rsidRPr="00BF19E1" w14:paraId="59FAC0F5" w14:textId="77777777">
      <w:trPr>
        <w:trHeight w:hRule="exact" w:val="345"/>
      </w:trPr>
      <w:tc>
        <w:tcPr>
          <w:tcW w:w="3285" w:type="dxa"/>
          <w:vMerge/>
          <w:shd w:val="clear" w:color="auto" w:fill="auto"/>
        </w:tcPr>
        <w:p w14:paraId="55FF05DF" w14:textId="77777777" w:rsidR="003C679E" w:rsidRPr="00BF19E1" w:rsidRDefault="003C679E">
          <w:pPr>
            <w:rPr>
              <w:rStyle w:val="FakeCharacterStyle"/>
            </w:rPr>
          </w:pPr>
        </w:p>
      </w:tc>
      <w:tc>
        <w:tcPr>
          <w:tcW w:w="930" w:type="dxa"/>
          <w:shd w:val="clear" w:color="auto" w:fill="auto"/>
        </w:tcPr>
        <w:p w14:paraId="3391113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4DE5E2"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A7901D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478C4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6DDB2C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-109-</w:t>
          </w:r>
        </w:p>
      </w:tc>
      <w:tc>
        <w:tcPr>
          <w:tcW w:w="930" w:type="dxa"/>
          <w:shd w:val="clear" w:color="auto" w:fill="auto"/>
        </w:tcPr>
        <w:p w14:paraId="522113A0" w14:textId="77777777" w:rsidR="003C679E" w:rsidRPr="00BF19E1" w:rsidRDefault="003C679E">
          <w:pPr>
            <w:pStyle w:val="ParagraphStyle2"/>
            <w:rPr>
              <w:rStyle w:val="FakeCharacterStyle"/>
              <w:rFonts w:ascii="Source Sans 3" w:hAnsi="Source Sans 3"/>
            </w:rPr>
          </w:pPr>
        </w:p>
      </w:tc>
    </w:tr>
    <w:tr w:rsidR="003C679E" w:rsidRPr="00BF19E1" w14:paraId="18619198" w14:textId="77777777">
      <w:trPr>
        <w:trHeight w:hRule="exact" w:val="45"/>
      </w:trPr>
      <w:tc>
        <w:tcPr>
          <w:tcW w:w="3285" w:type="dxa"/>
          <w:vMerge/>
          <w:shd w:val="clear" w:color="auto" w:fill="auto"/>
        </w:tcPr>
        <w:p w14:paraId="03C95D0F" w14:textId="77777777" w:rsidR="003C679E" w:rsidRPr="00BF19E1" w:rsidRDefault="003C679E">
          <w:pPr>
            <w:rPr>
              <w:rStyle w:val="FakeCharacterStyle"/>
            </w:rPr>
          </w:pPr>
        </w:p>
      </w:tc>
      <w:tc>
        <w:tcPr>
          <w:tcW w:w="930" w:type="dxa"/>
          <w:shd w:val="clear" w:color="auto" w:fill="auto"/>
        </w:tcPr>
        <w:p w14:paraId="5F03CB0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F91EAA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BE3A0E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69F583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A0706B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A99C685" w14:textId="77777777" w:rsidR="003C679E" w:rsidRPr="00BF19E1" w:rsidRDefault="003C679E">
          <w:pPr>
            <w:pStyle w:val="ParagraphStyle2"/>
            <w:rPr>
              <w:rStyle w:val="FakeCharacterStyle"/>
              <w:rFonts w:ascii="Source Sans 3" w:hAnsi="Source Sans 3"/>
            </w:rPr>
          </w:pPr>
        </w:p>
      </w:tc>
    </w:tr>
  </w:tbl>
  <w:p w14:paraId="721B2D50" w14:textId="77777777" w:rsidR="003C679E" w:rsidRPr="00BF19E1" w:rsidRDefault="003C679E">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F34F14A" w14:textId="77777777">
      <w:trPr>
        <w:trHeight w:hRule="exact" w:val="45"/>
      </w:trPr>
      <w:tc>
        <w:tcPr>
          <w:tcW w:w="3285" w:type="dxa"/>
          <w:vMerge w:val="restart"/>
          <w:shd w:val="clear" w:color="auto" w:fill="auto"/>
        </w:tcPr>
        <w:p w14:paraId="2815FE2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EC41FD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507719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99DCE6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6050F5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B29DA4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FA81B87" w14:textId="77777777" w:rsidR="003C679E" w:rsidRPr="00BF19E1" w:rsidRDefault="003C679E">
          <w:pPr>
            <w:pStyle w:val="ParagraphStyle2"/>
            <w:rPr>
              <w:rStyle w:val="FakeCharacterStyle"/>
              <w:rFonts w:ascii="Source Sans 3" w:hAnsi="Source Sans 3"/>
            </w:rPr>
          </w:pPr>
        </w:p>
      </w:tc>
    </w:tr>
    <w:tr w:rsidR="003C679E" w:rsidRPr="00BF19E1" w14:paraId="06BD074F" w14:textId="77777777">
      <w:trPr>
        <w:trHeight w:hRule="exact" w:val="345"/>
      </w:trPr>
      <w:tc>
        <w:tcPr>
          <w:tcW w:w="3285" w:type="dxa"/>
          <w:vMerge/>
          <w:shd w:val="clear" w:color="auto" w:fill="auto"/>
        </w:tcPr>
        <w:p w14:paraId="2D19AFA0" w14:textId="77777777" w:rsidR="003C679E" w:rsidRPr="00BF19E1" w:rsidRDefault="003C679E">
          <w:pPr>
            <w:rPr>
              <w:rStyle w:val="FakeCharacterStyle"/>
            </w:rPr>
          </w:pPr>
        </w:p>
      </w:tc>
      <w:tc>
        <w:tcPr>
          <w:tcW w:w="930" w:type="dxa"/>
          <w:shd w:val="clear" w:color="auto" w:fill="auto"/>
        </w:tcPr>
        <w:p w14:paraId="4D735DD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DE3332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02F492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15FDA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3B21C7C"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w:t>
          </w:r>
        </w:p>
      </w:tc>
      <w:tc>
        <w:tcPr>
          <w:tcW w:w="930" w:type="dxa"/>
          <w:shd w:val="clear" w:color="auto" w:fill="auto"/>
        </w:tcPr>
        <w:p w14:paraId="02FB88D5" w14:textId="77777777" w:rsidR="003C679E" w:rsidRPr="00BF19E1" w:rsidRDefault="003C679E">
          <w:pPr>
            <w:pStyle w:val="ParagraphStyle2"/>
            <w:rPr>
              <w:rStyle w:val="FakeCharacterStyle"/>
              <w:rFonts w:ascii="Source Sans 3" w:hAnsi="Source Sans 3"/>
            </w:rPr>
          </w:pPr>
        </w:p>
      </w:tc>
    </w:tr>
    <w:tr w:rsidR="003C679E" w:rsidRPr="00BF19E1" w14:paraId="5E6EA9C2" w14:textId="77777777">
      <w:trPr>
        <w:trHeight w:hRule="exact" w:val="45"/>
      </w:trPr>
      <w:tc>
        <w:tcPr>
          <w:tcW w:w="3285" w:type="dxa"/>
          <w:vMerge/>
          <w:shd w:val="clear" w:color="auto" w:fill="auto"/>
        </w:tcPr>
        <w:p w14:paraId="1CCE1076" w14:textId="77777777" w:rsidR="003C679E" w:rsidRPr="00BF19E1" w:rsidRDefault="003C679E">
          <w:pPr>
            <w:rPr>
              <w:rStyle w:val="FakeCharacterStyle"/>
            </w:rPr>
          </w:pPr>
        </w:p>
      </w:tc>
      <w:tc>
        <w:tcPr>
          <w:tcW w:w="930" w:type="dxa"/>
          <w:shd w:val="clear" w:color="auto" w:fill="auto"/>
        </w:tcPr>
        <w:p w14:paraId="285A302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6F6736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7B69BE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38724A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295D9E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9D57ED0" w14:textId="77777777" w:rsidR="003C679E" w:rsidRPr="00BF19E1" w:rsidRDefault="003C679E">
          <w:pPr>
            <w:pStyle w:val="ParagraphStyle2"/>
            <w:rPr>
              <w:rStyle w:val="FakeCharacterStyle"/>
              <w:rFonts w:ascii="Source Sans 3" w:hAnsi="Source Sans 3"/>
            </w:rPr>
          </w:pPr>
        </w:p>
      </w:tc>
    </w:tr>
  </w:tbl>
  <w:p w14:paraId="56735A28" w14:textId="77777777" w:rsidR="003C679E" w:rsidRPr="00BF19E1" w:rsidRDefault="003C679E">
    <w:pPr>
      <w:rPr>
        <w:rStyle w:val="FakeCharacterStyle"/>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423FD0D" w14:textId="77777777">
      <w:trPr>
        <w:trHeight w:hRule="exact" w:val="45"/>
      </w:trPr>
      <w:tc>
        <w:tcPr>
          <w:tcW w:w="3285" w:type="dxa"/>
          <w:vMerge w:val="restart"/>
          <w:shd w:val="clear" w:color="auto" w:fill="auto"/>
        </w:tcPr>
        <w:p w14:paraId="548C821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D68056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AA4E23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2882E7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D6BE2D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EEB7C3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B097040" w14:textId="77777777" w:rsidR="003C679E" w:rsidRPr="00BF19E1" w:rsidRDefault="003C679E">
          <w:pPr>
            <w:pStyle w:val="ParagraphStyle2"/>
            <w:rPr>
              <w:rStyle w:val="FakeCharacterStyle"/>
              <w:rFonts w:ascii="Source Sans 3" w:hAnsi="Source Sans 3"/>
            </w:rPr>
          </w:pPr>
        </w:p>
      </w:tc>
    </w:tr>
    <w:tr w:rsidR="003C679E" w:rsidRPr="00BF19E1" w14:paraId="7668A105" w14:textId="77777777">
      <w:trPr>
        <w:trHeight w:hRule="exact" w:val="345"/>
      </w:trPr>
      <w:tc>
        <w:tcPr>
          <w:tcW w:w="3285" w:type="dxa"/>
          <w:vMerge/>
          <w:shd w:val="clear" w:color="auto" w:fill="auto"/>
        </w:tcPr>
        <w:p w14:paraId="73AF9F3B" w14:textId="77777777" w:rsidR="003C679E" w:rsidRPr="00BF19E1" w:rsidRDefault="003C679E">
          <w:pPr>
            <w:rPr>
              <w:rStyle w:val="FakeCharacterStyle"/>
            </w:rPr>
          </w:pPr>
        </w:p>
      </w:tc>
      <w:tc>
        <w:tcPr>
          <w:tcW w:w="930" w:type="dxa"/>
          <w:shd w:val="clear" w:color="auto" w:fill="auto"/>
        </w:tcPr>
        <w:p w14:paraId="337C8D8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C4E2785"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D4EEAF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799C54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132E94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-110-</w:t>
          </w:r>
        </w:p>
      </w:tc>
      <w:tc>
        <w:tcPr>
          <w:tcW w:w="930" w:type="dxa"/>
          <w:shd w:val="clear" w:color="auto" w:fill="auto"/>
        </w:tcPr>
        <w:p w14:paraId="092BF527" w14:textId="77777777" w:rsidR="003C679E" w:rsidRPr="00BF19E1" w:rsidRDefault="003C679E">
          <w:pPr>
            <w:pStyle w:val="ParagraphStyle2"/>
            <w:rPr>
              <w:rStyle w:val="FakeCharacterStyle"/>
              <w:rFonts w:ascii="Source Sans 3" w:hAnsi="Source Sans 3"/>
            </w:rPr>
          </w:pPr>
        </w:p>
      </w:tc>
    </w:tr>
    <w:tr w:rsidR="003C679E" w:rsidRPr="00BF19E1" w14:paraId="58FD69B7" w14:textId="77777777">
      <w:trPr>
        <w:trHeight w:hRule="exact" w:val="45"/>
      </w:trPr>
      <w:tc>
        <w:tcPr>
          <w:tcW w:w="3285" w:type="dxa"/>
          <w:vMerge/>
          <w:shd w:val="clear" w:color="auto" w:fill="auto"/>
        </w:tcPr>
        <w:p w14:paraId="26F64470" w14:textId="77777777" w:rsidR="003C679E" w:rsidRPr="00BF19E1" w:rsidRDefault="003C679E">
          <w:pPr>
            <w:rPr>
              <w:rStyle w:val="FakeCharacterStyle"/>
            </w:rPr>
          </w:pPr>
        </w:p>
      </w:tc>
      <w:tc>
        <w:tcPr>
          <w:tcW w:w="930" w:type="dxa"/>
          <w:shd w:val="clear" w:color="auto" w:fill="auto"/>
        </w:tcPr>
        <w:p w14:paraId="50AC4DD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32D9B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2D72C8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3D50CC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F588CF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254CBA" w14:textId="77777777" w:rsidR="003C679E" w:rsidRPr="00BF19E1" w:rsidRDefault="003C679E">
          <w:pPr>
            <w:pStyle w:val="ParagraphStyle2"/>
            <w:rPr>
              <w:rStyle w:val="FakeCharacterStyle"/>
              <w:rFonts w:ascii="Source Sans 3" w:hAnsi="Source Sans 3"/>
            </w:rPr>
          </w:pPr>
        </w:p>
      </w:tc>
    </w:tr>
  </w:tbl>
  <w:p w14:paraId="0CCD6BC6" w14:textId="77777777" w:rsidR="003C679E" w:rsidRPr="00BF19E1" w:rsidRDefault="003C679E">
    <w:pPr>
      <w:rPr>
        <w:rStyle w:val="FakeCharacterStyle"/>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FF3462E" w14:textId="77777777">
      <w:trPr>
        <w:trHeight w:hRule="exact" w:val="45"/>
      </w:trPr>
      <w:tc>
        <w:tcPr>
          <w:tcW w:w="3285" w:type="dxa"/>
          <w:vMerge w:val="restart"/>
          <w:shd w:val="clear" w:color="auto" w:fill="auto"/>
        </w:tcPr>
        <w:p w14:paraId="240D7E6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4B7744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CF3FA5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6D6D64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E8694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11C3ED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A444E1" w14:textId="77777777" w:rsidR="003C679E" w:rsidRPr="00BF19E1" w:rsidRDefault="003C679E">
          <w:pPr>
            <w:pStyle w:val="ParagraphStyle2"/>
            <w:rPr>
              <w:rStyle w:val="FakeCharacterStyle"/>
              <w:rFonts w:ascii="Source Sans 3" w:hAnsi="Source Sans 3"/>
            </w:rPr>
          </w:pPr>
        </w:p>
      </w:tc>
    </w:tr>
    <w:tr w:rsidR="003C679E" w:rsidRPr="00BF19E1" w14:paraId="381994E3" w14:textId="77777777">
      <w:trPr>
        <w:trHeight w:hRule="exact" w:val="345"/>
      </w:trPr>
      <w:tc>
        <w:tcPr>
          <w:tcW w:w="3285" w:type="dxa"/>
          <w:vMerge/>
          <w:shd w:val="clear" w:color="auto" w:fill="auto"/>
        </w:tcPr>
        <w:p w14:paraId="22D80F68" w14:textId="77777777" w:rsidR="003C679E" w:rsidRPr="00BF19E1" w:rsidRDefault="003C679E">
          <w:pPr>
            <w:rPr>
              <w:rStyle w:val="FakeCharacterStyle"/>
            </w:rPr>
          </w:pPr>
        </w:p>
      </w:tc>
      <w:tc>
        <w:tcPr>
          <w:tcW w:w="930" w:type="dxa"/>
          <w:shd w:val="clear" w:color="auto" w:fill="auto"/>
        </w:tcPr>
        <w:p w14:paraId="55D3C13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A7B91D"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875637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A76264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1A714E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-111-</w:t>
          </w:r>
        </w:p>
      </w:tc>
      <w:tc>
        <w:tcPr>
          <w:tcW w:w="930" w:type="dxa"/>
          <w:shd w:val="clear" w:color="auto" w:fill="auto"/>
        </w:tcPr>
        <w:p w14:paraId="31DAF5EF" w14:textId="77777777" w:rsidR="003C679E" w:rsidRPr="00BF19E1" w:rsidRDefault="003C679E">
          <w:pPr>
            <w:pStyle w:val="ParagraphStyle2"/>
            <w:rPr>
              <w:rStyle w:val="FakeCharacterStyle"/>
              <w:rFonts w:ascii="Source Sans 3" w:hAnsi="Source Sans 3"/>
            </w:rPr>
          </w:pPr>
        </w:p>
      </w:tc>
    </w:tr>
    <w:tr w:rsidR="003C679E" w:rsidRPr="00BF19E1" w14:paraId="34D047CD" w14:textId="77777777">
      <w:trPr>
        <w:trHeight w:hRule="exact" w:val="45"/>
      </w:trPr>
      <w:tc>
        <w:tcPr>
          <w:tcW w:w="3285" w:type="dxa"/>
          <w:vMerge/>
          <w:shd w:val="clear" w:color="auto" w:fill="auto"/>
        </w:tcPr>
        <w:p w14:paraId="487191BF" w14:textId="77777777" w:rsidR="003C679E" w:rsidRPr="00BF19E1" w:rsidRDefault="003C679E">
          <w:pPr>
            <w:rPr>
              <w:rStyle w:val="FakeCharacterStyle"/>
            </w:rPr>
          </w:pPr>
        </w:p>
      </w:tc>
      <w:tc>
        <w:tcPr>
          <w:tcW w:w="930" w:type="dxa"/>
          <w:shd w:val="clear" w:color="auto" w:fill="auto"/>
        </w:tcPr>
        <w:p w14:paraId="47F1189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749284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C9B1A5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4D45D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07CBCE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C675FBA" w14:textId="77777777" w:rsidR="003C679E" w:rsidRPr="00BF19E1" w:rsidRDefault="003C679E">
          <w:pPr>
            <w:pStyle w:val="ParagraphStyle2"/>
            <w:rPr>
              <w:rStyle w:val="FakeCharacterStyle"/>
              <w:rFonts w:ascii="Source Sans 3" w:hAnsi="Source Sans 3"/>
            </w:rPr>
          </w:pPr>
        </w:p>
      </w:tc>
    </w:tr>
  </w:tbl>
  <w:p w14:paraId="355F51A0" w14:textId="77777777" w:rsidR="003C679E" w:rsidRPr="00BF19E1" w:rsidRDefault="003C679E">
    <w:pPr>
      <w:rPr>
        <w:rStyle w:val="FakeCharacterStyle"/>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1EA7CF2" w14:textId="77777777">
      <w:trPr>
        <w:trHeight w:hRule="exact" w:val="45"/>
      </w:trPr>
      <w:tc>
        <w:tcPr>
          <w:tcW w:w="3285" w:type="dxa"/>
          <w:vMerge w:val="restart"/>
          <w:shd w:val="clear" w:color="auto" w:fill="auto"/>
        </w:tcPr>
        <w:p w14:paraId="7DD593E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59789C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18DDCE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A5F7D0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C4D495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0384D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0C1E13" w14:textId="77777777" w:rsidR="003C679E" w:rsidRPr="00BF19E1" w:rsidRDefault="003C679E">
          <w:pPr>
            <w:pStyle w:val="ParagraphStyle2"/>
            <w:rPr>
              <w:rStyle w:val="FakeCharacterStyle"/>
              <w:rFonts w:ascii="Source Sans 3" w:hAnsi="Source Sans 3"/>
            </w:rPr>
          </w:pPr>
        </w:p>
      </w:tc>
    </w:tr>
    <w:tr w:rsidR="003C679E" w:rsidRPr="00BF19E1" w14:paraId="33845933" w14:textId="77777777">
      <w:trPr>
        <w:trHeight w:hRule="exact" w:val="345"/>
      </w:trPr>
      <w:tc>
        <w:tcPr>
          <w:tcW w:w="3285" w:type="dxa"/>
          <w:vMerge/>
          <w:shd w:val="clear" w:color="auto" w:fill="auto"/>
        </w:tcPr>
        <w:p w14:paraId="1BC812AD" w14:textId="77777777" w:rsidR="003C679E" w:rsidRPr="00BF19E1" w:rsidRDefault="003C679E">
          <w:pPr>
            <w:rPr>
              <w:rStyle w:val="FakeCharacterStyle"/>
            </w:rPr>
          </w:pPr>
        </w:p>
      </w:tc>
      <w:tc>
        <w:tcPr>
          <w:tcW w:w="930" w:type="dxa"/>
          <w:shd w:val="clear" w:color="auto" w:fill="auto"/>
        </w:tcPr>
        <w:p w14:paraId="65814A9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C18831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369CE3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D18EB0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FFE07B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-112-</w:t>
          </w:r>
        </w:p>
      </w:tc>
      <w:tc>
        <w:tcPr>
          <w:tcW w:w="930" w:type="dxa"/>
          <w:shd w:val="clear" w:color="auto" w:fill="auto"/>
        </w:tcPr>
        <w:p w14:paraId="5F7C02CD" w14:textId="77777777" w:rsidR="003C679E" w:rsidRPr="00BF19E1" w:rsidRDefault="003C679E">
          <w:pPr>
            <w:pStyle w:val="ParagraphStyle2"/>
            <w:rPr>
              <w:rStyle w:val="FakeCharacterStyle"/>
              <w:rFonts w:ascii="Source Sans 3" w:hAnsi="Source Sans 3"/>
            </w:rPr>
          </w:pPr>
        </w:p>
      </w:tc>
    </w:tr>
    <w:tr w:rsidR="003C679E" w:rsidRPr="00BF19E1" w14:paraId="5348AA9C" w14:textId="77777777">
      <w:trPr>
        <w:trHeight w:hRule="exact" w:val="45"/>
      </w:trPr>
      <w:tc>
        <w:tcPr>
          <w:tcW w:w="3285" w:type="dxa"/>
          <w:vMerge/>
          <w:shd w:val="clear" w:color="auto" w:fill="auto"/>
        </w:tcPr>
        <w:p w14:paraId="775ED47D" w14:textId="77777777" w:rsidR="003C679E" w:rsidRPr="00BF19E1" w:rsidRDefault="003C679E">
          <w:pPr>
            <w:rPr>
              <w:rStyle w:val="FakeCharacterStyle"/>
            </w:rPr>
          </w:pPr>
        </w:p>
      </w:tc>
      <w:tc>
        <w:tcPr>
          <w:tcW w:w="930" w:type="dxa"/>
          <w:shd w:val="clear" w:color="auto" w:fill="auto"/>
        </w:tcPr>
        <w:p w14:paraId="0C0AACE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0971C1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01E5F5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83CB8D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C8CE6D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4802643" w14:textId="77777777" w:rsidR="003C679E" w:rsidRPr="00BF19E1" w:rsidRDefault="003C679E">
          <w:pPr>
            <w:pStyle w:val="ParagraphStyle2"/>
            <w:rPr>
              <w:rStyle w:val="FakeCharacterStyle"/>
              <w:rFonts w:ascii="Source Sans 3" w:hAnsi="Source Sans 3"/>
            </w:rPr>
          </w:pPr>
        </w:p>
      </w:tc>
    </w:tr>
  </w:tbl>
  <w:p w14:paraId="25C60D72" w14:textId="77777777" w:rsidR="003C679E" w:rsidRPr="00BF19E1" w:rsidRDefault="003C679E">
    <w:pPr>
      <w:rPr>
        <w:rStyle w:val="FakeCharacterStyle"/>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DC82659" w14:textId="77777777">
      <w:trPr>
        <w:trHeight w:hRule="exact" w:val="45"/>
      </w:trPr>
      <w:tc>
        <w:tcPr>
          <w:tcW w:w="3285" w:type="dxa"/>
          <w:vMerge w:val="restart"/>
          <w:shd w:val="clear" w:color="auto" w:fill="auto"/>
        </w:tcPr>
        <w:p w14:paraId="363497C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AAFCAF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095FF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3B4179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EFAF6C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D9AC6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5B78DCF" w14:textId="77777777" w:rsidR="003C679E" w:rsidRPr="00BF19E1" w:rsidRDefault="003C679E">
          <w:pPr>
            <w:pStyle w:val="ParagraphStyle2"/>
            <w:rPr>
              <w:rStyle w:val="FakeCharacterStyle"/>
              <w:rFonts w:ascii="Source Sans 3" w:hAnsi="Source Sans 3"/>
            </w:rPr>
          </w:pPr>
        </w:p>
      </w:tc>
    </w:tr>
    <w:tr w:rsidR="003C679E" w:rsidRPr="00BF19E1" w14:paraId="728C6680" w14:textId="77777777">
      <w:trPr>
        <w:trHeight w:hRule="exact" w:val="345"/>
      </w:trPr>
      <w:tc>
        <w:tcPr>
          <w:tcW w:w="3285" w:type="dxa"/>
          <w:vMerge/>
          <w:shd w:val="clear" w:color="auto" w:fill="auto"/>
        </w:tcPr>
        <w:p w14:paraId="1274109B" w14:textId="77777777" w:rsidR="003C679E" w:rsidRPr="00BF19E1" w:rsidRDefault="003C679E">
          <w:pPr>
            <w:rPr>
              <w:rStyle w:val="FakeCharacterStyle"/>
            </w:rPr>
          </w:pPr>
        </w:p>
      </w:tc>
      <w:tc>
        <w:tcPr>
          <w:tcW w:w="930" w:type="dxa"/>
          <w:shd w:val="clear" w:color="auto" w:fill="auto"/>
        </w:tcPr>
        <w:p w14:paraId="09ADCFD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C0B5A85"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A9CA45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659798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1989E7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-113-</w:t>
          </w:r>
        </w:p>
      </w:tc>
      <w:tc>
        <w:tcPr>
          <w:tcW w:w="930" w:type="dxa"/>
          <w:shd w:val="clear" w:color="auto" w:fill="auto"/>
        </w:tcPr>
        <w:p w14:paraId="77041451" w14:textId="77777777" w:rsidR="003C679E" w:rsidRPr="00BF19E1" w:rsidRDefault="003C679E">
          <w:pPr>
            <w:pStyle w:val="ParagraphStyle2"/>
            <w:rPr>
              <w:rStyle w:val="FakeCharacterStyle"/>
              <w:rFonts w:ascii="Source Sans 3" w:hAnsi="Source Sans 3"/>
            </w:rPr>
          </w:pPr>
        </w:p>
      </w:tc>
    </w:tr>
    <w:tr w:rsidR="003C679E" w:rsidRPr="00BF19E1" w14:paraId="10A5C09B" w14:textId="77777777">
      <w:trPr>
        <w:trHeight w:hRule="exact" w:val="45"/>
      </w:trPr>
      <w:tc>
        <w:tcPr>
          <w:tcW w:w="3285" w:type="dxa"/>
          <w:vMerge/>
          <w:shd w:val="clear" w:color="auto" w:fill="auto"/>
        </w:tcPr>
        <w:p w14:paraId="0F453F1A" w14:textId="77777777" w:rsidR="003C679E" w:rsidRPr="00BF19E1" w:rsidRDefault="003C679E">
          <w:pPr>
            <w:rPr>
              <w:rStyle w:val="FakeCharacterStyle"/>
            </w:rPr>
          </w:pPr>
        </w:p>
      </w:tc>
      <w:tc>
        <w:tcPr>
          <w:tcW w:w="930" w:type="dxa"/>
          <w:shd w:val="clear" w:color="auto" w:fill="auto"/>
        </w:tcPr>
        <w:p w14:paraId="6E9292F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81E369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A207BA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B34456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575FC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6031E15" w14:textId="77777777" w:rsidR="003C679E" w:rsidRPr="00BF19E1" w:rsidRDefault="003C679E">
          <w:pPr>
            <w:pStyle w:val="ParagraphStyle2"/>
            <w:rPr>
              <w:rStyle w:val="FakeCharacterStyle"/>
              <w:rFonts w:ascii="Source Sans 3" w:hAnsi="Source Sans 3"/>
            </w:rPr>
          </w:pPr>
        </w:p>
      </w:tc>
    </w:tr>
  </w:tbl>
  <w:p w14:paraId="41DABDE5" w14:textId="77777777" w:rsidR="003C679E" w:rsidRPr="00BF19E1" w:rsidRDefault="003C679E">
    <w:pPr>
      <w:rPr>
        <w:rStyle w:val="FakeCharacterStyle"/>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AAAB090" w14:textId="77777777">
      <w:trPr>
        <w:trHeight w:hRule="exact" w:val="45"/>
      </w:trPr>
      <w:tc>
        <w:tcPr>
          <w:tcW w:w="3285" w:type="dxa"/>
          <w:vMerge w:val="restart"/>
          <w:shd w:val="clear" w:color="auto" w:fill="auto"/>
        </w:tcPr>
        <w:p w14:paraId="3CC21D9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DF6579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E8C047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C95235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07900F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27E1F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13DA4F" w14:textId="77777777" w:rsidR="003C679E" w:rsidRPr="00BF19E1" w:rsidRDefault="003C679E">
          <w:pPr>
            <w:pStyle w:val="ParagraphStyle2"/>
            <w:rPr>
              <w:rStyle w:val="FakeCharacterStyle"/>
              <w:rFonts w:ascii="Source Sans 3" w:hAnsi="Source Sans 3"/>
            </w:rPr>
          </w:pPr>
        </w:p>
      </w:tc>
    </w:tr>
    <w:tr w:rsidR="003C679E" w:rsidRPr="00BF19E1" w14:paraId="6FA9E1C3" w14:textId="77777777">
      <w:trPr>
        <w:trHeight w:hRule="exact" w:val="345"/>
      </w:trPr>
      <w:tc>
        <w:tcPr>
          <w:tcW w:w="3285" w:type="dxa"/>
          <w:vMerge/>
          <w:shd w:val="clear" w:color="auto" w:fill="auto"/>
        </w:tcPr>
        <w:p w14:paraId="71445010" w14:textId="77777777" w:rsidR="003C679E" w:rsidRPr="00BF19E1" w:rsidRDefault="003C679E">
          <w:pPr>
            <w:rPr>
              <w:rStyle w:val="FakeCharacterStyle"/>
            </w:rPr>
          </w:pPr>
        </w:p>
      </w:tc>
      <w:tc>
        <w:tcPr>
          <w:tcW w:w="930" w:type="dxa"/>
          <w:shd w:val="clear" w:color="auto" w:fill="auto"/>
        </w:tcPr>
        <w:p w14:paraId="64C0682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4688133"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83163F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D587F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FCD412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-114-</w:t>
          </w:r>
        </w:p>
      </w:tc>
      <w:tc>
        <w:tcPr>
          <w:tcW w:w="930" w:type="dxa"/>
          <w:shd w:val="clear" w:color="auto" w:fill="auto"/>
        </w:tcPr>
        <w:p w14:paraId="704A5B9F" w14:textId="77777777" w:rsidR="003C679E" w:rsidRPr="00BF19E1" w:rsidRDefault="003C679E">
          <w:pPr>
            <w:pStyle w:val="ParagraphStyle2"/>
            <w:rPr>
              <w:rStyle w:val="FakeCharacterStyle"/>
              <w:rFonts w:ascii="Source Sans 3" w:hAnsi="Source Sans 3"/>
            </w:rPr>
          </w:pPr>
        </w:p>
      </w:tc>
    </w:tr>
    <w:tr w:rsidR="003C679E" w:rsidRPr="00BF19E1" w14:paraId="109ADA06" w14:textId="77777777">
      <w:trPr>
        <w:trHeight w:hRule="exact" w:val="45"/>
      </w:trPr>
      <w:tc>
        <w:tcPr>
          <w:tcW w:w="3285" w:type="dxa"/>
          <w:vMerge/>
          <w:shd w:val="clear" w:color="auto" w:fill="auto"/>
        </w:tcPr>
        <w:p w14:paraId="6346F18B" w14:textId="77777777" w:rsidR="003C679E" w:rsidRPr="00BF19E1" w:rsidRDefault="003C679E">
          <w:pPr>
            <w:rPr>
              <w:rStyle w:val="FakeCharacterStyle"/>
            </w:rPr>
          </w:pPr>
        </w:p>
      </w:tc>
      <w:tc>
        <w:tcPr>
          <w:tcW w:w="930" w:type="dxa"/>
          <w:shd w:val="clear" w:color="auto" w:fill="auto"/>
        </w:tcPr>
        <w:p w14:paraId="33AD5D8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E8E8F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E3D3F8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EBB70B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7E0FA2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CEA390A" w14:textId="77777777" w:rsidR="003C679E" w:rsidRPr="00BF19E1" w:rsidRDefault="003C679E">
          <w:pPr>
            <w:pStyle w:val="ParagraphStyle2"/>
            <w:rPr>
              <w:rStyle w:val="FakeCharacterStyle"/>
              <w:rFonts w:ascii="Source Sans 3" w:hAnsi="Source Sans 3"/>
            </w:rPr>
          </w:pPr>
        </w:p>
      </w:tc>
    </w:tr>
  </w:tbl>
  <w:p w14:paraId="1FAAE429" w14:textId="77777777" w:rsidR="003C679E" w:rsidRPr="00BF19E1" w:rsidRDefault="003C679E">
    <w:pPr>
      <w:rPr>
        <w:rStyle w:val="FakeCharacterStyle"/>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0CE681E" w14:textId="77777777">
      <w:trPr>
        <w:trHeight w:hRule="exact" w:val="45"/>
      </w:trPr>
      <w:tc>
        <w:tcPr>
          <w:tcW w:w="3285" w:type="dxa"/>
          <w:vMerge w:val="restart"/>
          <w:shd w:val="clear" w:color="auto" w:fill="auto"/>
        </w:tcPr>
        <w:p w14:paraId="7D9E65A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0AE299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7E0D4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2D00F9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2F31A0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33B4AC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4B076E7" w14:textId="77777777" w:rsidR="003C679E" w:rsidRPr="00BF19E1" w:rsidRDefault="003C679E">
          <w:pPr>
            <w:pStyle w:val="ParagraphStyle2"/>
            <w:rPr>
              <w:rStyle w:val="FakeCharacterStyle"/>
              <w:rFonts w:ascii="Source Sans 3" w:hAnsi="Source Sans 3"/>
            </w:rPr>
          </w:pPr>
        </w:p>
      </w:tc>
    </w:tr>
    <w:tr w:rsidR="003C679E" w:rsidRPr="00BF19E1" w14:paraId="6EE9761E" w14:textId="77777777">
      <w:trPr>
        <w:trHeight w:hRule="exact" w:val="345"/>
      </w:trPr>
      <w:tc>
        <w:tcPr>
          <w:tcW w:w="3285" w:type="dxa"/>
          <w:vMerge/>
          <w:shd w:val="clear" w:color="auto" w:fill="auto"/>
        </w:tcPr>
        <w:p w14:paraId="797D0576" w14:textId="77777777" w:rsidR="003C679E" w:rsidRPr="00BF19E1" w:rsidRDefault="003C679E">
          <w:pPr>
            <w:rPr>
              <w:rStyle w:val="FakeCharacterStyle"/>
            </w:rPr>
          </w:pPr>
        </w:p>
      </w:tc>
      <w:tc>
        <w:tcPr>
          <w:tcW w:w="930" w:type="dxa"/>
          <w:shd w:val="clear" w:color="auto" w:fill="auto"/>
        </w:tcPr>
        <w:p w14:paraId="4C47736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C233A3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E7D3D3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5A2AD9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CEB4E2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-115-</w:t>
          </w:r>
        </w:p>
      </w:tc>
      <w:tc>
        <w:tcPr>
          <w:tcW w:w="930" w:type="dxa"/>
          <w:shd w:val="clear" w:color="auto" w:fill="auto"/>
        </w:tcPr>
        <w:p w14:paraId="3A231500" w14:textId="77777777" w:rsidR="003C679E" w:rsidRPr="00BF19E1" w:rsidRDefault="003C679E">
          <w:pPr>
            <w:pStyle w:val="ParagraphStyle2"/>
            <w:rPr>
              <w:rStyle w:val="FakeCharacterStyle"/>
              <w:rFonts w:ascii="Source Sans 3" w:hAnsi="Source Sans 3"/>
            </w:rPr>
          </w:pPr>
        </w:p>
      </w:tc>
    </w:tr>
    <w:tr w:rsidR="003C679E" w:rsidRPr="00BF19E1" w14:paraId="67B22FF5" w14:textId="77777777">
      <w:trPr>
        <w:trHeight w:hRule="exact" w:val="45"/>
      </w:trPr>
      <w:tc>
        <w:tcPr>
          <w:tcW w:w="3285" w:type="dxa"/>
          <w:vMerge/>
          <w:shd w:val="clear" w:color="auto" w:fill="auto"/>
        </w:tcPr>
        <w:p w14:paraId="0D6543EE" w14:textId="77777777" w:rsidR="003C679E" w:rsidRPr="00BF19E1" w:rsidRDefault="003C679E">
          <w:pPr>
            <w:rPr>
              <w:rStyle w:val="FakeCharacterStyle"/>
            </w:rPr>
          </w:pPr>
        </w:p>
      </w:tc>
      <w:tc>
        <w:tcPr>
          <w:tcW w:w="930" w:type="dxa"/>
          <w:shd w:val="clear" w:color="auto" w:fill="auto"/>
        </w:tcPr>
        <w:p w14:paraId="00EBABA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C24BCE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86F82D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8FC76C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864D0D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EAC6BD8" w14:textId="77777777" w:rsidR="003C679E" w:rsidRPr="00BF19E1" w:rsidRDefault="003C679E">
          <w:pPr>
            <w:pStyle w:val="ParagraphStyle2"/>
            <w:rPr>
              <w:rStyle w:val="FakeCharacterStyle"/>
              <w:rFonts w:ascii="Source Sans 3" w:hAnsi="Source Sans 3"/>
            </w:rPr>
          </w:pPr>
        </w:p>
      </w:tc>
    </w:tr>
  </w:tbl>
  <w:p w14:paraId="39E6B8D3" w14:textId="77777777" w:rsidR="003C679E" w:rsidRPr="00BF19E1" w:rsidRDefault="003C679E">
    <w:pPr>
      <w:rPr>
        <w:rStyle w:val="FakeCharacterStyle"/>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192D2AD" w14:textId="77777777">
      <w:trPr>
        <w:trHeight w:hRule="exact" w:val="45"/>
      </w:trPr>
      <w:tc>
        <w:tcPr>
          <w:tcW w:w="3285" w:type="dxa"/>
          <w:vMerge w:val="restart"/>
          <w:shd w:val="clear" w:color="auto" w:fill="auto"/>
        </w:tcPr>
        <w:p w14:paraId="6292230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B57BA9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F9CDE1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FFFC4B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229423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3DF281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31256A6" w14:textId="77777777" w:rsidR="003C679E" w:rsidRPr="00BF19E1" w:rsidRDefault="003C679E">
          <w:pPr>
            <w:pStyle w:val="ParagraphStyle2"/>
            <w:rPr>
              <w:rStyle w:val="FakeCharacterStyle"/>
              <w:rFonts w:ascii="Source Sans 3" w:hAnsi="Source Sans 3"/>
            </w:rPr>
          </w:pPr>
        </w:p>
      </w:tc>
    </w:tr>
    <w:tr w:rsidR="003C679E" w:rsidRPr="00BF19E1" w14:paraId="1C3B685B" w14:textId="77777777">
      <w:trPr>
        <w:trHeight w:hRule="exact" w:val="345"/>
      </w:trPr>
      <w:tc>
        <w:tcPr>
          <w:tcW w:w="3285" w:type="dxa"/>
          <w:vMerge/>
          <w:shd w:val="clear" w:color="auto" w:fill="auto"/>
        </w:tcPr>
        <w:p w14:paraId="28A935C8" w14:textId="77777777" w:rsidR="003C679E" w:rsidRPr="00BF19E1" w:rsidRDefault="003C679E">
          <w:pPr>
            <w:rPr>
              <w:rStyle w:val="FakeCharacterStyle"/>
            </w:rPr>
          </w:pPr>
        </w:p>
      </w:tc>
      <w:tc>
        <w:tcPr>
          <w:tcW w:w="930" w:type="dxa"/>
          <w:shd w:val="clear" w:color="auto" w:fill="auto"/>
        </w:tcPr>
        <w:p w14:paraId="7E80F8A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4D0AF1C"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4DA89B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E2AC7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00244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-116-</w:t>
          </w:r>
        </w:p>
      </w:tc>
      <w:tc>
        <w:tcPr>
          <w:tcW w:w="930" w:type="dxa"/>
          <w:shd w:val="clear" w:color="auto" w:fill="auto"/>
        </w:tcPr>
        <w:p w14:paraId="057CB514" w14:textId="77777777" w:rsidR="003C679E" w:rsidRPr="00BF19E1" w:rsidRDefault="003C679E">
          <w:pPr>
            <w:pStyle w:val="ParagraphStyle2"/>
            <w:rPr>
              <w:rStyle w:val="FakeCharacterStyle"/>
              <w:rFonts w:ascii="Source Sans 3" w:hAnsi="Source Sans 3"/>
            </w:rPr>
          </w:pPr>
        </w:p>
      </w:tc>
    </w:tr>
    <w:tr w:rsidR="003C679E" w:rsidRPr="00BF19E1" w14:paraId="20FC6DA6" w14:textId="77777777">
      <w:trPr>
        <w:trHeight w:hRule="exact" w:val="45"/>
      </w:trPr>
      <w:tc>
        <w:tcPr>
          <w:tcW w:w="3285" w:type="dxa"/>
          <w:vMerge/>
          <w:shd w:val="clear" w:color="auto" w:fill="auto"/>
        </w:tcPr>
        <w:p w14:paraId="2E1F255B" w14:textId="77777777" w:rsidR="003C679E" w:rsidRPr="00BF19E1" w:rsidRDefault="003C679E">
          <w:pPr>
            <w:rPr>
              <w:rStyle w:val="FakeCharacterStyle"/>
            </w:rPr>
          </w:pPr>
        </w:p>
      </w:tc>
      <w:tc>
        <w:tcPr>
          <w:tcW w:w="930" w:type="dxa"/>
          <w:shd w:val="clear" w:color="auto" w:fill="auto"/>
        </w:tcPr>
        <w:p w14:paraId="7BE8D3A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E0D4F7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FAF5EB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5D1EA2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10F9E5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F39A1AE" w14:textId="77777777" w:rsidR="003C679E" w:rsidRPr="00BF19E1" w:rsidRDefault="003C679E">
          <w:pPr>
            <w:pStyle w:val="ParagraphStyle2"/>
            <w:rPr>
              <w:rStyle w:val="FakeCharacterStyle"/>
              <w:rFonts w:ascii="Source Sans 3" w:hAnsi="Source Sans 3"/>
            </w:rPr>
          </w:pPr>
        </w:p>
      </w:tc>
    </w:tr>
  </w:tbl>
  <w:p w14:paraId="0F074031" w14:textId="77777777" w:rsidR="003C679E" w:rsidRPr="00BF19E1" w:rsidRDefault="003C679E">
    <w:pPr>
      <w:rPr>
        <w:rStyle w:val="FakeCharacterStyle"/>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7E9DE32" w14:textId="77777777">
      <w:trPr>
        <w:trHeight w:hRule="exact" w:val="45"/>
      </w:trPr>
      <w:tc>
        <w:tcPr>
          <w:tcW w:w="3285" w:type="dxa"/>
          <w:vMerge w:val="restart"/>
          <w:shd w:val="clear" w:color="auto" w:fill="auto"/>
        </w:tcPr>
        <w:p w14:paraId="4C3A89E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CC8D7A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006FE9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7627CC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85939B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2087C3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A916C05" w14:textId="77777777" w:rsidR="003C679E" w:rsidRPr="00BF19E1" w:rsidRDefault="003C679E">
          <w:pPr>
            <w:pStyle w:val="ParagraphStyle2"/>
            <w:rPr>
              <w:rStyle w:val="FakeCharacterStyle"/>
              <w:rFonts w:ascii="Source Sans 3" w:hAnsi="Source Sans 3"/>
            </w:rPr>
          </w:pPr>
        </w:p>
      </w:tc>
    </w:tr>
    <w:tr w:rsidR="003C679E" w:rsidRPr="00BF19E1" w14:paraId="2A67E6C6" w14:textId="77777777">
      <w:trPr>
        <w:trHeight w:hRule="exact" w:val="345"/>
      </w:trPr>
      <w:tc>
        <w:tcPr>
          <w:tcW w:w="3285" w:type="dxa"/>
          <w:vMerge/>
          <w:shd w:val="clear" w:color="auto" w:fill="auto"/>
        </w:tcPr>
        <w:p w14:paraId="61FE10F5" w14:textId="77777777" w:rsidR="003C679E" w:rsidRPr="00BF19E1" w:rsidRDefault="003C679E">
          <w:pPr>
            <w:rPr>
              <w:rStyle w:val="FakeCharacterStyle"/>
            </w:rPr>
          </w:pPr>
        </w:p>
      </w:tc>
      <w:tc>
        <w:tcPr>
          <w:tcW w:w="930" w:type="dxa"/>
          <w:shd w:val="clear" w:color="auto" w:fill="auto"/>
        </w:tcPr>
        <w:p w14:paraId="6ADD7D5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E1D5EF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7D23D1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7DAC9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B53CB0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-117-</w:t>
          </w:r>
        </w:p>
      </w:tc>
      <w:tc>
        <w:tcPr>
          <w:tcW w:w="930" w:type="dxa"/>
          <w:shd w:val="clear" w:color="auto" w:fill="auto"/>
        </w:tcPr>
        <w:p w14:paraId="08A12DD5" w14:textId="77777777" w:rsidR="003C679E" w:rsidRPr="00BF19E1" w:rsidRDefault="003C679E">
          <w:pPr>
            <w:pStyle w:val="ParagraphStyle2"/>
            <w:rPr>
              <w:rStyle w:val="FakeCharacterStyle"/>
              <w:rFonts w:ascii="Source Sans 3" w:hAnsi="Source Sans 3"/>
            </w:rPr>
          </w:pPr>
        </w:p>
      </w:tc>
    </w:tr>
    <w:tr w:rsidR="003C679E" w:rsidRPr="00BF19E1" w14:paraId="3794F462" w14:textId="77777777">
      <w:trPr>
        <w:trHeight w:hRule="exact" w:val="45"/>
      </w:trPr>
      <w:tc>
        <w:tcPr>
          <w:tcW w:w="3285" w:type="dxa"/>
          <w:vMerge/>
          <w:shd w:val="clear" w:color="auto" w:fill="auto"/>
        </w:tcPr>
        <w:p w14:paraId="6F0CFBB7" w14:textId="77777777" w:rsidR="003C679E" w:rsidRPr="00BF19E1" w:rsidRDefault="003C679E">
          <w:pPr>
            <w:rPr>
              <w:rStyle w:val="FakeCharacterStyle"/>
            </w:rPr>
          </w:pPr>
        </w:p>
      </w:tc>
      <w:tc>
        <w:tcPr>
          <w:tcW w:w="930" w:type="dxa"/>
          <w:shd w:val="clear" w:color="auto" w:fill="auto"/>
        </w:tcPr>
        <w:p w14:paraId="602187C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61BCB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D91D53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EAE11F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6F4651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8D82876" w14:textId="77777777" w:rsidR="003C679E" w:rsidRPr="00BF19E1" w:rsidRDefault="003C679E">
          <w:pPr>
            <w:pStyle w:val="ParagraphStyle2"/>
            <w:rPr>
              <w:rStyle w:val="FakeCharacterStyle"/>
              <w:rFonts w:ascii="Source Sans 3" w:hAnsi="Source Sans 3"/>
            </w:rPr>
          </w:pPr>
        </w:p>
      </w:tc>
    </w:tr>
  </w:tbl>
  <w:p w14:paraId="6870324F" w14:textId="77777777" w:rsidR="003C679E" w:rsidRPr="00BF19E1" w:rsidRDefault="003C679E">
    <w:pPr>
      <w:rPr>
        <w:rStyle w:val="FakeCharacterStyle"/>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940FF6E" w14:textId="77777777">
      <w:trPr>
        <w:trHeight w:hRule="exact" w:val="45"/>
      </w:trPr>
      <w:tc>
        <w:tcPr>
          <w:tcW w:w="3285" w:type="dxa"/>
          <w:vMerge w:val="restart"/>
          <w:shd w:val="clear" w:color="auto" w:fill="auto"/>
        </w:tcPr>
        <w:p w14:paraId="5230347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E59ED8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F96F1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E28920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774FB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390CC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ABC8BF" w14:textId="77777777" w:rsidR="003C679E" w:rsidRPr="00BF19E1" w:rsidRDefault="003C679E">
          <w:pPr>
            <w:pStyle w:val="ParagraphStyle2"/>
            <w:rPr>
              <w:rStyle w:val="FakeCharacterStyle"/>
              <w:rFonts w:ascii="Source Sans 3" w:hAnsi="Source Sans 3"/>
            </w:rPr>
          </w:pPr>
        </w:p>
      </w:tc>
    </w:tr>
    <w:tr w:rsidR="003C679E" w:rsidRPr="00BF19E1" w14:paraId="469F833C" w14:textId="77777777">
      <w:trPr>
        <w:trHeight w:hRule="exact" w:val="345"/>
      </w:trPr>
      <w:tc>
        <w:tcPr>
          <w:tcW w:w="3285" w:type="dxa"/>
          <w:vMerge/>
          <w:shd w:val="clear" w:color="auto" w:fill="auto"/>
        </w:tcPr>
        <w:p w14:paraId="4D941A11" w14:textId="77777777" w:rsidR="003C679E" w:rsidRPr="00BF19E1" w:rsidRDefault="003C679E">
          <w:pPr>
            <w:rPr>
              <w:rStyle w:val="FakeCharacterStyle"/>
            </w:rPr>
          </w:pPr>
        </w:p>
      </w:tc>
      <w:tc>
        <w:tcPr>
          <w:tcW w:w="930" w:type="dxa"/>
          <w:shd w:val="clear" w:color="auto" w:fill="auto"/>
        </w:tcPr>
        <w:p w14:paraId="45B8E8C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1C7C62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809C38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99EC11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A62B89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-118-</w:t>
          </w:r>
        </w:p>
      </w:tc>
      <w:tc>
        <w:tcPr>
          <w:tcW w:w="930" w:type="dxa"/>
          <w:shd w:val="clear" w:color="auto" w:fill="auto"/>
        </w:tcPr>
        <w:p w14:paraId="58516BC0" w14:textId="77777777" w:rsidR="003C679E" w:rsidRPr="00BF19E1" w:rsidRDefault="003C679E">
          <w:pPr>
            <w:pStyle w:val="ParagraphStyle2"/>
            <w:rPr>
              <w:rStyle w:val="FakeCharacterStyle"/>
              <w:rFonts w:ascii="Source Sans 3" w:hAnsi="Source Sans 3"/>
            </w:rPr>
          </w:pPr>
        </w:p>
      </w:tc>
    </w:tr>
    <w:tr w:rsidR="003C679E" w:rsidRPr="00BF19E1" w14:paraId="658DB3C2" w14:textId="77777777">
      <w:trPr>
        <w:trHeight w:hRule="exact" w:val="45"/>
      </w:trPr>
      <w:tc>
        <w:tcPr>
          <w:tcW w:w="3285" w:type="dxa"/>
          <w:vMerge/>
          <w:shd w:val="clear" w:color="auto" w:fill="auto"/>
        </w:tcPr>
        <w:p w14:paraId="707A7082" w14:textId="77777777" w:rsidR="003C679E" w:rsidRPr="00BF19E1" w:rsidRDefault="003C679E">
          <w:pPr>
            <w:rPr>
              <w:rStyle w:val="FakeCharacterStyle"/>
            </w:rPr>
          </w:pPr>
        </w:p>
      </w:tc>
      <w:tc>
        <w:tcPr>
          <w:tcW w:w="930" w:type="dxa"/>
          <w:shd w:val="clear" w:color="auto" w:fill="auto"/>
        </w:tcPr>
        <w:p w14:paraId="243B11A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921193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5D071B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8A7A8E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06EEC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C02E166" w14:textId="77777777" w:rsidR="003C679E" w:rsidRPr="00BF19E1" w:rsidRDefault="003C679E">
          <w:pPr>
            <w:pStyle w:val="ParagraphStyle2"/>
            <w:rPr>
              <w:rStyle w:val="FakeCharacterStyle"/>
              <w:rFonts w:ascii="Source Sans 3" w:hAnsi="Source Sans 3"/>
            </w:rPr>
          </w:pPr>
        </w:p>
      </w:tc>
    </w:tr>
  </w:tbl>
  <w:p w14:paraId="0836120A" w14:textId="77777777" w:rsidR="003C679E" w:rsidRPr="00BF19E1" w:rsidRDefault="003C679E">
    <w:pPr>
      <w:rPr>
        <w:rStyle w:val="FakeCharacterStyle"/>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7893BF0" w14:textId="77777777">
      <w:trPr>
        <w:trHeight w:hRule="exact" w:val="45"/>
      </w:trPr>
      <w:tc>
        <w:tcPr>
          <w:tcW w:w="3285" w:type="dxa"/>
          <w:vMerge w:val="restart"/>
          <w:shd w:val="clear" w:color="auto" w:fill="auto"/>
        </w:tcPr>
        <w:p w14:paraId="1B5AD6C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6EE848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75E3E8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590951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6B425A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814C45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FBD2D8D" w14:textId="77777777" w:rsidR="003C679E" w:rsidRPr="00BF19E1" w:rsidRDefault="003C679E">
          <w:pPr>
            <w:pStyle w:val="ParagraphStyle2"/>
            <w:rPr>
              <w:rStyle w:val="FakeCharacterStyle"/>
              <w:rFonts w:ascii="Source Sans 3" w:hAnsi="Source Sans 3"/>
            </w:rPr>
          </w:pPr>
        </w:p>
      </w:tc>
    </w:tr>
    <w:tr w:rsidR="003C679E" w:rsidRPr="00BF19E1" w14:paraId="1C4EC654" w14:textId="77777777">
      <w:trPr>
        <w:trHeight w:hRule="exact" w:val="345"/>
      </w:trPr>
      <w:tc>
        <w:tcPr>
          <w:tcW w:w="3285" w:type="dxa"/>
          <w:vMerge/>
          <w:shd w:val="clear" w:color="auto" w:fill="auto"/>
        </w:tcPr>
        <w:p w14:paraId="36CD2521" w14:textId="77777777" w:rsidR="003C679E" w:rsidRPr="00BF19E1" w:rsidRDefault="003C679E">
          <w:pPr>
            <w:rPr>
              <w:rStyle w:val="FakeCharacterStyle"/>
            </w:rPr>
          </w:pPr>
        </w:p>
      </w:tc>
      <w:tc>
        <w:tcPr>
          <w:tcW w:w="930" w:type="dxa"/>
          <w:shd w:val="clear" w:color="auto" w:fill="auto"/>
        </w:tcPr>
        <w:p w14:paraId="77162CA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8BB7EA0"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BF57B1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801FA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54C5FD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-119-</w:t>
          </w:r>
        </w:p>
      </w:tc>
      <w:tc>
        <w:tcPr>
          <w:tcW w:w="930" w:type="dxa"/>
          <w:shd w:val="clear" w:color="auto" w:fill="auto"/>
        </w:tcPr>
        <w:p w14:paraId="0E0621E3" w14:textId="77777777" w:rsidR="003C679E" w:rsidRPr="00BF19E1" w:rsidRDefault="003C679E">
          <w:pPr>
            <w:pStyle w:val="ParagraphStyle2"/>
            <w:rPr>
              <w:rStyle w:val="FakeCharacterStyle"/>
              <w:rFonts w:ascii="Source Sans 3" w:hAnsi="Source Sans 3"/>
            </w:rPr>
          </w:pPr>
        </w:p>
      </w:tc>
    </w:tr>
    <w:tr w:rsidR="003C679E" w:rsidRPr="00BF19E1" w14:paraId="4F2F2916" w14:textId="77777777">
      <w:trPr>
        <w:trHeight w:hRule="exact" w:val="45"/>
      </w:trPr>
      <w:tc>
        <w:tcPr>
          <w:tcW w:w="3285" w:type="dxa"/>
          <w:vMerge/>
          <w:shd w:val="clear" w:color="auto" w:fill="auto"/>
        </w:tcPr>
        <w:p w14:paraId="151B3539" w14:textId="77777777" w:rsidR="003C679E" w:rsidRPr="00BF19E1" w:rsidRDefault="003C679E">
          <w:pPr>
            <w:rPr>
              <w:rStyle w:val="FakeCharacterStyle"/>
            </w:rPr>
          </w:pPr>
        </w:p>
      </w:tc>
      <w:tc>
        <w:tcPr>
          <w:tcW w:w="930" w:type="dxa"/>
          <w:shd w:val="clear" w:color="auto" w:fill="auto"/>
        </w:tcPr>
        <w:p w14:paraId="4FD581B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CDEBB5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7C62C1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895166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89A79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DF01A57" w14:textId="77777777" w:rsidR="003C679E" w:rsidRPr="00BF19E1" w:rsidRDefault="003C679E">
          <w:pPr>
            <w:pStyle w:val="ParagraphStyle2"/>
            <w:rPr>
              <w:rStyle w:val="FakeCharacterStyle"/>
              <w:rFonts w:ascii="Source Sans 3" w:hAnsi="Source Sans 3"/>
            </w:rPr>
          </w:pPr>
        </w:p>
      </w:tc>
    </w:tr>
  </w:tbl>
  <w:p w14:paraId="5F4814A5" w14:textId="77777777" w:rsidR="003C679E" w:rsidRPr="00BF19E1" w:rsidRDefault="003C679E">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0F3E663" w14:textId="77777777">
      <w:trPr>
        <w:trHeight w:hRule="exact" w:val="45"/>
      </w:trPr>
      <w:tc>
        <w:tcPr>
          <w:tcW w:w="3285" w:type="dxa"/>
          <w:vMerge w:val="restart"/>
          <w:shd w:val="clear" w:color="auto" w:fill="auto"/>
        </w:tcPr>
        <w:p w14:paraId="4772521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7C37C7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189D73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0121C7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DBDA9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A5D1A3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0C3572A" w14:textId="77777777" w:rsidR="003C679E" w:rsidRPr="00BF19E1" w:rsidRDefault="003C679E">
          <w:pPr>
            <w:pStyle w:val="ParagraphStyle2"/>
            <w:rPr>
              <w:rStyle w:val="FakeCharacterStyle"/>
              <w:rFonts w:ascii="Source Sans 3" w:hAnsi="Source Sans 3"/>
            </w:rPr>
          </w:pPr>
        </w:p>
      </w:tc>
    </w:tr>
    <w:tr w:rsidR="003C679E" w:rsidRPr="00BF19E1" w14:paraId="59773E7F" w14:textId="77777777">
      <w:trPr>
        <w:trHeight w:hRule="exact" w:val="345"/>
      </w:trPr>
      <w:tc>
        <w:tcPr>
          <w:tcW w:w="3285" w:type="dxa"/>
          <w:vMerge/>
          <w:shd w:val="clear" w:color="auto" w:fill="auto"/>
        </w:tcPr>
        <w:p w14:paraId="77DA2ED1" w14:textId="77777777" w:rsidR="003C679E" w:rsidRPr="00BF19E1" w:rsidRDefault="003C679E">
          <w:pPr>
            <w:rPr>
              <w:rStyle w:val="FakeCharacterStyle"/>
            </w:rPr>
          </w:pPr>
        </w:p>
      </w:tc>
      <w:tc>
        <w:tcPr>
          <w:tcW w:w="930" w:type="dxa"/>
          <w:shd w:val="clear" w:color="auto" w:fill="auto"/>
        </w:tcPr>
        <w:p w14:paraId="0842F3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B7F6FA3"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2EA77D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80337D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E82CFD5"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w:t>
          </w:r>
        </w:p>
      </w:tc>
      <w:tc>
        <w:tcPr>
          <w:tcW w:w="930" w:type="dxa"/>
          <w:shd w:val="clear" w:color="auto" w:fill="auto"/>
        </w:tcPr>
        <w:p w14:paraId="5B6C0135" w14:textId="77777777" w:rsidR="003C679E" w:rsidRPr="00BF19E1" w:rsidRDefault="003C679E">
          <w:pPr>
            <w:pStyle w:val="ParagraphStyle2"/>
            <w:rPr>
              <w:rStyle w:val="FakeCharacterStyle"/>
              <w:rFonts w:ascii="Source Sans 3" w:hAnsi="Source Sans 3"/>
            </w:rPr>
          </w:pPr>
        </w:p>
      </w:tc>
    </w:tr>
    <w:tr w:rsidR="003C679E" w:rsidRPr="00BF19E1" w14:paraId="08A7A126" w14:textId="77777777">
      <w:trPr>
        <w:trHeight w:hRule="exact" w:val="45"/>
      </w:trPr>
      <w:tc>
        <w:tcPr>
          <w:tcW w:w="3285" w:type="dxa"/>
          <w:vMerge/>
          <w:shd w:val="clear" w:color="auto" w:fill="auto"/>
        </w:tcPr>
        <w:p w14:paraId="4EA56BB9" w14:textId="77777777" w:rsidR="003C679E" w:rsidRPr="00BF19E1" w:rsidRDefault="003C679E">
          <w:pPr>
            <w:rPr>
              <w:rStyle w:val="FakeCharacterStyle"/>
            </w:rPr>
          </w:pPr>
        </w:p>
      </w:tc>
      <w:tc>
        <w:tcPr>
          <w:tcW w:w="930" w:type="dxa"/>
          <w:shd w:val="clear" w:color="auto" w:fill="auto"/>
        </w:tcPr>
        <w:p w14:paraId="3B226D0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BD70B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8993D9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DDD84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EBDE0C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64D763" w14:textId="77777777" w:rsidR="003C679E" w:rsidRPr="00BF19E1" w:rsidRDefault="003C679E">
          <w:pPr>
            <w:pStyle w:val="ParagraphStyle2"/>
            <w:rPr>
              <w:rStyle w:val="FakeCharacterStyle"/>
              <w:rFonts w:ascii="Source Sans 3" w:hAnsi="Source Sans 3"/>
            </w:rPr>
          </w:pPr>
        </w:p>
      </w:tc>
    </w:tr>
  </w:tbl>
  <w:p w14:paraId="21DDDA6A" w14:textId="77777777" w:rsidR="003C679E" w:rsidRPr="00BF19E1" w:rsidRDefault="003C679E">
    <w:pPr>
      <w:rPr>
        <w:rStyle w:val="FakeCharacterStyle"/>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86E5320" w14:textId="77777777">
      <w:trPr>
        <w:trHeight w:hRule="exact" w:val="45"/>
      </w:trPr>
      <w:tc>
        <w:tcPr>
          <w:tcW w:w="3285" w:type="dxa"/>
          <w:vMerge w:val="restart"/>
          <w:shd w:val="clear" w:color="auto" w:fill="auto"/>
        </w:tcPr>
        <w:p w14:paraId="3F2DBD3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8C1E31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131D4F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FC3683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680C13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4815BA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1A52AF9" w14:textId="77777777" w:rsidR="003C679E" w:rsidRPr="00BF19E1" w:rsidRDefault="003C679E">
          <w:pPr>
            <w:pStyle w:val="ParagraphStyle2"/>
            <w:rPr>
              <w:rStyle w:val="FakeCharacterStyle"/>
              <w:rFonts w:ascii="Source Sans 3" w:hAnsi="Source Sans 3"/>
            </w:rPr>
          </w:pPr>
        </w:p>
      </w:tc>
    </w:tr>
    <w:tr w:rsidR="003C679E" w:rsidRPr="00BF19E1" w14:paraId="475B6427" w14:textId="77777777">
      <w:trPr>
        <w:trHeight w:hRule="exact" w:val="345"/>
      </w:trPr>
      <w:tc>
        <w:tcPr>
          <w:tcW w:w="3285" w:type="dxa"/>
          <w:vMerge/>
          <w:shd w:val="clear" w:color="auto" w:fill="auto"/>
        </w:tcPr>
        <w:p w14:paraId="0B779CBD" w14:textId="77777777" w:rsidR="003C679E" w:rsidRPr="00BF19E1" w:rsidRDefault="003C679E">
          <w:pPr>
            <w:rPr>
              <w:rStyle w:val="FakeCharacterStyle"/>
            </w:rPr>
          </w:pPr>
        </w:p>
      </w:tc>
      <w:tc>
        <w:tcPr>
          <w:tcW w:w="930" w:type="dxa"/>
          <w:shd w:val="clear" w:color="auto" w:fill="auto"/>
        </w:tcPr>
        <w:p w14:paraId="06C4B54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36B74F5"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C72A0C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48E36C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D927C4"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-120-</w:t>
          </w:r>
        </w:p>
      </w:tc>
      <w:tc>
        <w:tcPr>
          <w:tcW w:w="930" w:type="dxa"/>
          <w:shd w:val="clear" w:color="auto" w:fill="auto"/>
        </w:tcPr>
        <w:p w14:paraId="6BD78D7A" w14:textId="77777777" w:rsidR="003C679E" w:rsidRPr="00BF19E1" w:rsidRDefault="003C679E">
          <w:pPr>
            <w:pStyle w:val="ParagraphStyle2"/>
            <w:rPr>
              <w:rStyle w:val="FakeCharacterStyle"/>
              <w:rFonts w:ascii="Source Sans 3" w:hAnsi="Source Sans 3"/>
            </w:rPr>
          </w:pPr>
        </w:p>
      </w:tc>
    </w:tr>
    <w:tr w:rsidR="003C679E" w:rsidRPr="00BF19E1" w14:paraId="424615DF" w14:textId="77777777">
      <w:trPr>
        <w:trHeight w:hRule="exact" w:val="45"/>
      </w:trPr>
      <w:tc>
        <w:tcPr>
          <w:tcW w:w="3285" w:type="dxa"/>
          <w:vMerge/>
          <w:shd w:val="clear" w:color="auto" w:fill="auto"/>
        </w:tcPr>
        <w:p w14:paraId="181DF620" w14:textId="77777777" w:rsidR="003C679E" w:rsidRPr="00BF19E1" w:rsidRDefault="003C679E">
          <w:pPr>
            <w:rPr>
              <w:rStyle w:val="FakeCharacterStyle"/>
            </w:rPr>
          </w:pPr>
        </w:p>
      </w:tc>
      <w:tc>
        <w:tcPr>
          <w:tcW w:w="930" w:type="dxa"/>
          <w:shd w:val="clear" w:color="auto" w:fill="auto"/>
        </w:tcPr>
        <w:p w14:paraId="5077E7D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3050DA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3E87EA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94FAA1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03D94B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57E1DB2" w14:textId="77777777" w:rsidR="003C679E" w:rsidRPr="00BF19E1" w:rsidRDefault="003C679E">
          <w:pPr>
            <w:pStyle w:val="ParagraphStyle2"/>
            <w:rPr>
              <w:rStyle w:val="FakeCharacterStyle"/>
              <w:rFonts w:ascii="Source Sans 3" w:hAnsi="Source Sans 3"/>
            </w:rPr>
          </w:pPr>
        </w:p>
      </w:tc>
    </w:tr>
  </w:tbl>
  <w:p w14:paraId="15C1EE8C" w14:textId="77777777" w:rsidR="003C679E" w:rsidRPr="00BF19E1" w:rsidRDefault="003C679E">
    <w:pPr>
      <w:rPr>
        <w:rStyle w:val="FakeCharacterStyle"/>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F97C2FB" w14:textId="77777777">
      <w:trPr>
        <w:trHeight w:hRule="exact" w:val="45"/>
      </w:trPr>
      <w:tc>
        <w:tcPr>
          <w:tcW w:w="3285" w:type="dxa"/>
          <w:vMerge w:val="restart"/>
          <w:shd w:val="clear" w:color="auto" w:fill="auto"/>
        </w:tcPr>
        <w:p w14:paraId="6248FAE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4CDF98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CE9D3A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169AF4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E76B33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C68FE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E8AD845" w14:textId="77777777" w:rsidR="003C679E" w:rsidRPr="00BF19E1" w:rsidRDefault="003C679E">
          <w:pPr>
            <w:pStyle w:val="ParagraphStyle2"/>
            <w:rPr>
              <w:rStyle w:val="FakeCharacterStyle"/>
              <w:rFonts w:ascii="Source Sans 3" w:hAnsi="Source Sans 3"/>
            </w:rPr>
          </w:pPr>
        </w:p>
      </w:tc>
    </w:tr>
    <w:tr w:rsidR="003C679E" w:rsidRPr="00BF19E1" w14:paraId="3CEFCCF9" w14:textId="77777777">
      <w:trPr>
        <w:trHeight w:hRule="exact" w:val="345"/>
      </w:trPr>
      <w:tc>
        <w:tcPr>
          <w:tcW w:w="3285" w:type="dxa"/>
          <w:vMerge/>
          <w:shd w:val="clear" w:color="auto" w:fill="auto"/>
        </w:tcPr>
        <w:p w14:paraId="5C1FF105" w14:textId="77777777" w:rsidR="003C679E" w:rsidRPr="00BF19E1" w:rsidRDefault="003C679E">
          <w:pPr>
            <w:rPr>
              <w:rStyle w:val="FakeCharacterStyle"/>
            </w:rPr>
          </w:pPr>
        </w:p>
      </w:tc>
      <w:tc>
        <w:tcPr>
          <w:tcW w:w="930" w:type="dxa"/>
          <w:shd w:val="clear" w:color="auto" w:fill="auto"/>
        </w:tcPr>
        <w:p w14:paraId="506E44D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154389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 xml:space="preserve">Datum: </w:t>
          </w:r>
          <w:r w:rsidRPr="00BF19E1">
            <w:rPr>
              <w:rStyle w:val="CharacterStyle2"/>
              <w:rFonts w:ascii="Source Sans 3" w:hAnsi="Source Sans 3"/>
            </w:rPr>
            <w:t>25.02.2026</w:t>
          </w:r>
        </w:p>
      </w:tc>
      <w:tc>
        <w:tcPr>
          <w:tcW w:w="915" w:type="dxa"/>
          <w:shd w:val="clear" w:color="auto" w:fill="auto"/>
        </w:tcPr>
        <w:p w14:paraId="070BA0B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4217E9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027F8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-121-</w:t>
          </w:r>
        </w:p>
      </w:tc>
      <w:tc>
        <w:tcPr>
          <w:tcW w:w="930" w:type="dxa"/>
          <w:shd w:val="clear" w:color="auto" w:fill="auto"/>
        </w:tcPr>
        <w:p w14:paraId="1EE471D5" w14:textId="77777777" w:rsidR="003C679E" w:rsidRPr="00BF19E1" w:rsidRDefault="003C679E">
          <w:pPr>
            <w:pStyle w:val="ParagraphStyle2"/>
            <w:rPr>
              <w:rStyle w:val="FakeCharacterStyle"/>
              <w:rFonts w:ascii="Source Sans 3" w:hAnsi="Source Sans 3"/>
            </w:rPr>
          </w:pPr>
        </w:p>
      </w:tc>
    </w:tr>
    <w:tr w:rsidR="003C679E" w:rsidRPr="00BF19E1" w14:paraId="4E4E63CB" w14:textId="77777777">
      <w:trPr>
        <w:trHeight w:hRule="exact" w:val="45"/>
      </w:trPr>
      <w:tc>
        <w:tcPr>
          <w:tcW w:w="3285" w:type="dxa"/>
          <w:vMerge/>
          <w:shd w:val="clear" w:color="auto" w:fill="auto"/>
        </w:tcPr>
        <w:p w14:paraId="56974911" w14:textId="77777777" w:rsidR="003C679E" w:rsidRPr="00BF19E1" w:rsidRDefault="003C679E">
          <w:pPr>
            <w:rPr>
              <w:rStyle w:val="FakeCharacterStyle"/>
            </w:rPr>
          </w:pPr>
        </w:p>
      </w:tc>
      <w:tc>
        <w:tcPr>
          <w:tcW w:w="930" w:type="dxa"/>
          <w:shd w:val="clear" w:color="auto" w:fill="auto"/>
        </w:tcPr>
        <w:p w14:paraId="04DAFE8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062288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0B8929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3DC676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7784E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9326B61" w14:textId="77777777" w:rsidR="003C679E" w:rsidRPr="00BF19E1" w:rsidRDefault="003C679E">
          <w:pPr>
            <w:pStyle w:val="ParagraphStyle2"/>
            <w:rPr>
              <w:rStyle w:val="FakeCharacterStyle"/>
              <w:rFonts w:ascii="Source Sans 3" w:hAnsi="Source Sans 3"/>
            </w:rPr>
          </w:pPr>
        </w:p>
      </w:tc>
    </w:tr>
  </w:tbl>
  <w:p w14:paraId="305750BE" w14:textId="77777777" w:rsidR="003C679E" w:rsidRPr="00BF19E1" w:rsidRDefault="003C679E">
    <w:pPr>
      <w:rPr>
        <w:rStyle w:val="FakeCharacterStyle"/>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0E50FFC" w14:textId="77777777">
      <w:trPr>
        <w:trHeight w:hRule="exact" w:val="45"/>
      </w:trPr>
      <w:tc>
        <w:tcPr>
          <w:tcW w:w="3285" w:type="dxa"/>
          <w:vMerge w:val="restart"/>
          <w:shd w:val="clear" w:color="auto" w:fill="auto"/>
        </w:tcPr>
        <w:p w14:paraId="62F20D0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AEA095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76872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12CF1B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41B2A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76F7AD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C8B56D" w14:textId="77777777" w:rsidR="003C679E" w:rsidRPr="00BF19E1" w:rsidRDefault="003C679E">
          <w:pPr>
            <w:pStyle w:val="ParagraphStyle2"/>
            <w:rPr>
              <w:rStyle w:val="FakeCharacterStyle"/>
              <w:rFonts w:ascii="Source Sans 3" w:hAnsi="Source Sans 3"/>
            </w:rPr>
          </w:pPr>
        </w:p>
      </w:tc>
    </w:tr>
    <w:tr w:rsidR="003C679E" w:rsidRPr="00BF19E1" w14:paraId="109A63C0" w14:textId="77777777">
      <w:trPr>
        <w:trHeight w:hRule="exact" w:val="345"/>
      </w:trPr>
      <w:tc>
        <w:tcPr>
          <w:tcW w:w="3285" w:type="dxa"/>
          <w:vMerge/>
          <w:shd w:val="clear" w:color="auto" w:fill="auto"/>
        </w:tcPr>
        <w:p w14:paraId="5EA2F3E9" w14:textId="77777777" w:rsidR="003C679E" w:rsidRPr="00BF19E1" w:rsidRDefault="003C679E">
          <w:pPr>
            <w:rPr>
              <w:rStyle w:val="FakeCharacterStyle"/>
            </w:rPr>
          </w:pPr>
        </w:p>
      </w:tc>
      <w:tc>
        <w:tcPr>
          <w:tcW w:w="930" w:type="dxa"/>
          <w:shd w:val="clear" w:color="auto" w:fill="auto"/>
        </w:tcPr>
        <w:p w14:paraId="2C7428C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4D532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47BD87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E2CD44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8D9843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-122-</w:t>
          </w:r>
        </w:p>
      </w:tc>
      <w:tc>
        <w:tcPr>
          <w:tcW w:w="930" w:type="dxa"/>
          <w:shd w:val="clear" w:color="auto" w:fill="auto"/>
        </w:tcPr>
        <w:p w14:paraId="1BB1D739" w14:textId="77777777" w:rsidR="003C679E" w:rsidRPr="00BF19E1" w:rsidRDefault="003C679E">
          <w:pPr>
            <w:pStyle w:val="ParagraphStyle2"/>
            <w:rPr>
              <w:rStyle w:val="FakeCharacterStyle"/>
              <w:rFonts w:ascii="Source Sans 3" w:hAnsi="Source Sans 3"/>
            </w:rPr>
          </w:pPr>
        </w:p>
      </w:tc>
    </w:tr>
    <w:tr w:rsidR="003C679E" w:rsidRPr="00BF19E1" w14:paraId="37DE2B7B" w14:textId="77777777">
      <w:trPr>
        <w:trHeight w:hRule="exact" w:val="45"/>
      </w:trPr>
      <w:tc>
        <w:tcPr>
          <w:tcW w:w="3285" w:type="dxa"/>
          <w:vMerge/>
          <w:shd w:val="clear" w:color="auto" w:fill="auto"/>
        </w:tcPr>
        <w:p w14:paraId="0DF17F84" w14:textId="77777777" w:rsidR="003C679E" w:rsidRPr="00BF19E1" w:rsidRDefault="003C679E">
          <w:pPr>
            <w:rPr>
              <w:rStyle w:val="FakeCharacterStyle"/>
            </w:rPr>
          </w:pPr>
        </w:p>
      </w:tc>
      <w:tc>
        <w:tcPr>
          <w:tcW w:w="930" w:type="dxa"/>
          <w:shd w:val="clear" w:color="auto" w:fill="auto"/>
        </w:tcPr>
        <w:p w14:paraId="04B5985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5A2DE1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42FA61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303E35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734C39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E413D6C" w14:textId="77777777" w:rsidR="003C679E" w:rsidRPr="00BF19E1" w:rsidRDefault="003C679E">
          <w:pPr>
            <w:pStyle w:val="ParagraphStyle2"/>
            <w:rPr>
              <w:rStyle w:val="FakeCharacterStyle"/>
              <w:rFonts w:ascii="Source Sans 3" w:hAnsi="Source Sans 3"/>
            </w:rPr>
          </w:pPr>
        </w:p>
      </w:tc>
    </w:tr>
  </w:tbl>
  <w:p w14:paraId="6136DFF4" w14:textId="77777777" w:rsidR="003C679E" w:rsidRPr="00BF19E1" w:rsidRDefault="003C679E">
    <w:pPr>
      <w:rPr>
        <w:rStyle w:val="FakeCharacterStyle"/>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FEB4B5D" w14:textId="77777777">
      <w:trPr>
        <w:trHeight w:hRule="exact" w:val="45"/>
      </w:trPr>
      <w:tc>
        <w:tcPr>
          <w:tcW w:w="3285" w:type="dxa"/>
          <w:vMerge w:val="restart"/>
          <w:shd w:val="clear" w:color="auto" w:fill="auto"/>
        </w:tcPr>
        <w:p w14:paraId="7377D76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790353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5700F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ECC9FC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B19866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D460EC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B2080A" w14:textId="77777777" w:rsidR="003C679E" w:rsidRPr="00BF19E1" w:rsidRDefault="003C679E">
          <w:pPr>
            <w:pStyle w:val="ParagraphStyle2"/>
            <w:rPr>
              <w:rStyle w:val="FakeCharacterStyle"/>
              <w:rFonts w:ascii="Source Sans 3" w:hAnsi="Source Sans 3"/>
            </w:rPr>
          </w:pPr>
        </w:p>
      </w:tc>
    </w:tr>
    <w:tr w:rsidR="003C679E" w:rsidRPr="00BF19E1" w14:paraId="1A3486D7" w14:textId="77777777">
      <w:trPr>
        <w:trHeight w:hRule="exact" w:val="345"/>
      </w:trPr>
      <w:tc>
        <w:tcPr>
          <w:tcW w:w="3285" w:type="dxa"/>
          <w:vMerge/>
          <w:shd w:val="clear" w:color="auto" w:fill="auto"/>
        </w:tcPr>
        <w:p w14:paraId="40B6FF8F" w14:textId="77777777" w:rsidR="003C679E" w:rsidRPr="00BF19E1" w:rsidRDefault="003C679E">
          <w:pPr>
            <w:rPr>
              <w:rStyle w:val="FakeCharacterStyle"/>
            </w:rPr>
          </w:pPr>
        </w:p>
      </w:tc>
      <w:tc>
        <w:tcPr>
          <w:tcW w:w="930" w:type="dxa"/>
          <w:shd w:val="clear" w:color="auto" w:fill="auto"/>
        </w:tcPr>
        <w:p w14:paraId="4776E37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0065B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54B7E3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C34EDA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58ED173"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-123-</w:t>
          </w:r>
        </w:p>
      </w:tc>
      <w:tc>
        <w:tcPr>
          <w:tcW w:w="930" w:type="dxa"/>
          <w:shd w:val="clear" w:color="auto" w:fill="auto"/>
        </w:tcPr>
        <w:p w14:paraId="03060D2F" w14:textId="77777777" w:rsidR="003C679E" w:rsidRPr="00BF19E1" w:rsidRDefault="003C679E">
          <w:pPr>
            <w:pStyle w:val="ParagraphStyle2"/>
            <w:rPr>
              <w:rStyle w:val="FakeCharacterStyle"/>
              <w:rFonts w:ascii="Source Sans 3" w:hAnsi="Source Sans 3"/>
            </w:rPr>
          </w:pPr>
        </w:p>
      </w:tc>
    </w:tr>
    <w:tr w:rsidR="003C679E" w:rsidRPr="00BF19E1" w14:paraId="5B7851A5" w14:textId="77777777">
      <w:trPr>
        <w:trHeight w:hRule="exact" w:val="45"/>
      </w:trPr>
      <w:tc>
        <w:tcPr>
          <w:tcW w:w="3285" w:type="dxa"/>
          <w:vMerge/>
          <w:shd w:val="clear" w:color="auto" w:fill="auto"/>
        </w:tcPr>
        <w:p w14:paraId="6C259383" w14:textId="77777777" w:rsidR="003C679E" w:rsidRPr="00BF19E1" w:rsidRDefault="003C679E">
          <w:pPr>
            <w:rPr>
              <w:rStyle w:val="FakeCharacterStyle"/>
            </w:rPr>
          </w:pPr>
        </w:p>
      </w:tc>
      <w:tc>
        <w:tcPr>
          <w:tcW w:w="930" w:type="dxa"/>
          <w:shd w:val="clear" w:color="auto" w:fill="auto"/>
        </w:tcPr>
        <w:p w14:paraId="7898FC4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0131B0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8003F9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C948D9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A0814B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30ED7C4" w14:textId="77777777" w:rsidR="003C679E" w:rsidRPr="00BF19E1" w:rsidRDefault="003C679E">
          <w:pPr>
            <w:pStyle w:val="ParagraphStyle2"/>
            <w:rPr>
              <w:rStyle w:val="FakeCharacterStyle"/>
              <w:rFonts w:ascii="Source Sans 3" w:hAnsi="Source Sans 3"/>
            </w:rPr>
          </w:pPr>
        </w:p>
      </w:tc>
    </w:tr>
  </w:tbl>
  <w:p w14:paraId="31E0FFCF" w14:textId="77777777" w:rsidR="003C679E" w:rsidRPr="00BF19E1" w:rsidRDefault="003C679E">
    <w:pPr>
      <w:rPr>
        <w:rStyle w:val="FakeCharacterStyle"/>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371E2BD" w14:textId="77777777">
      <w:trPr>
        <w:trHeight w:hRule="exact" w:val="45"/>
      </w:trPr>
      <w:tc>
        <w:tcPr>
          <w:tcW w:w="3285" w:type="dxa"/>
          <w:vMerge w:val="restart"/>
          <w:shd w:val="clear" w:color="auto" w:fill="auto"/>
        </w:tcPr>
        <w:p w14:paraId="64532F61"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64D7F1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6109F6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6C0A97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831C25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F8B54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B50524B" w14:textId="77777777" w:rsidR="003C679E" w:rsidRPr="00BF19E1" w:rsidRDefault="003C679E">
          <w:pPr>
            <w:pStyle w:val="ParagraphStyle2"/>
            <w:rPr>
              <w:rStyle w:val="FakeCharacterStyle"/>
              <w:rFonts w:ascii="Source Sans 3" w:hAnsi="Source Sans 3"/>
            </w:rPr>
          </w:pPr>
        </w:p>
      </w:tc>
    </w:tr>
    <w:tr w:rsidR="003C679E" w:rsidRPr="00BF19E1" w14:paraId="4135A2D0" w14:textId="77777777">
      <w:trPr>
        <w:trHeight w:hRule="exact" w:val="345"/>
      </w:trPr>
      <w:tc>
        <w:tcPr>
          <w:tcW w:w="3285" w:type="dxa"/>
          <w:vMerge/>
          <w:shd w:val="clear" w:color="auto" w:fill="auto"/>
        </w:tcPr>
        <w:p w14:paraId="131417D2" w14:textId="77777777" w:rsidR="003C679E" w:rsidRPr="00BF19E1" w:rsidRDefault="003C679E">
          <w:pPr>
            <w:rPr>
              <w:rStyle w:val="FakeCharacterStyle"/>
            </w:rPr>
          </w:pPr>
        </w:p>
      </w:tc>
      <w:tc>
        <w:tcPr>
          <w:tcW w:w="930" w:type="dxa"/>
          <w:shd w:val="clear" w:color="auto" w:fill="auto"/>
        </w:tcPr>
        <w:p w14:paraId="04E29EB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4F0B57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16F6DC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AD33E5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50A66C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-124-</w:t>
          </w:r>
        </w:p>
      </w:tc>
      <w:tc>
        <w:tcPr>
          <w:tcW w:w="930" w:type="dxa"/>
          <w:shd w:val="clear" w:color="auto" w:fill="auto"/>
        </w:tcPr>
        <w:p w14:paraId="1B164A85" w14:textId="77777777" w:rsidR="003C679E" w:rsidRPr="00BF19E1" w:rsidRDefault="003C679E">
          <w:pPr>
            <w:pStyle w:val="ParagraphStyle2"/>
            <w:rPr>
              <w:rStyle w:val="FakeCharacterStyle"/>
              <w:rFonts w:ascii="Source Sans 3" w:hAnsi="Source Sans 3"/>
            </w:rPr>
          </w:pPr>
        </w:p>
      </w:tc>
    </w:tr>
    <w:tr w:rsidR="003C679E" w:rsidRPr="00BF19E1" w14:paraId="64B48F64" w14:textId="77777777">
      <w:trPr>
        <w:trHeight w:hRule="exact" w:val="45"/>
      </w:trPr>
      <w:tc>
        <w:tcPr>
          <w:tcW w:w="3285" w:type="dxa"/>
          <w:vMerge/>
          <w:shd w:val="clear" w:color="auto" w:fill="auto"/>
        </w:tcPr>
        <w:p w14:paraId="41B3DEE1" w14:textId="77777777" w:rsidR="003C679E" w:rsidRPr="00BF19E1" w:rsidRDefault="003C679E">
          <w:pPr>
            <w:rPr>
              <w:rStyle w:val="FakeCharacterStyle"/>
            </w:rPr>
          </w:pPr>
        </w:p>
      </w:tc>
      <w:tc>
        <w:tcPr>
          <w:tcW w:w="930" w:type="dxa"/>
          <w:shd w:val="clear" w:color="auto" w:fill="auto"/>
        </w:tcPr>
        <w:p w14:paraId="2C7A24F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4EA1A8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407DF3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0A3F3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27970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2D9483A" w14:textId="77777777" w:rsidR="003C679E" w:rsidRPr="00BF19E1" w:rsidRDefault="003C679E">
          <w:pPr>
            <w:pStyle w:val="ParagraphStyle2"/>
            <w:rPr>
              <w:rStyle w:val="FakeCharacterStyle"/>
              <w:rFonts w:ascii="Source Sans 3" w:hAnsi="Source Sans 3"/>
            </w:rPr>
          </w:pPr>
        </w:p>
      </w:tc>
    </w:tr>
  </w:tbl>
  <w:p w14:paraId="7DEDE39E" w14:textId="77777777" w:rsidR="003C679E" w:rsidRPr="00BF19E1" w:rsidRDefault="003C679E">
    <w:pPr>
      <w:rPr>
        <w:rStyle w:val="FakeCharacterStyle"/>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17A91AD" w14:textId="77777777">
      <w:trPr>
        <w:trHeight w:hRule="exact" w:val="45"/>
      </w:trPr>
      <w:tc>
        <w:tcPr>
          <w:tcW w:w="3285" w:type="dxa"/>
          <w:vMerge w:val="restart"/>
          <w:shd w:val="clear" w:color="auto" w:fill="auto"/>
        </w:tcPr>
        <w:p w14:paraId="26C45B31"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5EB1E6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FA005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CEC599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236722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DC598F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089CC98" w14:textId="77777777" w:rsidR="003C679E" w:rsidRPr="00BF19E1" w:rsidRDefault="003C679E">
          <w:pPr>
            <w:pStyle w:val="ParagraphStyle2"/>
            <w:rPr>
              <w:rStyle w:val="FakeCharacterStyle"/>
              <w:rFonts w:ascii="Source Sans 3" w:hAnsi="Source Sans 3"/>
            </w:rPr>
          </w:pPr>
        </w:p>
      </w:tc>
    </w:tr>
    <w:tr w:rsidR="003C679E" w:rsidRPr="00BF19E1" w14:paraId="2C426D8C" w14:textId="77777777">
      <w:trPr>
        <w:trHeight w:hRule="exact" w:val="345"/>
      </w:trPr>
      <w:tc>
        <w:tcPr>
          <w:tcW w:w="3285" w:type="dxa"/>
          <w:vMerge/>
          <w:shd w:val="clear" w:color="auto" w:fill="auto"/>
        </w:tcPr>
        <w:p w14:paraId="16336501" w14:textId="77777777" w:rsidR="003C679E" w:rsidRPr="00BF19E1" w:rsidRDefault="003C679E">
          <w:pPr>
            <w:rPr>
              <w:rStyle w:val="FakeCharacterStyle"/>
            </w:rPr>
          </w:pPr>
        </w:p>
      </w:tc>
      <w:tc>
        <w:tcPr>
          <w:tcW w:w="930" w:type="dxa"/>
          <w:shd w:val="clear" w:color="auto" w:fill="auto"/>
        </w:tcPr>
        <w:p w14:paraId="4CB69D6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4C20BB5"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347DF9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7589C1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68CCB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-125-</w:t>
          </w:r>
        </w:p>
      </w:tc>
      <w:tc>
        <w:tcPr>
          <w:tcW w:w="930" w:type="dxa"/>
          <w:shd w:val="clear" w:color="auto" w:fill="auto"/>
        </w:tcPr>
        <w:p w14:paraId="088332D9" w14:textId="77777777" w:rsidR="003C679E" w:rsidRPr="00BF19E1" w:rsidRDefault="003C679E">
          <w:pPr>
            <w:pStyle w:val="ParagraphStyle2"/>
            <w:rPr>
              <w:rStyle w:val="FakeCharacterStyle"/>
              <w:rFonts w:ascii="Source Sans 3" w:hAnsi="Source Sans 3"/>
            </w:rPr>
          </w:pPr>
        </w:p>
      </w:tc>
    </w:tr>
    <w:tr w:rsidR="003C679E" w:rsidRPr="00BF19E1" w14:paraId="4BA2E5C8" w14:textId="77777777">
      <w:trPr>
        <w:trHeight w:hRule="exact" w:val="45"/>
      </w:trPr>
      <w:tc>
        <w:tcPr>
          <w:tcW w:w="3285" w:type="dxa"/>
          <w:vMerge/>
          <w:shd w:val="clear" w:color="auto" w:fill="auto"/>
        </w:tcPr>
        <w:p w14:paraId="0B716EFA" w14:textId="77777777" w:rsidR="003C679E" w:rsidRPr="00BF19E1" w:rsidRDefault="003C679E">
          <w:pPr>
            <w:rPr>
              <w:rStyle w:val="FakeCharacterStyle"/>
            </w:rPr>
          </w:pPr>
        </w:p>
      </w:tc>
      <w:tc>
        <w:tcPr>
          <w:tcW w:w="930" w:type="dxa"/>
          <w:shd w:val="clear" w:color="auto" w:fill="auto"/>
        </w:tcPr>
        <w:p w14:paraId="19BB1B8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1ADD8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3B28B8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A0301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62692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167F15A" w14:textId="77777777" w:rsidR="003C679E" w:rsidRPr="00BF19E1" w:rsidRDefault="003C679E">
          <w:pPr>
            <w:pStyle w:val="ParagraphStyle2"/>
            <w:rPr>
              <w:rStyle w:val="FakeCharacterStyle"/>
              <w:rFonts w:ascii="Source Sans 3" w:hAnsi="Source Sans 3"/>
            </w:rPr>
          </w:pPr>
        </w:p>
      </w:tc>
    </w:tr>
  </w:tbl>
  <w:p w14:paraId="43560C90" w14:textId="77777777" w:rsidR="003C679E" w:rsidRPr="00BF19E1" w:rsidRDefault="003C679E">
    <w:pPr>
      <w:rPr>
        <w:rStyle w:val="FakeCharacterStyle"/>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ECD5C11" w14:textId="77777777">
      <w:trPr>
        <w:trHeight w:hRule="exact" w:val="45"/>
      </w:trPr>
      <w:tc>
        <w:tcPr>
          <w:tcW w:w="3285" w:type="dxa"/>
          <w:vMerge w:val="restart"/>
          <w:shd w:val="clear" w:color="auto" w:fill="auto"/>
        </w:tcPr>
        <w:p w14:paraId="7F00F8C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35477C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8401C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54626F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5261A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678D78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4F10EB0" w14:textId="77777777" w:rsidR="003C679E" w:rsidRPr="00BF19E1" w:rsidRDefault="003C679E">
          <w:pPr>
            <w:pStyle w:val="ParagraphStyle2"/>
            <w:rPr>
              <w:rStyle w:val="FakeCharacterStyle"/>
              <w:rFonts w:ascii="Source Sans 3" w:hAnsi="Source Sans 3"/>
            </w:rPr>
          </w:pPr>
        </w:p>
      </w:tc>
    </w:tr>
    <w:tr w:rsidR="003C679E" w:rsidRPr="00BF19E1" w14:paraId="192C0F6C" w14:textId="77777777">
      <w:trPr>
        <w:trHeight w:hRule="exact" w:val="345"/>
      </w:trPr>
      <w:tc>
        <w:tcPr>
          <w:tcW w:w="3285" w:type="dxa"/>
          <w:vMerge/>
          <w:shd w:val="clear" w:color="auto" w:fill="auto"/>
        </w:tcPr>
        <w:p w14:paraId="6751C1C1" w14:textId="77777777" w:rsidR="003C679E" w:rsidRPr="00BF19E1" w:rsidRDefault="003C679E">
          <w:pPr>
            <w:rPr>
              <w:rStyle w:val="FakeCharacterStyle"/>
            </w:rPr>
          </w:pPr>
        </w:p>
      </w:tc>
      <w:tc>
        <w:tcPr>
          <w:tcW w:w="930" w:type="dxa"/>
          <w:shd w:val="clear" w:color="auto" w:fill="auto"/>
        </w:tcPr>
        <w:p w14:paraId="4682F13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86BA3B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47579A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9C9D0E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5F9C02"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-126-</w:t>
          </w:r>
        </w:p>
      </w:tc>
      <w:tc>
        <w:tcPr>
          <w:tcW w:w="930" w:type="dxa"/>
          <w:shd w:val="clear" w:color="auto" w:fill="auto"/>
        </w:tcPr>
        <w:p w14:paraId="34F0E91F" w14:textId="77777777" w:rsidR="003C679E" w:rsidRPr="00BF19E1" w:rsidRDefault="003C679E">
          <w:pPr>
            <w:pStyle w:val="ParagraphStyle2"/>
            <w:rPr>
              <w:rStyle w:val="FakeCharacterStyle"/>
              <w:rFonts w:ascii="Source Sans 3" w:hAnsi="Source Sans 3"/>
            </w:rPr>
          </w:pPr>
        </w:p>
      </w:tc>
    </w:tr>
    <w:tr w:rsidR="003C679E" w:rsidRPr="00BF19E1" w14:paraId="7025A893" w14:textId="77777777">
      <w:trPr>
        <w:trHeight w:hRule="exact" w:val="45"/>
      </w:trPr>
      <w:tc>
        <w:tcPr>
          <w:tcW w:w="3285" w:type="dxa"/>
          <w:vMerge/>
          <w:shd w:val="clear" w:color="auto" w:fill="auto"/>
        </w:tcPr>
        <w:p w14:paraId="4A586ED0" w14:textId="77777777" w:rsidR="003C679E" w:rsidRPr="00BF19E1" w:rsidRDefault="003C679E">
          <w:pPr>
            <w:rPr>
              <w:rStyle w:val="FakeCharacterStyle"/>
            </w:rPr>
          </w:pPr>
        </w:p>
      </w:tc>
      <w:tc>
        <w:tcPr>
          <w:tcW w:w="930" w:type="dxa"/>
          <w:shd w:val="clear" w:color="auto" w:fill="auto"/>
        </w:tcPr>
        <w:p w14:paraId="3D9FED7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B65C82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ABC0C1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B2856E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59A842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CCBAC3" w14:textId="77777777" w:rsidR="003C679E" w:rsidRPr="00BF19E1" w:rsidRDefault="003C679E">
          <w:pPr>
            <w:pStyle w:val="ParagraphStyle2"/>
            <w:rPr>
              <w:rStyle w:val="FakeCharacterStyle"/>
              <w:rFonts w:ascii="Source Sans 3" w:hAnsi="Source Sans 3"/>
            </w:rPr>
          </w:pPr>
        </w:p>
      </w:tc>
    </w:tr>
  </w:tbl>
  <w:p w14:paraId="6FC0F228" w14:textId="77777777" w:rsidR="003C679E" w:rsidRPr="00BF19E1" w:rsidRDefault="003C679E">
    <w:pPr>
      <w:rPr>
        <w:rStyle w:val="FakeCharacterStyle"/>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15E0F30" w14:textId="77777777">
      <w:trPr>
        <w:trHeight w:hRule="exact" w:val="45"/>
      </w:trPr>
      <w:tc>
        <w:tcPr>
          <w:tcW w:w="3285" w:type="dxa"/>
          <w:vMerge w:val="restart"/>
          <w:shd w:val="clear" w:color="auto" w:fill="auto"/>
        </w:tcPr>
        <w:p w14:paraId="31617E4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4357FC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73819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13F02E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95E2BB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CC0956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3305C9E" w14:textId="77777777" w:rsidR="003C679E" w:rsidRPr="00BF19E1" w:rsidRDefault="003C679E">
          <w:pPr>
            <w:pStyle w:val="ParagraphStyle2"/>
            <w:rPr>
              <w:rStyle w:val="FakeCharacterStyle"/>
              <w:rFonts w:ascii="Source Sans 3" w:hAnsi="Source Sans 3"/>
            </w:rPr>
          </w:pPr>
        </w:p>
      </w:tc>
    </w:tr>
    <w:tr w:rsidR="003C679E" w:rsidRPr="00BF19E1" w14:paraId="21EC0861" w14:textId="77777777">
      <w:trPr>
        <w:trHeight w:hRule="exact" w:val="345"/>
      </w:trPr>
      <w:tc>
        <w:tcPr>
          <w:tcW w:w="3285" w:type="dxa"/>
          <w:vMerge/>
          <w:shd w:val="clear" w:color="auto" w:fill="auto"/>
        </w:tcPr>
        <w:p w14:paraId="30796C98" w14:textId="77777777" w:rsidR="003C679E" w:rsidRPr="00BF19E1" w:rsidRDefault="003C679E">
          <w:pPr>
            <w:rPr>
              <w:rStyle w:val="FakeCharacterStyle"/>
            </w:rPr>
          </w:pPr>
        </w:p>
      </w:tc>
      <w:tc>
        <w:tcPr>
          <w:tcW w:w="930" w:type="dxa"/>
          <w:shd w:val="clear" w:color="auto" w:fill="auto"/>
        </w:tcPr>
        <w:p w14:paraId="3D47D9F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8827F6D"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15F3B2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D6C6C9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8E52D1"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-127-</w:t>
          </w:r>
        </w:p>
      </w:tc>
      <w:tc>
        <w:tcPr>
          <w:tcW w:w="930" w:type="dxa"/>
          <w:shd w:val="clear" w:color="auto" w:fill="auto"/>
        </w:tcPr>
        <w:p w14:paraId="560BE8BA" w14:textId="77777777" w:rsidR="003C679E" w:rsidRPr="00BF19E1" w:rsidRDefault="003C679E">
          <w:pPr>
            <w:pStyle w:val="ParagraphStyle2"/>
            <w:rPr>
              <w:rStyle w:val="FakeCharacterStyle"/>
              <w:rFonts w:ascii="Source Sans 3" w:hAnsi="Source Sans 3"/>
            </w:rPr>
          </w:pPr>
        </w:p>
      </w:tc>
    </w:tr>
    <w:tr w:rsidR="003C679E" w:rsidRPr="00BF19E1" w14:paraId="03B54079" w14:textId="77777777">
      <w:trPr>
        <w:trHeight w:hRule="exact" w:val="45"/>
      </w:trPr>
      <w:tc>
        <w:tcPr>
          <w:tcW w:w="3285" w:type="dxa"/>
          <w:vMerge/>
          <w:shd w:val="clear" w:color="auto" w:fill="auto"/>
        </w:tcPr>
        <w:p w14:paraId="770A3EC9" w14:textId="77777777" w:rsidR="003C679E" w:rsidRPr="00BF19E1" w:rsidRDefault="003C679E">
          <w:pPr>
            <w:rPr>
              <w:rStyle w:val="FakeCharacterStyle"/>
            </w:rPr>
          </w:pPr>
        </w:p>
      </w:tc>
      <w:tc>
        <w:tcPr>
          <w:tcW w:w="930" w:type="dxa"/>
          <w:shd w:val="clear" w:color="auto" w:fill="auto"/>
        </w:tcPr>
        <w:p w14:paraId="5F17A52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276DA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8A6B17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DF3814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1B3EA4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E2F329B" w14:textId="77777777" w:rsidR="003C679E" w:rsidRPr="00BF19E1" w:rsidRDefault="003C679E">
          <w:pPr>
            <w:pStyle w:val="ParagraphStyle2"/>
            <w:rPr>
              <w:rStyle w:val="FakeCharacterStyle"/>
              <w:rFonts w:ascii="Source Sans 3" w:hAnsi="Source Sans 3"/>
            </w:rPr>
          </w:pPr>
        </w:p>
      </w:tc>
    </w:tr>
  </w:tbl>
  <w:p w14:paraId="5B772577" w14:textId="77777777" w:rsidR="003C679E" w:rsidRPr="00BF19E1" w:rsidRDefault="003C679E">
    <w:pPr>
      <w:rPr>
        <w:rStyle w:val="FakeCharacterStyle"/>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EC56CD3" w14:textId="77777777">
      <w:trPr>
        <w:trHeight w:hRule="exact" w:val="45"/>
      </w:trPr>
      <w:tc>
        <w:tcPr>
          <w:tcW w:w="3285" w:type="dxa"/>
          <w:vMerge w:val="restart"/>
          <w:shd w:val="clear" w:color="auto" w:fill="auto"/>
        </w:tcPr>
        <w:p w14:paraId="41A7D9A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F56B34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28F7E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ABA059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D7675E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4963A9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253AA9F" w14:textId="77777777" w:rsidR="003C679E" w:rsidRPr="00BF19E1" w:rsidRDefault="003C679E">
          <w:pPr>
            <w:pStyle w:val="ParagraphStyle2"/>
            <w:rPr>
              <w:rStyle w:val="FakeCharacterStyle"/>
              <w:rFonts w:ascii="Source Sans 3" w:hAnsi="Source Sans 3"/>
            </w:rPr>
          </w:pPr>
        </w:p>
      </w:tc>
    </w:tr>
    <w:tr w:rsidR="003C679E" w:rsidRPr="00BF19E1" w14:paraId="19DDBE1E" w14:textId="77777777">
      <w:trPr>
        <w:trHeight w:hRule="exact" w:val="345"/>
      </w:trPr>
      <w:tc>
        <w:tcPr>
          <w:tcW w:w="3285" w:type="dxa"/>
          <w:vMerge/>
          <w:shd w:val="clear" w:color="auto" w:fill="auto"/>
        </w:tcPr>
        <w:p w14:paraId="26ECDD67" w14:textId="77777777" w:rsidR="003C679E" w:rsidRPr="00BF19E1" w:rsidRDefault="003C679E">
          <w:pPr>
            <w:rPr>
              <w:rStyle w:val="FakeCharacterStyle"/>
            </w:rPr>
          </w:pPr>
        </w:p>
      </w:tc>
      <w:tc>
        <w:tcPr>
          <w:tcW w:w="930" w:type="dxa"/>
          <w:shd w:val="clear" w:color="auto" w:fill="auto"/>
        </w:tcPr>
        <w:p w14:paraId="67F690E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92201F9"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8B2AAA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94A035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76DFFC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-128-</w:t>
          </w:r>
        </w:p>
      </w:tc>
      <w:tc>
        <w:tcPr>
          <w:tcW w:w="930" w:type="dxa"/>
          <w:shd w:val="clear" w:color="auto" w:fill="auto"/>
        </w:tcPr>
        <w:p w14:paraId="31FB89AF" w14:textId="77777777" w:rsidR="003C679E" w:rsidRPr="00BF19E1" w:rsidRDefault="003C679E">
          <w:pPr>
            <w:pStyle w:val="ParagraphStyle2"/>
            <w:rPr>
              <w:rStyle w:val="FakeCharacterStyle"/>
              <w:rFonts w:ascii="Source Sans 3" w:hAnsi="Source Sans 3"/>
            </w:rPr>
          </w:pPr>
        </w:p>
      </w:tc>
    </w:tr>
    <w:tr w:rsidR="003C679E" w:rsidRPr="00BF19E1" w14:paraId="24096245" w14:textId="77777777">
      <w:trPr>
        <w:trHeight w:hRule="exact" w:val="45"/>
      </w:trPr>
      <w:tc>
        <w:tcPr>
          <w:tcW w:w="3285" w:type="dxa"/>
          <w:vMerge/>
          <w:shd w:val="clear" w:color="auto" w:fill="auto"/>
        </w:tcPr>
        <w:p w14:paraId="6AD33992" w14:textId="77777777" w:rsidR="003C679E" w:rsidRPr="00BF19E1" w:rsidRDefault="003C679E">
          <w:pPr>
            <w:rPr>
              <w:rStyle w:val="FakeCharacterStyle"/>
            </w:rPr>
          </w:pPr>
        </w:p>
      </w:tc>
      <w:tc>
        <w:tcPr>
          <w:tcW w:w="930" w:type="dxa"/>
          <w:shd w:val="clear" w:color="auto" w:fill="auto"/>
        </w:tcPr>
        <w:p w14:paraId="44548A7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514EA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C43187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50E3EE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E90348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D3C0E9D" w14:textId="77777777" w:rsidR="003C679E" w:rsidRPr="00BF19E1" w:rsidRDefault="003C679E">
          <w:pPr>
            <w:pStyle w:val="ParagraphStyle2"/>
            <w:rPr>
              <w:rStyle w:val="FakeCharacterStyle"/>
              <w:rFonts w:ascii="Source Sans 3" w:hAnsi="Source Sans 3"/>
            </w:rPr>
          </w:pPr>
        </w:p>
      </w:tc>
    </w:tr>
  </w:tbl>
  <w:p w14:paraId="170BC49D" w14:textId="77777777" w:rsidR="003C679E" w:rsidRPr="00BF19E1" w:rsidRDefault="003C679E">
    <w:pPr>
      <w:rPr>
        <w:rStyle w:val="FakeCharacterStyle"/>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10E237F" w14:textId="77777777">
      <w:trPr>
        <w:trHeight w:hRule="exact" w:val="45"/>
      </w:trPr>
      <w:tc>
        <w:tcPr>
          <w:tcW w:w="3285" w:type="dxa"/>
          <w:vMerge w:val="restart"/>
          <w:shd w:val="clear" w:color="auto" w:fill="auto"/>
        </w:tcPr>
        <w:p w14:paraId="7A46D7A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ACD079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6A96D3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CD0DC9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AC148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B9C604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9273AF9" w14:textId="77777777" w:rsidR="003C679E" w:rsidRPr="00BF19E1" w:rsidRDefault="003C679E">
          <w:pPr>
            <w:pStyle w:val="ParagraphStyle2"/>
            <w:rPr>
              <w:rStyle w:val="FakeCharacterStyle"/>
              <w:rFonts w:ascii="Source Sans 3" w:hAnsi="Source Sans 3"/>
            </w:rPr>
          </w:pPr>
        </w:p>
      </w:tc>
    </w:tr>
    <w:tr w:rsidR="003C679E" w:rsidRPr="00BF19E1" w14:paraId="052DB125" w14:textId="77777777">
      <w:trPr>
        <w:trHeight w:hRule="exact" w:val="345"/>
      </w:trPr>
      <w:tc>
        <w:tcPr>
          <w:tcW w:w="3285" w:type="dxa"/>
          <w:vMerge/>
          <w:shd w:val="clear" w:color="auto" w:fill="auto"/>
        </w:tcPr>
        <w:p w14:paraId="56748C16" w14:textId="77777777" w:rsidR="003C679E" w:rsidRPr="00BF19E1" w:rsidRDefault="003C679E">
          <w:pPr>
            <w:rPr>
              <w:rStyle w:val="FakeCharacterStyle"/>
            </w:rPr>
          </w:pPr>
        </w:p>
      </w:tc>
      <w:tc>
        <w:tcPr>
          <w:tcW w:w="930" w:type="dxa"/>
          <w:shd w:val="clear" w:color="auto" w:fill="auto"/>
        </w:tcPr>
        <w:p w14:paraId="502F16B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98815F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4BFA59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41155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DC388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-129-</w:t>
          </w:r>
        </w:p>
      </w:tc>
      <w:tc>
        <w:tcPr>
          <w:tcW w:w="930" w:type="dxa"/>
          <w:shd w:val="clear" w:color="auto" w:fill="auto"/>
        </w:tcPr>
        <w:p w14:paraId="5971FE17" w14:textId="77777777" w:rsidR="003C679E" w:rsidRPr="00BF19E1" w:rsidRDefault="003C679E">
          <w:pPr>
            <w:pStyle w:val="ParagraphStyle2"/>
            <w:rPr>
              <w:rStyle w:val="FakeCharacterStyle"/>
              <w:rFonts w:ascii="Source Sans 3" w:hAnsi="Source Sans 3"/>
            </w:rPr>
          </w:pPr>
        </w:p>
      </w:tc>
    </w:tr>
    <w:tr w:rsidR="003C679E" w:rsidRPr="00BF19E1" w14:paraId="31FD3635" w14:textId="77777777">
      <w:trPr>
        <w:trHeight w:hRule="exact" w:val="45"/>
      </w:trPr>
      <w:tc>
        <w:tcPr>
          <w:tcW w:w="3285" w:type="dxa"/>
          <w:vMerge/>
          <w:shd w:val="clear" w:color="auto" w:fill="auto"/>
        </w:tcPr>
        <w:p w14:paraId="44F1846D" w14:textId="77777777" w:rsidR="003C679E" w:rsidRPr="00BF19E1" w:rsidRDefault="003C679E">
          <w:pPr>
            <w:rPr>
              <w:rStyle w:val="FakeCharacterStyle"/>
            </w:rPr>
          </w:pPr>
        </w:p>
      </w:tc>
      <w:tc>
        <w:tcPr>
          <w:tcW w:w="930" w:type="dxa"/>
          <w:shd w:val="clear" w:color="auto" w:fill="auto"/>
        </w:tcPr>
        <w:p w14:paraId="007214F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39B8A5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1163AE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CDF012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3C2B2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95160D9" w14:textId="77777777" w:rsidR="003C679E" w:rsidRPr="00BF19E1" w:rsidRDefault="003C679E">
          <w:pPr>
            <w:pStyle w:val="ParagraphStyle2"/>
            <w:rPr>
              <w:rStyle w:val="FakeCharacterStyle"/>
              <w:rFonts w:ascii="Source Sans 3" w:hAnsi="Source Sans 3"/>
            </w:rPr>
          </w:pPr>
        </w:p>
      </w:tc>
    </w:tr>
  </w:tbl>
  <w:p w14:paraId="5A154CC5" w14:textId="77777777" w:rsidR="003C679E" w:rsidRPr="00BF19E1" w:rsidRDefault="003C679E">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80979A7" w14:textId="77777777">
      <w:trPr>
        <w:trHeight w:hRule="exact" w:val="45"/>
      </w:trPr>
      <w:tc>
        <w:tcPr>
          <w:tcW w:w="3285" w:type="dxa"/>
          <w:vMerge w:val="restart"/>
          <w:shd w:val="clear" w:color="auto" w:fill="auto"/>
        </w:tcPr>
        <w:p w14:paraId="0E8AFC8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506E47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779B1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B86D1B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E2786F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724BE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4D705E2" w14:textId="77777777" w:rsidR="003C679E" w:rsidRPr="00BF19E1" w:rsidRDefault="003C679E">
          <w:pPr>
            <w:pStyle w:val="ParagraphStyle2"/>
            <w:rPr>
              <w:rStyle w:val="FakeCharacterStyle"/>
              <w:rFonts w:ascii="Source Sans 3" w:hAnsi="Source Sans 3"/>
            </w:rPr>
          </w:pPr>
        </w:p>
      </w:tc>
    </w:tr>
    <w:tr w:rsidR="003C679E" w:rsidRPr="00BF19E1" w14:paraId="48571D3C" w14:textId="77777777">
      <w:trPr>
        <w:trHeight w:hRule="exact" w:val="345"/>
      </w:trPr>
      <w:tc>
        <w:tcPr>
          <w:tcW w:w="3285" w:type="dxa"/>
          <w:vMerge/>
          <w:shd w:val="clear" w:color="auto" w:fill="auto"/>
        </w:tcPr>
        <w:p w14:paraId="4E8CF19B" w14:textId="77777777" w:rsidR="003C679E" w:rsidRPr="00BF19E1" w:rsidRDefault="003C679E">
          <w:pPr>
            <w:rPr>
              <w:rStyle w:val="FakeCharacterStyle"/>
            </w:rPr>
          </w:pPr>
        </w:p>
      </w:tc>
      <w:tc>
        <w:tcPr>
          <w:tcW w:w="930" w:type="dxa"/>
          <w:shd w:val="clear" w:color="auto" w:fill="auto"/>
        </w:tcPr>
        <w:p w14:paraId="101D9D6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B2C46F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CAA732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211673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0B1184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w:t>
          </w:r>
        </w:p>
      </w:tc>
      <w:tc>
        <w:tcPr>
          <w:tcW w:w="930" w:type="dxa"/>
          <w:shd w:val="clear" w:color="auto" w:fill="auto"/>
        </w:tcPr>
        <w:p w14:paraId="14FCFBDE" w14:textId="77777777" w:rsidR="003C679E" w:rsidRPr="00BF19E1" w:rsidRDefault="003C679E">
          <w:pPr>
            <w:pStyle w:val="ParagraphStyle2"/>
            <w:rPr>
              <w:rStyle w:val="FakeCharacterStyle"/>
              <w:rFonts w:ascii="Source Sans 3" w:hAnsi="Source Sans 3"/>
            </w:rPr>
          </w:pPr>
        </w:p>
      </w:tc>
    </w:tr>
    <w:tr w:rsidR="003C679E" w:rsidRPr="00BF19E1" w14:paraId="6016E23C" w14:textId="77777777">
      <w:trPr>
        <w:trHeight w:hRule="exact" w:val="45"/>
      </w:trPr>
      <w:tc>
        <w:tcPr>
          <w:tcW w:w="3285" w:type="dxa"/>
          <w:vMerge/>
          <w:shd w:val="clear" w:color="auto" w:fill="auto"/>
        </w:tcPr>
        <w:p w14:paraId="5109595E" w14:textId="77777777" w:rsidR="003C679E" w:rsidRPr="00BF19E1" w:rsidRDefault="003C679E">
          <w:pPr>
            <w:rPr>
              <w:rStyle w:val="FakeCharacterStyle"/>
            </w:rPr>
          </w:pPr>
        </w:p>
      </w:tc>
      <w:tc>
        <w:tcPr>
          <w:tcW w:w="930" w:type="dxa"/>
          <w:shd w:val="clear" w:color="auto" w:fill="auto"/>
        </w:tcPr>
        <w:p w14:paraId="6EB64B6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278A47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94A131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9CC2DF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90CC5F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A14192F" w14:textId="77777777" w:rsidR="003C679E" w:rsidRPr="00BF19E1" w:rsidRDefault="003C679E">
          <w:pPr>
            <w:pStyle w:val="ParagraphStyle2"/>
            <w:rPr>
              <w:rStyle w:val="FakeCharacterStyle"/>
              <w:rFonts w:ascii="Source Sans 3" w:hAnsi="Source Sans 3"/>
            </w:rPr>
          </w:pPr>
        </w:p>
      </w:tc>
    </w:tr>
  </w:tbl>
  <w:p w14:paraId="68F2008B" w14:textId="77777777" w:rsidR="003C679E" w:rsidRPr="00BF19E1" w:rsidRDefault="003C679E">
    <w:pPr>
      <w:rPr>
        <w:rStyle w:val="FakeCharacterStyle"/>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C130D4D" w14:textId="77777777">
      <w:trPr>
        <w:trHeight w:hRule="exact" w:val="45"/>
      </w:trPr>
      <w:tc>
        <w:tcPr>
          <w:tcW w:w="3285" w:type="dxa"/>
          <w:vMerge w:val="restart"/>
          <w:shd w:val="clear" w:color="auto" w:fill="auto"/>
        </w:tcPr>
        <w:p w14:paraId="2204BD0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AD53C5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77C9C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B85267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E21AC8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CE37B5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DFFDECC" w14:textId="77777777" w:rsidR="003C679E" w:rsidRPr="00BF19E1" w:rsidRDefault="003C679E">
          <w:pPr>
            <w:pStyle w:val="ParagraphStyle2"/>
            <w:rPr>
              <w:rStyle w:val="FakeCharacterStyle"/>
              <w:rFonts w:ascii="Source Sans 3" w:hAnsi="Source Sans 3"/>
            </w:rPr>
          </w:pPr>
        </w:p>
      </w:tc>
    </w:tr>
    <w:tr w:rsidR="003C679E" w:rsidRPr="00BF19E1" w14:paraId="21296EC9" w14:textId="77777777">
      <w:trPr>
        <w:trHeight w:hRule="exact" w:val="345"/>
      </w:trPr>
      <w:tc>
        <w:tcPr>
          <w:tcW w:w="3285" w:type="dxa"/>
          <w:vMerge/>
          <w:shd w:val="clear" w:color="auto" w:fill="auto"/>
        </w:tcPr>
        <w:p w14:paraId="11F230F8" w14:textId="77777777" w:rsidR="003C679E" w:rsidRPr="00BF19E1" w:rsidRDefault="003C679E">
          <w:pPr>
            <w:rPr>
              <w:rStyle w:val="FakeCharacterStyle"/>
            </w:rPr>
          </w:pPr>
        </w:p>
      </w:tc>
      <w:tc>
        <w:tcPr>
          <w:tcW w:w="930" w:type="dxa"/>
          <w:shd w:val="clear" w:color="auto" w:fill="auto"/>
        </w:tcPr>
        <w:p w14:paraId="134D667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B6000C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D0A923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997D2C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07DAF6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-130-</w:t>
          </w:r>
        </w:p>
      </w:tc>
      <w:tc>
        <w:tcPr>
          <w:tcW w:w="930" w:type="dxa"/>
          <w:shd w:val="clear" w:color="auto" w:fill="auto"/>
        </w:tcPr>
        <w:p w14:paraId="30BEC21C" w14:textId="77777777" w:rsidR="003C679E" w:rsidRPr="00BF19E1" w:rsidRDefault="003C679E">
          <w:pPr>
            <w:pStyle w:val="ParagraphStyle2"/>
            <w:rPr>
              <w:rStyle w:val="FakeCharacterStyle"/>
              <w:rFonts w:ascii="Source Sans 3" w:hAnsi="Source Sans 3"/>
            </w:rPr>
          </w:pPr>
        </w:p>
      </w:tc>
    </w:tr>
    <w:tr w:rsidR="003C679E" w:rsidRPr="00BF19E1" w14:paraId="45C74EFC" w14:textId="77777777">
      <w:trPr>
        <w:trHeight w:hRule="exact" w:val="45"/>
      </w:trPr>
      <w:tc>
        <w:tcPr>
          <w:tcW w:w="3285" w:type="dxa"/>
          <w:vMerge/>
          <w:shd w:val="clear" w:color="auto" w:fill="auto"/>
        </w:tcPr>
        <w:p w14:paraId="4D8BDADA" w14:textId="77777777" w:rsidR="003C679E" w:rsidRPr="00BF19E1" w:rsidRDefault="003C679E">
          <w:pPr>
            <w:rPr>
              <w:rStyle w:val="FakeCharacterStyle"/>
            </w:rPr>
          </w:pPr>
        </w:p>
      </w:tc>
      <w:tc>
        <w:tcPr>
          <w:tcW w:w="930" w:type="dxa"/>
          <w:shd w:val="clear" w:color="auto" w:fill="auto"/>
        </w:tcPr>
        <w:p w14:paraId="0957C22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6BF12C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B411FC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C6C34C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E31DEA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A37B27D" w14:textId="77777777" w:rsidR="003C679E" w:rsidRPr="00BF19E1" w:rsidRDefault="003C679E">
          <w:pPr>
            <w:pStyle w:val="ParagraphStyle2"/>
            <w:rPr>
              <w:rStyle w:val="FakeCharacterStyle"/>
              <w:rFonts w:ascii="Source Sans 3" w:hAnsi="Source Sans 3"/>
            </w:rPr>
          </w:pPr>
        </w:p>
      </w:tc>
    </w:tr>
  </w:tbl>
  <w:p w14:paraId="0A2DF0D8" w14:textId="77777777" w:rsidR="003C679E" w:rsidRPr="00BF19E1" w:rsidRDefault="003C679E">
    <w:pPr>
      <w:rPr>
        <w:rStyle w:val="FakeCharacterStyle"/>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6D8101D" w14:textId="77777777">
      <w:trPr>
        <w:trHeight w:hRule="exact" w:val="45"/>
      </w:trPr>
      <w:tc>
        <w:tcPr>
          <w:tcW w:w="3285" w:type="dxa"/>
          <w:vMerge w:val="restart"/>
          <w:shd w:val="clear" w:color="auto" w:fill="auto"/>
        </w:tcPr>
        <w:p w14:paraId="2C0EDF46"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1984E3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AFD0F8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94AC5A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48D764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200519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1481EF3" w14:textId="77777777" w:rsidR="003C679E" w:rsidRPr="00BF19E1" w:rsidRDefault="003C679E">
          <w:pPr>
            <w:pStyle w:val="ParagraphStyle2"/>
            <w:rPr>
              <w:rStyle w:val="FakeCharacterStyle"/>
              <w:rFonts w:ascii="Source Sans 3" w:hAnsi="Source Sans 3"/>
            </w:rPr>
          </w:pPr>
        </w:p>
      </w:tc>
    </w:tr>
    <w:tr w:rsidR="003C679E" w:rsidRPr="00BF19E1" w14:paraId="400ED530" w14:textId="77777777">
      <w:trPr>
        <w:trHeight w:hRule="exact" w:val="345"/>
      </w:trPr>
      <w:tc>
        <w:tcPr>
          <w:tcW w:w="3285" w:type="dxa"/>
          <w:vMerge/>
          <w:shd w:val="clear" w:color="auto" w:fill="auto"/>
        </w:tcPr>
        <w:p w14:paraId="09EF1F73" w14:textId="77777777" w:rsidR="003C679E" w:rsidRPr="00BF19E1" w:rsidRDefault="003C679E">
          <w:pPr>
            <w:rPr>
              <w:rStyle w:val="FakeCharacterStyle"/>
            </w:rPr>
          </w:pPr>
        </w:p>
      </w:tc>
      <w:tc>
        <w:tcPr>
          <w:tcW w:w="930" w:type="dxa"/>
          <w:shd w:val="clear" w:color="auto" w:fill="auto"/>
        </w:tcPr>
        <w:p w14:paraId="35963C5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96C7D3"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67CD62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E304A3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9D0F94"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-131-</w:t>
          </w:r>
        </w:p>
      </w:tc>
      <w:tc>
        <w:tcPr>
          <w:tcW w:w="930" w:type="dxa"/>
          <w:shd w:val="clear" w:color="auto" w:fill="auto"/>
        </w:tcPr>
        <w:p w14:paraId="1D6B7FB4" w14:textId="77777777" w:rsidR="003C679E" w:rsidRPr="00BF19E1" w:rsidRDefault="003C679E">
          <w:pPr>
            <w:pStyle w:val="ParagraphStyle2"/>
            <w:rPr>
              <w:rStyle w:val="FakeCharacterStyle"/>
              <w:rFonts w:ascii="Source Sans 3" w:hAnsi="Source Sans 3"/>
            </w:rPr>
          </w:pPr>
        </w:p>
      </w:tc>
    </w:tr>
    <w:tr w:rsidR="003C679E" w:rsidRPr="00BF19E1" w14:paraId="0CF6F495" w14:textId="77777777">
      <w:trPr>
        <w:trHeight w:hRule="exact" w:val="45"/>
      </w:trPr>
      <w:tc>
        <w:tcPr>
          <w:tcW w:w="3285" w:type="dxa"/>
          <w:vMerge/>
          <w:shd w:val="clear" w:color="auto" w:fill="auto"/>
        </w:tcPr>
        <w:p w14:paraId="14156024" w14:textId="77777777" w:rsidR="003C679E" w:rsidRPr="00BF19E1" w:rsidRDefault="003C679E">
          <w:pPr>
            <w:rPr>
              <w:rStyle w:val="FakeCharacterStyle"/>
            </w:rPr>
          </w:pPr>
        </w:p>
      </w:tc>
      <w:tc>
        <w:tcPr>
          <w:tcW w:w="930" w:type="dxa"/>
          <w:shd w:val="clear" w:color="auto" w:fill="auto"/>
        </w:tcPr>
        <w:p w14:paraId="1316066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F00F95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36A102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6F9FBE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40FFF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BA89206" w14:textId="77777777" w:rsidR="003C679E" w:rsidRPr="00BF19E1" w:rsidRDefault="003C679E">
          <w:pPr>
            <w:pStyle w:val="ParagraphStyle2"/>
            <w:rPr>
              <w:rStyle w:val="FakeCharacterStyle"/>
              <w:rFonts w:ascii="Source Sans 3" w:hAnsi="Source Sans 3"/>
            </w:rPr>
          </w:pPr>
        </w:p>
      </w:tc>
    </w:tr>
  </w:tbl>
  <w:p w14:paraId="7911AA1A" w14:textId="77777777" w:rsidR="003C679E" w:rsidRPr="00BF19E1" w:rsidRDefault="003C679E">
    <w:pPr>
      <w:rPr>
        <w:rStyle w:val="FakeCharacterStyle"/>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A4BDF29" w14:textId="77777777">
      <w:trPr>
        <w:trHeight w:hRule="exact" w:val="45"/>
      </w:trPr>
      <w:tc>
        <w:tcPr>
          <w:tcW w:w="3285" w:type="dxa"/>
          <w:vMerge w:val="restart"/>
          <w:shd w:val="clear" w:color="auto" w:fill="auto"/>
        </w:tcPr>
        <w:p w14:paraId="533532A0"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AE40A7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72C8C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38E628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8677B4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4F184F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0871C0C" w14:textId="77777777" w:rsidR="003C679E" w:rsidRPr="00BF19E1" w:rsidRDefault="003C679E">
          <w:pPr>
            <w:pStyle w:val="ParagraphStyle2"/>
            <w:rPr>
              <w:rStyle w:val="FakeCharacterStyle"/>
              <w:rFonts w:ascii="Source Sans 3" w:hAnsi="Source Sans 3"/>
            </w:rPr>
          </w:pPr>
        </w:p>
      </w:tc>
    </w:tr>
    <w:tr w:rsidR="003C679E" w:rsidRPr="00BF19E1" w14:paraId="4F38210B" w14:textId="77777777">
      <w:trPr>
        <w:trHeight w:hRule="exact" w:val="345"/>
      </w:trPr>
      <w:tc>
        <w:tcPr>
          <w:tcW w:w="3285" w:type="dxa"/>
          <w:vMerge/>
          <w:shd w:val="clear" w:color="auto" w:fill="auto"/>
        </w:tcPr>
        <w:p w14:paraId="0BBD09D4" w14:textId="77777777" w:rsidR="003C679E" w:rsidRPr="00BF19E1" w:rsidRDefault="003C679E">
          <w:pPr>
            <w:rPr>
              <w:rStyle w:val="FakeCharacterStyle"/>
            </w:rPr>
          </w:pPr>
        </w:p>
      </w:tc>
      <w:tc>
        <w:tcPr>
          <w:tcW w:w="930" w:type="dxa"/>
          <w:shd w:val="clear" w:color="auto" w:fill="auto"/>
        </w:tcPr>
        <w:p w14:paraId="6E2ECD0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47B61A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C5EFA3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2B318E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BCF43D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-132-</w:t>
          </w:r>
        </w:p>
      </w:tc>
      <w:tc>
        <w:tcPr>
          <w:tcW w:w="930" w:type="dxa"/>
          <w:shd w:val="clear" w:color="auto" w:fill="auto"/>
        </w:tcPr>
        <w:p w14:paraId="096A547E" w14:textId="77777777" w:rsidR="003C679E" w:rsidRPr="00BF19E1" w:rsidRDefault="003C679E">
          <w:pPr>
            <w:pStyle w:val="ParagraphStyle2"/>
            <w:rPr>
              <w:rStyle w:val="FakeCharacterStyle"/>
              <w:rFonts w:ascii="Source Sans 3" w:hAnsi="Source Sans 3"/>
            </w:rPr>
          </w:pPr>
        </w:p>
      </w:tc>
    </w:tr>
    <w:tr w:rsidR="003C679E" w:rsidRPr="00BF19E1" w14:paraId="029E00A7" w14:textId="77777777">
      <w:trPr>
        <w:trHeight w:hRule="exact" w:val="45"/>
      </w:trPr>
      <w:tc>
        <w:tcPr>
          <w:tcW w:w="3285" w:type="dxa"/>
          <w:vMerge/>
          <w:shd w:val="clear" w:color="auto" w:fill="auto"/>
        </w:tcPr>
        <w:p w14:paraId="37587079" w14:textId="77777777" w:rsidR="003C679E" w:rsidRPr="00BF19E1" w:rsidRDefault="003C679E">
          <w:pPr>
            <w:rPr>
              <w:rStyle w:val="FakeCharacterStyle"/>
            </w:rPr>
          </w:pPr>
        </w:p>
      </w:tc>
      <w:tc>
        <w:tcPr>
          <w:tcW w:w="930" w:type="dxa"/>
          <w:shd w:val="clear" w:color="auto" w:fill="auto"/>
        </w:tcPr>
        <w:p w14:paraId="56DFA4C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C04EF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8A12A5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9E1838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B7F8F9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7B33FAA" w14:textId="77777777" w:rsidR="003C679E" w:rsidRPr="00BF19E1" w:rsidRDefault="003C679E">
          <w:pPr>
            <w:pStyle w:val="ParagraphStyle2"/>
            <w:rPr>
              <w:rStyle w:val="FakeCharacterStyle"/>
              <w:rFonts w:ascii="Source Sans 3" w:hAnsi="Source Sans 3"/>
            </w:rPr>
          </w:pPr>
        </w:p>
      </w:tc>
    </w:tr>
  </w:tbl>
  <w:p w14:paraId="028BBA5F" w14:textId="77777777" w:rsidR="003C679E" w:rsidRPr="00BF19E1" w:rsidRDefault="003C679E">
    <w:pPr>
      <w:rPr>
        <w:rStyle w:val="FakeCharacterStyle"/>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06D84C3" w14:textId="77777777">
      <w:trPr>
        <w:trHeight w:hRule="exact" w:val="45"/>
      </w:trPr>
      <w:tc>
        <w:tcPr>
          <w:tcW w:w="3285" w:type="dxa"/>
          <w:vMerge w:val="restart"/>
          <w:shd w:val="clear" w:color="auto" w:fill="auto"/>
        </w:tcPr>
        <w:p w14:paraId="2807830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33B55C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5674C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DCAED0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CF5081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44BB5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D4CA9B" w14:textId="77777777" w:rsidR="003C679E" w:rsidRPr="00BF19E1" w:rsidRDefault="003C679E">
          <w:pPr>
            <w:pStyle w:val="ParagraphStyle2"/>
            <w:rPr>
              <w:rStyle w:val="FakeCharacterStyle"/>
              <w:rFonts w:ascii="Source Sans 3" w:hAnsi="Source Sans 3"/>
            </w:rPr>
          </w:pPr>
        </w:p>
      </w:tc>
    </w:tr>
    <w:tr w:rsidR="003C679E" w:rsidRPr="00BF19E1" w14:paraId="693F5037" w14:textId="77777777">
      <w:trPr>
        <w:trHeight w:hRule="exact" w:val="345"/>
      </w:trPr>
      <w:tc>
        <w:tcPr>
          <w:tcW w:w="3285" w:type="dxa"/>
          <w:vMerge/>
          <w:shd w:val="clear" w:color="auto" w:fill="auto"/>
        </w:tcPr>
        <w:p w14:paraId="048AE869" w14:textId="77777777" w:rsidR="003C679E" w:rsidRPr="00BF19E1" w:rsidRDefault="003C679E">
          <w:pPr>
            <w:rPr>
              <w:rStyle w:val="FakeCharacterStyle"/>
            </w:rPr>
          </w:pPr>
        </w:p>
      </w:tc>
      <w:tc>
        <w:tcPr>
          <w:tcW w:w="930" w:type="dxa"/>
          <w:shd w:val="clear" w:color="auto" w:fill="auto"/>
        </w:tcPr>
        <w:p w14:paraId="6002C72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9E312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0D0C94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4C5E13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65EA91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-133-</w:t>
          </w:r>
        </w:p>
      </w:tc>
      <w:tc>
        <w:tcPr>
          <w:tcW w:w="930" w:type="dxa"/>
          <w:shd w:val="clear" w:color="auto" w:fill="auto"/>
        </w:tcPr>
        <w:p w14:paraId="4889CB0B" w14:textId="77777777" w:rsidR="003C679E" w:rsidRPr="00BF19E1" w:rsidRDefault="003C679E">
          <w:pPr>
            <w:pStyle w:val="ParagraphStyle2"/>
            <w:rPr>
              <w:rStyle w:val="FakeCharacterStyle"/>
              <w:rFonts w:ascii="Source Sans 3" w:hAnsi="Source Sans 3"/>
            </w:rPr>
          </w:pPr>
        </w:p>
      </w:tc>
    </w:tr>
    <w:tr w:rsidR="003C679E" w:rsidRPr="00BF19E1" w14:paraId="526C1A1B" w14:textId="77777777">
      <w:trPr>
        <w:trHeight w:hRule="exact" w:val="45"/>
      </w:trPr>
      <w:tc>
        <w:tcPr>
          <w:tcW w:w="3285" w:type="dxa"/>
          <w:vMerge/>
          <w:shd w:val="clear" w:color="auto" w:fill="auto"/>
        </w:tcPr>
        <w:p w14:paraId="3CF54B69" w14:textId="77777777" w:rsidR="003C679E" w:rsidRPr="00BF19E1" w:rsidRDefault="003C679E">
          <w:pPr>
            <w:rPr>
              <w:rStyle w:val="FakeCharacterStyle"/>
            </w:rPr>
          </w:pPr>
        </w:p>
      </w:tc>
      <w:tc>
        <w:tcPr>
          <w:tcW w:w="930" w:type="dxa"/>
          <w:shd w:val="clear" w:color="auto" w:fill="auto"/>
        </w:tcPr>
        <w:p w14:paraId="295AD78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D0B54D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6C1E30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72EEB6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0A2EF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B9151F" w14:textId="77777777" w:rsidR="003C679E" w:rsidRPr="00BF19E1" w:rsidRDefault="003C679E">
          <w:pPr>
            <w:pStyle w:val="ParagraphStyle2"/>
            <w:rPr>
              <w:rStyle w:val="FakeCharacterStyle"/>
              <w:rFonts w:ascii="Source Sans 3" w:hAnsi="Source Sans 3"/>
            </w:rPr>
          </w:pPr>
        </w:p>
      </w:tc>
    </w:tr>
  </w:tbl>
  <w:p w14:paraId="18326177" w14:textId="77777777" w:rsidR="003C679E" w:rsidRPr="00BF19E1" w:rsidRDefault="003C679E">
    <w:pPr>
      <w:rPr>
        <w:rStyle w:val="FakeCharacterStyle"/>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5A8C8E9" w14:textId="77777777">
      <w:trPr>
        <w:trHeight w:hRule="exact" w:val="45"/>
      </w:trPr>
      <w:tc>
        <w:tcPr>
          <w:tcW w:w="3285" w:type="dxa"/>
          <w:vMerge w:val="restart"/>
          <w:shd w:val="clear" w:color="auto" w:fill="auto"/>
        </w:tcPr>
        <w:p w14:paraId="3E67A500"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931BBE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03658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15A3A7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80D19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1F5BE8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B9B7373" w14:textId="77777777" w:rsidR="003C679E" w:rsidRPr="00BF19E1" w:rsidRDefault="003C679E">
          <w:pPr>
            <w:pStyle w:val="ParagraphStyle2"/>
            <w:rPr>
              <w:rStyle w:val="FakeCharacterStyle"/>
              <w:rFonts w:ascii="Source Sans 3" w:hAnsi="Source Sans 3"/>
            </w:rPr>
          </w:pPr>
        </w:p>
      </w:tc>
    </w:tr>
    <w:tr w:rsidR="003C679E" w:rsidRPr="00BF19E1" w14:paraId="74E0BEF6" w14:textId="77777777">
      <w:trPr>
        <w:trHeight w:hRule="exact" w:val="345"/>
      </w:trPr>
      <w:tc>
        <w:tcPr>
          <w:tcW w:w="3285" w:type="dxa"/>
          <w:vMerge/>
          <w:shd w:val="clear" w:color="auto" w:fill="auto"/>
        </w:tcPr>
        <w:p w14:paraId="27306D16" w14:textId="77777777" w:rsidR="003C679E" w:rsidRPr="00BF19E1" w:rsidRDefault="003C679E">
          <w:pPr>
            <w:rPr>
              <w:rStyle w:val="FakeCharacterStyle"/>
            </w:rPr>
          </w:pPr>
        </w:p>
      </w:tc>
      <w:tc>
        <w:tcPr>
          <w:tcW w:w="930" w:type="dxa"/>
          <w:shd w:val="clear" w:color="auto" w:fill="auto"/>
        </w:tcPr>
        <w:p w14:paraId="07D5A1B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A8955C"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376BBA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097EE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0558B0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-134-</w:t>
          </w:r>
        </w:p>
      </w:tc>
      <w:tc>
        <w:tcPr>
          <w:tcW w:w="930" w:type="dxa"/>
          <w:shd w:val="clear" w:color="auto" w:fill="auto"/>
        </w:tcPr>
        <w:p w14:paraId="5CC46197" w14:textId="77777777" w:rsidR="003C679E" w:rsidRPr="00BF19E1" w:rsidRDefault="003C679E">
          <w:pPr>
            <w:pStyle w:val="ParagraphStyle2"/>
            <w:rPr>
              <w:rStyle w:val="FakeCharacterStyle"/>
              <w:rFonts w:ascii="Source Sans 3" w:hAnsi="Source Sans 3"/>
            </w:rPr>
          </w:pPr>
        </w:p>
      </w:tc>
    </w:tr>
    <w:tr w:rsidR="003C679E" w:rsidRPr="00BF19E1" w14:paraId="73EC90D1" w14:textId="77777777">
      <w:trPr>
        <w:trHeight w:hRule="exact" w:val="45"/>
      </w:trPr>
      <w:tc>
        <w:tcPr>
          <w:tcW w:w="3285" w:type="dxa"/>
          <w:vMerge/>
          <w:shd w:val="clear" w:color="auto" w:fill="auto"/>
        </w:tcPr>
        <w:p w14:paraId="6D0ACCCA" w14:textId="77777777" w:rsidR="003C679E" w:rsidRPr="00BF19E1" w:rsidRDefault="003C679E">
          <w:pPr>
            <w:rPr>
              <w:rStyle w:val="FakeCharacterStyle"/>
            </w:rPr>
          </w:pPr>
        </w:p>
      </w:tc>
      <w:tc>
        <w:tcPr>
          <w:tcW w:w="930" w:type="dxa"/>
          <w:shd w:val="clear" w:color="auto" w:fill="auto"/>
        </w:tcPr>
        <w:p w14:paraId="525F511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DB725B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62DC99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9AD0D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F498F2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406CCD2" w14:textId="77777777" w:rsidR="003C679E" w:rsidRPr="00BF19E1" w:rsidRDefault="003C679E">
          <w:pPr>
            <w:pStyle w:val="ParagraphStyle2"/>
            <w:rPr>
              <w:rStyle w:val="FakeCharacterStyle"/>
              <w:rFonts w:ascii="Source Sans 3" w:hAnsi="Source Sans 3"/>
            </w:rPr>
          </w:pPr>
        </w:p>
      </w:tc>
    </w:tr>
  </w:tbl>
  <w:p w14:paraId="557C9DC8" w14:textId="77777777" w:rsidR="003C679E" w:rsidRPr="00BF19E1" w:rsidRDefault="003C679E">
    <w:pPr>
      <w:rPr>
        <w:rStyle w:val="FakeCharacterStyle"/>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FD725EA" w14:textId="77777777">
      <w:trPr>
        <w:trHeight w:hRule="exact" w:val="45"/>
      </w:trPr>
      <w:tc>
        <w:tcPr>
          <w:tcW w:w="3285" w:type="dxa"/>
          <w:vMerge w:val="restart"/>
          <w:shd w:val="clear" w:color="auto" w:fill="auto"/>
        </w:tcPr>
        <w:p w14:paraId="5E19970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6C314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F168E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C51A74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38B2E5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D7D16B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2DC7DEA" w14:textId="77777777" w:rsidR="003C679E" w:rsidRPr="00BF19E1" w:rsidRDefault="003C679E">
          <w:pPr>
            <w:pStyle w:val="ParagraphStyle2"/>
            <w:rPr>
              <w:rStyle w:val="FakeCharacterStyle"/>
              <w:rFonts w:ascii="Source Sans 3" w:hAnsi="Source Sans 3"/>
            </w:rPr>
          </w:pPr>
        </w:p>
      </w:tc>
    </w:tr>
    <w:tr w:rsidR="003C679E" w:rsidRPr="00BF19E1" w14:paraId="1416C540" w14:textId="77777777">
      <w:trPr>
        <w:trHeight w:hRule="exact" w:val="345"/>
      </w:trPr>
      <w:tc>
        <w:tcPr>
          <w:tcW w:w="3285" w:type="dxa"/>
          <w:vMerge/>
          <w:shd w:val="clear" w:color="auto" w:fill="auto"/>
        </w:tcPr>
        <w:p w14:paraId="5BD66CC8" w14:textId="77777777" w:rsidR="003C679E" w:rsidRPr="00BF19E1" w:rsidRDefault="003C679E">
          <w:pPr>
            <w:rPr>
              <w:rStyle w:val="FakeCharacterStyle"/>
            </w:rPr>
          </w:pPr>
        </w:p>
      </w:tc>
      <w:tc>
        <w:tcPr>
          <w:tcW w:w="930" w:type="dxa"/>
          <w:shd w:val="clear" w:color="auto" w:fill="auto"/>
        </w:tcPr>
        <w:p w14:paraId="4C181F4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74D2D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0C9591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76BE98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1E9B00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-135-</w:t>
          </w:r>
        </w:p>
      </w:tc>
      <w:tc>
        <w:tcPr>
          <w:tcW w:w="930" w:type="dxa"/>
          <w:shd w:val="clear" w:color="auto" w:fill="auto"/>
        </w:tcPr>
        <w:p w14:paraId="6D132F9F" w14:textId="77777777" w:rsidR="003C679E" w:rsidRPr="00BF19E1" w:rsidRDefault="003C679E">
          <w:pPr>
            <w:pStyle w:val="ParagraphStyle2"/>
            <w:rPr>
              <w:rStyle w:val="FakeCharacterStyle"/>
              <w:rFonts w:ascii="Source Sans 3" w:hAnsi="Source Sans 3"/>
            </w:rPr>
          </w:pPr>
        </w:p>
      </w:tc>
    </w:tr>
    <w:tr w:rsidR="003C679E" w:rsidRPr="00BF19E1" w14:paraId="0FF529BE" w14:textId="77777777">
      <w:trPr>
        <w:trHeight w:hRule="exact" w:val="45"/>
      </w:trPr>
      <w:tc>
        <w:tcPr>
          <w:tcW w:w="3285" w:type="dxa"/>
          <w:vMerge/>
          <w:shd w:val="clear" w:color="auto" w:fill="auto"/>
        </w:tcPr>
        <w:p w14:paraId="4899DDAC" w14:textId="77777777" w:rsidR="003C679E" w:rsidRPr="00BF19E1" w:rsidRDefault="003C679E">
          <w:pPr>
            <w:rPr>
              <w:rStyle w:val="FakeCharacterStyle"/>
            </w:rPr>
          </w:pPr>
        </w:p>
      </w:tc>
      <w:tc>
        <w:tcPr>
          <w:tcW w:w="930" w:type="dxa"/>
          <w:shd w:val="clear" w:color="auto" w:fill="auto"/>
        </w:tcPr>
        <w:p w14:paraId="51D9FCE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C7251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CE5FB8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EE672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F7C3C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51E216D" w14:textId="77777777" w:rsidR="003C679E" w:rsidRPr="00BF19E1" w:rsidRDefault="003C679E">
          <w:pPr>
            <w:pStyle w:val="ParagraphStyle2"/>
            <w:rPr>
              <w:rStyle w:val="FakeCharacterStyle"/>
              <w:rFonts w:ascii="Source Sans 3" w:hAnsi="Source Sans 3"/>
            </w:rPr>
          </w:pPr>
        </w:p>
      </w:tc>
    </w:tr>
  </w:tbl>
  <w:p w14:paraId="4B4F1B04" w14:textId="77777777" w:rsidR="003C679E" w:rsidRPr="00BF19E1" w:rsidRDefault="003C679E">
    <w:pPr>
      <w:rPr>
        <w:rStyle w:val="FakeCharacterStyle"/>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D9EA195" w14:textId="77777777">
      <w:trPr>
        <w:trHeight w:hRule="exact" w:val="45"/>
      </w:trPr>
      <w:tc>
        <w:tcPr>
          <w:tcW w:w="3285" w:type="dxa"/>
          <w:vMerge w:val="restart"/>
          <w:shd w:val="clear" w:color="auto" w:fill="auto"/>
        </w:tcPr>
        <w:p w14:paraId="126D8A0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F54425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E821F1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0EF3EC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48ED9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D0107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E13EE03" w14:textId="77777777" w:rsidR="003C679E" w:rsidRPr="00BF19E1" w:rsidRDefault="003C679E">
          <w:pPr>
            <w:pStyle w:val="ParagraphStyle2"/>
            <w:rPr>
              <w:rStyle w:val="FakeCharacterStyle"/>
              <w:rFonts w:ascii="Source Sans 3" w:hAnsi="Source Sans 3"/>
            </w:rPr>
          </w:pPr>
        </w:p>
      </w:tc>
    </w:tr>
    <w:tr w:rsidR="003C679E" w:rsidRPr="00BF19E1" w14:paraId="1BB3783A" w14:textId="77777777">
      <w:trPr>
        <w:trHeight w:hRule="exact" w:val="345"/>
      </w:trPr>
      <w:tc>
        <w:tcPr>
          <w:tcW w:w="3285" w:type="dxa"/>
          <w:vMerge/>
          <w:shd w:val="clear" w:color="auto" w:fill="auto"/>
        </w:tcPr>
        <w:p w14:paraId="49A9CFAF" w14:textId="77777777" w:rsidR="003C679E" w:rsidRPr="00BF19E1" w:rsidRDefault="003C679E">
          <w:pPr>
            <w:rPr>
              <w:rStyle w:val="FakeCharacterStyle"/>
            </w:rPr>
          </w:pPr>
        </w:p>
      </w:tc>
      <w:tc>
        <w:tcPr>
          <w:tcW w:w="930" w:type="dxa"/>
          <w:shd w:val="clear" w:color="auto" w:fill="auto"/>
        </w:tcPr>
        <w:p w14:paraId="12913E7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9166FE3"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CCF3FB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5CB362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FEA441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-136-</w:t>
          </w:r>
        </w:p>
      </w:tc>
      <w:tc>
        <w:tcPr>
          <w:tcW w:w="930" w:type="dxa"/>
          <w:shd w:val="clear" w:color="auto" w:fill="auto"/>
        </w:tcPr>
        <w:p w14:paraId="0944490F" w14:textId="77777777" w:rsidR="003C679E" w:rsidRPr="00BF19E1" w:rsidRDefault="003C679E">
          <w:pPr>
            <w:pStyle w:val="ParagraphStyle2"/>
            <w:rPr>
              <w:rStyle w:val="FakeCharacterStyle"/>
              <w:rFonts w:ascii="Source Sans 3" w:hAnsi="Source Sans 3"/>
            </w:rPr>
          </w:pPr>
        </w:p>
      </w:tc>
    </w:tr>
    <w:tr w:rsidR="003C679E" w:rsidRPr="00BF19E1" w14:paraId="0CF1BFAB" w14:textId="77777777">
      <w:trPr>
        <w:trHeight w:hRule="exact" w:val="45"/>
      </w:trPr>
      <w:tc>
        <w:tcPr>
          <w:tcW w:w="3285" w:type="dxa"/>
          <w:vMerge/>
          <w:shd w:val="clear" w:color="auto" w:fill="auto"/>
        </w:tcPr>
        <w:p w14:paraId="4F181040" w14:textId="77777777" w:rsidR="003C679E" w:rsidRPr="00BF19E1" w:rsidRDefault="003C679E">
          <w:pPr>
            <w:rPr>
              <w:rStyle w:val="FakeCharacterStyle"/>
            </w:rPr>
          </w:pPr>
        </w:p>
      </w:tc>
      <w:tc>
        <w:tcPr>
          <w:tcW w:w="930" w:type="dxa"/>
          <w:shd w:val="clear" w:color="auto" w:fill="auto"/>
        </w:tcPr>
        <w:p w14:paraId="6934568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E7FC0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9BCEFA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43130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83E4F0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69DA8B" w14:textId="77777777" w:rsidR="003C679E" w:rsidRPr="00BF19E1" w:rsidRDefault="003C679E">
          <w:pPr>
            <w:pStyle w:val="ParagraphStyle2"/>
            <w:rPr>
              <w:rStyle w:val="FakeCharacterStyle"/>
              <w:rFonts w:ascii="Source Sans 3" w:hAnsi="Source Sans 3"/>
            </w:rPr>
          </w:pPr>
        </w:p>
      </w:tc>
    </w:tr>
  </w:tbl>
  <w:p w14:paraId="3152CD4D" w14:textId="77777777" w:rsidR="003C679E" w:rsidRPr="00BF19E1" w:rsidRDefault="003C679E">
    <w:pPr>
      <w:rPr>
        <w:rStyle w:val="FakeCharacterStyle"/>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1D816A1" w14:textId="77777777">
      <w:trPr>
        <w:trHeight w:hRule="exact" w:val="45"/>
      </w:trPr>
      <w:tc>
        <w:tcPr>
          <w:tcW w:w="3285" w:type="dxa"/>
          <w:vMerge w:val="restart"/>
          <w:shd w:val="clear" w:color="auto" w:fill="auto"/>
        </w:tcPr>
        <w:p w14:paraId="6541309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0F16FF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961142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C4FB3B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8AEB4F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160819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E58DB0C" w14:textId="77777777" w:rsidR="003C679E" w:rsidRPr="00BF19E1" w:rsidRDefault="003C679E">
          <w:pPr>
            <w:pStyle w:val="ParagraphStyle2"/>
            <w:rPr>
              <w:rStyle w:val="FakeCharacterStyle"/>
              <w:rFonts w:ascii="Source Sans 3" w:hAnsi="Source Sans 3"/>
            </w:rPr>
          </w:pPr>
        </w:p>
      </w:tc>
    </w:tr>
    <w:tr w:rsidR="003C679E" w:rsidRPr="00BF19E1" w14:paraId="4A9B1E42" w14:textId="77777777">
      <w:trPr>
        <w:trHeight w:hRule="exact" w:val="345"/>
      </w:trPr>
      <w:tc>
        <w:tcPr>
          <w:tcW w:w="3285" w:type="dxa"/>
          <w:vMerge/>
          <w:shd w:val="clear" w:color="auto" w:fill="auto"/>
        </w:tcPr>
        <w:p w14:paraId="79E8EBF6" w14:textId="77777777" w:rsidR="003C679E" w:rsidRPr="00BF19E1" w:rsidRDefault="003C679E">
          <w:pPr>
            <w:rPr>
              <w:rStyle w:val="FakeCharacterStyle"/>
            </w:rPr>
          </w:pPr>
        </w:p>
      </w:tc>
      <w:tc>
        <w:tcPr>
          <w:tcW w:w="930" w:type="dxa"/>
          <w:shd w:val="clear" w:color="auto" w:fill="auto"/>
        </w:tcPr>
        <w:p w14:paraId="77B1358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45F4AF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6CAE3B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8F512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529254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-137-</w:t>
          </w:r>
        </w:p>
      </w:tc>
      <w:tc>
        <w:tcPr>
          <w:tcW w:w="930" w:type="dxa"/>
          <w:shd w:val="clear" w:color="auto" w:fill="auto"/>
        </w:tcPr>
        <w:p w14:paraId="0688D68A" w14:textId="77777777" w:rsidR="003C679E" w:rsidRPr="00BF19E1" w:rsidRDefault="003C679E">
          <w:pPr>
            <w:pStyle w:val="ParagraphStyle2"/>
            <w:rPr>
              <w:rStyle w:val="FakeCharacterStyle"/>
              <w:rFonts w:ascii="Source Sans 3" w:hAnsi="Source Sans 3"/>
            </w:rPr>
          </w:pPr>
        </w:p>
      </w:tc>
    </w:tr>
    <w:tr w:rsidR="003C679E" w:rsidRPr="00BF19E1" w14:paraId="66F91D2C" w14:textId="77777777">
      <w:trPr>
        <w:trHeight w:hRule="exact" w:val="45"/>
      </w:trPr>
      <w:tc>
        <w:tcPr>
          <w:tcW w:w="3285" w:type="dxa"/>
          <w:vMerge/>
          <w:shd w:val="clear" w:color="auto" w:fill="auto"/>
        </w:tcPr>
        <w:p w14:paraId="3BE4B7AC" w14:textId="77777777" w:rsidR="003C679E" w:rsidRPr="00BF19E1" w:rsidRDefault="003C679E">
          <w:pPr>
            <w:rPr>
              <w:rStyle w:val="FakeCharacterStyle"/>
            </w:rPr>
          </w:pPr>
        </w:p>
      </w:tc>
      <w:tc>
        <w:tcPr>
          <w:tcW w:w="930" w:type="dxa"/>
          <w:shd w:val="clear" w:color="auto" w:fill="auto"/>
        </w:tcPr>
        <w:p w14:paraId="5067185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E1D160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CE1BC6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B06141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3E5BB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A50C096" w14:textId="77777777" w:rsidR="003C679E" w:rsidRPr="00BF19E1" w:rsidRDefault="003C679E">
          <w:pPr>
            <w:pStyle w:val="ParagraphStyle2"/>
            <w:rPr>
              <w:rStyle w:val="FakeCharacterStyle"/>
              <w:rFonts w:ascii="Source Sans 3" w:hAnsi="Source Sans 3"/>
            </w:rPr>
          </w:pPr>
        </w:p>
      </w:tc>
    </w:tr>
  </w:tbl>
  <w:p w14:paraId="7DE10349" w14:textId="77777777" w:rsidR="003C679E" w:rsidRPr="00BF19E1" w:rsidRDefault="003C679E">
    <w:pPr>
      <w:rPr>
        <w:rStyle w:val="FakeCharacterStyle"/>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4846828" w14:textId="77777777">
      <w:trPr>
        <w:trHeight w:hRule="exact" w:val="45"/>
      </w:trPr>
      <w:tc>
        <w:tcPr>
          <w:tcW w:w="3285" w:type="dxa"/>
          <w:vMerge w:val="restart"/>
          <w:shd w:val="clear" w:color="auto" w:fill="auto"/>
        </w:tcPr>
        <w:p w14:paraId="344FA3D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E4E7E2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4B47D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7108FB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1668D0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3CA00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ED32020" w14:textId="77777777" w:rsidR="003C679E" w:rsidRPr="00BF19E1" w:rsidRDefault="003C679E">
          <w:pPr>
            <w:pStyle w:val="ParagraphStyle2"/>
            <w:rPr>
              <w:rStyle w:val="FakeCharacterStyle"/>
              <w:rFonts w:ascii="Source Sans 3" w:hAnsi="Source Sans 3"/>
            </w:rPr>
          </w:pPr>
        </w:p>
      </w:tc>
    </w:tr>
    <w:tr w:rsidR="003C679E" w:rsidRPr="00BF19E1" w14:paraId="4558D281" w14:textId="77777777">
      <w:trPr>
        <w:trHeight w:hRule="exact" w:val="345"/>
      </w:trPr>
      <w:tc>
        <w:tcPr>
          <w:tcW w:w="3285" w:type="dxa"/>
          <w:vMerge/>
          <w:shd w:val="clear" w:color="auto" w:fill="auto"/>
        </w:tcPr>
        <w:p w14:paraId="569C9C2C" w14:textId="77777777" w:rsidR="003C679E" w:rsidRPr="00BF19E1" w:rsidRDefault="003C679E">
          <w:pPr>
            <w:rPr>
              <w:rStyle w:val="FakeCharacterStyle"/>
            </w:rPr>
          </w:pPr>
        </w:p>
      </w:tc>
      <w:tc>
        <w:tcPr>
          <w:tcW w:w="930" w:type="dxa"/>
          <w:shd w:val="clear" w:color="auto" w:fill="auto"/>
        </w:tcPr>
        <w:p w14:paraId="5120356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BAE709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E220A1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AEA589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B558E31"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-138-</w:t>
          </w:r>
        </w:p>
      </w:tc>
      <w:tc>
        <w:tcPr>
          <w:tcW w:w="930" w:type="dxa"/>
          <w:shd w:val="clear" w:color="auto" w:fill="auto"/>
        </w:tcPr>
        <w:p w14:paraId="7C3CD8DF" w14:textId="77777777" w:rsidR="003C679E" w:rsidRPr="00BF19E1" w:rsidRDefault="003C679E">
          <w:pPr>
            <w:pStyle w:val="ParagraphStyle2"/>
            <w:rPr>
              <w:rStyle w:val="FakeCharacterStyle"/>
              <w:rFonts w:ascii="Source Sans 3" w:hAnsi="Source Sans 3"/>
            </w:rPr>
          </w:pPr>
        </w:p>
      </w:tc>
    </w:tr>
    <w:tr w:rsidR="003C679E" w:rsidRPr="00BF19E1" w14:paraId="10484249" w14:textId="77777777">
      <w:trPr>
        <w:trHeight w:hRule="exact" w:val="45"/>
      </w:trPr>
      <w:tc>
        <w:tcPr>
          <w:tcW w:w="3285" w:type="dxa"/>
          <w:vMerge/>
          <w:shd w:val="clear" w:color="auto" w:fill="auto"/>
        </w:tcPr>
        <w:p w14:paraId="7B90837D" w14:textId="77777777" w:rsidR="003C679E" w:rsidRPr="00BF19E1" w:rsidRDefault="003C679E">
          <w:pPr>
            <w:rPr>
              <w:rStyle w:val="FakeCharacterStyle"/>
            </w:rPr>
          </w:pPr>
        </w:p>
      </w:tc>
      <w:tc>
        <w:tcPr>
          <w:tcW w:w="930" w:type="dxa"/>
          <w:shd w:val="clear" w:color="auto" w:fill="auto"/>
        </w:tcPr>
        <w:p w14:paraId="7211507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D47C69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59B142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9601E7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77C907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0BF2702" w14:textId="77777777" w:rsidR="003C679E" w:rsidRPr="00BF19E1" w:rsidRDefault="003C679E">
          <w:pPr>
            <w:pStyle w:val="ParagraphStyle2"/>
            <w:rPr>
              <w:rStyle w:val="FakeCharacterStyle"/>
              <w:rFonts w:ascii="Source Sans 3" w:hAnsi="Source Sans 3"/>
            </w:rPr>
          </w:pPr>
        </w:p>
      </w:tc>
    </w:tr>
  </w:tbl>
  <w:p w14:paraId="3F2393BB" w14:textId="77777777" w:rsidR="003C679E" w:rsidRPr="00BF19E1" w:rsidRDefault="003C679E">
    <w:pPr>
      <w:rPr>
        <w:rStyle w:val="FakeCharacterStyle"/>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524ACB3" w14:textId="77777777">
      <w:trPr>
        <w:trHeight w:hRule="exact" w:val="45"/>
      </w:trPr>
      <w:tc>
        <w:tcPr>
          <w:tcW w:w="3285" w:type="dxa"/>
          <w:vMerge w:val="restart"/>
          <w:shd w:val="clear" w:color="auto" w:fill="auto"/>
        </w:tcPr>
        <w:p w14:paraId="2F2583A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D38C19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6867F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16A71C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B9CF9A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02335C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1D28AD4" w14:textId="77777777" w:rsidR="003C679E" w:rsidRPr="00BF19E1" w:rsidRDefault="003C679E">
          <w:pPr>
            <w:pStyle w:val="ParagraphStyle2"/>
            <w:rPr>
              <w:rStyle w:val="FakeCharacterStyle"/>
              <w:rFonts w:ascii="Source Sans 3" w:hAnsi="Source Sans 3"/>
            </w:rPr>
          </w:pPr>
        </w:p>
      </w:tc>
    </w:tr>
    <w:tr w:rsidR="003C679E" w:rsidRPr="00BF19E1" w14:paraId="52AFA84D" w14:textId="77777777">
      <w:trPr>
        <w:trHeight w:hRule="exact" w:val="345"/>
      </w:trPr>
      <w:tc>
        <w:tcPr>
          <w:tcW w:w="3285" w:type="dxa"/>
          <w:vMerge/>
          <w:shd w:val="clear" w:color="auto" w:fill="auto"/>
        </w:tcPr>
        <w:p w14:paraId="2B022605" w14:textId="77777777" w:rsidR="003C679E" w:rsidRPr="00BF19E1" w:rsidRDefault="003C679E">
          <w:pPr>
            <w:rPr>
              <w:rStyle w:val="FakeCharacterStyle"/>
            </w:rPr>
          </w:pPr>
        </w:p>
      </w:tc>
      <w:tc>
        <w:tcPr>
          <w:tcW w:w="930" w:type="dxa"/>
          <w:shd w:val="clear" w:color="auto" w:fill="auto"/>
        </w:tcPr>
        <w:p w14:paraId="0C79633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7E0D15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6CB903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A6905E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A14E42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-139-</w:t>
          </w:r>
        </w:p>
      </w:tc>
      <w:tc>
        <w:tcPr>
          <w:tcW w:w="930" w:type="dxa"/>
          <w:shd w:val="clear" w:color="auto" w:fill="auto"/>
        </w:tcPr>
        <w:p w14:paraId="7E81BFFF" w14:textId="77777777" w:rsidR="003C679E" w:rsidRPr="00BF19E1" w:rsidRDefault="003C679E">
          <w:pPr>
            <w:pStyle w:val="ParagraphStyle2"/>
            <w:rPr>
              <w:rStyle w:val="FakeCharacterStyle"/>
              <w:rFonts w:ascii="Source Sans 3" w:hAnsi="Source Sans 3"/>
            </w:rPr>
          </w:pPr>
        </w:p>
      </w:tc>
    </w:tr>
    <w:tr w:rsidR="003C679E" w:rsidRPr="00BF19E1" w14:paraId="1A48A9F4" w14:textId="77777777">
      <w:trPr>
        <w:trHeight w:hRule="exact" w:val="45"/>
      </w:trPr>
      <w:tc>
        <w:tcPr>
          <w:tcW w:w="3285" w:type="dxa"/>
          <w:vMerge/>
          <w:shd w:val="clear" w:color="auto" w:fill="auto"/>
        </w:tcPr>
        <w:p w14:paraId="37D865D1" w14:textId="77777777" w:rsidR="003C679E" w:rsidRPr="00BF19E1" w:rsidRDefault="003C679E">
          <w:pPr>
            <w:rPr>
              <w:rStyle w:val="FakeCharacterStyle"/>
            </w:rPr>
          </w:pPr>
        </w:p>
      </w:tc>
      <w:tc>
        <w:tcPr>
          <w:tcW w:w="930" w:type="dxa"/>
          <w:shd w:val="clear" w:color="auto" w:fill="auto"/>
        </w:tcPr>
        <w:p w14:paraId="03C6E69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088ABF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638C67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B21B5F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74FA78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5DBBF5A" w14:textId="77777777" w:rsidR="003C679E" w:rsidRPr="00BF19E1" w:rsidRDefault="003C679E">
          <w:pPr>
            <w:pStyle w:val="ParagraphStyle2"/>
            <w:rPr>
              <w:rStyle w:val="FakeCharacterStyle"/>
              <w:rFonts w:ascii="Source Sans 3" w:hAnsi="Source Sans 3"/>
            </w:rPr>
          </w:pPr>
        </w:p>
      </w:tc>
    </w:tr>
  </w:tbl>
  <w:p w14:paraId="70ACA957" w14:textId="77777777" w:rsidR="003C679E" w:rsidRPr="00BF19E1" w:rsidRDefault="003C679E">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D5CC50F" w14:textId="77777777">
      <w:trPr>
        <w:trHeight w:hRule="exact" w:val="45"/>
      </w:trPr>
      <w:tc>
        <w:tcPr>
          <w:tcW w:w="3285" w:type="dxa"/>
          <w:vMerge w:val="restart"/>
          <w:shd w:val="clear" w:color="auto" w:fill="auto"/>
        </w:tcPr>
        <w:p w14:paraId="06EF4FE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5D99F0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8B75D7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D884F8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15EDC1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2DF1C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A0A168" w14:textId="77777777" w:rsidR="003C679E" w:rsidRPr="00BF19E1" w:rsidRDefault="003C679E">
          <w:pPr>
            <w:pStyle w:val="ParagraphStyle2"/>
            <w:rPr>
              <w:rStyle w:val="FakeCharacterStyle"/>
              <w:rFonts w:ascii="Source Sans 3" w:hAnsi="Source Sans 3"/>
            </w:rPr>
          </w:pPr>
        </w:p>
      </w:tc>
    </w:tr>
    <w:tr w:rsidR="003C679E" w:rsidRPr="00BF19E1" w14:paraId="0A350A14" w14:textId="77777777">
      <w:trPr>
        <w:trHeight w:hRule="exact" w:val="345"/>
      </w:trPr>
      <w:tc>
        <w:tcPr>
          <w:tcW w:w="3285" w:type="dxa"/>
          <w:vMerge/>
          <w:shd w:val="clear" w:color="auto" w:fill="auto"/>
        </w:tcPr>
        <w:p w14:paraId="7B00A5B7" w14:textId="77777777" w:rsidR="003C679E" w:rsidRPr="00BF19E1" w:rsidRDefault="003C679E">
          <w:pPr>
            <w:rPr>
              <w:rStyle w:val="FakeCharacterStyle"/>
            </w:rPr>
          </w:pPr>
        </w:p>
      </w:tc>
      <w:tc>
        <w:tcPr>
          <w:tcW w:w="930" w:type="dxa"/>
          <w:shd w:val="clear" w:color="auto" w:fill="auto"/>
        </w:tcPr>
        <w:p w14:paraId="62E2527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F81A7B9"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C0C228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896337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542526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w:t>
          </w:r>
        </w:p>
      </w:tc>
      <w:tc>
        <w:tcPr>
          <w:tcW w:w="930" w:type="dxa"/>
          <w:shd w:val="clear" w:color="auto" w:fill="auto"/>
        </w:tcPr>
        <w:p w14:paraId="5C60D76B" w14:textId="77777777" w:rsidR="003C679E" w:rsidRPr="00BF19E1" w:rsidRDefault="003C679E">
          <w:pPr>
            <w:pStyle w:val="ParagraphStyle2"/>
            <w:rPr>
              <w:rStyle w:val="FakeCharacterStyle"/>
              <w:rFonts w:ascii="Source Sans 3" w:hAnsi="Source Sans 3"/>
            </w:rPr>
          </w:pPr>
        </w:p>
      </w:tc>
    </w:tr>
    <w:tr w:rsidR="003C679E" w:rsidRPr="00BF19E1" w14:paraId="01960088" w14:textId="77777777">
      <w:trPr>
        <w:trHeight w:hRule="exact" w:val="45"/>
      </w:trPr>
      <w:tc>
        <w:tcPr>
          <w:tcW w:w="3285" w:type="dxa"/>
          <w:vMerge/>
          <w:shd w:val="clear" w:color="auto" w:fill="auto"/>
        </w:tcPr>
        <w:p w14:paraId="2FD04B74" w14:textId="77777777" w:rsidR="003C679E" w:rsidRPr="00BF19E1" w:rsidRDefault="003C679E">
          <w:pPr>
            <w:rPr>
              <w:rStyle w:val="FakeCharacterStyle"/>
            </w:rPr>
          </w:pPr>
        </w:p>
      </w:tc>
      <w:tc>
        <w:tcPr>
          <w:tcW w:w="930" w:type="dxa"/>
          <w:shd w:val="clear" w:color="auto" w:fill="auto"/>
        </w:tcPr>
        <w:p w14:paraId="64EB5EB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49E119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F167A2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C599E1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11888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CAE9BA5" w14:textId="77777777" w:rsidR="003C679E" w:rsidRPr="00BF19E1" w:rsidRDefault="003C679E">
          <w:pPr>
            <w:pStyle w:val="ParagraphStyle2"/>
            <w:rPr>
              <w:rStyle w:val="FakeCharacterStyle"/>
              <w:rFonts w:ascii="Source Sans 3" w:hAnsi="Source Sans 3"/>
            </w:rPr>
          </w:pPr>
        </w:p>
      </w:tc>
    </w:tr>
  </w:tbl>
  <w:p w14:paraId="729F10FC" w14:textId="77777777" w:rsidR="003C679E" w:rsidRPr="00BF19E1" w:rsidRDefault="003C679E">
    <w:pPr>
      <w:rPr>
        <w:rStyle w:val="FakeCharacterStyle"/>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8BEF025" w14:textId="77777777">
      <w:trPr>
        <w:trHeight w:hRule="exact" w:val="45"/>
      </w:trPr>
      <w:tc>
        <w:tcPr>
          <w:tcW w:w="3285" w:type="dxa"/>
          <w:vMerge w:val="restart"/>
          <w:shd w:val="clear" w:color="auto" w:fill="auto"/>
        </w:tcPr>
        <w:p w14:paraId="61C312F5"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3BB1F1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CA57AC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363AC3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D35D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4B2151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EDF54A4" w14:textId="77777777" w:rsidR="003C679E" w:rsidRPr="00BF19E1" w:rsidRDefault="003C679E">
          <w:pPr>
            <w:pStyle w:val="ParagraphStyle2"/>
            <w:rPr>
              <w:rStyle w:val="FakeCharacterStyle"/>
              <w:rFonts w:ascii="Source Sans 3" w:hAnsi="Source Sans 3"/>
            </w:rPr>
          </w:pPr>
        </w:p>
      </w:tc>
    </w:tr>
    <w:tr w:rsidR="003C679E" w:rsidRPr="00BF19E1" w14:paraId="5EDA9E27" w14:textId="77777777">
      <w:trPr>
        <w:trHeight w:hRule="exact" w:val="345"/>
      </w:trPr>
      <w:tc>
        <w:tcPr>
          <w:tcW w:w="3285" w:type="dxa"/>
          <w:vMerge/>
          <w:shd w:val="clear" w:color="auto" w:fill="auto"/>
        </w:tcPr>
        <w:p w14:paraId="700F89BD" w14:textId="77777777" w:rsidR="003C679E" w:rsidRPr="00BF19E1" w:rsidRDefault="003C679E">
          <w:pPr>
            <w:rPr>
              <w:rStyle w:val="FakeCharacterStyle"/>
            </w:rPr>
          </w:pPr>
        </w:p>
      </w:tc>
      <w:tc>
        <w:tcPr>
          <w:tcW w:w="930" w:type="dxa"/>
          <w:shd w:val="clear" w:color="auto" w:fill="auto"/>
        </w:tcPr>
        <w:p w14:paraId="1F2410B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5A3373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18B26C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25B97A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ED5C912"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-140-</w:t>
          </w:r>
        </w:p>
      </w:tc>
      <w:tc>
        <w:tcPr>
          <w:tcW w:w="930" w:type="dxa"/>
          <w:shd w:val="clear" w:color="auto" w:fill="auto"/>
        </w:tcPr>
        <w:p w14:paraId="2A8F847E" w14:textId="77777777" w:rsidR="003C679E" w:rsidRPr="00BF19E1" w:rsidRDefault="003C679E">
          <w:pPr>
            <w:pStyle w:val="ParagraphStyle2"/>
            <w:rPr>
              <w:rStyle w:val="FakeCharacterStyle"/>
              <w:rFonts w:ascii="Source Sans 3" w:hAnsi="Source Sans 3"/>
            </w:rPr>
          </w:pPr>
        </w:p>
      </w:tc>
    </w:tr>
    <w:tr w:rsidR="003C679E" w:rsidRPr="00BF19E1" w14:paraId="60F5326B" w14:textId="77777777">
      <w:trPr>
        <w:trHeight w:hRule="exact" w:val="45"/>
      </w:trPr>
      <w:tc>
        <w:tcPr>
          <w:tcW w:w="3285" w:type="dxa"/>
          <w:vMerge/>
          <w:shd w:val="clear" w:color="auto" w:fill="auto"/>
        </w:tcPr>
        <w:p w14:paraId="03F229D8" w14:textId="77777777" w:rsidR="003C679E" w:rsidRPr="00BF19E1" w:rsidRDefault="003C679E">
          <w:pPr>
            <w:rPr>
              <w:rStyle w:val="FakeCharacterStyle"/>
            </w:rPr>
          </w:pPr>
        </w:p>
      </w:tc>
      <w:tc>
        <w:tcPr>
          <w:tcW w:w="930" w:type="dxa"/>
          <w:shd w:val="clear" w:color="auto" w:fill="auto"/>
        </w:tcPr>
        <w:p w14:paraId="7C3BF79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397526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F41D3F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B6DD00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ED244A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39FB525" w14:textId="77777777" w:rsidR="003C679E" w:rsidRPr="00BF19E1" w:rsidRDefault="003C679E">
          <w:pPr>
            <w:pStyle w:val="ParagraphStyle2"/>
            <w:rPr>
              <w:rStyle w:val="FakeCharacterStyle"/>
              <w:rFonts w:ascii="Source Sans 3" w:hAnsi="Source Sans 3"/>
            </w:rPr>
          </w:pPr>
        </w:p>
      </w:tc>
    </w:tr>
  </w:tbl>
  <w:p w14:paraId="399C14E1" w14:textId="77777777" w:rsidR="003C679E" w:rsidRPr="00BF19E1" w:rsidRDefault="003C679E">
    <w:pPr>
      <w:rPr>
        <w:rStyle w:val="FakeCharacterStyle"/>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6F60611" w14:textId="77777777">
      <w:trPr>
        <w:trHeight w:hRule="exact" w:val="45"/>
      </w:trPr>
      <w:tc>
        <w:tcPr>
          <w:tcW w:w="3285" w:type="dxa"/>
          <w:vMerge w:val="restart"/>
          <w:shd w:val="clear" w:color="auto" w:fill="auto"/>
        </w:tcPr>
        <w:p w14:paraId="7B3AC98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95359F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DAF9C5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50EA61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E07191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5BA6C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4193AEA" w14:textId="77777777" w:rsidR="003C679E" w:rsidRPr="00BF19E1" w:rsidRDefault="003C679E">
          <w:pPr>
            <w:pStyle w:val="ParagraphStyle2"/>
            <w:rPr>
              <w:rStyle w:val="FakeCharacterStyle"/>
              <w:rFonts w:ascii="Source Sans 3" w:hAnsi="Source Sans 3"/>
            </w:rPr>
          </w:pPr>
        </w:p>
      </w:tc>
    </w:tr>
    <w:tr w:rsidR="003C679E" w:rsidRPr="00BF19E1" w14:paraId="4F296108" w14:textId="77777777">
      <w:trPr>
        <w:trHeight w:hRule="exact" w:val="345"/>
      </w:trPr>
      <w:tc>
        <w:tcPr>
          <w:tcW w:w="3285" w:type="dxa"/>
          <w:vMerge/>
          <w:shd w:val="clear" w:color="auto" w:fill="auto"/>
        </w:tcPr>
        <w:p w14:paraId="77537298" w14:textId="77777777" w:rsidR="003C679E" w:rsidRPr="00BF19E1" w:rsidRDefault="003C679E">
          <w:pPr>
            <w:rPr>
              <w:rStyle w:val="FakeCharacterStyle"/>
            </w:rPr>
          </w:pPr>
        </w:p>
      </w:tc>
      <w:tc>
        <w:tcPr>
          <w:tcW w:w="930" w:type="dxa"/>
          <w:shd w:val="clear" w:color="auto" w:fill="auto"/>
        </w:tcPr>
        <w:p w14:paraId="576028C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F0A3CC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6CA853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2668B6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FE5C70"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-141-</w:t>
          </w:r>
        </w:p>
      </w:tc>
      <w:tc>
        <w:tcPr>
          <w:tcW w:w="930" w:type="dxa"/>
          <w:shd w:val="clear" w:color="auto" w:fill="auto"/>
        </w:tcPr>
        <w:p w14:paraId="632CF7C0" w14:textId="77777777" w:rsidR="003C679E" w:rsidRPr="00BF19E1" w:rsidRDefault="003C679E">
          <w:pPr>
            <w:pStyle w:val="ParagraphStyle2"/>
            <w:rPr>
              <w:rStyle w:val="FakeCharacterStyle"/>
              <w:rFonts w:ascii="Source Sans 3" w:hAnsi="Source Sans 3"/>
            </w:rPr>
          </w:pPr>
        </w:p>
      </w:tc>
    </w:tr>
    <w:tr w:rsidR="003C679E" w:rsidRPr="00BF19E1" w14:paraId="547E4632" w14:textId="77777777">
      <w:trPr>
        <w:trHeight w:hRule="exact" w:val="45"/>
      </w:trPr>
      <w:tc>
        <w:tcPr>
          <w:tcW w:w="3285" w:type="dxa"/>
          <w:vMerge/>
          <w:shd w:val="clear" w:color="auto" w:fill="auto"/>
        </w:tcPr>
        <w:p w14:paraId="017C5969" w14:textId="77777777" w:rsidR="003C679E" w:rsidRPr="00BF19E1" w:rsidRDefault="003C679E">
          <w:pPr>
            <w:rPr>
              <w:rStyle w:val="FakeCharacterStyle"/>
            </w:rPr>
          </w:pPr>
        </w:p>
      </w:tc>
      <w:tc>
        <w:tcPr>
          <w:tcW w:w="930" w:type="dxa"/>
          <w:shd w:val="clear" w:color="auto" w:fill="auto"/>
        </w:tcPr>
        <w:p w14:paraId="1A7EBB0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AD9E9F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4F26A3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2E16CE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D1B9C7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74DF35F" w14:textId="77777777" w:rsidR="003C679E" w:rsidRPr="00BF19E1" w:rsidRDefault="003C679E">
          <w:pPr>
            <w:pStyle w:val="ParagraphStyle2"/>
            <w:rPr>
              <w:rStyle w:val="FakeCharacterStyle"/>
              <w:rFonts w:ascii="Source Sans 3" w:hAnsi="Source Sans 3"/>
            </w:rPr>
          </w:pPr>
        </w:p>
      </w:tc>
    </w:tr>
  </w:tbl>
  <w:p w14:paraId="0B57DF55" w14:textId="77777777" w:rsidR="003C679E" w:rsidRPr="00BF19E1" w:rsidRDefault="003C679E">
    <w:pPr>
      <w:rPr>
        <w:rStyle w:val="FakeCharacterStyle"/>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C8B26CA" w14:textId="77777777">
      <w:trPr>
        <w:trHeight w:hRule="exact" w:val="45"/>
      </w:trPr>
      <w:tc>
        <w:tcPr>
          <w:tcW w:w="3285" w:type="dxa"/>
          <w:vMerge w:val="restart"/>
          <w:shd w:val="clear" w:color="auto" w:fill="auto"/>
        </w:tcPr>
        <w:p w14:paraId="5DF9F85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9B851B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F245B0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0C4410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3FF999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B2F1F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FA89F5" w14:textId="77777777" w:rsidR="003C679E" w:rsidRPr="00BF19E1" w:rsidRDefault="003C679E">
          <w:pPr>
            <w:pStyle w:val="ParagraphStyle2"/>
            <w:rPr>
              <w:rStyle w:val="FakeCharacterStyle"/>
              <w:rFonts w:ascii="Source Sans 3" w:hAnsi="Source Sans 3"/>
            </w:rPr>
          </w:pPr>
        </w:p>
      </w:tc>
    </w:tr>
    <w:tr w:rsidR="003C679E" w:rsidRPr="00BF19E1" w14:paraId="4E4E483B" w14:textId="77777777">
      <w:trPr>
        <w:trHeight w:hRule="exact" w:val="345"/>
      </w:trPr>
      <w:tc>
        <w:tcPr>
          <w:tcW w:w="3285" w:type="dxa"/>
          <w:vMerge/>
          <w:shd w:val="clear" w:color="auto" w:fill="auto"/>
        </w:tcPr>
        <w:p w14:paraId="415BE25C" w14:textId="77777777" w:rsidR="003C679E" w:rsidRPr="00BF19E1" w:rsidRDefault="003C679E">
          <w:pPr>
            <w:rPr>
              <w:rStyle w:val="FakeCharacterStyle"/>
            </w:rPr>
          </w:pPr>
        </w:p>
      </w:tc>
      <w:tc>
        <w:tcPr>
          <w:tcW w:w="930" w:type="dxa"/>
          <w:shd w:val="clear" w:color="auto" w:fill="auto"/>
        </w:tcPr>
        <w:p w14:paraId="7D07A82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C9E97C"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20EF85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58ECB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7E895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-142-</w:t>
          </w:r>
        </w:p>
      </w:tc>
      <w:tc>
        <w:tcPr>
          <w:tcW w:w="930" w:type="dxa"/>
          <w:shd w:val="clear" w:color="auto" w:fill="auto"/>
        </w:tcPr>
        <w:p w14:paraId="3267AC6B" w14:textId="77777777" w:rsidR="003C679E" w:rsidRPr="00BF19E1" w:rsidRDefault="003C679E">
          <w:pPr>
            <w:pStyle w:val="ParagraphStyle2"/>
            <w:rPr>
              <w:rStyle w:val="FakeCharacterStyle"/>
              <w:rFonts w:ascii="Source Sans 3" w:hAnsi="Source Sans 3"/>
            </w:rPr>
          </w:pPr>
        </w:p>
      </w:tc>
    </w:tr>
    <w:tr w:rsidR="003C679E" w:rsidRPr="00BF19E1" w14:paraId="37A6998A" w14:textId="77777777">
      <w:trPr>
        <w:trHeight w:hRule="exact" w:val="45"/>
      </w:trPr>
      <w:tc>
        <w:tcPr>
          <w:tcW w:w="3285" w:type="dxa"/>
          <w:vMerge/>
          <w:shd w:val="clear" w:color="auto" w:fill="auto"/>
        </w:tcPr>
        <w:p w14:paraId="2C35E497" w14:textId="77777777" w:rsidR="003C679E" w:rsidRPr="00BF19E1" w:rsidRDefault="003C679E">
          <w:pPr>
            <w:rPr>
              <w:rStyle w:val="FakeCharacterStyle"/>
            </w:rPr>
          </w:pPr>
        </w:p>
      </w:tc>
      <w:tc>
        <w:tcPr>
          <w:tcW w:w="930" w:type="dxa"/>
          <w:shd w:val="clear" w:color="auto" w:fill="auto"/>
        </w:tcPr>
        <w:p w14:paraId="2A8F309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47485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3AE789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754E39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AAF9A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0397769" w14:textId="77777777" w:rsidR="003C679E" w:rsidRPr="00BF19E1" w:rsidRDefault="003C679E">
          <w:pPr>
            <w:pStyle w:val="ParagraphStyle2"/>
            <w:rPr>
              <w:rStyle w:val="FakeCharacterStyle"/>
              <w:rFonts w:ascii="Source Sans 3" w:hAnsi="Source Sans 3"/>
            </w:rPr>
          </w:pPr>
        </w:p>
      </w:tc>
    </w:tr>
  </w:tbl>
  <w:p w14:paraId="0D5D04ED" w14:textId="77777777" w:rsidR="003C679E" w:rsidRPr="00BF19E1" w:rsidRDefault="003C679E">
    <w:pPr>
      <w:rPr>
        <w:rStyle w:val="FakeCharacterStyle"/>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E762A2D" w14:textId="77777777">
      <w:trPr>
        <w:trHeight w:hRule="exact" w:val="45"/>
      </w:trPr>
      <w:tc>
        <w:tcPr>
          <w:tcW w:w="3285" w:type="dxa"/>
          <w:vMerge w:val="restart"/>
          <w:shd w:val="clear" w:color="auto" w:fill="auto"/>
        </w:tcPr>
        <w:p w14:paraId="3B6FCE16"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B41F8F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CF9B0F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206D04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70A70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C5A29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EFA96BF" w14:textId="77777777" w:rsidR="003C679E" w:rsidRPr="00BF19E1" w:rsidRDefault="003C679E">
          <w:pPr>
            <w:pStyle w:val="ParagraphStyle2"/>
            <w:rPr>
              <w:rStyle w:val="FakeCharacterStyle"/>
              <w:rFonts w:ascii="Source Sans 3" w:hAnsi="Source Sans 3"/>
            </w:rPr>
          </w:pPr>
        </w:p>
      </w:tc>
    </w:tr>
    <w:tr w:rsidR="003C679E" w:rsidRPr="00BF19E1" w14:paraId="64E50380" w14:textId="77777777">
      <w:trPr>
        <w:trHeight w:hRule="exact" w:val="345"/>
      </w:trPr>
      <w:tc>
        <w:tcPr>
          <w:tcW w:w="3285" w:type="dxa"/>
          <w:vMerge/>
          <w:shd w:val="clear" w:color="auto" w:fill="auto"/>
        </w:tcPr>
        <w:p w14:paraId="463CE5E0" w14:textId="77777777" w:rsidR="003C679E" w:rsidRPr="00BF19E1" w:rsidRDefault="003C679E">
          <w:pPr>
            <w:rPr>
              <w:rStyle w:val="FakeCharacterStyle"/>
            </w:rPr>
          </w:pPr>
        </w:p>
      </w:tc>
      <w:tc>
        <w:tcPr>
          <w:tcW w:w="930" w:type="dxa"/>
          <w:shd w:val="clear" w:color="auto" w:fill="auto"/>
        </w:tcPr>
        <w:p w14:paraId="294BA10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56CB360"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62A480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F1B4DA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57ED03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-143-</w:t>
          </w:r>
        </w:p>
      </w:tc>
      <w:tc>
        <w:tcPr>
          <w:tcW w:w="930" w:type="dxa"/>
          <w:shd w:val="clear" w:color="auto" w:fill="auto"/>
        </w:tcPr>
        <w:p w14:paraId="5D06B1EF" w14:textId="77777777" w:rsidR="003C679E" w:rsidRPr="00BF19E1" w:rsidRDefault="003C679E">
          <w:pPr>
            <w:pStyle w:val="ParagraphStyle2"/>
            <w:rPr>
              <w:rStyle w:val="FakeCharacterStyle"/>
              <w:rFonts w:ascii="Source Sans 3" w:hAnsi="Source Sans 3"/>
            </w:rPr>
          </w:pPr>
        </w:p>
      </w:tc>
    </w:tr>
    <w:tr w:rsidR="003C679E" w:rsidRPr="00BF19E1" w14:paraId="4C71CA65" w14:textId="77777777">
      <w:trPr>
        <w:trHeight w:hRule="exact" w:val="45"/>
      </w:trPr>
      <w:tc>
        <w:tcPr>
          <w:tcW w:w="3285" w:type="dxa"/>
          <w:vMerge/>
          <w:shd w:val="clear" w:color="auto" w:fill="auto"/>
        </w:tcPr>
        <w:p w14:paraId="40C431FF" w14:textId="77777777" w:rsidR="003C679E" w:rsidRPr="00BF19E1" w:rsidRDefault="003C679E">
          <w:pPr>
            <w:rPr>
              <w:rStyle w:val="FakeCharacterStyle"/>
            </w:rPr>
          </w:pPr>
        </w:p>
      </w:tc>
      <w:tc>
        <w:tcPr>
          <w:tcW w:w="930" w:type="dxa"/>
          <w:shd w:val="clear" w:color="auto" w:fill="auto"/>
        </w:tcPr>
        <w:p w14:paraId="41BEDE1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5A61F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06CD2C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DF609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89F04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BD2AE34" w14:textId="77777777" w:rsidR="003C679E" w:rsidRPr="00BF19E1" w:rsidRDefault="003C679E">
          <w:pPr>
            <w:pStyle w:val="ParagraphStyle2"/>
            <w:rPr>
              <w:rStyle w:val="FakeCharacterStyle"/>
              <w:rFonts w:ascii="Source Sans 3" w:hAnsi="Source Sans 3"/>
            </w:rPr>
          </w:pPr>
        </w:p>
      </w:tc>
    </w:tr>
  </w:tbl>
  <w:p w14:paraId="446E65CC" w14:textId="77777777" w:rsidR="003C679E" w:rsidRPr="00BF19E1" w:rsidRDefault="003C679E">
    <w:pPr>
      <w:rPr>
        <w:rStyle w:val="FakeCharacterStyle"/>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BAF8218" w14:textId="77777777">
      <w:trPr>
        <w:trHeight w:hRule="exact" w:val="45"/>
      </w:trPr>
      <w:tc>
        <w:tcPr>
          <w:tcW w:w="3285" w:type="dxa"/>
          <w:vMerge w:val="restart"/>
          <w:shd w:val="clear" w:color="auto" w:fill="auto"/>
        </w:tcPr>
        <w:p w14:paraId="6B70999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9C24BD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E36FD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9472A1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26355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D8BF3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42C89CE" w14:textId="77777777" w:rsidR="003C679E" w:rsidRPr="00BF19E1" w:rsidRDefault="003C679E">
          <w:pPr>
            <w:pStyle w:val="ParagraphStyle2"/>
            <w:rPr>
              <w:rStyle w:val="FakeCharacterStyle"/>
              <w:rFonts w:ascii="Source Sans 3" w:hAnsi="Source Sans 3"/>
            </w:rPr>
          </w:pPr>
        </w:p>
      </w:tc>
    </w:tr>
    <w:tr w:rsidR="003C679E" w:rsidRPr="00BF19E1" w14:paraId="5B00BC4C" w14:textId="77777777">
      <w:trPr>
        <w:trHeight w:hRule="exact" w:val="345"/>
      </w:trPr>
      <w:tc>
        <w:tcPr>
          <w:tcW w:w="3285" w:type="dxa"/>
          <w:vMerge/>
          <w:shd w:val="clear" w:color="auto" w:fill="auto"/>
        </w:tcPr>
        <w:p w14:paraId="271EBFE4" w14:textId="77777777" w:rsidR="003C679E" w:rsidRPr="00BF19E1" w:rsidRDefault="003C679E">
          <w:pPr>
            <w:rPr>
              <w:rStyle w:val="FakeCharacterStyle"/>
            </w:rPr>
          </w:pPr>
        </w:p>
      </w:tc>
      <w:tc>
        <w:tcPr>
          <w:tcW w:w="930" w:type="dxa"/>
          <w:shd w:val="clear" w:color="auto" w:fill="auto"/>
        </w:tcPr>
        <w:p w14:paraId="61B45A4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EF753F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15C26B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45C5A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ABC2741"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-144-</w:t>
          </w:r>
        </w:p>
      </w:tc>
      <w:tc>
        <w:tcPr>
          <w:tcW w:w="930" w:type="dxa"/>
          <w:shd w:val="clear" w:color="auto" w:fill="auto"/>
        </w:tcPr>
        <w:p w14:paraId="0F3ABA10" w14:textId="77777777" w:rsidR="003C679E" w:rsidRPr="00BF19E1" w:rsidRDefault="003C679E">
          <w:pPr>
            <w:pStyle w:val="ParagraphStyle2"/>
            <w:rPr>
              <w:rStyle w:val="FakeCharacterStyle"/>
              <w:rFonts w:ascii="Source Sans 3" w:hAnsi="Source Sans 3"/>
            </w:rPr>
          </w:pPr>
        </w:p>
      </w:tc>
    </w:tr>
    <w:tr w:rsidR="003C679E" w:rsidRPr="00BF19E1" w14:paraId="5716B212" w14:textId="77777777">
      <w:trPr>
        <w:trHeight w:hRule="exact" w:val="45"/>
      </w:trPr>
      <w:tc>
        <w:tcPr>
          <w:tcW w:w="3285" w:type="dxa"/>
          <w:vMerge/>
          <w:shd w:val="clear" w:color="auto" w:fill="auto"/>
        </w:tcPr>
        <w:p w14:paraId="46448A33" w14:textId="77777777" w:rsidR="003C679E" w:rsidRPr="00BF19E1" w:rsidRDefault="003C679E">
          <w:pPr>
            <w:rPr>
              <w:rStyle w:val="FakeCharacterStyle"/>
            </w:rPr>
          </w:pPr>
        </w:p>
      </w:tc>
      <w:tc>
        <w:tcPr>
          <w:tcW w:w="930" w:type="dxa"/>
          <w:shd w:val="clear" w:color="auto" w:fill="auto"/>
        </w:tcPr>
        <w:p w14:paraId="4E76912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5AB821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FA9E4E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3BE344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E8458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3C06606" w14:textId="77777777" w:rsidR="003C679E" w:rsidRPr="00BF19E1" w:rsidRDefault="003C679E">
          <w:pPr>
            <w:pStyle w:val="ParagraphStyle2"/>
            <w:rPr>
              <w:rStyle w:val="FakeCharacterStyle"/>
              <w:rFonts w:ascii="Source Sans 3" w:hAnsi="Source Sans 3"/>
            </w:rPr>
          </w:pPr>
        </w:p>
      </w:tc>
    </w:tr>
  </w:tbl>
  <w:p w14:paraId="1CBA37BB" w14:textId="77777777" w:rsidR="003C679E" w:rsidRPr="00BF19E1" w:rsidRDefault="003C679E">
    <w:pPr>
      <w:rPr>
        <w:rStyle w:val="FakeCharacterStyle"/>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906862D" w14:textId="77777777">
      <w:trPr>
        <w:trHeight w:hRule="exact" w:val="45"/>
      </w:trPr>
      <w:tc>
        <w:tcPr>
          <w:tcW w:w="3285" w:type="dxa"/>
          <w:vMerge w:val="restart"/>
          <w:shd w:val="clear" w:color="auto" w:fill="auto"/>
        </w:tcPr>
        <w:p w14:paraId="7F829AA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074DA2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DE2EFF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61C23E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9B357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5E94C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7F91BB" w14:textId="77777777" w:rsidR="003C679E" w:rsidRPr="00BF19E1" w:rsidRDefault="003C679E">
          <w:pPr>
            <w:pStyle w:val="ParagraphStyle2"/>
            <w:rPr>
              <w:rStyle w:val="FakeCharacterStyle"/>
              <w:rFonts w:ascii="Source Sans 3" w:hAnsi="Source Sans 3"/>
            </w:rPr>
          </w:pPr>
        </w:p>
      </w:tc>
    </w:tr>
    <w:tr w:rsidR="003C679E" w:rsidRPr="00BF19E1" w14:paraId="164D2F54" w14:textId="77777777">
      <w:trPr>
        <w:trHeight w:hRule="exact" w:val="345"/>
      </w:trPr>
      <w:tc>
        <w:tcPr>
          <w:tcW w:w="3285" w:type="dxa"/>
          <w:vMerge/>
          <w:shd w:val="clear" w:color="auto" w:fill="auto"/>
        </w:tcPr>
        <w:p w14:paraId="0A5664FC" w14:textId="77777777" w:rsidR="003C679E" w:rsidRPr="00BF19E1" w:rsidRDefault="003C679E">
          <w:pPr>
            <w:rPr>
              <w:rStyle w:val="FakeCharacterStyle"/>
            </w:rPr>
          </w:pPr>
        </w:p>
      </w:tc>
      <w:tc>
        <w:tcPr>
          <w:tcW w:w="930" w:type="dxa"/>
          <w:shd w:val="clear" w:color="auto" w:fill="auto"/>
        </w:tcPr>
        <w:p w14:paraId="2F6CDC1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44D95D"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253B1A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FD3510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8D8289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-145-</w:t>
          </w:r>
        </w:p>
      </w:tc>
      <w:tc>
        <w:tcPr>
          <w:tcW w:w="930" w:type="dxa"/>
          <w:shd w:val="clear" w:color="auto" w:fill="auto"/>
        </w:tcPr>
        <w:p w14:paraId="179A521F" w14:textId="77777777" w:rsidR="003C679E" w:rsidRPr="00BF19E1" w:rsidRDefault="003C679E">
          <w:pPr>
            <w:pStyle w:val="ParagraphStyle2"/>
            <w:rPr>
              <w:rStyle w:val="FakeCharacterStyle"/>
              <w:rFonts w:ascii="Source Sans 3" w:hAnsi="Source Sans 3"/>
            </w:rPr>
          </w:pPr>
        </w:p>
      </w:tc>
    </w:tr>
    <w:tr w:rsidR="003C679E" w:rsidRPr="00BF19E1" w14:paraId="7D88E352" w14:textId="77777777">
      <w:trPr>
        <w:trHeight w:hRule="exact" w:val="45"/>
      </w:trPr>
      <w:tc>
        <w:tcPr>
          <w:tcW w:w="3285" w:type="dxa"/>
          <w:vMerge/>
          <w:shd w:val="clear" w:color="auto" w:fill="auto"/>
        </w:tcPr>
        <w:p w14:paraId="2A1D689B" w14:textId="77777777" w:rsidR="003C679E" w:rsidRPr="00BF19E1" w:rsidRDefault="003C679E">
          <w:pPr>
            <w:rPr>
              <w:rStyle w:val="FakeCharacterStyle"/>
            </w:rPr>
          </w:pPr>
        </w:p>
      </w:tc>
      <w:tc>
        <w:tcPr>
          <w:tcW w:w="930" w:type="dxa"/>
          <w:shd w:val="clear" w:color="auto" w:fill="auto"/>
        </w:tcPr>
        <w:p w14:paraId="4542D9E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0AE335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5F50BF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4D9D24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36416A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C5D4FD" w14:textId="77777777" w:rsidR="003C679E" w:rsidRPr="00BF19E1" w:rsidRDefault="003C679E">
          <w:pPr>
            <w:pStyle w:val="ParagraphStyle2"/>
            <w:rPr>
              <w:rStyle w:val="FakeCharacterStyle"/>
              <w:rFonts w:ascii="Source Sans 3" w:hAnsi="Source Sans 3"/>
            </w:rPr>
          </w:pPr>
        </w:p>
      </w:tc>
    </w:tr>
  </w:tbl>
  <w:p w14:paraId="0785B2D5" w14:textId="77777777" w:rsidR="003C679E" w:rsidRPr="00BF19E1" w:rsidRDefault="003C679E">
    <w:pPr>
      <w:rPr>
        <w:rStyle w:val="FakeCharacterStyle"/>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AC5BB27" w14:textId="77777777">
      <w:trPr>
        <w:trHeight w:hRule="exact" w:val="45"/>
      </w:trPr>
      <w:tc>
        <w:tcPr>
          <w:tcW w:w="3285" w:type="dxa"/>
          <w:vMerge w:val="restart"/>
          <w:shd w:val="clear" w:color="auto" w:fill="auto"/>
        </w:tcPr>
        <w:p w14:paraId="5698B9A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C16B51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E2D745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0D510A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8ED022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7796FE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8C7F9C5" w14:textId="77777777" w:rsidR="003C679E" w:rsidRPr="00BF19E1" w:rsidRDefault="003C679E">
          <w:pPr>
            <w:pStyle w:val="ParagraphStyle2"/>
            <w:rPr>
              <w:rStyle w:val="FakeCharacterStyle"/>
              <w:rFonts w:ascii="Source Sans 3" w:hAnsi="Source Sans 3"/>
            </w:rPr>
          </w:pPr>
        </w:p>
      </w:tc>
    </w:tr>
    <w:tr w:rsidR="003C679E" w:rsidRPr="00BF19E1" w14:paraId="4777BF89" w14:textId="77777777">
      <w:trPr>
        <w:trHeight w:hRule="exact" w:val="345"/>
      </w:trPr>
      <w:tc>
        <w:tcPr>
          <w:tcW w:w="3285" w:type="dxa"/>
          <w:vMerge/>
          <w:shd w:val="clear" w:color="auto" w:fill="auto"/>
        </w:tcPr>
        <w:p w14:paraId="1EA9B70A" w14:textId="77777777" w:rsidR="003C679E" w:rsidRPr="00BF19E1" w:rsidRDefault="003C679E">
          <w:pPr>
            <w:rPr>
              <w:rStyle w:val="FakeCharacterStyle"/>
            </w:rPr>
          </w:pPr>
        </w:p>
      </w:tc>
      <w:tc>
        <w:tcPr>
          <w:tcW w:w="930" w:type="dxa"/>
          <w:shd w:val="clear" w:color="auto" w:fill="auto"/>
        </w:tcPr>
        <w:p w14:paraId="6FDFB5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3E0D4C"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B910C5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692C5C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7B99C1C"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-146-</w:t>
          </w:r>
        </w:p>
      </w:tc>
      <w:tc>
        <w:tcPr>
          <w:tcW w:w="930" w:type="dxa"/>
          <w:shd w:val="clear" w:color="auto" w:fill="auto"/>
        </w:tcPr>
        <w:p w14:paraId="06A6C8F3" w14:textId="77777777" w:rsidR="003C679E" w:rsidRPr="00BF19E1" w:rsidRDefault="003C679E">
          <w:pPr>
            <w:pStyle w:val="ParagraphStyle2"/>
            <w:rPr>
              <w:rStyle w:val="FakeCharacterStyle"/>
              <w:rFonts w:ascii="Source Sans 3" w:hAnsi="Source Sans 3"/>
            </w:rPr>
          </w:pPr>
        </w:p>
      </w:tc>
    </w:tr>
    <w:tr w:rsidR="003C679E" w:rsidRPr="00BF19E1" w14:paraId="2ED730D3" w14:textId="77777777">
      <w:trPr>
        <w:trHeight w:hRule="exact" w:val="45"/>
      </w:trPr>
      <w:tc>
        <w:tcPr>
          <w:tcW w:w="3285" w:type="dxa"/>
          <w:vMerge/>
          <w:shd w:val="clear" w:color="auto" w:fill="auto"/>
        </w:tcPr>
        <w:p w14:paraId="57FBB985" w14:textId="77777777" w:rsidR="003C679E" w:rsidRPr="00BF19E1" w:rsidRDefault="003C679E">
          <w:pPr>
            <w:rPr>
              <w:rStyle w:val="FakeCharacterStyle"/>
            </w:rPr>
          </w:pPr>
        </w:p>
      </w:tc>
      <w:tc>
        <w:tcPr>
          <w:tcW w:w="930" w:type="dxa"/>
          <w:shd w:val="clear" w:color="auto" w:fill="auto"/>
        </w:tcPr>
        <w:p w14:paraId="6F08F97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657DF8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42794B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D80F35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703452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8134E6" w14:textId="77777777" w:rsidR="003C679E" w:rsidRPr="00BF19E1" w:rsidRDefault="003C679E">
          <w:pPr>
            <w:pStyle w:val="ParagraphStyle2"/>
            <w:rPr>
              <w:rStyle w:val="FakeCharacterStyle"/>
              <w:rFonts w:ascii="Source Sans 3" w:hAnsi="Source Sans 3"/>
            </w:rPr>
          </w:pPr>
        </w:p>
      </w:tc>
    </w:tr>
  </w:tbl>
  <w:p w14:paraId="1078DD41" w14:textId="77777777" w:rsidR="003C679E" w:rsidRPr="00BF19E1" w:rsidRDefault="003C679E">
    <w:pPr>
      <w:rPr>
        <w:rStyle w:val="FakeCharacterStyle"/>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3F55CD0" w14:textId="77777777">
      <w:trPr>
        <w:trHeight w:hRule="exact" w:val="45"/>
      </w:trPr>
      <w:tc>
        <w:tcPr>
          <w:tcW w:w="3285" w:type="dxa"/>
          <w:vMerge w:val="restart"/>
          <w:shd w:val="clear" w:color="auto" w:fill="auto"/>
        </w:tcPr>
        <w:p w14:paraId="0AF6298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0A46D2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EFB1DD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2B5C52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25984D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F4B23B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A6396A" w14:textId="77777777" w:rsidR="003C679E" w:rsidRPr="00BF19E1" w:rsidRDefault="003C679E">
          <w:pPr>
            <w:pStyle w:val="ParagraphStyle2"/>
            <w:rPr>
              <w:rStyle w:val="FakeCharacterStyle"/>
              <w:rFonts w:ascii="Source Sans 3" w:hAnsi="Source Sans 3"/>
            </w:rPr>
          </w:pPr>
        </w:p>
      </w:tc>
    </w:tr>
    <w:tr w:rsidR="003C679E" w:rsidRPr="00BF19E1" w14:paraId="11D98113" w14:textId="77777777">
      <w:trPr>
        <w:trHeight w:hRule="exact" w:val="345"/>
      </w:trPr>
      <w:tc>
        <w:tcPr>
          <w:tcW w:w="3285" w:type="dxa"/>
          <w:vMerge/>
          <w:shd w:val="clear" w:color="auto" w:fill="auto"/>
        </w:tcPr>
        <w:p w14:paraId="26F69871" w14:textId="77777777" w:rsidR="003C679E" w:rsidRPr="00BF19E1" w:rsidRDefault="003C679E">
          <w:pPr>
            <w:rPr>
              <w:rStyle w:val="FakeCharacterStyle"/>
            </w:rPr>
          </w:pPr>
        </w:p>
      </w:tc>
      <w:tc>
        <w:tcPr>
          <w:tcW w:w="930" w:type="dxa"/>
          <w:shd w:val="clear" w:color="auto" w:fill="auto"/>
        </w:tcPr>
        <w:p w14:paraId="5D42EAB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B3322C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3CA244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CDDA41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ED9F7C"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-147-</w:t>
          </w:r>
        </w:p>
      </w:tc>
      <w:tc>
        <w:tcPr>
          <w:tcW w:w="930" w:type="dxa"/>
          <w:shd w:val="clear" w:color="auto" w:fill="auto"/>
        </w:tcPr>
        <w:p w14:paraId="200C45AB" w14:textId="77777777" w:rsidR="003C679E" w:rsidRPr="00BF19E1" w:rsidRDefault="003C679E">
          <w:pPr>
            <w:pStyle w:val="ParagraphStyle2"/>
            <w:rPr>
              <w:rStyle w:val="FakeCharacterStyle"/>
              <w:rFonts w:ascii="Source Sans 3" w:hAnsi="Source Sans 3"/>
            </w:rPr>
          </w:pPr>
        </w:p>
      </w:tc>
    </w:tr>
    <w:tr w:rsidR="003C679E" w:rsidRPr="00BF19E1" w14:paraId="26CF852C" w14:textId="77777777">
      <w:trPr>
        <w:trHeight w:hRule="exact" w:val="45"/>
      </w:trPr>
      <w:tc>
        <w:tcPr>
          <w:tcW w:w="3285" w:type="dxa"/>
          <w:vMerge/>
          <w:shd w:val="clear" w:color="auto" w:fill="auto"/>
        </w:tcPr>
        <w:p w14:paraId="6039621C" w14:textId="77777777" w:rsidR="003C679E" w:rsidRPr="00BF19E1" w:rsidRDefault="003C679E">
          <w:pPr>
            <w:rPr>
              <w:rStyle w:val="FakeCharacterStyle"/>
            </w:rPr>
          </w:pPr>
        </w:p>
      </w:tc>
      <w:tc>
        <w:tcPr>
          <w:tcW w:w="930" w:type="dxa"/>
          <w:shd w:val="clear" w:color="auto" w:fill="auto"/>
        </w:tcPr>
        <w:p w14:paraId="1475AC7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65C7A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8A8AED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A47C31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E14715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14D1FF4" w14:textId="77777777" w:rsidR="003C679E" w:rsidRPr="00BF19E1" w:rsidRDefault="003C679E">
          <w:pPr>
            <w:pStyle w:val="ParagraphStyle2"/>
            <w:rPr>
              <w:rStyle w:val="FakeCharacterStyle"/>
              <w:rFonts w:ascii="Source Sans 3" w:hAnsi="Source Sans 3"/>
            </w:rPr>
          </w:pPr>
        </w:p>
      </w:tc>
    </w:tr>
  </w:tbl>
  <w:p w14:paraId="02349EF0" w14:textId="77777777" w:rsidR="003C679E" w:rsidRPr="00BF19E1" w:rsidRDefault="003C679E">
    <w:pPr>
      <w:rPr>
        <w:rStyle w:val="FakeCharacterStyle"/>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ED995F0" w14:textId="77777777">
      <w:trPr>
        <w:trHeight w:hRule="exact" w:val="45"/>
      </w:trPr>
      <w:tc>
        <w:tcPr>
          <w:tcW w:w="3285" w:type="dxa"/>
          <w:vMerge w:val="restart"/>
          <w:shd w:val="clear" w:color="auto" w:fill="auto"/>
        </w:tcPr>
        <w:p w14:paraId="0982A20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38EF95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EFFDEF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91A50D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19D675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E9300E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8974908" w14:textId="77777777" w:rsidR="003C679E" w:rsidRPr="00BF19E1" w:rsidRDefault="003C679E">
          <w:pPr>
            <w:pStyle w:val="ParagraphStyle2"/>
            <w:rPr>
              <w:rStyle w:val="FakeCharacterStyle"/>
              <w:rFonts w:ascii="Source Sans 3" w:hAnsi="Source Sans 3"/>
            </w:rPr>
          </w:pPr>
        </w:p>
      </w:tc>
    </w:tr>
    <w:tr w:rsidR="003C679E" w:rsidRPr="00BF19E1" w14:paraId="4EBB5A88" w14:textId="77777777">
      <w:trPr>
        <w:trHeight w:hRule="exact" w:val="345"/>
      </w:trPr>
      <w:tc>
        <w:tcPr>
          <w:tcW w:w="3285" w:type="dxa"/>
          <w:vMerge/>
          <w:shd w:val="clear" w:color="auto" w:fill="auto"/>
        </w:tcPr>
        <w:p w14:paraId="2C5A16D1" w14:textId="77777777" w:rsidR="003C679E" w:rsidRPr="00BF19E1" w:rsidRDefault="003C679E">
          <w:pPr>
            <w:rPr>
              <w:rStyle w:val="FakeCharacterStyle"/>
            </w:rPr>
          </w:pPr>
        </w:p>
      </w:tc>
      <w:tc>
        <w:tcPr>
          <w:tcW w:w="930" w:type="dxa"/>
          <w:shd w:val="clear" w:color="auto" w:fill="auto"/>
        </w:tcPr>
        <w:p w14:paraId="172A28D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76E976D"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8B4151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F9969F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B842B4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-148-</w:t>
          </w:r>
        </w:p>
      </w:tc>
      <w:tc>
        <w:tcPr>
          <w:tcW w:w="930" w:type="dxa"/>
          <w:shd w:val="clear" w:color="auto" w:fill="auto"/>
        </w:tcPr>
        <w:p w14:paraId="087D6C96" w14:textId="77777777" w:rsidR="003C679E" w:rsidRPr="00BF19E1" w:rsidRDefault="003C679E">
          <w:pPr>
            <w:pStyle w:val="ParagraphStyle2"/>
            <w:rPr>
              <w:rStyle w:val="FakeCharacterStyle"/>
              <w:rFonts w:ascii="Source Sans 3" w:hAnsi="Source Sans 3"/>
            </w:rPr>
          </w:pPr>
        </w:p>
      </w:tc>
    </w:tr>
    <w:tr w:rsidR="003C679E" w:rsidRPr="00BF19E1" w14:paraId="57C8BF0A" w14:textId="77777777">
      <w:trPr>
        <w:trHeight w:hRule="exact" w:val="45"/>
      </w:trPr>
      <w:tc>
        <w:tcPr>
          <w:tcW w:w="3285" w:type="dxa"/>
          <w:vMerge/>
          <w:shd w:val="clear" w:color="auto" w:fill="auto"/>
        </w:tcPr>
        <w:p w14:paraId="048CFB69" w14:textId="77777777" w:rsidR="003C679E" w:rsidRPr="00BF19E1" w:rsidRDefault="003C679E">
          <w:pPr>
            <w:rPr>
              <w:rStyle w:val="FakeCharacterStyle"/>
            </w:rPr>
          </w:pPr>
        </w:p>
      </w:tc>
      <w:tc>
        <w:tcPr>
          <w:tcW w:w="930" w:type="dxa"/>
          <w:shd w:val="clear" w:color="auto" w:fill="auto"/>
        </w:tcPr>
        <w:p w14:paraId="2F95A31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A9F83A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48B4C2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EF558E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55F41A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2664096" w14:textId="77777777" w:rsidR="003C679E" w:rsidRPr="00BF19E1" w:rsidRDefault="003C679E">
          <w:pPr>
            <w:pStyle w:val="ParagraphStyle2"/>
            <w:rPr>
              <w:rStyle w:val="FakeCharacterStyle"/>
              <w:rFonts w:ascii="Source Sans 3" w:hAnsi="Source Sans 3"/>
            </w:rPr>
          </w:pPr>
        </w:p>
      </w:tc>
    </w:tr>
  </w:tbl>
  <w:p w14:paraId="4B55C8E9" w14:textId="77777777" w:rsidR="003C679E" w:rsidRPr="00BF19E1" w:rsidRDefault="003C679E">
    <w:pPr>
      <w:rPr>
        <w:rStyle w:val="FakeCharacterStyle"/>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FC1E2E3" w14:textId="77777777">
      <w:trPr>
        <w:trHeight w:hRule="exact" w:val="45"/>
      </w:trPr>
      <w:tc>
        <w:tcPr>
          <w:tcW w:w="3285" w:type="dxa"/>
          <w:vMerge w:val="restart"/>
          <w:shd w:val="clear" w:color="auto" w:fill="auto"/>
        </w:tcPr>
        <w:p w14:paraId="3F3E6D6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8F776A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890095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8C3F1B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01C53B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9C47EB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23D9675" w14:textId="77777777" w:rsidR="003C679E" w:rsidRPr="00BF19E1" w:rsidRDefault="003C679E">
          <w:pPr>
            <w:pStyle w:val="ParagraphStyle2"/>
            <w:rPr>
              <w:rStyle w:val="FakeCharacterStyle"/>
              <w:rFonts w:ascii="Source Sans 3" w:hAnsi="Source Sans 3"/>
            </w:rPr>
          </w:pPr>
        </w:p>
      </w:tc>
    </w:tr>
    <w:tr w:rsidR="003C679E" w:rsidRPr="00BF19E1" w14:paraId="3F3480C4" w14:textId="77777777">
      <w:trPr>
        <w:trHeight w:hRule="exact" w:val="345"/>
      </w:trPr>
      <w:tc>
        <w:tcPr>
          <w:tcW w:w="3285" w:type="dxa"/>
          <w:vMerge/>
          <w:shd w:val="clear" w:color="auto" w:fill="auto"/>
        </w:tcPr>
        <w:p w14:paraId="4C2A1D3E" w14:textId="77777777" w:rsidR="003C679E" w:rsidRPr="00BF19E1" w:rsidRDefault="003C679E">
          <w:pPr>
            <w:rPr>
              <w:rStyle w:val="FakeCharacterStyle"/>
            </w:rPr>
          </w:pPr>
        </w:p>
      </w:tc>
      <w:tc>
        <w:tcPr>
          <w:tcW w:w="930" w:type="dxa"/>
          <w:shd w:val="clear" w:color="auto" w:fill="auto"/>
        </w:tcPr>
        <w:p w14:paraId="06B0BA4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4E6043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73C791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5FE294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82F61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-149-</w:t>
          </w:r>
        </w:p>
      </w:tc>
      <w:tc>
        <w:tcPr>
          <w:tcW w:w="930" w:type="dxa"/>
          <w:shd w:val="clear" w:color="auto" w:fill="auto"/>
        </w:tcPr>
        <w:p w14:paraId="6527B415" w14:textId="77777777" w:rsidR="003C679E" w:rsidRPr="00BF19E1" w:rsidRDefault="003C679E">
          <w:pPr>
            <w:pStyle w:val="ParagraphStyle2"/>
            <w:rPr>
              <w:rStyle w:val="FakeCharacterStyle"/>
              <w:rFonts w:ascii="Source Sans 3" w:hAnsi="Source Sans 3"/>
            </w:rPr>
          </w:pPr>
        </w:p>
      </w:tc>
    </w:tr>
    <w:tr w:rsidR="003C679E" w:rsidRPr="00BF19E1" w14:paraId="34859959" w14:textId="77777777">
      <w:trPr>
        <w:trHeight w:hRule="exact" w:val="45"/>
      </w:trPr>
      <w:tc>
        <w:tcPr>
          <w:tcW w:w="3285" w:type="dxa"/>
          <w:vMerge/>
          <w:shd w:val="clear" w:color="auto" w:fill="auto"/>
        </w:tcPr>
        <w:p w14:paraId="5C3CB1B3" w14:textId="77777777" w:rsidR="003C679E" w:rsidRPr="00BF19E1" w:rsidRDefault="003C679E">
          <w:pPr>
            <w:rPr>
              <w:rStyle w:val="FakeCharacterStyle"/>
            </w:rPr>
          </w:pPr>
        </w:p>
      </w:tc>
      <w:tc>
        <w:tcPr>
          <w:tcW w:w="930" w:type="dxa"/>
          <w:shd w:val="clear" w:color="auto" w:fill="auto"/>
        </w:tcPr>
        <w:p w14:paraId="1F79F95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55F6C3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8C7BCF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1A85B8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CBBB5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CDF7B2F" w14:textId="77777777" w:rsidR="003C679E" w:rsidRPr="00BF19E1" w:rsidRDefault="003C679E">
          <w:pPr>
            <w:pStyle w:val="ParagraphStyle2"/>
            <w:rPr>
              <w:rStyle w:val="FakeCharacterStyle"/>
              <w:rFonts w:ascii="Source Sans 3" w:hAnsi="Source Sans 3"/>
            </w:rPr>
          </w:pPr>
        </w:p>
      </w:tc>
    </w:tr>
  </w:tbl>
  <w:p w14:paraId="0458B045" w14:textId="77777777" w:rsidR="003C679E" w:rsidRPr="00BF19E1" w:rsidRDefault="003C679E">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E932F7C" w14:textId="77777777">
      <w:trPr>
        <w:trHeight w:hRule="exact" w:val="45"/>
      </w:trPr>
      <w:tc>
        <w:tcPr>
          <w:tcW w:w="3285" w:type="dxa"/>
          <w:vMerge w:val="restart"/>
          <w:shd w:val="clear" w:color="auto" w:fill="auto"/>
        </w:tcPr>
        <w:p w14:paraId="49F455F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D93118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E13C98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827DC7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C41D4E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491EF5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D98EB99" w14:textId="77777777" w:rsidR="003C679E" w:rsidRPr="00BF19E1" w:rsidRDefault="003C679E">
          <w:pPr>
            <w:pStyle w:val="ParagraphStyle2"/>
            <w:rPr>
              <w:rStyle w:val="FakeCharacterStyle"/>
              <w:rFonts w:ascii="Source Sans 3" w:hAnsi="Source Sans 3"/>
            </w:rPr>
          </w:pPr>
        </w:p>
      </w:tc>
    </w:tr>
    <w:tr w:rsidR="003C679E" w:rsidRPr="00BF19E1" w14:paraId="67F0AEF1" w14:textId="77777777">
      <w:trPr>
        <w:trHeight w:hRule="exact" w:val="345"/>
      </w:trPr>
      <w:tc>
        <w:tcPr>
          <w:tcW w:w="3285" w:type="dxa"/>
          <w:vMerge/>
          <w:shd w:val="clear" w:color="auto" w:fill="auto"/>
        </w:tcPr>
        <w:p w14:paraId="6F919F41" w14:textId="77777777" w:rsidR="003C679E" w:rsidRPr="00BF19E1" w:rsidRDefault="003C679E">
          <w:pPr>
            <w:rPr>
              <w:rStyle w:val="FakeCharacterStyle"/>
            </w:rPr>
          </w:pPr>
        </w:p>
      </w:tc>
      <w:tc>
        <w:tcPr>
          <w:tcW w:w="930" w:type="dxa"/>
          <w:shd w:val="clear" w:color="auto" w:fill="auto"/>
        </w:tcPr>
        <w:p w14:paraId="4097808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F2A243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EBB364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F1E30C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41830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w:t>
          </w:r>
        </w:p>
      </w:tc>
      <w:tc>
        <w:tcPr>
          <w:tcW w:w="930" w:type="dxa"/>
          <w:shd w:val="clear" w:color="auto" w:fill="auto"/>
        </w:tcPr>
        <w:p w14:paraId="704D7E3C" w14:textId="77777777" w:rsidR="003C679E" w:rsidRPr="00BF19E1" w:rsidRDefault="003C679E">
          <w:pPr>
            <w:pStyle w:val="ParagraphStyle2"/>
            <w:rPr>
              <w:rStyle w:val="FakeCharacterStyle"/>
              <w:rFonts w:ascii="Source Sans 3" w:hAnsi="Source Sans 3"/>
            </w:rPr>
          </w:pPr>
        </w:p>
      </w:tc>
    </w:tr>
    <w:tr w:rsidR="003C679E" w:rsidRPr="00BF19E1" w14:paraId="6DFD2514" w14:textId="77777777">
      <w:trPr>
        <w:trHeight w:hRule="exact" w:val="45"/>
      </w:trPr>
      <w:tc>
        <w:tcPr>
          <w:tcW w:w="3285" w:type="dxa"/>
          <w:vMerge/>
          <w:shd w:val="clear" w:color="auto" w:fill="auto"/>
        </w:tcPr>
        <w:p w14:paraId="17744A2A" w14:textId="77777777" w:rsidR="003C679E" w:rsidRPr="00BF19E1" w:rsidRDefault="003C679E">
          <w:pPr>
            <w:rPr>
              <w:rStyle w:val="FakeCharacterStyle"/>
            </w:rPr>
          </w:pPr>
        </w:p>
      </w:tc>
      <w:tc>
        <w:tcPr>
          <w:tcW w:w="930" w:type="dxa"/>
          <w:shd w:val="clear" w:color="auto" w:fill="auto"/>
        </w:tcPr>
        <w:p w14:paraId="634DF55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0C9DA6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ACC8C6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33A70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C9BC6A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F20F253" w14:textId="77777777" w:rsidR="003C679E" w:rsidRPr="00BF19E1" w:rsidRDefault="003C679E">
          <w:pPr>
            <w:pStyle w:val="ParagraphStyle2"/>
            <w:rPr>
              <w:rStyle w:val="FakeCharacterStyle"/>
              <w:rFonts w:ascii="Source Sans 3" w:hAnsi="Source Sans 3"/>
            </w:rPr>
          </w:pPr>
        </w:p>
      </w:tc>
    </w:tr>
  </w:tbl>
  <w:p w14:paraId="238462AF" w14:textId="77777777" w:rsidR="003C679E" w:rsidRPr="00BF19E1" w:rsidRDefault="003C679E">
    <w:pPr>
      <w:rPr>
        <w:rStyle w:val="FakeCharacterStyle"/>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8835E63" w14:textId="77777777">
      <w:trPr>
        <w:trHeight w:hRule="exact" w:val="45"/>
      </w:trPr>
      <w:tc>
        <w:tcPr>
          <w:tcW w:w="3285" w:type="dxa"/>
          <w:vMerge w:val="restart"/>
          <w:shd w:val="clear" w:color="auto" w:fill="auto"/>
        </w:tcPr>
        <w:p w14:paraId="355EED2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5BD773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092743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D80F43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24B49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6311F4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89F4DC" w14:textId="77777777" w:rsidR="003C679E" w:rsidRPr="00BF19E1" w:rsidRDefault="003C679E">
          <w:pPr>
            <w:pStyle w:val="ParagraphStyle2"/>
            <w:rPr>
              <w:rStyle w:val="FakeCharacterStyle"/>
              <w:rFonts w:ascii="Source Sans 3" w:hAnsi="Source Sans 3"/>
            </w:rPr>
          </w:pPr>
        </w:p>
      </w:tc>
    </w:tr>
    <w:tr w:rsidR="003C679E" w:rsidRPr="00BF19E1" w14:paraId="1389916C" w14:textId="77777777">
      <w:trPr>
        <w:trHeight w:hRule="exact" w:val="345"/>
      </w:trPr>
      <w:tc>
        <w:tcPr>
          <w:tcW w:w="3285" w:type="dxa"/>
          <w:vMerge/>
          <w:shd w:val="clear" w:color="auto" w:fill="auto"/>
        </w:tcPr>
        <w:p w14:paraId="02C8B3DE" w14:textId="77777777" w:rsidR="003C679E" w:rsidRPr="00BF19E1" w:rsidRDefault="003C679E">
          <w:pPr>
            <w:rPr>
              <w:rStyle w:val="FakeCharacterStyle"/>
            </w:rPr>
          </w:pPr>
        </w:p>
      </w:tc>
      <w:tc>
        <w:tcPr>
          <w:tcW w:w="930" w:type="dxa"/>
          <w:shd w:val="clear" w:color="auto" w:fill="auto"/>
        </w:tcPr>
        <w:p w14:paraId="68A8EC1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376212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5E283C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DE61C0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FCDC48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-150-</w:t>
          </w:r>
        </w:p>
      </w:tc>
      <w:tc>
        <w:tcPr>
          <w:tcW w:w="930" w:type="dxa"/>
          <w:shd w:val="clear" w:color="auto" w:fill="auto"/>
        </w:tcPr>
        <w:p w14:paraId="03F971A6" w14:textId="77777777" w:rsidR="003C679E" w:rsidRPr="00BF19E1" w:rsidRDefault="003C679E">
          <w:pPr>
            <w:pStyle w:val="ParagraphStyle2"/>
            <w:rPr>
              <w:rStyle w:val="FakeCharacterStyle"/>
              <w:rFonts w:ascii="Source Sans 3" w:hAnsi="Source Sans 3"/>
            </w:rPr>
          </w:pPr>
        </w:p>
      </w:tc>
    </w:tr>
    <w:tr w:rsidR="003C679E" w:rsidRPr="00BF19E1" w14:paraId="78FE3E0E" w14:textId="77777777">
      <w:trPr>
        <w:trHeight w:hRule="exact" w:val="45"/>
      </w:trPr>
      <w:tc>
        <w:tcPr>
          <w:tcW w:w="3285" w:type="dxa"/>
          <w:vMerge/>
          <w:shd w:val="clear" w:color="auto" w:fill="auto"/>
        </w:tcPr>
        <w:p w14:paraId="1F9CA4D8" w14:textId="77777777" w:rsidR="003C679E" w:rsidRPr="00BF19E1" w:rsidRDefault="003C679E">
          <w:pPr>
            <w:rPr>
              <w:rStyle w:val="FakeCharacterStyle"/>
            </w:rPr>
          </w:pPr>
        </w:p>
      </w:tc>
      <w:tc>
        <w:tcPr>
          <w:tcW w:w="930" w:type="dxa"/>
          <w:shd w:val="clear" w:color="auto" w:fill="auto"/>
        </w:tcPr>
        <w:p w14:paraId="576CA65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3565F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194935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BE51A7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361BD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D7705C" w14:textId="77777777" w:rsidR="003C679E" w:rsidRPr="00BF19E1" w:rsidRDefault="003C679E">
          <w:pPr>
            <w:pStyle w:val="ParagraphStyle2"/>
            <w:rPr>
              <w:rStyle w:val="FakeCharacterStyle"/>
              <w:rFonts w:ascii="Source Sans 3" w:hAnsi="Source Sans 3"/>
            </w:rPr>
          </w:pPr>
        </w:p>
      </w:tc>
    </w:tr>
  </w:tbl>
  <w:p w14:paraId="4C9F879C" w14:textId="77777777" w:rsidR="003C679E" w:rsidRPr="00BF19E1" w:rsidRDefault="003C679E">
    <w:pPr>
      <w:rPr>
        <w:rStyle w:val="FakeCharacterStyle"/>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D2CD045" w14:textId="77777777">
      <w:trPr>
        <w:trHeight w:hRule="exact" w:val="45"/>
      </w:trPr>
      <w:tc>
        <w:tcPr>
          <w:tcW w:w="3285" w:type="dxa"/>
          <w:vMerge w:val="restart"/>
          <w:shd w:val="clear" w:color="auto" w:fill="auto"/>
        </w:tcPr>
        <w:p w14:paraId="5B5DE8D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CBB894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8D5F1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7853B4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40422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35AC7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262380" w14:textId="77777777" w:rsidR="003C679E" w:rsidRPr="00BF19E1" w:rsidRDefault="003C679E">
          <w:pPr>
            <w:pStyle w:val="ParagraphStyle2"/>
            <w:rPr>
              <w:rStyle w:val="FakeCharacterStyle"/>
              <w:rFonts w:ascii="Source Sans 3" w:hAnsi="Source Sans 3"/>
            </w:rPr>
          </w:pPr>
        </w:p>
      </w:tc>
    </w:tr>
    <w:tr w:rsidR="003C679E" w:rsidRPr="00BF19E1" w14:paraId="3148A35B" w14:textId="77777777">
      <w:trPr>
        <w:trHeight w:hRule="exact" w:val="345"/>
      </w:trPr>
      <w:tc>
        <w:tcPr>
          <w:tcW w:w="3285" w:type="dxa"/>
          <w:vMerge/>
          <w:shd w:val="clear" w:color="auto" w:fill="auto"/>
        </w:tcPr>
        <w:p w14:paraId="6B3EE10C" w14:textId="77777777" w:rsidR="003C679E" w:rsidRPr="00BF19E1" w:rsidRDefault="003C679E">
          <w:pPr>
            <w:rPr>
              <w:rStyle w:val="FakeCharacterStyle"/>
            </w:rPr>
          </w:pPr>
        </w:p>
      </w:tc>
      <w:tc>
        <w:tcPr>
          <w:tcW w:w="930" w:type="dxa"/>
          <w:shd w:val="clear" w:color="auto" w:fill="auto"/>
        </w:tcPr>
        <w:p w14:paraId="664C7E7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F9CBE3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B3986F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8FC774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8795AD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-151-</w:t>
          </w:r>
        </w:p>
      </w:tc>
      <w:tc>
        <w:tcPr>
          <w:tcW w:w="930" w:type="dxa"/>
          <w:shd w:val="clear" w:color="auto" w:fill="auto"/>
        </w:tcPr>
        <w:p w14:paraId="029F3889" w14:textId="77777777" w:rsidR="003C679E" w:rsidRPr="00BF19E1" w:rsidRDefault="003C679E">
          <w:pPr>
            <w:pStyle w:val="ParagraphStyle2"/>
            <w:rPr>
              <w:rStyle w:val="FakeCharacterStyle"/>
              <w:rFonts w:ascii="Source Sans 3" w:hAnsi="Source Sans 3"/>
            </w:rPr>
          </w:pPr>
        </w:p>
      </w:tc>
    </w:tr>
    <w:tr w:rsidR="003C679E" w:rsidRPr="00BF19E1" w14:paraId="0ABAF526" w14:textId="77777777">
      <w:trPr>
        <w:trHeight w:hRule="exact" w:val="45"/>
      </w:trPr>
      <w:tc>
        <w:tcPr>
          <w:tcW w:w="3285" w:type="dxa"/>
          <w:vMerge/>
          <w:shd w:val="clear" w:color="auto" w:fill="auto"/>
        </w:tcPr>
        <w:p w14:paraId="4AAFADC1" w14:textId="77777777" w:rsidR="003C679E" w:rsidRPr="00BF19E1" w:rsidRDefault="003C679E">
          <w:pPr>
            <w:rPr>
              <w:rStyle w:val="FakeCharacterStyle"/>
            </w:rPr>
          </w:pPr>
        </w:p>
      </w:tc>
      <w:tc>
        <w:tcPr>
          <w:tcW w:w="930" w:type="dxa"/>
          <w:shd w:val="clear" w:color="auto" w:fill="auto"/>
        </w:tcPr>
        <w:p w14:paraId="50A9B1D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91827B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EB8BAE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E6E97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89740E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DA12951" w14:textId="77777777" w:rsidR="003C679E" w:rsidRPr="00BF19E1" w:rsidRDefault="003C679E">
          <w:pPr>
            <w:pStyle w:val="ParagraphStyle2"/>
            <w:rPr>
              <w:rStyle w:val="FakeCharacterStyle"/>
              <w:rFonts w:ascii="Source Sans 3" w:hAnsi="Source Sans 3"/>
            </w:rPr>
          </w:pPr>
        </w:p>
      </w:tc>
    </w:tr>
  </w:tbl>
  <w:p w14:paraId="415B7BC9" w14:textId="77777777" w:rsidR="003C679E" w:rsidRPr="00BF19E1" w:rsidRDefault="003C679E">
    <w:pPr>
      <w:rPr>
        <w:rStyle w:val="FakeCharacterStyle"/>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61929D5" w14:textId="77777777">
      <w:trPr>
        <w:trHeight w:hRule="exact" w:val="45"/>
      </w:trPr>
      <w:tc>
        <w:tcPr>
          <w:tcW w:w="3285" w:type="dxa"/>
          <w:vMerge w:val="restart"/>
          <w:shd w:val="clear" w:color="auto" w:fill="auto"/>
        </w:tcPr>
        <w:p w14:paraId="10E86F7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009E21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33FB8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3453C1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21F143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D57AEB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D589ED" w14:textId="77777777" w:rsidR="003C679E" w:rsidRPr="00BF19E1" w:rsidRDefault="003C679E">
          <w:pPr>
            <w:pStyle w:val="ParagraphStyle2"/>
            <w:rPr>
              <w:rStyle w:val="FakeCharacterStyle"/>
              <w:rFonts w:ascii="Source Sans 3" w:hAnsi="Source Sans 3"/>
            </w:rPr>
          </w:pPr>
        </w:p>
      </w:tc>
    </w:tr>
    <w:tr w:rsidR="003C679E" w:rsidRPr="00BF19E1" w14:paraId="688D15AB" w14:textId="77777777">
      <w:trPr>
        <w:trHeight w:hRule="exact" w:val="345"/>
      </w:trPr>
      <w:tc>
        <w:tcPr>
          <w:tcW w:w="3285" w:type="dxa"/>
          <w:vMerge/>
          <w:shd w:val="clear" w:color="auto" w:fill="auto"/>
        </w:tcPr>
        <w:p w14:paraId="7E6696F5" w14:textId="77777777" w:rsidR="003C679E" w:rsidRPr="00BF19E1" w:rsidRDefault="003C679E">
          <w:pPr>
            <w:rPr>
              <w:rStyle w:val="FakeCharacterStyle"/>
            </w:rPr>
          </w:pPr>
        </w:p>
      </w:tc>
      <w:tc>
        <w:tcPr>
          <w:tcW w:w="930" w:type="dxa"/>
          <w:shd w:val="clear" w:color="auto" w:fill="auto"/>
        </w:tcPr>
        <w:p w14:paraId="40BA394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3333D0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FB8AA7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A70027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61BD01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-152-</w:t>
          </w:r>
        </w:p>
      </w:tc>
      <w:tc>
        <w:tcPr>
          <w:tcW w:w="930" w:type="dxa"/>
          <w:shd w:val="clear" w:color="auto" w:fill="auto"/>
        </w:tcPr>
        <w:p w14:paraId="740B1763" w14:textId="77777777" w:rsidR="003C679E" w:rsidRPr="00BF19E1" w:rsidRDefault="003C679E">
          <w:pPr>
            <w:pStyle w:val="ParagraphStyle2"/>
            <w:rPr>
              <w:rStyle w:val="FakeCharacterStyle"/>
              <w:rFonts w:ascii="Source Sans 3" w:hAnsi="Source Sans 3"/>
            </w:rPr>
          </w:pPr>
        </w:p>
      </w:tc>
    </w:tr>
    <w:tr w:rsidR="003C679E" w:rsidRPr="00BF19E1" w14:paraId="301888BE" w14:textId="77777777">
      <w:trPr>
        <w:trHeight w:hRule="exact" w:val="45"/>
      </w:trPr>
      <w:tc>
        <w:tcPr>
          <w:tcW w:w="3285" w:type="dxa"/>
          <w:vMerge/>
          <w:shd w:val="clear" w:color="auto" w:fill="auto"/>
        </w:tcPr>
        <w:p w14:paraId="07851FC2" w14:textId="77777777" w:rsidR="003C679E" w:rsidRPr="00BF19E1" w:rsidRDefault="003C679E">
          <w:pPr>
            <w:rPr>
              <w:rStyle w:val="FakeCharacterStyle"/>
            </w:rPr>
          </w:pPr>
        </w:p>
      </w:tc>
      <w:tc>
        <w:tcPr>
          <w:tcW w:w="930" w:type="dxa"/>
          <w:shd w:val="clear" w:color="auto" w:fill="auto"/>
        </w:tcPr>
        <w:p w14:paraId="192018C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62CF0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CACFF6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CE232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6274CC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CB89427" w14:textId="77777777" w:rsidR="003C679E" w:rsidRPr="00BF19E1" w:rsidRDefault="003C679E">
          <w:pPr>
            <w:pStyle w:val="ParagraphStyle2"/>
            <w:rPr>
              <w:rStyle w:val="FakeCharacterStyle"/>
              <w:rFonts w:ascii="Source Sans 3" w:hAnsi="Source Sans 3"/>
            </w:rPr>
          </w:pPr>
        </w:p>
      </w:tc>
    </w:tr>
  </w:tbl>
  <w:p w14:paraId="38429C11" w14:textId="77777777" w:rsidR="003C679E" w:rsidRPr="00BF19E1" w:rsidRDefault="003C679E">
    <w:pPr>
      <w:rPr>
        <w:rStyle w:val="FakeCharacterStyle"/>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BCA8E90" w14:textId="77777777">
      <w:trPr>
        <w:trHeight w:hRule="exact" w:val="45"/>
      </w:trPr>
      <w:tc>
        <w:tcPr>
          <w:tcW w:w="3285" w:type="dxa"/>
          <w:vMerge w:val="restart"/>
          <w:shd w:val="clear" w:color="auto" w:fill="auto"/>
        </w:tcPr>
        <w:p w14:paraId="5760CAD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752014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008E27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FE4632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7BD391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442AB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F272531" w14:textId="77777777" w:rsidR="003C679E" w:rsidRPr="00BF19E1" w:rsidRDefault="003C679E">
          <w:pPr>
            <w:pStyle w:val="ParagraphStyle2"/>
            <w:rPr>
              <w:rStyle w:val="FakeCharacterStyle"/>
              <w:rFonts w:ascii="Source Sans 3" w:hAnsi="Source Sans 3"/>
            </w:rPr>
          </w:pPr>
        </w:p>
      </w:tc>
    </w:tr>
    <w:tr w:rsidR="003C679E" w:rsidRPr="00BF19E1" w14:paraId="65F86FE0" w14:textId="77777777">
      <w:trPr>
        <w:trHeight w:hRule="exact" w:val="345"/>
      </w:trPr>
      <w:tc>
        <w:tcPr>
          <w:tcW w:w="3285" w:type="dxa"/>
          <w:vMerge/>
          <w:shd w:val="clear" w:color="auto" w:fill="auto"/>
        </w:tcPr>
        <w:p w14:paraId="74CBED68" w14:textId="77777777" w:rsidR="003C679E" w:rsidRPr="00BF19E1" w:rsidRDefault="003C679E">
          <w:pPr>
            <w:rPr>
              <w:rStyle w:val="FakeCharacterStyle"/>
            </w:rPr>
          </w:pPr>
        </w:p>
      </w:tc>
      <w:tc>
        <w:tcPr>
          <w:tcW w:w="930" w:type="dxa"/>
          <w:shd w:val="clear" w:color="auto" w:fill="auto"/>
        </w:tcPr>
        <w:p w14:paraId="4E5FB51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8B310C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89802A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AA9ADE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80974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-153-</w:t>
          </w:r>
        </w:p>
      </w:tc>
      <w:tc>
        <w:tcPr>
          <w:tcW w:w="930" w:type="dxa"/>
          <w:shd w:val="clear" w:color="auto" w:fill="auto"/>
        </w:tcPr>
        <w:p w14:paraId="3239943B" w14:textId="77777777" w:rsidR="003C679E" w:rsidRPr="00BF19E1" w:rsidRDefault="003C679E">
          <w:pPr>
            <w:pStyle w:val="ParagraphStyle2"/>
            <w:rPr>
              <w:rStyle w:val="FakeCharacterStyle"/>
              <w:rFonts w:ascii="Source Sans 3" w:hAnsi="Source Sans 3"/>
            </w:rPr>
          </w:pPr>
        </w:p>
      </w:tc>
    </w:tr>
    <w:tr w:rsidR="003C679E" w:rsidRPr="00BF19E1" w14:paraId="1AC14436" w14:textId="77777777">
      <w:trPr>
        <w:trHeight w:hRule="exact" w:val="45"/>
      </w:trPr>
      <w:tc>
        <w:tcPr>
          <w:tcW w:w="3285" w:type="dxa"/>
          <w:vMerge/>
          <w:shd w:val="clear" w:color="auto" w:fill="auto"/>
        </w:tcPr>
        <w:p w14:paraId="06E8D96B" w14:textId="77777777" w:rsidR="003C679E" w:rsidRPr="00BF19E1" w:rsidRDefault="003C679E">
          <w:pPr>
            <w:rPr>
              <w:rStyle w:val="FakeCharacterStyle"/>
            </w:rPr>
          </w:pPr>
        </w:p>
      </w:tc>
      <w:tc>
        <w:tcPr>
          <w:tcW w:w="930" w:type="dxa"/>
          <w:shd w:val="clear" w:color="auto" w:fill="auto"/>
        </w:tcPr>
        <w:p w14:paraId="2DE986B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2E1A75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5DEA44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9511D9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EA30D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602D94" w14:textId="77777777" w:rsidR="003C679E" w:rsidRPr="00BF19E1" w:rsidRDefault="003C679E">
          <w:pPr>
            <w:pStyle w:val="ParagraphStyle2"/>
            <w:rPr>
              <w:rStyle w:val="FakeCharacterStyle"/>
              <w:rFonts w:ascii="Source Sans 3" w:hAnsi="Source Sans 3"/>
            </w:rPr>
          </w:pPr>
        </w:p>
      </w:tc>
    </w:tr>
  </w:tbl>
  <w:p w14:paraId="03627D00" w14:textId="77777777" w:rsidR="003C679E" w:rsidRPr="00BF19E1" w:rsidRDefault="003C679E">
    <w:pPr>
      <w:rPr>
        <w:rStyle w:val="FakeCharacterStyle"/>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917529E" w14:textId="77777777">
      <w:trPr>
        <w:trHeight w:hRule="exact" w:val="45"/>
      </w:trPr>
      <w:tc>
        <w:tcPr>
          <w:tcW w:w="3285" w:type="dxa"/>
          <w:vMerge w:val="restart"/>
          <w:shd w:val="clear" w:color="auto" w:fill="auto"/>
        </w:tcPr>
        <w:p w14:paraId="5973E496"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E1527A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9F37B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3293F9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0799B7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4CDCC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BE5D8B" w14:textId="77777777" w:rsidR="003C679E" w:rsidRPr="00BF19E1" w:rsidRDefault="003C679E">
          <w:pPr>
            <w:pStyle w:val="ParagraphStyle2"/>
            <w:rPr>
              <w:rStyle w:val="FakeCharacterStyle"/>
              <w:rFonts w:ascii="Source Sans 3" w:hAnsi="Source Sans 3"/>
            </w:rPr>
          </w:pPr>
        </w:p>
      </w:tc>
    </w:tr>
    <w:tr w:rsidR="003C679E" w:rsidRPr="00BF19E1" w14:paraId="56926BE3" w14:textId="77777777">
      <w:trPr>
        <w:trHeight w:hRule="exact" w:val="345"/>
      </w:trPr>
      <w:tc>
        <w:tcPr>
          <w:tcW w:w="3285" w:type="dxa"/>
          <w:vMerge/>
          <w:shd w:val="clear" w:color="auto" w:fill="auto"/>
        </w:tcPr>
        <w:p w14:paraId="6EC96F48" w14:textId="77777777" w:rsidR="003C679E" w:rsidRPr="00BF19E1" w:rsidRDefault="003C679E">
          <w:pPr>
            <w:rPr>
              <w:rStyle w:val="FakeCharacterStyle"/>
            </w:rPr>
          </w:pPr>
        </w:p>
      </w:tc>
      <w:tc>
        <w:tcPr>
          <w:tcW w:w="930" w:type="dxa"/>
          <w:shd w:val="clear" w:color="auto" w:fill="auto"/>
        </w:tcPr>
        <w:p w14:paraId="40BF0EF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CAE3CF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366FAF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0B6F18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5BD3E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-154-</w:t>
          </w:r>
        </w:p>
      </w:tc>
      <w:tc>
        <w:tcPr>
          <w:tcW w:w="930" w:type="dxa"/>
          <w:shd w:val="clear" w:color="auto" w:fill="auto"/>
        </w:tcPr>
        <w:p w14:paraId="0EDD304B" w14:textId="77777777" w:rsidR="003C679E" w:rsidRPr="00BF19E1" w:rsidRDefault="003C679E">
          <w:pPr>
            <w:pStyle w:val="ParagraphStyle2"/>
            <w:rPr>
              <w:rStyle w:val="FakeCharacterStyle"/>
              <w:rFonts w:ascii="Source Sans 3" w:hAnsi="Source Sans 3"/>
            </w:rPr>
          </w:pPr>
        </w:p>
      </w:tc>
    </w:tr>
    <w:tr w:rsidR="003C679E" w:rsidRPr="00BF19E1" w14:paraId="171870A7" w14:textId="77777777">
      <w:trPr>
        <w:trHeight w:hRule="exact" w:val="45"/>
      </w:trPr>
      <w:tc>
        <w:tcPr>
          <w:tcW w:w="3285" w:type="dxa"/>
          <w:vMerge/>
          <w:shd w:val="clear" w:color="auto" w:fill="auto"/>
        </w:tcPr>
        <w:p w14:paraId="4A41B79C" w14:textId="77777777" w:rsidR="003C679E" w:rsidRPr="00BF19E1" w:rsidRDefault="003C679E">
          <w:pPr>
            <w:rPr>
              <w:rStyle w:val="FakeCharacterStyle"/>
            </w:rPr>
          </w:pPr>
        </w:p>
      </w:tc>
      <w:tc>
        <w:tcPr>
          <w:tcW w:w="930" w:type="dxa"/>
          <w:shd w:val="clear" w:color="auto" w:fill="auto"/>
        </w:tcPr>
        <w:p w14:paraId="562DB4D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7F556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9FD0EB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C2A4D5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DE5A15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D6AD920" w14:textId="77777777" w:rsidR="003C679E" w:rsidRPr="00BF19E1" w:rsidRDefault="003C679E">
          <w:pPr>
            <w:pStyle w:val="ParagraphStyle2"/>
            <w:rPr>
              <w:rStyle w:val="FakeCharacterStyle"/>
              <w:rFonts w:ascii="Source Sans 3" w:hAnsi="Source Sans 3"/>
            </w:rPr>
          </w:pPr>
        </w:p>
      </w:tc>
    </w:tr>
  </w:tbl>
  <w:p w14:paraId="1FA669D9" w14:textId="77777777" w:rsidR="003C679E" w:rsidRPr="00BF19E1" w:rsidRDefault="003C679E">
    <w:pPr>
      <w:rPr>
        <w:rStyle w:val="FakeCharacterStyle"/>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1C08109" w14:textId="77777777">
      <w:trPr>
        <w:trHeight w:hRule="exact" w:val="45"/>
      </w:trPr>
      <w:tc>
        <w:tcPr>
          <w:tcW w:w="3285" w:type="dxa"/>
          <w:vMerge w:val="restart"/>
          <w:shd w:val="clear" w:color="auto" w:fill="auto"/>
        </w:tcPr>
        <w:p w14:paraId="2AD08EF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E0A546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55D59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0F0666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194BDF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48194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2FD7D65" w14:textId="77777777" w:rsidR="003C679E" w:rsidRPr="00BF19E1" w:rsidRDefault="003C679E">
          <w:pPr>
            <w:pStyle w:val="ParagraphStyle2"/>
            <w:rPr>
              <w:rStyle w:val="FakeCharacterStyle"/>
              <w:rFonts w:ascii="Source Sans 3" w:hAnsi="Source Sans 3"/>
            </w:rPr>
          </w:pPr>
        </w:p>
      </w:tc>
    </w:tr>
    <w:tr w:rsidR="003C679E" w:rsidRPr="00BF19E1" w14:paraId="77EC64E1" w14:textId="77777777">
      <w:trPr>
        <w:trHeight w:hRule="exact" w:val="345"/>
      </w:trPr>
      <w:tc>
        <w:tcPr>
          <w:tcW w:w="3285" w:type="dxa"/>
          <w:vMerge/>
          <w:shd w:val="clear" w:color="auto" w:fill="auto"/>
        </w:tcPr>
        <w:p w14:paraId="5122D4C4" w14:textId="77777777" w:rsidR="003C679E" w:rsidRPr="00BF19E1" w:rsidRDefault="003C679E">
          <w:pPr>
            <w:rPr>
              <w:rStyle w:val="FakeCharacterStyle"/>
            </w:rPr>
          </w:pPr>
        </w:p>
      </w:tc>
      <w:tc>
        <w:tcPr>
          <w:tcW w:w="930" w:type="dxa"/>
          <w:shd w:val="clear" w:color="auto" w:fill="auto"/>
        </w:tcPr>
        <w:p w14:paraId="40493A4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4D5C7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6E0C3D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7C669B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1D39F4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-155-</w:t>
          </w:r>
        </w:p>
      </w:tc>
      <w:tc>
        <w:tcPr>
          <w:tcW w:w="930" w:type="dxa"/>
          <w:shd w:val="clear" w:color="auto" w:fill="auto"/>
        </w:tcPr>
        <w:p w14:paraId="6E9226EE" w14:textId="77777777" w:rsidR="003C679E" w:rsidRPr="00BF19E1" w:rsidRDefault="003C679E">
          <w:pPr>
            <w:pStyle w:val="ParagraphStyle2"/>
            <w:rPr>
              <w:rStyle w:val="FakeCharacterStyle"/>
              <w:rFonts w:ascii="Source Sans 3" w:hAnsi="Source Sans 3"/>
            </w:rPr>
          </w:pPr>
        </w:p>
      </w:tc>
    </w:tr>
    <w:tr w:rsidR="003C679E" w:rsidRPr="00BF19E1" w14:paraId="0F0389CB" w14:textId="77777777">
      <w:trPr>
        <w:trHeight w:hRule="exact" w:val="45"/>
      </w:trPr>
      <w:tc>
        <w:tcPr>
          <w:tcW w:w="3285" w:type="dxa"/>
          <w:vMerge/>
          <w:shd w:val="clear" w:color="auto" w:fill="auto"/>
        </w:tcPr>
        <w:p w14:paraId="42E705A6" w14:textId="77777777" w:rsidR="003C679E" w:rsidRPr="00BF19E1" w:rsidRDefault="003C679E">
          <w:pPr>
            <w:rPr>
              <w:rStyle w:val="FakeCharacterStyle"/>
            </w:rPr>
          </w:pPr>
        </w:p>
      </w:tc>
      <w:tc>
        <w:tcPr>
          <w:tcW w:w="930" w:type="dxa"/>
          <w:shd w:val="clear" w:color="auto" w:fill="auto"/>
        </w:tcPr>
        <w:p w14:paraId="33D0792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C4FB2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2E3D82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E8AAA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E7E25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3E338B7" w14:textId="77777777" w:rsidR="003C679E" w:rsidRPr="00BF19E1" w:rsidRDefault="003C679E">
          <w:pPr>
            <w:pStyle w:val="ParagraphStyle2"/>
            <w:rPr>
              <w:rStyle w:val="FakeCharacterStyle"/>
              <w:rFonts w:ascii="Source Sans 3" w:hAnsi="Source Sans 3"/>
            </w:rPr>
          </w:pPr>
        </w:p>
      </w:tc>
    </w:tr>
  </w:tbl>
  <w:p w14:paraId="15C9E4E6" w14:textId="77777777" w:rsidR="003C679E" w:rsidRPr="00BF19E1" w:rsidRDefault="003C679E">
    <w:pPr>
      <w:rPr>
        <w:rStyle w:val="FakeCharacterStyle"/>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2024904" w14:textId="77777777">
      <w:trPr>
        <w:trHeight w:hRule="exact" w:val="45"/>
      </w:trPr>
      <w:tc>
        <w:tcPr>
          <w:tcW w:w="3285" w:type="dxa"/>
          <w:vMerge w:val="restart"/>
          <w:shd w:val="clear" w:color="auto" w:fill="auto"/>
        </w:tcPr>
        <w:p w14:paraId="27D97C1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D7B620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16CFCF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D324A3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D5593F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71B4EB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DA79B6B" w14:textId="77777777" w:rsidR="003C679E" w:rsidRPr="00BF19E1" w:rsidRDefault="003C679E">
          <w:pPr>
            <w:pStyle w:val="ParagraphStyle2"/>
            <w:rPr>
              <w:rStyle w:val="FakeCharacterStyle"/>
              <w:rFonts w:ascii="Source Sans 3" w:hAnsi="Source Sans 3"/>
            </w:rPr>
          </w:pPr>
        </w:p>
      </w:tc>
    </w:tr>
    <w:tr w:rsidR="003C679E" w:rsidRPr="00BF19E1" w14:paraId="267EC303" w14:textId="77777777">
      <w:trPr>
        <w:trHeight w:hRule="exact" w:val="345"/>
      </w:trPr>
      <w:tc>
        <w:tcPr>
          <w:tcW w:w="3285" w:type="dxa"/>
          <w:vMerge/>
          <w:shd w:val="clear" w:color="auto" w:fill="auto"/>
        </w:tcPr>
        <w:p w14:paraId="1CB7DC92" w14:textId="77777777" w:rsidR="003C679E" w:rsidRPr="00BF19E1" w:rsidRDefault="003C679E">
          <w:pPr>
            <w:rPr>
              <w:rStyle w:val="FakeCharacterStyle"/>
            </w:rPr>
          </w:pPr>
        </w:p>
      </w:tc>
      <w:tc>
        <w:tcPr>
          <w:tcW w:w="930" w:type="dxa"/>
          <w:shd w:val="clear" w:color="auto" w:fill="auto"/>
        </w:tcPr>
        <w:p w14:paraId="549596C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9C5D33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544C20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9D4EA6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831330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-156-</w:t>
          </w:r>
        </w:p>
      </w:tc>
      <w:tc>
        <w:tcPr>
          <w:tcW w:w="930" w:type="dxa"/>
          <w:shd w:val="clear" w:color="auto" w:fill="auto"/>
        </w:tcPr>
        <w:p w14:paraId="52807E6B" w14:textId="77777777" w:rsidR="003C679E" w:rsidRPr="00BF19E1" w:rsidRDefault="003C679E">
          <w:pPr>
            <w:pStyle w:val="ParagraphStyle2"/>
            <w:rPr>
              <w:rStyle w:val="FakeCharacterStyle"/>
              <w:rFonts w:ascii="Source Sans 3" w:hAnsi="Source Sans 3"/>
            </w:rPr>
          </w:pPr>
        </w:p>
      </w:tc>
    </w:tr>
    <w:tr w:rsidR="003C679E" w:rsidRPr="00BF19E1" w14:paraId="1AB181ED" w14:textId="77777777">
      <w:trPr>
        <w:trHeight w:hRule="exact" w:val="45"/>
      </w:trPr>
      <w:tc>
        <w:tcPr>
          <w:tcW w:w="3285" w:type="dxa"/>
          <w:vMerge/>
          <w:shd w:val="clear" w:color="auto" w:fill="auto"/>
        </w:tcPr>
        <w:p w14:paraId="680C1265" w14:textId="77777777" w:rsidR="003C679E" w:rsidRPr="00BF19E1" w:rsidRDefault="003C679E">
          <w:pPr>
            <w:rPr>
              <w:rStyle w:val="FakeCharacterStyle"/>
            </w:rPr>
          </w:pPr>
        </w:p>
      </w:tc>
      <w:tc>
        <w:tcPr>
          <w:tcW w:w="930" w:type="dxa"/>
          <w:shd w:val="clear" w:color="auto" w:fill="auto"/>
        </w:tcPr>
        <w:p w14:paraId="322A916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618AE5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BE48FC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A6D89A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746D83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3E24659" w14:textId="77777777" w:rsidR="003C679E" w:rsidRPr="00BF19E1" w:rsidRDefault="003C679E">
          <w:pPr>
            <w:pStyle w:val="ParagraphStyle2"/>
            <w:rPr>
              <w:rStyle w:val="FakeCharacterStyle"/>
              <w:rFonts w:ascii="Source Sans 3" w:hAnsi="Source Sans 3"/>
            </w:rPr>
          </w:pPr>
        </w:p>
      </w:tc>
    </w:tr>
  </w:tbl>
  <w:p w14:paraId="26D2206A" w14:textId="77777777" w:rsidR="003C679E" w:rsidRPr="00BF19E1" w:rsidRDefault="003C679E">
    <w:pPr>
      <w:rPr>
        <w:rStyle w:val="FakeCharacterStyle"/>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7C2EC31" w14:textId="77777777">
      <w:trPr>
        <w:trHeight w:hRule="exact" w:val="45"/>
      </w:trPr>
      <w:tc>
        <w:tcPr>
          <w:tcW w:w="3285" w:type="dxa"/>
          <w:vMerge w:val="restart"/>
          <w:shd w:val="clear" w:color="auto" w:fill="auto"/>
        </w:tcPr>
        <w:p w14:paraId="0CDB06E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9A3D62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D5A9B8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80CBD2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BC1E68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8B57C9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579ABDC" w14:textId="77777777" w:rsidR="003C679E" w:rsidRPr="00BF19E1" w:rsidRDefault="003C679E">
          <w:pPr>
            <w:pStyle w:val="ParagraphStyle2"/>
            <w:rPr>
              <w:rStyle w:val="FakeCharacterStyle"/>
              <w:rFonts w:ascii="Source Sans 3" w:hAnsi="Source Sans 3"/>
            </w:rPr>
          </w:pPr>
        </w:p>
      </w:tc>
    </w:tr>
    <w:tr w:rsidR="003C679E" w:rsidRPr="00BF19E1" w14:paraId="5D70F564" w14:textId="77777777">
      <w:trPr>
        <w:trHeight w:hRule="exact" w:val="345"/>
      </w:trPr>
      <w:tc>
        <w:tcPr>
          <w:tcW w:w="3285" w:type="dxa"/>
          <w:vMerge/>
          <w:shd w:val="clear" w:color="auto" w:fill="auto"/>
        </w:tcPr>
        <w:p w14:paraId="2BEBE267" w14:textId="77777777" w:rsidR="003C679E" w:rsidRPr="00BF19E1" w:rsidRDefault="003C679E">
          <w:pPr>
            <w:rPr>
              <w:rStyle w:val="FakeCharacterStyle"/>
            </w:rPr>
          </w:pPr>
        </w:p>
      </w:tc>
      <w:tc>
        <w:tcPr>
          <w:tcW w:w="930" w:type="dxa"/>
          <w:shd w:val="clear" w:color="auto" w:fill="auto"/>
        </w:tcPr>
        <w:p w14:paraId="135951A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49E2B0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2E6016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CD01C3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6D831D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-157-</w:t>
          </w:r>
        </w:p>
      </w:tc>
      <w:tc>
        <w:tcPr>
          <w:tcW w:w="930" w:type="dxa"/>
          <w:shd w:val="clear" w:color="auto" w:fill="auto"/>
        </w:tcPr>
        <w:p w14:paraId="2EFDE618" w14:textId="77777777" w:rsidR="003C679E" w:rsidRPr="00BF19E1" w:rsidRDefault="003C679E">
          <w:pPr>
            <w:pStyle w:val="ParagraphStyle2"/>
            <w:rPr>
              <w:rStyle w:val="FakeCharacterStyle"/>
              <w:rFonts w:ascii="Source Sans 3" w:hAnsi="Source Sans 3"/>
            </w:rPr>
          </w:pPr>
        </w:p>
      </w:tc>
    </w:tr>
    <w:tr w:rsidR="003C679E" w:rsidRPr="00BF19E1" w14:paraId="5F3A067B" w14:textId="77777777">
      <w:trPr>
        <w:trHeight w:hRule="exact" w:val="45"/>
      </w:trPr>
      <w:tc>
        <w:tcPr>
          <w:tcW w:w="3285" w:type="dxa"/>
          <w:vMerge/>
          <w:shd w:val="clear" w:color="auto" w:fill="auto"/>
        </w:tcPr>
        <w:p w14:paraId="5182F2E4" w14:textId="77777777" w:rsidR="003C679E" w:rsidRPr="00BF19E1" w:rsidRDefault="003C679E">
          <w:pPr>
            <w:rPr>
              <w:rStyle w:val="FakeCharacterStyle"/>
            </w:rPr>
          </w:pPr>
        </w:p>
      </w:tc>
      <w:tc>
        <w:tcPr>
          <w:tcW w:w="930" w:type="dxa"/>
          <w:shd w:val="clear" w:color="auto" w:fill="auto"/>
        </w:tcPr>
        <w:p w14:paraId="27ACEE7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044482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691F27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80F8C5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876F3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C1B498" w14:textId="77777777" w:rsidR="003C679E" w:rsidRPr="00BF19E1" w:rsidRDefault="003C679E">
          <w:pPr>
            <w:pStyle w:val="ParagraphStyle2"/>
            <w:rPr>
              <w:rStyle w:val="FakeCharacterStyle"/>
              <w:rFonts w:ascii="Source Sans 3" w:hAnsi="Source Sans 3"/>
            </w:rPr>
          </w:pPr>
        </w:p>
      </w:tc>
    </w:tr>
  </w:tbl>
  <w:p w14:paraId="50177FAA" w14:textId="77777777" w:rsidR="003C679E" w:rsidRPr="00BF19E1" w:rsidRDefault="003C679E">
    <w:pPr>
      <w:rPr>
        <w:rStyle w:val="FakeCharacterStyle"/>
      </w:rP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4190ED7" w14:textId="77777777">
      <w:trPr>
        <w:trHeight w:hRule="exact" w:val="45"/>
      </w:trPr>
      <w:tc>
        <w:tcPr>
          <w:tcW w:w="3285" w:type="dxa"/>
          <w:vMerge w:val="restart"/>
          <w:shd w:val="clear" w:color="auto" w:fill="auto"/>
        </w:tcPr>
        <w:p w14:paraId="53CC848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805C76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0C06EE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16B404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A8DABA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7FEE09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7F9C575" w14:textId="77777777" w:rsidR="003C679E" w:rsidRPr="00BF19E1" w:rsidRDefault="003C679E">
          <w:pPr>
            <w:pStyle w:val="ParagraphStyle2"/>
            <w:rPr>
              <w:rStyle w:val="FakeCharacterStyle"/>
              <w:rFonts w:ascii="Source Sans 3" w:hAnsi="Source Sans 3"/>
            </w:rPr>
          </w:pPr>
        </w:p>
      </w:tc>
    </w:tr>
    <w:tr w:rsidR="003C679E" w:rsidRPr="00BF19E1" w14:paraId="13F2D86C" w14:textId="77777777">
      <w:trPr>
        <w:trHeight w:hRule="exact" w:val="345"/>
      </w:trPr>
      <w:tc>
        <w:tcPr>
          <w:tcW w:w="3285" w:type="dxa"/>
          <w:vMerge/>
          <w:shd w:val="clear" w:color="auto" w:fill="auto"/>
        </w:tcPr>
        <w:p w14:paraId="105B3955" w14:textId="77777777" w:rsidR="003C679E" w:rsidRPr="00BF19E1" w:rsidRDefault="003C679E">
          <w:pPr>
            <w:rPr>
              <w:rStyle w:val="FakeCharacterStyle"/>
            </w:rPr>
          </w:pPr>
        </w:p>
      </w:tc>
      <w:tc>
        <w:tcPr>
          <w:tcW w:w="930" w:type="dxa"/>
          <w:shd w:val="clear" w:color="auto" w:fill="auto"/>
        </w:tcPr>
        <w:p w14:paraId="16B3229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1428A83"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0C8C25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0D576E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83E4A5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-158-</w:t>
          </w:r>
        </w:p>
      </w:tc>
      <w:tc>
        <w:tcPr>
          <w:tcW w:w="930" w:type="dxa"/>
          <w:shd w:val="clear" w:color="auto" w:fill="auto"/>
        </w:tcPr>
        <w:p w14:paraId="78B6B2B6" w14:textId="77777777" w:rsidR="003C679E" w:rsidRPr="00BF19E1" w:rsidRDefault="003C679E">
          <w:pPr>
            <w:pStyle w:val="ParagraphStyle2"/>
            <w:rPr>
              <w:rStyle w:val="FakeCharacterStyle"/>
              <w:rFonts w:ascii="Source Sans 3" w:hAnsi="Source Sans 3"/>
            </w:rPr>
          </w:pPr>
        </w:p>
      </w:tc>
    </w:tr>
    <w:tr w:rsidR="003C679E" w:rsidRPr="00BF19E1" w14:paraId="1358BE7E" w14:textId="77777777">
      <w:trPr>
        <w:trHeight w:hRule="exact" w:val="45"/>
      </w:trPr>
      <w:tc>
        <w:tcPr>
          <w:tcW w:w="3285" w:type="dxa"/>
          <w:vMerge/>
          <w:shd w:val="clear" w:color="auto" w:fill="auto"/>
        </w:tcPr>
        <w:p w14:paraId="666554B7" w14:textId="77777777" w:rsidR="003C679E" w:rsidRPr="00BF19E1" w:rsidRDefault="003C679E">
          <w:pPr>
            <w:rPr>
              <w:rStyle w:val="FakeCharacterStyle"/>
            </w:rPr>
          </w:pPr>
        </w:p>
      </w:tc>
      <w:tc>
        <w:tcPr>
          <w:tcW w:w="930" w:type="dxa"/>
          <w:shd w:val="clear" w:color="auto" w:fill="auto"/>
        </w:tcPr>
        <w:p w14:paraId="586FD42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52A0C8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92F20E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0F49C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58DAEF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7EB7AA" w14:textId="77777777" w:rsidR="003C679E" w:rsidRPr="00BF19E1" w:rsidRDefault="003C679E">
          <w:pPr>
            <w:pStyle w:val="ParagraphStyle2"/>
            <w:rPr>
              <w:rStyle w:val="FakeCharacterStyle"/>
              <w:rFonts w:ascii="Source Sans 3" w:hAnsi="Source Sans 3"/>
            </w:rPr>
          </w:pPr>
        </w:p>
      </w:tc>
    </w:tr>
  </w:tbl>
  <w:p w14:paraId="4E90910F" w14:textId="77777777" w:rsidR="003C679E" w:rsidRPr="00BF19E1" w:rsidRDefault="003C679E">
    <w:pPr>
      <w:rPr>
        <w:rStyle w:val="FakeCharacterStyle"/>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1FCC56B" w14:textId="77777777">
      <w:trPr>
        <w:trHeight w:hRule="exact" w:val="45"/>
      </w:trPr>
      <w:tc>
        <w:tcPr>
          <w:tcW w:w="3285" w:type="dxa"/>
          <w:vMerge w:val="restart"/>
          <w:shd w:val="clear" w:color="auto" w:fill="auto"/>
        </w:tcPr>
        <w:p w14:paraId="014DFDF0"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813A00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EEFD1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2704AC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8F2DB8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7DC90A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3A52803" w14:textId="77777777" w:rsidR="003C679E" w:rsidRPr="00BF19E1" w:rsidRDefault="003C679E">
          <w:pPr>
            <w:pStyle w:val="ParagraphStyle2"/>
            <w:rPr>
              <w:rStyle w:val="FakeCharacterStyle"/>
              <w:rFonts w:ascii="Source Sans 3" w:hAnsi="Source Sans 3"/>
            </w:rPr>
          </w:pPr>
        </w:p>
      </w:tc>
    </w:tr>
    <w:tr w:rsidR="003C679E" w:rsidRPr="00BF19E1" w14:paraId="575B6DB2" w14:textId="77777777">
      <w:trPr>
        <w:trHeight w:hRule="exact" w:val="345"/>
      </w:trPr>
      <w:tc>
        <w:tcPr>
          <w:tcW w:w="3285" w:type="dxa"/>
          <w:vMerge/>
          <w:shd w:val="clear" w:color="auto" w:fill="auto"/>
        </w:tcPr>
        <w:p w14:paraId="492E7AE7" w14:textId="77777777" w:rsidR="003C679E" w:rsidRPr="00BF19E1" w:rsidRDefault="003C679E">
          <w:pPr>
            <w:rPr>
              <w:rStyle w:val="FakeCharacterStyle"/>
            </w:rPr>
          </w:pPr>
        </w:p>
      </w:tc>
      <w:tc>
        <w:tcPr>
          <w:tcW w:w="930" w:type="dxa"/>
          <w:shd w:val="clear" w:color="auto" w:fill="auto"/>
        </w:tcPr>
        <w:p w14:paraId="172DD2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3EC7A4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21BC19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DDFC3B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C63D384"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-159-</w:t>
          </w:r>
        </w:p>
      </w:tc>
      <w:tc>
        <w:tcPr>
          <w:tcW w:w="930" w:type="dxa"/>
          <w:shd w:val="clear" w:color="auto" w:fill="auto"/>
        </w:tcPr>
        <w:p w14:paraId="5CB643FF" w14:textId="77777777" w:rsidR="003C679E" w:rsidRPr="00BF19E1" w:rsidRDefault="003C679E">
          <w:pPr>
            <w:pStyle w:val="ParagraphStyle2"/>
            <w:rPr>
              <w:rStyle w:val="FakeCharacterStyle"/>
              <w:rFonts w:ascii="Source Sans 3" w:hAnsi="Source Sans 3"/>
            </w:rPr>
          </w:pPr>
        </w:p>
      </w:tc>
    </w:tr>
    <w:tr w:rsidR="003C679E" w:rsidRPr="00BF19E1" w14:paraId="11A4B344" w14:textId="77777777">
      <w:trPr>
        <w:trHeight w:hRule="exact" w:val="45"/>
      </w:trPr>
      <w:tc>
        <w:tcPr>
          <w:tcW w:w="3285" w:type="dxa"/>
          <w:vMerge/>
          <w:shd w:val="clear" w:color="auto" w:fill="auto"/>
        </w:tcPr>
        <w:p w14:paraId="698C1A42" w14:textId="77777777" w:rsidR="003C679E" w:rsidRPr="00BF19E1" w:rsidRDefault="003C679E">
          <w:pPr>
            <w:rPr>
              <w:rStyle w:val="FakeCharacterStyle"/>
            </w:rPr>
          </w:pPr>
        </w:p>
      </w:tc>
      <w:tc>
        <w:tcPr>
          <w:tcW w:w="930" w:type="dxa"/>
          <w:shd w:val="clear" w:color="auto" w:fill="auto"/>
        </w:tcPr>
        <w:p w14:paraId="3ED8329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71991D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AFBB2E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50C0A3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EF900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67640E7" w14:textId="77777777" w:rsidR="003C679E" w:rsidRPr="00BF19E1" w:rsidRDefault="003C679E">
          <w:pPr>
            <w:pStyle w:val="ParagraphStyle2"/>
            <w:rPr>
              <w:rStyle w:val="FakeCharacterStyle"/>
              <w:rFonts w:ascii="Source Sans 3" w:hAnsi="Source Sans 3"/>
            </w:rPr>
          </w:pPr>
        </w:p>
      </w:tc>
    </w:tr>
  </w:tbl>
  <w:p w14:paraId="767DE6E8" w14:textId="77777777" w:rsidR="003C679E" w:rsidRPr="00BF19E1" w:rsidRDefault="003C679E">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0A180A8" w14:textId="77777777">
      <w:trPr>
        <w:trHeight w:hRule="exact" w:val="45"/>
      </w:trPr>
      <w:tc>
        <w:tcPr>
          <w:tcW w:w="3285" w:type="dxa"/>
          <w:vMerge w:val="restart"/>
          <w:shd w:val="clear" w:color="auto" w:fill="auto"/>
        </w:tcPr>
        <w:p w14:paraId="25FFE78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563103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4731CA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F1FDFE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DC9C1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5C369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2A6B605" w14:textId="77777777" w:rsidR="003C679E" w:rsidRPr="00BF19E1" w:rsidRDefault="003C679E">
          <w:pPr>
            <w:pStyle w:val="ParagraphStyle2"/>
            <w:rPr>
              <w:rStyle w:val="FakeCharacterStyle"/>
              <w:rFonts w:ascii="Source Sans 3" w:hAnsi="Source Sans 3"/>
            </w:rPr>
          </w:pPr>
        </w:p>
      </w:tc>
    </w:tr>
    <w:tr w:rsidR="003C679E" w:rsidRPr="00BF19E1" w14:paraId="07A494E5" w14:textId="77777777">
      <w:trPr>
        <w:trHeight w:hRule="exact" w:val="345"/>
      </w:trPr>
      <w:tc>
        <w:tcPr>
          <w:tcW w:w="3285" w:type="dxa"/>
          <w:vMerge/>
          <w:shd w:val="clear" w:color="auto" w:fill="auto"/>
        </w:tcPr>
        <w:p w14:paraId="5ED198A1" w14:textId="77777777" w:rsidR="003C679E" w:rsidRPr="00BF19E1" w:rsidRDefault="003C679E">
          <w:pPr>
            <w:rPr>
              <w:rStyle w:val="FakeCharacterStyle"/>
            </w:rPr>
          </w:pPr>
        </w:p>
      </w:tc>
      <w:tc>
        <w:tcPr>
          <w:tcW w:w="930" w:type="dxa"/>
          <w:shd w:val="clear" w:color="auto" w:fill="auto"/>
        </w:tcPr>
        <w:p w14:paraId="29D9430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ED955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B87527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172B47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881CC90"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 xml:space="preserve">Seite </w:t>
          </w:r>
          <w:r w:rsidRPr="00BF19E1">
            <w:rPr>
              <w:rStyle w:val="CharacterStyle3"/>
              <w:rFonts w:ascii="Source Sans 3" w:hAnsi="Source Sans 3"/>
            </w:rPr>
            <w:t>-16-</w:t>
          </w:r>
        </w:p>
      </w:tc>
      <w:tc>
        <w:tcPr>
          <w:tcW w:w="930" w:type="dxa"/>
          <w:shd w:val="clear" w:color="auto" w:fill="auto"/>
        </w:tcPr>
        <w:p w14:paraId="369184E8" w14:textId="77777777" w:rsidR="003C679E" w:rsidRPr="00BF19E1" w:rsidRDefault="003C679E">
          <w:pPr>
            <w:pStyle w:val="ParagraphStyle2"/>
            <w:rPr>
              <w:rStyle w:val="FakeCharacterStyle"/>
              <w:rFonts w:ascii="Source Sans 3" w:hAnsi="Source Sans 3"/>
            </w:rPr>
          </w:pPr>
        </w:p>
      </w:tc>
    </w:tr>
    <w:tr w:rsidR="003C679E" w:rsidRPr="00BF19E1" w14:paraId="2B0EC82F" w14:textId="77777777">
      <w:trPr>
        <w:trHeight w:hRule="exact" w:val="45"/>
      </w:trPr>
      <w:tc>
        <w:tcPr>
          <w:tcW w:w="3285" w:type="dxa"/>
          <w:vMerge/>
          <w:shd w:val="clear" w:color="auto" w:fill="auto"/>
        </w:tcPr>
        <w:p w14:paraId="4FF0DC26" w14:textId="77777777" w:rsidR="003C679E" w:rsidRPr="00BF19E1" w:rsidRDefault="003C679E">
          <w:pPr>
            <w:rPr>
              <w:rStyle w:val="FakeCharacterStyle"/>
            </w:rPr>
          </w:pPr>
        </w:p>
      </w:tc>
      <w:tc>
        <w:tcPr>
          <w:tcW w:w="930" w:type="dxa"/>
          <w:shd w:val="clear" w:color="auto" w:fill="auto"/>
        </w:tcPr>
        <w:p w14:paraId="663A782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C20E5B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51933A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2DFAB3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9B942F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4BB941" w14:textId="77777777" w:rsidR="003C679E" w:rsidRPr="00BF19E1" w:rsidRDefault="003C679E">
          <w:pPr>
            <w:pStyle w:val="ParagraphStyle2"/>
            <w:rPr>
              <w:rStyle w:val="FakeCharacterStyle"/>
              <w:rFonts w:ascii="Source Sans 3" w:hAnsi="Source Sans 3"/>
            </w:rPr>
          </w:pPr>
        </w:p>
      </w:tc>
    </w:tr>
  </w:tbl>
  <w:p w14:paraId="7122772E" w14:textId="77777777" w:rsidR="003C679E" w:rsidRPr="00BF19E1" w:rsidRDefault="003C679E">
    <w:pPr>
      <w:rPr>
        <w:rStyle w:val="FakeCharacterStyle"/>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CBECA59" w14:textId="77777777">
      <w:trPr>
        <w:trHeight w:hRule="exact" w:val="45"/>
      </w:trPr>
      <w:tc>
        <w:tcPr>
          <w:tcW w:w="3285" w:type="dxa"/>
          <w:vMerge w:val="restart"/>
          <w:shd w:val="clear" w:color="auto" w:fill="auto"/>
        </w:tcPr>
        <w:p w14:paraId="66852785"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D4A0A1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C71AFA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06B91D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9C6196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FCA596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D52A26" w14:textId="77777777" w:rsidR="003C679E" w:rsidRPr="00BF19E1" w:rsidRDefault="003C679E">
          <w:pPr>
            <w:pStyle w:val="ParagraphStyle2"/>
            <w:rPr>
              <w:rStyle w:val="FakeCharacterStyle"/>
              <w:rFonts w:ascii="Source Sans 3" w:hAnsi="Source Sans 3"/>
            </w:rPr>
          </w:pPr>
        </w:p>
      </w:tc>
    </w:tr>
    <w:tr w:rsidR="003C679E" w:rsidRPr="00BF19E1" w14:paraId="78F2D216" w14:textId="77777777">
      <w:trPr>
        <w:trHeight w:hRule="exact" w:val="345"/>
      </w:trPr>
      <w:tc>
        <w:tcPr>
          <w:tcW w:w="3285" w:type="dxa"/>
          <w:vMerge/>
          <w:shd w:val="clear" w:color="auto" w:fill="auto"/>
        </w:tcPr>
        <w:p w14:paraId="4E658A4E" w14:textId="77777777" w:rsidR="003C679E" w:rsidRPr="00BF19E1" w:rsidRDefault="003C679E">
          <w:pPr>
            <w:rPr>
              <w:rStyle w:val="FakeCharacterStyle"/>
            </w:rPr>
          </w:pPr>
        </w:p>
      </w:tc>
      <w:tc>
        <w:tcPr>
          <w:tcW w:w="930" w:type="dxa"/>
          <w:shd w:val="clear" w:color="auto" w:fill="auto"/>
        </w:tcPr>
        <w:p w14:paraId="2877A13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0715EE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852912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29802E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B32690"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-160-</w:t>
          </w:r>
        </w:p>
      </w:tc>
      <w:tc>
        <w:tcPr>
          <w:tcW w:w="930" w:type="dxa"/>
          <w:shd w:val="clear" w:color="auto" w:fill="auto"/>
        </w:tcPr>
        <w:p w14:paraId="5FDB3E53" w14:textId="77777777" w:rsidR="003C679E" w:rsidRPr="00BF19E1" w:rsidRDefault="003C679E">
          <w:pPr>
            <w:pStyle w:val="ParagraphStyle2"/>
            <w:rPr>
              <w:rStyle w:val="FakeCharacterStyle"/>
              <w:rFonts w:ascii="Source Sans 3" w:hAnsi="Source Sans 3"/>
            </w:rPr>
          </w:pPr>
        </w:p>
      </w:tc>
    </w:tr>
    <w:tr w:rsidR="003C679E" w:rsidRPr="00BF19E1" w14:paraId="0FE165B0" w14:textId="77777777">
      <w:trPr>
        <w:trHeight w:hRule="exact" w:val="45"/>
      </w:trPr>
      <w:tc>
        <w:tcPr>
          <w:tcW w:w="3285" w:type="dxa"/>
          <w:vMerge/>
          <w:shd w:val="clear" w:color="auto" w:fill="auto"/>
        </w:tcPr>
        <w:p w14:paraId="16729154" w14:textId="77777777" w:rsidR="003C679E" w:rsidRPr="00BF19E1" w:rsidRDefault="003C679E">
          <w:pPr>
            <w:rPr>
              <w:rStyle w:val="FakeCharacterStyle"/>
            </w:rPr>
          </w:pPr>
        </w:p>
      </w:tc>
      <w:tc>
        <w:tcPr>
          <w:tcW w:w="930" w:type="dxa"/>
          <w:shd w:val="clear" w:color="auto" w:fill="auto"/>
        </w:tcPr>
        <w:p w14:paraId="443DF66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82240F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523B12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550FCF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046B1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78E0EFA" w14:textId="77777777" w:rsidR="003C679E" w:rsidRPr="00BF19E1" w:rsidRDefault="003C679E">
          <w:pPr>
            <w:pStyle w:val="ParagraphStyle2"/>
            <w:rPr>
              <w:rStyle w:val="FakeCharacterStyle"/>
              <w:rFonts w:ascii="Source Sans 3" w:hAnsi="Source Sans 3"/>
            </w:rPr>
          </w:pPr>
        </w:p>
      </w:tc>
    </w:tr>
  </w:tbl>
  <w:p w14:paraId="5506D4BF" w14:textId="77777777" w:rsidR="003C679E" w:rsidRPr="00BF19E1" w:rsidRDefault="003C679E">
    <w:pPr>
      <w:rPr>
        <w:rStyle w:val="FakeCharacterStyle"/>
      </w:rP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6BC79B0" w14:textId="77777777">
      <w:trPr>
        <w:trHeight w:hRule="exact" w:val="45"/>
      </w:trPr>
      <w:tc>
        <w:tcPr>
          <w:tcW w:w="3285" w:type="dxa"/>
          <w:vMerge w:val="restart"/>
          <w:shd w:val="clear" w:color="auto" w:fill="auto"/>
        </w:tcPr>
        <w:p w14:paraId="0966B326"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3F3732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D964BE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9EBC75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54B6BB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70F34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D3288F1" w14:textId="77777777" w:rsidR="003C679E" w:rsidRPr="00BF19E1" w:rsidRDefault="003C679E">
          <w:pPr>
            <w:pStyle w:val="ParagraphStyle2"/>
            <w:rPr>
              <w:rStyle w:val="FakeCharacterStyle"/>
              <w:rFonts w:ascii="Source Sans 3" w:hAnsi="Source Sans 3"/>
            </w:rPr>
          </w:pPr>
        </w:p>
      </w:tc>
    </w:tr>
    <w:tr w:rsidR="003C679E" w:rsidRPr="00BF19E1" w14:paraId="3336F582" w14:textId="77777777">
      <w:trPr>
        <w:trHeight w:hRule="exact" w:val="345"/>
      </w:trPr>
      <w:tc>
        <w:tcPr>
          <w:tcW w:w="3285" w:type="dxa"/>
          <w:vMerge/>
          <w:shd w:val="clear" w:color="auto" w:fill="auto"/>
        </w:tcPr>
        <w:p w14:paraId="3795439C" w14:textId="77777777" w:rsidR="003C679E" w:rsidRPr="00BF19E1" w:rsidRDefault="003C679E">
          <w:pPr>
            <w:rPr>
              <w:rStyle w:val="FakeCharacterStyle"/>
            </w:rPr>
          </w:pPr>
        </w:p>
      </w:tc>
      <w:tc>
        <w:tcPr>
          <w:tcW w:w="930" w:type="dxa"/>
          <w:shd w:val="clear" w:color="auto" w:fill="auto"/>
        </w:tcPr>
        <w:p w14:paraId="744F761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7720F99"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DCD1FB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147C0F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8C1E69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-161-</w:t>
          </w:r>
        </w:p>
      </w:tc>
      <w:tc>
        <w:tcPr>
          <w:tcW w:w="930" w:type="dxa"/>
          <w:shd w:val="clear" w:color="auto" w:fill="auto"/>
        </w:tcPr>
        <w:p w14:paraId="21B83787" w14:textId="77777777" w:rsidR="003C679E" w:rsidRPr="00BF19E1" w:rsidRDefault="003C679E">
          <w:pPr>
            <w:pStyle w:val="ParagraphStyle2"/>
            <w:rPr>
              <w:rStyle w:val="FakeCharacterStyle"/>
              <w:rFonts w:ascii="Source Sans 3" w:hAnsi="Source Sans 3"/>
            </w:rPr>
          </w:pPr>
        </w:p>
      </w:tc>
    </w:tr>
    <w:tr w:rsidR="003C679E" w:rsidRPr="00BF19E1" w14:paraId="1C2266E0" w14:textId="77777777">
      <w:trPr>
        <w:trHeight w:hRule="exact" w:val="45"/>
      </w:trPr>
      <w:tc>
        <w:tcPr>
          <w:tcW w:w="3285" w:type="dxa"/>
          <w:vMerge/>
          <w:shd w:val="clear" w:color="auto" w:fill="auto"/>
        </w:tcPr>
        <w:p w14:paraId="5E75504B" w14:textId="77777777" w:rsidR="003C679E" w:rsidRPr="00BF19E1" w:rsidRDefault="003C679E">
          <w:pPr>
            <w:rPr>
              <w:rStyle w:val="FakeCharacterStyle"/>
            </w:rPr>
          </w:pPr>
        </w:p>
      </w:tc>
      <w:tc>
        <w:tcPr>
          <w:tcW w:w="930" w:type="dxa"/>
          <w:shd w:val="clear" w:color="auto" w:fill="auto"/>
        </w:tcPr>
        <w:p w14:paraId="559645C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00D3A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7C4125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FFA22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4FD0A7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A86B032" w14:textId="77777777" w:rsidR="003C679E" w:rsidRPr="00BF19E1" w:rsidRDefault="003C679E">
          <w:pPr>
            <w:pStyle w:val="ParagraphStyle2"/>
            <w:rPr>
              <w:rStyle w:val="FakeCharacterStyle"/>
              <w:rFonts w:ascii="Source Sans 3" w:hAnsi="Source Sans 3"/>
            </w:rPr>
          </w:pPr>
        </w:p>
      </w:tc>
    </w:tr>
  </w:tbl>
  <w:p w14:paraId="6ED16AD3" w14:textId="77777777" w:rsidR="003C679E" w:rsidRPr="00BF19E1" w:rsidRDefault="003C679E">
    <w:pPr>
      <w:rPr>
        <w:rStyle w:val="FakeCharacterStyle"/>
      </w:rP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A2A9DD8" w14:textId="77777777">
      <w:trPr>
        <w:trHeight w:hRule="exact" w:val="45"/>
      </w:trPr>
      <w:tc>
        <w:tcPr>
          <w:tcW w:w="3285" w:type="dxa"/>
          <w:vMerge w:val="restart"/>
          <w:shd w:val="clear" w:color="auto" w:fill="auto"/>
        </w:tcPr>
        <w:p w14:paraId="058BEEB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4527F2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BE4173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85B66F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58A886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E9F630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A709AA" w14:textId="77777777" w:rsidR="003C679E" w:rsidRPr="00BF19E1" w:rsidRDefault="003C679E">
          <w:pPr>
            <w:pStyle w:val="ParagraphStyle2"/>
            <w:rPr>
              <w:rStyle w:val="FakeCharacterStyle"/>
              <w:rFonts w:ascii="Source Sans 3" w:hAnsi="Source Sans 3"/>
            </w:rPr>
          </w:pPr>
        </w:p>
      </w:tc>
    </w:tr>
    <w:tr w:rsidR="003C679E" w:rsidRPr="00BF19E1" w14:paraId="602C8DCE" w14:textId="77777777">
      <w:trPr>
        <w:trHeight w:hRule="exact" w:val="345"/>
      </w:trPr>
      <w:tc>
        <w:tcPr>
          <w:tcW w:w="3285" w:type="dxa"/>
          <w:vMerge/>
          <w:shd w:val="clear" w:color="auto" w:fill="auto"/>
        </w:tcPr>
        <w:p w14:paraId="6FF62E33" w14:textId="77777777" w:rsidR="003C679E" w:rsidRPr="00BF19E1" w:rsidRDefault="003C679E">
          <w:pPr>
            <w:rPr>
              <w:rStyle w:val="FakeCharacterStyle"/>
            </w:rPr>
          </w:pPr>
        </w:p>
      </w:tc>
      <w:tc>
        <w:tcPr>
          <w:tcW w:w="930" w:type="dxa"/>
          <w:shd w:val="clear" w:color="auto" w:fill="auto"/>
        </w:tcPr>
        <w:p w14:paraId="5257465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932ACD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81E364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A164C2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473D9F2"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-162-</w:t>
          </w:r>
        </w:p>
      </w:tc>
      <w:tc>
        <w:tcPr>
          <w:tcW w:w="930" w:type="dxa"/>
          <w:shd w:val="clear" w:color="auto" w:fill="auto"/>
        </w:tcPr>
        <w:p w14:paraId="5B7CDCB9" w14:textId="77777777" w:rsidR="003C679E" w:rsidRPr="00BF19E1" w:rsidRDefault="003C679E">
          <w:pPr>
            <w:pStyle w:val="ParagraphStyle2"/>
            <w:rPr>
              <w:rStyle w:val="FakeCharacterStyle"/>
              <w:rFonts w:ascii="Source Sans 3" w:hAnsi="Source Sans 3"/>
            </w:rPr>
          </w:pPr>
        </w:p>
      </w:tc>
    </w:tr>
    <w:tr w:rsidR="003C679E" w:rsidRPr="00BF19E1" w14:paraId="53E1A138" w14:textId="77777777">
      <w:trPr>
        <w:trHeight w:hRule="exact" w:val="45"/>
      </w:trPr>
      <w:tc>
        <w:tcPr>
          <w:tcW w:w="3285" w:type="dxa"/>
          <w:vMerge/>
          <w:shd w:val="clear" w:color="auto" w:fill="auto"/>
        </w:tcPr>
        <w:p w14:paraId="2849078E" w14:textId="77777777" w:rsidR="003C679E" w:rsidRPr="00BF19E1" w:rsidRDefault="003C679E">
          <w:pPr>
            <w:rPr>
              <w:rStyle w:val="FakeCharacterStyle"/>
            </w:rPr>
          </w:pPr>
        </w:p>
      </w:tc>
      <w:tc>
        <w:tcPr>
          <w:tcW w:w="930" w:type="dxa"/>
          <w:shd w:val="clear" w:color="auto" w:fill="auto"/>
        </w:tcPr>
        <w:p w14:paraId="14B3A5C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AEACEC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D0B973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B3DFA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990ED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DDB5F3E" w14:textId="77777777" w:rsidR="003C679E" w:rsidRPr="00BF19E1" w:rsidRDefault="003C679E">
          <w:pPr>
            <w:pStyle w:val="ParagraphStyle2"/>
            <w:rPr>
              <w:rStyle w:val="FakeCharacterStyle"/>
              <w:rFonts w:ascii="Source Sans 3" w:hAnsi="Source Sans 3"/>
            </w:rPr>
          </w:pPr>
        </w:p>
      </w:tc>
    </w:tr>
  </w:tbl>
  <w:p w14:paraId="11F2B711" w14:textId="77777777" w:rsidR="003C679E" w:rsidRPr="00BF19E1" w:rsidRDefault="003C679E">
    <w:pPr>
      <w:rPr>
        <w:rStyle w:val="FakeCharacterStyle"/>
      </w:rP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EFDC6E8" w14:textId="77777777">
      <w:trPr>
        <w:trHeight w:hRule="exact" w:val="45"/>
      </w:trPr>
      <w:tc>
        <w:tcPr>
          <w:tcW w:w="3285" w:type="dxa"/>
          <w:vMerge w:val="restart"/>
          <w:shd w:val="clear" w:color="auto" w:fill="auto"/>
        </w:tcPr>
        <w:p w14:paraId="71BF8EC6"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CD535B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79B99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AD0C99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6D27E7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4BA36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4C89B62" w14:textId="77777777" w:rsidR="003C679E" w:rsidRPr="00BF19E1" w:rsidRDefault="003C679E">
          <w:pPr>
            <w:pStyle w:val="ParagraphStyle2"/>
            <w:rPr>
              <w:rStyle w:val="FakeCharacterStyle"/>
              <w:rFonts w:ascii="Source Sans 3" w:hAnsi="Source Sans 3"/>
            </w:rPr>
          </w:pPr>
        </w:p>
      </w:tc>
    </w:tr>
    <w:tr w:rsidR="003C679E" w:rsidRPr="00BF19E1" w14:paraId="16FA7F01" w14:textId="77777777">
      <w:trPr>
        <w:trHeight w:hRule="exact" w:val="345"/>
      </w:trPr>
      <w:tc>
        <w:tcPr>
          <w:tcW w:w="3285" w:type="dxa"/>
          <w:vMerge/>
          <w:shd w:val="clear" w:color="auto" w:fill="auto"/>
        </w:tcPr>
        <w:p w14:paraId="18C496FD" w14:textId="77777777" w:rsidR="003C679E" w:rsidRPr="00BF19E1" w:rsidRDefault="003C679E">
          <w:pPr>
            <w:rPr>
              <w:rStyle w:val="FakeCharacterStyle"/>
            </w:rPr>
          </w:pPr>
        </w:p>
      </w:tc>
      <w:tc>
        <w:tcPr>
          <w:tcW w:w="930" w:type="dxa"/>
          <w:shd w:val="clear" w:color="auto" w:fill="auto"/>
        </w:tcPr>
        <w:p w14:paraId="48E1202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9C6E5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F429D9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9A5299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0393702"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-163-</w:t>
          </w:r>
        </w:p>
      </w:tc>
      <w:tc>
        <w:tcPr>
          <w:tcW w:w="930" w:type="dxa"/>
          <w:shd w:val="clear" w:color="auto" w:fill="auto"/>
        </w:tcPr>
        <w:p w14:paraId="6E00278F" w14:textId="77777777" w:rsidR="003C679E" w:rsidRPr="00BF19E1" w:rsidRDefault="003C679E">
          <w:pPr>
            <w:pStyle w:val="ParagraphStyle2"/>
            <w:rPr>
              <w:rStyle w:val="FakeCharacterStyle"/>
              <w:rFonts w:ascii="Source Sans 3" w:hAnsi="Source Sans 3"/>
            </w:rPr>
          </w:pPr>
        </w:p>
      </w:tc>
    </w:tr>
    <w:tr w:rsidR="003C679E" w:rsidRPr="00BF19E1" w14:paraId="29E7106F" w14:textId="77777777">
      <w:trPr>
        <w:trHeight w:hRule="exact" w:val="45"/>
      </w:trPr>
      <w:tc>
        <w:tcPr>
          <w:tcW w:w="3285" w:type="dxa"/>
          <w:vMerge/>
          <w:shd w:val="clear" w:color="auto" w:fill="auto"/>
        </w:tcPr>
        <w:p w14:paraId="22E70C20" w14:textId="77777777" w:rsidR="003C679E" w:rsidRPr="00BF19E1" w:rsidRDefault="003C679E">
          <w:pPr>
            <w:rPr>
              <w:rStyle w:val="FakeCharacterStyle"/>
            </w:rPr>
          </w:pPr>
        </w:p>
      </w:tc>
      <w:tc>
        <w:tcPr>
          <w:tcW w:w="930" w:type="dxa"/>
          <w:shd w:val="clear" w:color="auto" w:fill="auto"/>
        </w:tcPr>
        <w:p w14:paraId="14C8FB6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612E6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43D0D2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2EDA8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1813CF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60C88C1" w14:textId="77777777" w:rsidR="003C679E" w:rsidRPr="00BF19E1" w:rsidRDefault="003C679E">
          <w:pPr>
            <w:pStyle w:val="ParagraphStyle2"/>
            <w:rPr>
              <w:rStyle w:val="FakeCharacterStyle"/>
              <w:rFonts w:ascii="Source Sans 3" w:hAnsi="Source Sans 3"/>
            </w:rPr>
          </w:pPr>
        </w:p>
      </w:tc>
    </w:tr>
  </w:tbl>
  <w:p w14:paraId="206E2E45" w14:textId="77777777" w:rsidR="003C679E" w:rsidRPr="00BF19E1" w:rsidRDefault="003C679E">
    <w:pPr>
      <w:rPr>
        <w:rStyle w:val="FakeCharacterStyle"/>
      </w:rP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5F71602" w14:textId="77777777">
      <w:trPr>
        <w:trHeight w:hRule="exact" w:val="45"/>
      </w:trPr>
      <w:tc>
        <w:tcPr>
          <w:tcW w:w="3285" w:type="dxa"/>
          <w:vMerge w:val="restart"/>
          <w:shd w:val="clear" w:color="auto" w:fill="auto"/>
        </w:tcPr>
        <w:p w14:paraId="555F7B21"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B03821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0A2BC2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E18A0B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1DAA56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C087C9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C9FB533" w14:textId="77777777" w:rsidR="003C679E" w:rsidRPr="00BF19E1" w:rsidRDefault="003C679E">
          <w:pPr>
            <w:pStyle w:val="ParagraphStyle2"/>
            <w:rPr>
              <w:rStyle w:val="FakeCharacterStyle"/>
              <w:rFonts w:ascii="Source Sans 3" w:hAnsi="Source Sans 3"/>
            </w:rPr>
          </w:pPr>
        </w:p>
      </w:tc>
    </w:tr>
    <w:tr w:rsidR="003C679E" w:rsidRPr="00BF19E1" w14:paraId="5D5F6E23" w14:textId="77777777">
      <w:trPr>
        <w:trHeight w:hRule="exact" w:val="345"/>
      </w:trPr>
      <w:tc>
        <w:tcPr>
          <w:tcW w:w="3285" w:type="dxa"/>
          <w:vMerge/>
          <w:shd w:val="clear" w:color="auto" w:fill="auto"/>
        </w:tcPr>
        <w:p w14:paraId="63141235" w14:textId="77777777" w:rsidR="003C679E" w:rsidRPr="00BF19E1" w:rsidRDefault="003C679E">
          <w:pPr>
            <w:rPr>
              <w:rStyle w:val="FakeCharacterStyle"/>
            </w:rPr>
          </w:pPr>
        </w:p>
      </w:tc>
      <w:tc>
        <w:tcPr>
          <w:tcW w:w="930" w:type="dxa"/>
          <w:shd w:val="clear" w:color="auto" w:fill="auto"/>
        </w:tcPr>
        <w:p w14:paraId="140B600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6FF883"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99D78C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92E62A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38C432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-164-</w:t>
          </w:r>
        </w:p>
      </w:tc>
      <w:tc>
        <w:tcPr>
          <w:tcW w:w="930" w:type="dxa"/>
          <w:shd w:val="clear" w:color="auto" w:fill="auto"/>
        </w:tcPr>
        <w:p w14:paraId="76F98490" w14:textId="77777777" w:rsidR="003C679E" w:rsidRPr="00BF19E1" w:rsidRDefault="003C679E">
          <w:pPr>
            <w:pStyle w:val="ParagraphStyle2"/>
            <w:rPr>
              <w:rStyle w:val="FakeCharacterStyle"/>
              <w:rFonts w:ascii="Source Sans 3" w:hAnsi="Source Sans 3"/>
            </w:rPr>
          </w:pPr>
        </w:p>
      </w:tc>
    </w:tr>
    <w:tr w:rsidR="003C679E" w:rsidRPr="00BF19E1" w14:paraId="06278B0D" w14:textId="77777777">
      <w:trPr>
        <w:trHeight w:hRule="exact" w:val="45"/>
      </w:trPr>
      <w:tc>
        <w:tcPr>
          <w:tcW w:w="3285" w:type="dxa"/>
          <w:vMerge/>
          <w:shd w:val="clear" w:color="auto" w:fill="auto"/>
        </w:tcPr>
        <w:p w14:paraId="31112F39" w14:textId="77777777" w:rsidR="003C679E" w:rsidRPr="00BF19E1" w:rsidRDefault="003C679E">
          <w:pPr>
            <w:rPr>
              <w:rStyle w:val="FakeCharacterStyle"/>
            </w:rPr>
          </w:pPr>
        </w:p>
      </w:tc>
      <w:tc>
        <w:tcPr>
          <w:tcW w:w="930" w:type="dxa"/>
          <w:shd w:val="clear" w:color="auto" w:fill="auto"/>
        </w:tcPr>
        <w:p w14:paraId="7B4D76D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D628B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3E40CD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ECDFF6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CB139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CBA67A9" w14:textId="77777777" w:rsidR="003C679E" w:rsidRPr="00BF19E1" w:rsidRDefault="003C679E">
          <w:pPr>
            <w:pStyle w:val="ParagraphStyle2"/>
            <w:rPr>
              <w:rStyle w:val="FakeCharacterStyle"/>
              <w:rFonts w:ascii="Source Sans 3" w:hAnsi="Source Sans 3"/>
            </w:rPr>
          </w:pPr>
        </w:p>
      </w:tc>
    </w:tr>
  </w:tbl>
  <w:p w14:paraId="360E1E3B" w14:textId="77777777" w:rsidR="003C679E" w:rsidRPr="00BF19E1" w:rsidRDefault="003C679E">
    <w:pPr>
      <w:rPr>
        <w:rStyle w:val="FakeCharacterStyle"/>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56948B6" w14:textId="77777777">
      <w:trPr>
        <w:trHeight w:hRule="exact" w:val="45"/>
      </w:trPr>
      <w:tc>
        <w:tcPr>
          <w:tcW w:w="3285" w:type="dxa"/>
          <w:vMerge w:val="restart"/>
          <w:shd w:val="clear" w:color="auto" w:fill="auto"/>
        </w:tcPr>
        <w:p w14:paraId="4360A02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CEE023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D7DB5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10646B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8D29C9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2CF193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E0809B6" w14:textId="77777777" w:rsidR="003C679E" w:rsidRPr="00BF19E1" w:rsidRDefault="003C679E">
          <w:pPr>
            <w:pStyle w:val="ParagraphStyle2"/>
            <w:rPr>
              <w:rStyle w:val="FakeCharacterStyle"/>
              <w:rFonts w:ascii="Source Sans 3" w:hAnsi="Source Sans 3"/>
            </w:rPr>
          </w:pPr>
        </w:p>
      </w:tc>
    </w:tr>
    <w:tr w:rsidR="003C679E" w:rsidRPr="00BF19E1" w14:paraId="4429DA90" w14:textId="77777777">
      <w:trPr>
        <w:trHeight w:hRule="exact" w:val="345"/>
      </w:trPr>
      <w:tc>
        <w:tcPr>
          <w:tcW w:w="3285" w:type="dxa"/>
          <w:vMerge/>
          <w:shd w:val="clear" w:color="auto" w:fill="auto"/>
        </w:tcPr>
        <w:p w14:paraId="23172D6F" w14:textId="77777777" w:rsidR="003C679E" w:rsidRPr="00BF19E1" w:rsidRDefault="003C679E">
          <w:pPr>
            <w:rPr>
              <w:rStyle w:val="FakeCharacterStyle"/>
            </w:rPr>
          </w:pPr>
        </w:p>
      </w:tc>
      <w:tc>
        <w:tcPr>
          <w:tcW w:w="930" w:type="dxa"/>
          <w:shd w:val="clear" w:color="auto" w:fill="auto"/>
        </w:tcPr>
        <w:p w14:paraId="4B36C17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A87FF2"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141239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FFD01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2DEFA03"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-165-</w:t>
          </w:r>
        </w:p>
      </w:tc>
      <w:tc>
        <w:tcPr>
          <w:tcW w:w="930" w:type="dxa"/>
          <w:shd w:val="clear" w:color="auto" w:fill="auto"/>
        </w:tcPr>
        <w:p w14:paraId="6F2A4870" w14:textId="77777777" w:rsidR="003C679E" w:rsidRPr="00BF19E1" w:rsidRDefault="003C679E">
          <w:pPr>
            <w:pStyle w:val="ParagraphStyle2"/>
            <w:rPr>
              <w:rStyle w:val="FakeCharacterStyle"/>
              <w:rFonts w:ascii="Source Sans 3" w:hAnsi="Source Sans 3"/>
            </w:rPr>
          </w:pPr>
        </w:p>
      </w:tc>
    </w:tr>
    <w:tr w:rsidR="003C679E" w:rsidRPr="00BF19E1" w14:paraId="79DBD0FB" w14:textId="77777777">
      <w:trPr>
        <w:trHeight w:hRule="exact" w:val="45"/>
      </w:trPr>
      <w:tc>
        <w:tcPr>
          <w:tcW w:w="3285" w:type="dxa"/>
          <w:vMerge/>
          <w:shd w:val="clear" w:color="auto" w:fill="auto"/>
        </w:tcPr>
        <w:p w14:paraId="14B2931E" w14:textId="77777777" w:rsidR="003C679E" w:rsidRPr="00BF19E1" w:rsidRDefault="003C679E">
          <w:pPr>
            <w:rPr>
              <w:rStyle w:val="FakeCharacterStyle"/>
            </w:rPr>
          </w:pPr>
        </w:p>
      </w:tc>
      <w:tc>
        <w:tcPr>
          <w:tcW w:w="930" w:type="dxa"/>
          <w:shd w:val="clear" w:color="auto" w:fill="auto"/>
        </w:tcPr>
        <w:p w14:paraId="21C2A05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28E1D8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10F511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A65D5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057636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38CC12D" w14:textId="77777777" w:rsidR="003C679E" w:rsidRPr="00BF19E1" w:rsidRDefault="003C679E">
          <w:pPr>
            <w:pStyle w:val="ParagraphStyle2"/>
            <w:rPr>
              <w:rStyle w:val="FakeCharacterStyle"/>
              <w:rFonts w:ascii="Source Sans 3" w:hAnsi="Source Sans 3"/>
            </w:rPr>
          </w:pPr>
        </w:p>
      </w:tc>
    </w:tr>
  </w:tbl>
  <w:p w14:paraId="00ED3449" w14:textId="77777777" w:rsidR="003C679E" w:rsidRPr="00BF19E1" w:rsidRDefault="003C679E">
    <w:pPr>
      <w:rPr>
        <w:rStyle w:val="FakeCharacterStyle"/>
      </w:rP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EC03D64" w14:textId="77777777">
      <w:trPr>
        <w:trHeight w:hRule="exact" w:val="45"/>
      </w:trPr>
      <w:tc>
        <w:tcPr>
          <w:tcW w:w="3285" w:type="dxa"/>
          <w:vMerge w:val="restart"/>
          <w:shd w:val="clear" w:color="auto" w:fill="auto"/>
        </w:tcPr>
        <w:p w14:paraId="6FCAB8B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F1D87B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ED6BA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147A12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3FE844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6255E3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29CA704" w14:textId="77777777" w:rsidR="003C679E" w:rsidRPr="00BF19E1" w:rsidRDefault="003C679E">
          <w:pPr>
            <w:pStyle w:val="ParagraphStyle2"/>
            <w:rPr>
              <w:rStyle w:val="FakeCharacterStyle"/>
              <w:rFonts w:ascii="Source Sans 3" w:hAnsi="Source Sans 3"/>
            </w:rPr>
          </w:pPr>
        </w:p>
      </w:tc>
    </w:tr>
    <w:tr w:rsidR="003C679E" w:rsidRPr="00BF19E1" w14:paraId="0A189FB2" w14:textId="77777777">
      <w:trPr>
        <w:trHeight w:hRule="exact" w:val="345"/>
      </w:trPr>
      <w:tc>
        <w:tcPr>
          <w:tcW w:w="3285" w:type="dxa"/>
          <w:vMerge/>
          <w:shd w:val="clear" w:color="auto" w:fill="auto"/>
        </w:tcPr>
        <w:p w14:paraId="1FFFDF40" w14:textId="77777777" w:rsidR="003C679E" w:rsidRPr="00BF19E1" w:rsidRDefault="003C679E">
          <w:pPr>
            <w:rPr>
              <w:rStyle w:val="FakeCharacterStyle"/>
            </w:rPr>
          </w:pPr>
        </w:p>
      </w:tc>
      <w:tc>
        <w:tcPr>
          <w:tcW w:w="930" w:type="dxa"/>
          <w:shd w:val="clear" w:color="auto" w:fill="auto"/>
        </w:tcPr>
        <w:p w14:paraId="36245D6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C1F6F3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CFA591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B378A9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CD6DA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-166-</w:t>
          </w:r>
        </w:p>
      </w:tc>
      <w:tc>
        <w:tcPr>
          <w:tcW w:w="930" w:type="dxa"/>
          <w:shd w:val="clear" w:color="auto" w:fill="auto"/>
        </w:tcPr>
        <w:p w14:paraId="4FF521A5" w14:textId="77777777" w:rsidR="003C679E" w:rsidRPr="00BF19E1" w:rsidRDefault="003C679E">
          <w:pPr>
            <w:pStyle w:val="ParagraphStyle2"/>
            <w:rPr>
              <w:rStyle w:val="FakeCharacterStyle"/>
              <w:rFonts w:ascii="Source Sans 3" w:hAnsi="Source Sans 3"/>
            </w:rPr>
          </w:pPr>
        </w:p>
      </w:tc>
    </w:tr>
    <w:tr w:rsidR="003C679E" w:rsidRPr="00BF19E1" w14:paraId="05FDD462" w14:textId="77777777">
      <w:trPr>
        <w:trHeight w:hRule="exact" w:val="45"/>
      </w:trPr>
      <w:tc>
        <w:tcPr>
          <w:tcW w:w="3285" w:type="dxa"/>
          <w:vMerge/>
          <w:shd w:val="clear" w:color="auto" w:fill="auto"/>
        </w:tcPr>
        <w:p w14:paraId="6DB32097" w14:textId="77777777" w:rsidR="003C679E" w:rsidRPr="00BF19E1" w:rsidRDefault="003C679E">
          <w:pPr>
            <w:rPr>
              <w:rStyle w:val="FakeCharacterStyle"/>
            </w:rPr>
          </w:pPr>
        </w:p>
      </w:tc>
      <w:tc>
        <w:tcPr>
          <w:tcW w:w="930" w:type="dxa"/>
          <w:shd w:val="clear" w:color="auto" w:fill="auto"/>
        </w:tcPr>
        <w:p w14:paraId="0BF6322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EEA7D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4AA646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DAE0B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2EACA4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45E054A" w14:textId="77777777" w:rsidR="003C679E" w:rsidRPr="00BF19E1" w:rsidRDefault="003C679E">
          <w:pPr>
            <w:pStyle w:val="ParagraphStyle2"/>
            <w:rPr>
              <w:rStyle w:val="FakeCharacterStyle"/>
              <w:rFonts w:ascii="Source Sans 3" w:hAnsi="Source Sans 3"/>
            </w:rPr>
          </w:pPr>
        </w:p>
      </w:tc>
    </w:tr>
  </w:tbl>
  <w:p w14:paraId="75C967AC" w14:textId="77777777" w:rsidR="003C679E" w:rsidRPr="00BF19E1" w:rsidRDefault="003C679E">
    <w:pPr>
      <w:rPr>
        <w:rStyle w:val="FakeCharacterStyle"/>
      </w:rP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48C39F7" w14:textId="77777777">
      <w:trPr>
        <w:trHeight w:hRule="exact" w:val="45"/>
      </w:trPr>
      <w:tc>
        <w:tcPr>
          <w:tcW w:w="3285" w:type="dxa"/>
          <w:vMerge w:val="restart"/>
          <w:shd w:val="clear" w:color="auto" w:fill="auto"/>
        </w:tcPr>
        <w:p w14:paraId="0BB164A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F6FB8C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C0FACA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05ED1F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A9C82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C7118D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9D32702" w14:textId="77777777" w:rsidR="003C679E" w:rsidRPr="00BF19E1" w:rsidRDefault="003C679E">
          <w:pPr>
            <w:pStyle w:val="ParagraphStyle2"/>
            <w:rPr>
              <w:rStyle w:val="FakeCharacterStyle"/>
              <w:rFonts w:ascii="Source Sans 3" w:hAnsi="Source Sans 3"/>
            </w:rPr>
          </w:pPr>
        </w:p>
      </w:tc>
    </w:tr>
    <w:tr w:rsidR="003C679E" w:rsidRPr="00BF19E1" w14:paraId="3F3C660B" w14:textId="77777777">
      <w:trPr>
        <w:trHeight w:hRule="exact" w:val="345"/>
      </w:trPr>
      <w:tc>
        <w:tcPr>
          <w:tcW w:w="3285" w:type="dxa"/>
          <w:vMerge/>
          <w:shd w:val="clear" w:color="auto" w:fill="auto"/>
        </w:tcPr>
        <w:p w14:paraId="32988216" w14:textId="77777777" w:rsidR="003C679E" w:rsidRPr="00BF19E1" w:rsidRDefault="003C679E">
          <w:pPr>
            <w:rPr>
              <w:rStyle w:val="FakeCharacterStyle"/>
            </w:rPr>
          </w:pPr>
        </w:p>
      </w:tc>
      <w:tc>
        <w:tcPr>
          <w:tcW w:w="930" w:type="dxa"/>
          <w:shd w:val="clear" w:color="auto" w:fill="auto"/>
        </w:tcPr>
        <w:p w14:paraId="1FC3592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4406B90"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66B3BD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E3A0B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9995EC1"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-167-</w:t>
          </w:r>
        </w:p>
      </w:tc>
      <w:tc>
        <w:tcPr>
          <w:tcW w:w="930" w:type="dxa"/>
          <w:shd w:val="clear" w:color="auto" w:fill="auto"/>
        </w:tcPr>
        <w:p w14:paraId="4BD4D6AC" w14:textId="77777777" w:rsidR="003C679E" w:rsidRPr="00BF19E1" w:rsidRDefault="003C679E">
          <w:pPr>
            <w:pStyle w:val="ParagraphStyle2"/>
            <w:rPr>
              <w:rStyle w:val="FakeCharacterStyle"/>
              <w:rFonts w:ascii="Source Sans 3" w:hAnsi="Source Sans 3"/>
            </w:rPr>
          </w:pPr>
        </w:p>
      </w:tc>
    </w:tr>
    <w:tr w:rsidR="003C679E" w:rsidRPr="00BF19E1" w14:paraId="2B013F1A" w14:textId="77777777">
      <w:trPr>
        <w:trHeight w:hRule="exact" w:val="45"/>
      </w:trPr>
      <w:tc>
        <w:tcPr>
          <w:tcW w:w="3285" w:type="dxa"/>
          <w:vMerge/>
          <w:shd w:val="clear" w:color="auto" w:fill="auto"/>
        </w:tcPr>
        <w:p w14:paraId="0B237A82" w14:textId="77777777" w:rsidR="003C679E" w:rsidRPr="00BF19E1" w:rsidRDefault="003C679E">
          <w:pPr>
            <w:rPr>
              <w:rStyle w:val="FakeCharacterStyle"/>
            </w:rPr>
          </w:pPr>
        </w:p>
      </w:tc>
      <w:tc>
        <w:tcPr>
          <w:tcW w:w="930" w:type="dxa"/>
          <w:shd w:val="clear" w:color="auto" w:fill="auto"/>
        </w:tcPr>
        <w:p w14:paraId="6B1F7DC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29301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1275C8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16071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1A684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6202A3D" w14:textId="77777777" w:rsidR="003C679E" w:rsidRPr="00BF19E1" w:rsidRDefault="003C679E">
          <w:pPr>
            <w:pStyle w:val="ParagraphStyle2"/>
            <w:rPr>
              <w:rStyle w:val="FakeCharacterStyle"/>
              <w:rFonts w:ascii="Source Sans 3" w:hAnsi="Source Sans 3"/>
            </w:rPr>
          </w:pPr>
        </w:p>
      </w:tc>
    </w:tr>
  </w:tbl>
  <w:p w14:paraId="69DE9339" w14:textId="77777777" w:rsidR="003C679E" w:rsidRPr="00BF19E1" w:rsidRDefault="003C679E">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AE9E8C7" w14:textId="77777777">
      <w:trPr>
        <w:trHeight w:hRule="exact" w:val="45"/>
      </w:trPr>
      <w:tc>
        <w:tcPr>
          <w:tcW w:w="3285" w:type="dxa"/>
          <w:vMerge w:val="restart"/>
          <w:shd w:val="clear" w:color="auto" w:fill="auto"/>
        </w:tcPr>
        <w:p w14:paraId="0E7FE15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AF4C20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C3CD2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4A1FF6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5CFC8B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54EEF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85FB685" w14:textId="77777777" w:rsidR="003C679E" w:rsidRPr="00BF19E1" w:rsidRDefault="003C679E">
          <w:pPr>
            <w:pStyle w:val="ParagraphStyle2"/>
            <w:rPr>
              <w:rStyle w:val="FakeCharacterStyle"/>
              <w:rFonts w:ascii="Source Sans 3" w:hAnsi="Source Sans 3"/>
            </w:rPr>
          </w:pPr>
        </w:p>
      </w:tc>
    </w:tr>
    <w:tr w:rsidR="003C679E" w:rsidRPr="00BF19E1" w14:paraId="0D934298" w14:textId="77777777">
      <w:trPr>
        <w:trHeight w:hRule="exact" w:val="345"/>
      </w:trPr>
      <w:tc>
        <w:tcPr>
          <w:tcW w:w="3285" w:type="dxa"/>
          <w:vMerge/>
          <w:shd w:val="clear" w:color="auto" w:fill="auto"/>
        </w:tcPr>
        <w:p w14:paraId="2A93F9AE" w14:textId="77777777" w:rsidR="003C679E" w:rsidRPr="00BF19E1" w:rsidRDefault="003C679E">
          <w:pPr>
            <w:rPr>
              <w:rStyle w:val="FakeCharacterStyle"/>
            </w:rPr>
          </w:pPr>
        </w:p>
      </w:tc>
      <w:tc>
        <w:tcPr>
          <w:tcW w:w="930" w:type="dxa"/>
          <w:shd w:val="clear" w:color="auto" w:fill="auto"/>
        </w:tcPr>
        <w:p w14:paraId="09DE448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EF7D15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427292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D62DDF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EA1F13"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-17-</w:t>
          </w:r>
        </w:p>
      </w:tc>
      <w:tc>
        <w:tcPr>
          <w:tcW w:w="930" w:type="dxa"/>
          <w:shd w:val="clear" w:color="auto" w:fill="auto"/>
        </w:tcPr>
        <w:p w14:paraId="54B70DA4" w14:textId="77777777" w:rsidR="003C679E" w:rsidRPr="00BF19E1" w:rsidRDefault="003C679E">
          <w:pPr>
            <w:pStyle w:val="ParagraphStyle2"/>
            <w:rPr>
              <w:rStyle w:val="FakeCharacterStyle"/>
              <w:rFonts w:ascii="Source Sans 3" w:hAnsi="Source Sans 3"/>
            </w:rPr>
          </w:pPr>
        </w:p>
      </w:tc>
    </w:tr>
    <w:tr w:rsidR="003C679E" w:rsidRPr="00BF19E1" w14:paraId="38A4B9B4" w14:textId="77777777">
      <w:trPr>
        <w:trHeight w:hRule="exact" w:val="45"/>
      </w:trPr>
      <w:tc>
        <w:tcPr>
          <w:tcW w:w="3285" w:type="dxa"/>
          <w:vMerge/>
          <w:shd w:val="clear" w:color="auto" w:fill="auto"/>
        </w:tcPr>
        <w:p w14:paraId="656E77EA" w14:textId="77777777" w:rsidR="003C679E" w:rsidRPr="00BF19E1" w:rsidRDefault="003C679E">
          <w:pPr>
            <w:rPr>
              <w:rStyle w:val="FakeCharacterStyle"/>
            </w:rPr>
          </w:pPr>
        </w:p>
      </w:tc>
      <w:tc>
        <w:tcPr>
          <w:tcW w:w="930" w:type="dxa"/>
          <w:shd w:val="clear" w:color="auto" w:fill="auto"/>
        </w:tcPr>
        <w:p w14:paraId="59FB3CC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6575FE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1080BC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CB95EE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79F2C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7635444" w14:textId="77777777" w:rsidR="003C679E" w:rsidRPr="00BF19E1" w:rsidRDefault="003C679E">
          <w:pPr>
            <w:pStyle w:val="ParagraphStyle2"/>
            <w:rPr>
              <w:rStyle w:val="FakeCharacterStyle"/>
              <w:rFonts w:ascii="Source Sans 3" w:hAnsi="Source Sans 3"/>
            </w:rPr>
          </w:pPr>
        </w:p>
      </w:tc>
    </w:tr>
  </w:tbl>
  <w:p w14:paraId="2274F1C1" w14:textId="77777777" w:rsidR="003C679E" w:rsidRPr="00BF19E1" w:rsidRDefault="003C679E">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0B9FF6F" w14:textId="77777777">
      <w:trPr>
        <w:trHeight w:hRule="exact" w:val="45"/>
      </w:trPr>
      <w:tc>
        <w:tcPr>
          <w:tcW w:w="3285" w:type="dxa"/>
          <w:vMerge w:val="restart"/>
          <w:shd w:val="clear" w:color="auto" w:fill="auto"/>
        </w:tcPr>
        <w:p w14:paraId="005F0B1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93A4F7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D088D9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C2B87A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D010B2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15DB6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D8F6246" w14:textId="77777777" w:rsidR="003C679E" w:rsidRPr="00BF19E1" w:rsidRDefault="003C679E">
          <w:pPr>
            <w:pStyle w:val="ParagraphStyle2"/>
            <w:rPr>
              <w:rStyle w:val="FakeCharacterStyle"/>
              <w:rFonts w:ascii="Source Sans 3" w:hAnsi="Source Sans 3"/>
            </w:rPr>
          </w:pPr>
        </w:p>
      </w:tc>
    </w:tr>
    <w:tr w:rsidR="003C679E" w:rsidRPr="00BF19E1" w14:paraId="0F20609D" w14:textId="77777777">
      <w:trPr>
        <w:trHeight w:hRule="exact" w:val="345"/>
      </w:trPr>
      <w:tc>
        <w:tcPr>
          <w:tcW w:w="3285" w:type="dxa"/>
          <w:vMerge/>
          <w:shd w:val="clear" w:color="auto" w:fill="auto"/>
        </w:tcPr>
        <w:p w14:paraId="4A88FD4C" w14:textId="77777777" w:rsidR="003C679E" w:rsidRPr="00BF19E1" w:rsidRDefault="003C679E">
          <w:pPr>
            <w:rPr>
              <w:rStyle w:val="FakeCharacterStyle"/>
            </w:rPr>
          </w:pPr>
        </w:p>
      </w:tc>
      <w:tc>
        <w:tcPr>
          <w:tcW w:w="930" w:type="dxa"/>
          <w:shd w:val="clear" w:color="auto" w:fill="auto"/>
        </w:tcPr>
        <w:p w14:paraId="046A1A6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5831045"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0140BC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C14633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2E852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-18-</w:t>
          </w:r>
        </w:p>
      </w:tc>
      <w:tc>
        <w:tcPr>
          <w:tcW w:w="930" w:type="dxa"/>
          <w:shd w:val="clear" w:color="auto" w:fill="auto"/>
        </w:tcPr>
        <w:p w14:paraId="34B7ED89" w14:textId="77777777" w:rsidR="003C679E" w:rsidRPr="00BF19E1" w:rsidRDefault="003C679E">
          <w:pPr>
            <w:pStyle w:val="ParagraphStyle2"/>
            <w:rPr>
              <w:rStyle w:val="FakeCharacterStyle"/>
              <w:rFonts w:ascii="Source Sans 3" w:hAnsi="Source Sans 3"/>
            </w:rPr>
          </w:pPr>
        </w:p>
      </w:tc>
    </w:tr>
    <w:tr w:rsidR="003C679E" w:rsidRPr="00BF19E1" w14:paraId="573C04B0" w14:textId="77777777">
      <w:trPr>
        <w:trHeight w:hRule="exact" w:val="45"/>
      </w:trPr>
      <w:tc>
        <w:tcPr>
          <w:tcW w:w="3285" w:type="dxa"/>
          <w:vMerge/>
          <w:shd w:val="clear" w:color="auto" w:fill="auto"/>
        </w:tcPr>
        <w:p w14:paraId="68271138" w14:textId="77777777" w:rsidR="003C679E" w:rsidRPr="00BF19E1" w:rsidRDefault="003C679E">
          <w:pPr>
            <w:rPr>
              <w:rStyle w:val="FakeCharacterStyle"/>
            </w:rPr>
          </w:pPr>
        </w:p>
      </w:tc>
      <w:tc>
        <w:tcPr>
          <w:tcW w:w="930" w:type="dxa"/>
          <w:shd w:val="clear" w:color="auto" w:fill="auto"/>
        </w:tcPr>
        <w:p w14:paraId="3DCC754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7BCCA4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0A93F0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7E356E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894BE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930FBE3" w14:textId="77777777" w:rsidR="003C679E" w:rsidRPr="00BF19E1" w:rsidRDefault="003C679E">
          <w:pPr>
            <w:pStyle w:val="ParagraphStyle2"/>
            <w:rPr>
              <w:rStyle w:val="FakeCharacterStyle"/>
              <w:rFonts w:ascii="Source Sans 3" w:hAnsi="Source Sans 3"/>
            </w:rPr>
          </w:pPr>
        </w:p>
      </w:tc>
    </w:tr>
  </w:tbl>
  <w:p w14:paraId="348CA9E2" w14:textId="77777777" w:rsidR="003C679E" w:rsidRPr="00BF19E1" w:rsidRDefault="003C679E">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B63624F" w14:textId="77777777">
      <w:trPr>
        <w:trHeight w:hRule="exact" w:val="45"/>
      </w:trPr>
      <w:tc>
        <w:tcPr>
          <w:tcW w:w="3285" w:type="dxa"/>
          <w:vMerge w:val="restart"/>
          <w:shd w:val="clear" w:color="auto" w:fill="auto"/>
        </w:tcPr>
        <w:p w14:paraId="6C04622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F35C19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C51894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F0BB87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FB0810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151B9D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53229A" w14:textId="77777777" w:rsidR="003C679E" w:rsidRPr="00BF19E1" w:rsidRDefault="003C679E">
          <w:pPr>
            <w:pStyle w:val="ParagraphStyle2"/>
            <w:rPr>
              <w:rStyle w:val="FakeCharacterStyle"/>
              <w:rFonts w:ascii="Source Sans 3" w:hAnsi="Source Sans 3"/>
            </w:rPr>
          </w:pPr>
        </w:p>
      </w:tc>
    </w:tr>
    <w:tr w:rsidR="003C679E" w:rsidRPr="00BF19E1" w14:paraId="78634643" w14:textId="77777777">
      <w:trPr>
        <w:trHeight w:hRule="exact" w:val="345"/>
      </w:trPr>
      <w:tc>
        <w:tcPr>
          <w:tcW w:w="3285" w:type="dxa"/>
          <w:vMerge/>
          <w:shd w:val="clear" w:color="auto" w:fill="auto"/>
        </w:tcPr>
        <w:p w14:paraId="1EBF4DEA" w14:textId="77777777" w:rsidR="003C679E" w:rsidRPr="00BF19E1" w:rsidRDefault="003C679E">
          <w:pPr>
            <w:rPr>
              <w:rStyle w:val="FakeCharacterStyle"/>
            </w:rPr>
          </w:pPr>
        </w:p>
      </w:tc>
      <w:tc>
        <w:tcPr>
          <w:tcW w:w="930" w:type="dxa"/>
          <w:shd w:val="clear" w:color="auto" w:fill="auto"/>
        </w:tcPr>
        <w:p w14:paraId="2C1CBBF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64924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E4D996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2038AF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CF7118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-19-</w:t>
          </w:r>
        </w:p>
      </w:tc>
      <w:tc>
        <w:tcPr>
          <w:tcW w:w="930" w:type="dxa"/>
          <w:shd w:val="clear" w:color="auto" w:fill="auto"/>
        </w:tcPr>
        <w:p w14:paraId="6D6936AC" w14:textId="77777777" w:rsidR="003C679E" w:rsidRPr="00BF19E1" w:rsidRDefault="003C679E">
          <w:pPr>
            <w:pStyle w:val="ParagraphStyle2"/>
            <w:rPr>
              <w:rStyle w:val="FakeCharacterStyle"/>
              <w:rFonts w:ascii="Source Sans 3" w:hAnsi="Source Sans 3"/>
            </w:rPr>
          </w:pPr>
        </w:p>
      </w:tc>
    </w:tr>
    <w:tr w:rsidR="003C679E" w:rsidRPr="00BF19E1" w14:paraId="75819245" w14:textId="77777777">
      <w:trPr>
        <w:trHeight w:hRule="exact" w:val="45"/>
      </w:trPr>
      <w:tc>
        <w:tcPr>
          <w:tcW w:w="3285" w:type="dxa"/>
          <w:vMerge/>
          <w:shd w:val="clear" w:color="auto" w:fill="auto"/>
        </w:tcPr>
        <w:p w14:paraId="138B7A32" w14:textId="77777777" w:rsidR="003C679E" w:rsidRPr="00BF19E1" w:rsidRDefault="003C679E">
          <w:pPr>
            <w:rPr>
              <w:rStyle w:val="FakeCharacterStyle"/>
            </w:rPr>
          </w:pPr>
        </w:p>
      </w:tc>
      <w:tc>
        <w:tcPr>
          <w:tcW w:w="930" w:type="dxa"/>
          <w:shd w:val="clear" w:color="auto" w:fill="auto"/>
        </w:tcPr>
        <w:p w14:paraId="68DB7B6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719CA7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3797CA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6B0778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AE538F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6C88420" w14:textId="77777777" w:rsidR="003C679E" w:rsidRPr="00BF19E1" w:rsidRDefault="003C679E">
          <w:pPr>
            <w:pStyle w:val="ParagraphStyle2"/>
            <w:rPr>
              <w:rStyle w:val="FakeCharacterStyle"/>
              <w:rFonts w:ascii="Source Sans 3" w:hAnsi="Source Sans 3"/>
            </w:rPr>
          </w:pPr>
        </w:p>
      </w:tc>
    </w:tr>
  </w:tbl>
  <w:p w14:paraId="06D54852" w14:textId="77777777" w:rsidR="003C679E" w:rsidRPr="00BF19E1" w:rsidRDefault="003C679E">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7BC478F" w14:textId="77777777">
      <w:trPr>
        <w:trHeight w:hRule="exact" w:val="45"/>
      </w:trPr>
      <w:tc>
        <w:tcPr>
          <w:tcW w:w="3285" w:type="dxa"/>
          <w:vMerge w:val="restart"/>
          <w:shd w:val="clear" w:color="auto" w:fill="auto"/>
        </w:tcPr>
        <w:p w14:paraId="3387B317"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7EE479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B3CEAE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B0BAC2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9D83C0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7835C3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5757FFF" w14:textId="77777777" w:rsidR="003C679E" w:rsidRPr="00BF19E1" w:rsidRDefault="003C679E">
          <w:pPr>
            <w:pStyle w:val="ParagraphStyle2"/>
            <w:rPr>
              <w:rStyle w:val="FakeCharacterStyle"/>
              <w:rFonts w:ascii="Source Sans 3" w:hAnsi="Source Sans 3"/>
            </w:rPr>
          </w:pPr>
        </w:p>
      </w:tc>
    </w:tr>
    <w:tr w:rsidR="003C679E" w:rsidRPr="00BF19E1" w14:paraId="56CCF62C" w14:textId="77777777">
      <w:trPr>
        <w:trHeight w:hRule="exact" w:val="345"/>
      </w:trPr>
      <w:tc>
        <w:tcPr>
          <w:tcW w:w="3285" w:type="dxa"/>
          <w:vMerge/>
          <w:shd w:val="clear" w:color="auto" w:fill="auto"/>
        </w:tcPr>
        <w:p w14:paraId="2D11FE56" w14:textId="77777777" w:rsidR="003C679E" w:rsidRPr="00BF19E1" w:rsidRDefault="003C679E">
          <w:pPr>
            <w:rPr>
              <w:rStyle w:val="FakeCharacterStyle"/>
            </w:rPr>
          </w:pPr>
        </w:p>
      </w:tc>
      <w:tc>
        <w:tcPr>
          <w:tcW w:w="930" w:type="dxa"/>
          <w:shd w:val="clear" w:color="auto" w:fill="auto"/>
        </w:tcPr>
        <w:p w14:paraId="2656E45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E838352"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651E23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E5F3FF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25386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w:t>
          </w:r>
        </w:p>
      </w:tc>
      <w:tc>
        <w:tcPr>
          <w:tcW w:w="930" w:type="dxa"/>
          <w:shd w:val="clear" w:color="auto" w:fill="auto"/>
        </w:tcPr>
        <w:p w14:paraId="29F27DB3" w14:textId="77777777" w:rsidR="003C679E" w:rsidRPr="00BF19E1" w:rsidRDefault="003C679E">
          <w:pPr>
            <w:pStyle w:val="ParagraphStyle2"/>
            <w:rPr>
              <w:rStyle w:val="FakeCharacterStyle"/>
              <w:rFonts w:ascii="Source Sans 3" w:hAnsi="Source Sans 3"/>
            </w:rPr>
          </w:pPr>
        </w:p>
      </w:tc>
    </w:tr>
    <w:tr w:rsidR="003C679E" w:rsidRPr="00BF19E1" w14:paraId="4A2CE04D" w14:textId="77777777">
      <w:trPr>
        <w:trHeight w:hRule="exact" w:val="45"/>
      </w:trPr>
      <w:tc>
        <w:tcPr>
          <w:tcW w:w="3285" w:type="dxa"/>
          <w:vMerge/>
          <w:shd w:val="clear" w:color="auto" w:fill="auto"/>
        </w:tcPr>
        <w:p w14:paraId="100CCE07" w14:textId="77777777" w:rsidR="003C679E" w:rsidRPr="00BF19E1" w:rsidRDefault="003C679E">
          <w:pPr>
            <w:rPr>
              <w:rStyle w:val="FakeCharacterStyle"/>
            </w:rPr>
          </w:pPr>
        </w:p>
      </w:tc>
      <w:tc>
        <w:tcPr>
          <w:tcW w:w="930" w:type="dxa"/>
          <w:shd w:val="clear" w:color="auto" w:fill="auto"/>
        </w:tcPr>
        <w:p w14:paraId="5648A66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C25932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88B9DD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F33AE1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CAB099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89BC04B" w14:textId="77777777" w:rsidR="003C679E" w:rsidRPr="00BF19E1" w:rsidRDefault="003C679E">
          <w:pPr>
            <w:pStyle w:val="ParagraphStyle2"/>
            <w:rPr>
              <w:rStyle w:val="FakeCharacterStyle"/>
              <w:rFonts w:ascii="Source Sans 3" w:hAnsi="Source Sans 3"/>
            </w:rPr>
          </w:pPr>
        </w:p>
      </w:tc>
    </w:tr>
  </w:tbl>
  <w:p w14:paraId="36A5C8C2" w14:textId="77777777" w:rsidR="003C679E" w:rsidRPr="00BF19E1" w:rsidRDefault="003C679E">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1EE78D6" w14:textId="77777777">
      <w:trPr>
        <w:trHeight w:hRule="exact" w:val="45"/>
      </w:trPr>
      <w:tc>
        <w:tcPr>
          <w:tcW w:w="3285" w:type="dxa"/>
          <w:vMerge w:val="restart"/>
          <w:shd w:val="clear" w:color="auto" w:fill="auto"/>
        </w:tcPr>
        <w:p w14:paraId="1361810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EA05CB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9108FA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B649B1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9F9B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F1884A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AA6894F" w14:textId="77777777" w:rsidR="003C679E" w:rsidRPr="00BF19E1" w:rsidRDefault="003C679E">
          <w:pPr>
            <w:pStyle w:val="ParagraphStyle2"/>
            <w:rPr>
              <w:rStyle w:val="FakeCharacterStyle"/>
              <w:rFonts w:ascii="Source Sans 3" w:hAnsi="Source Sans 3"/>
            </w:rPr>
          </w:pPr>
        </w:p>
      </w:tc>
    </w:tr>
    <w:tr w:rsidR="003C679E" w:rsidRPr="00BF19E1" w14:paraId="2A27B9BF" w14:textId="77777777">
      <w:trPr>
        <w:trHeight w:hRule="exact" w:val="345"/>
      </w:trPr>
      <w:tc>
        <w:tcPr>
          <w:tcW w:w="3285" w:type="dxa"/>
          <w:vMerge/>
          <w:shd w:val="clear" w:color="auto" w:fill="auto"/>
        </w:tcPr>
        <w:p w14:paraId="749E7B1D" w14:textId="77777777" w:rsidR="003C679E" w:rsidRPr="00BF19E1" w:rsidRDefault="003C679E">
          <w:pPr>
            <w:rPr>
              <w:rStyle w:val="FakeCharacterStyle"/>
            </w:rPr>
          </w:pPr>
        </w:p>
      </w:tc>
      <w:tc>
        <w:tcPr>
          <w:tcW w:w="930" w:type="dxa"/>
          <w:shd w:val="clear" w:color="auto" w:fill="auto"/>
        </w:tcPr>
        <w:p w14:paraId="7EE5EB6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585204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F34AE8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18E76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72639C"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-20-</w:t>
          </w:r>
        </w:p>
      </w:tc>
      <w:tc>
        <w:tcPr>
          <w:tcW w:w="930" w:type="dxa"/>
          <w:shd w:val="clear" w:color="auto" w:fill="auto"/>
        </w:tcPr>
        <w:p w14:paraId="286447EB" w14:textId="77777777" w:rsidR="003C679E" w:rsidRPr="00BF19E1" w:rsidRDefault="003C679E">
          <w:pPr>
            <w:pStyle w:val="ParagraphStyle2"/>
            <w:rPr>
              <w:rStyle w:val="FakeCharacterStyle"/>
              <w:rFonts w:ascii="Source Sans 3" w:hAnsi="Source Sans 3"/>
            </w:rPr>
          </w:pPr>
        </w:p>
      </w:tc>
    </w:tr>
    <w:tr w:rsidR="003C679E" w:rsidRPr="00BF19E1" w14:paraId="64C5C754" w14:textId="77777777">
      <w:trPr>
        <w:trHeight w:hRule="exact" w:val="45"/>
      </w:trPr>
      <w:tc>
        <w:tcPr>
          <w:tcW w:w="3285" w:type="dxa"/>
          <w:vMerge/>
          <w:shd w:val="clear" w:color="auto" w:fill="auto"/>
        </w:tcPr>
        <w:p w14:paraId="510D90C7" w14:textId="77777777" w:rsidR="003C679E" w:rsidRPr="00BF19E1" w:rsidRDefault="003C679E">
          <w:pPr>
            <w:rPr>
              <w:rStyle w:val="FakeCharacterStyle"/>
            </w:rPr>
          </w:pPr>
        </w:p>
      </w:tc>
      <w:tc>
        <w:tcPr>
          <w:tcW w:w="930" w:type="dxa"/>
          <w:shd w:val="clear" w:color="auto" w:fill="auto"/>
        </w:tcPr>
        <w:p w14:paraId="10780B9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8609B6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D35D30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4EE420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368227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CFF2F48" w14:textId="77777777" w:rsidR="003C679E" w:rsidRPr="00BF19E1" w:rsidRDefault="003C679E">
          <w:pPr>
            <w:pStyle w:val="ParagraphStyle2"/>
            <w:rPr>
              <w:rStyle w:val="FakeCharacterStyle"/>
              <w:rFonts w:ascii="Source Sans 3" w:hAnsi="Source Sans 3"/>
            </w:rPr>
          </w:pPr>
        </w:p>
      </w:tc>
    </w:tr>
  </w:tbl>
  <w:p w14:paraId="127CCA32" w14:textId="77777777" w:rsidR="003C679E" w:rsidRPr="00BF19E1" w:rsidRDefault="003C679E">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810B261" w14:textId="77777777">
      <w:trPr>
        <w:trHeight w:hRule="exact" w:val="45"/>
      </w:trPr>
      <w:tc>
        <w:tcPr>
          <w:tcW w:w="3285" w:type="dxa"/>
          <w:vMerge w:val="restart"/>
          <w:shd w:val="clear" w:color="auto" w:fill="auto"/>
        </w:tcPr>
        <w:p w14:paraId="74625B60"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C585D5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00FEE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2400EA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E80017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FC57E4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6899B1E" w14:textId="77777777" w:rsidR="003C679E" w:rsidRPr="00BF19E1" w:rsidRDefault="003C679E">
          <w:pPr>
            <w:pStyle w:val="ParagraphStyle2"/>
            <w:rPr>
              <w:rStyle w:val="FakeCharacterStyle"/>
              <w:rFonts w:ascii="Source Sans 3" w:hAnsi="Source Sans 3"/>
            </w:rPr>
          </w:pPr>
        </w:p>
      </w:tc>
    </w:tr>
    <w:tr w:rsidR="003C679E" w:rsidRPr="00BF19E1" w14:paraId="65483194" w14:textId="77777777">
      <w:trPr>
        <w:trHeight w:hRule="exact" w:val="345"/>
      </w:trPr>
      <w:tc>
        <w:tcPr>
          <w:tcW w:w="3285" w:type="dxa"/>
          <w:vMerge/>
          <w:shd w:val="clear" w:color="auto" w:fill="auto"/>
        </w:tcPr>
        <w:p w14:paraId="2397FCF8" w14:textId="77777777" w:rsidR="003C679E" w:rsidRPr="00BF19E1" w:rsidRDefault="003C679E">
          <w:pPr>
            <w:rPr>
              <w:rStyle w:val="FakeCharacterStyle"/>
            </w:rPr>
          </w:pPr>
        </w:p>
      </w:tc>
      <w:tc>
        <w:tcPr>
          <w:tcW w:w="930" w:type="dxa"/>
          <w:shd w:val="clear" w:color="auto" w:fill="auto"/>
        </w:tcPr>
        <w:p w14:paraId="18D085B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A7A71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4C1C16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82527B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4708FA3"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-21-</w:t>
          </w:r>
        </w:p>
      </w:tc>
      <w:tc>
        <w:tcPr>
          <w:tcW w:w="930" w:type="dxa"/>
          <w:shd w:val="clear" w:color="auto" w:fill="auto"/>
        </w:tcPr>
        <w:p w14:paraId="0D432DFE" w14:textId="77777777" w:rsidR="003C679E" w:rsidRPr="00BF19E1" w:rsidRDefault="003C679E">
          <w:pPr>
            <w:pStyle w:val="ParagraphStyle2"/>
            <w:rPr>
              <w:rStyle w:val="FakeCharacterStyle"/>
              <w:rFonts w:ascii="Source Sans 3" w:hAnsi="Source Sans 3"/>
            </w:rPr>
          </w:pPr>
        </w:p>
      </w:tc>
    </w:tr>
    <w:tr w:rsidR="003C679E" w:rsidRPr="00BF19E1" w14:paraId="1DDDFEF0" w14:textId="77777777">
      <w:trPr>
        <w:trHeight w:hRule="exact" w:val="45"/>
      </w:trPr>
      <w:tc>
        <w:tcPr>
          <w:tcW w:w="3285" w:type="dxa"/>
          <w:vMerge/>
          <w:shd w:val="clear" w:color="auto" w:fill="auto"/>
        </w:tcPr>
        <w:p w14:paraId="1DA2DF79" w14:textId="77777777" w:rsidR="003C679E" w:rsidRPr="00BF19E1" w:rsidRDefault="003C679E">
          <w:pPr>
            <w:rPr>
              <w:rStyle w:val="FakeCharacterStyle"/>
            </w:rPr>
          </w:pPr>
        </w:p>
      </w:tc>
      <w:tc>
        <w:tcPr>
          <w:tcW w:w="930" w:type="dxa"/>
          <w:shd w:val="clear" w:color="auto" w:fill="auto"/>
        </w:tcPr>
        <w:p w14:paraId="0C63DD3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E2AE3B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E6EE80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FC83AD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8561E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B08DB9D" w14:textId="77777777" w:rsidR="003C679E" w:rsidRPr="00BF19E1" w:rsidRDefault="003C679E">
          <w:pPr>
            <w:pStyle w:val="ParagraphStyle2"/>
            <w:rPr>
              <w:rStyle w:val="FakeCharacterStyle"/>
              <w:rFonts w:ascii="Source Sans 3" w:hAnsi="Source Sans 3"/>
            </w:rPr>
          </w:pPr>
        </w:p>
      </w:tc>
    </w:tr>
  </w:tbl>
  <w:p w14:paraId="6889FC0D" w14:textId="77777777" w:rsidR="003C679E" w:rsidRPr="00BF19E1" w:rsidRDefault="003C679E">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8CE4014" w14:textId="77777777">
      <w:trPr>
        <w:trHeight w:hRule="exact" w:val="45"/>
      </w:trPr>
      <w:tc>
        <w:tcPr>
          <w:tcW w:w="3285" w:type="dxa"/>
          <w:vMerge w:val="restart"/>
          <w:shd w:val="clear" w:color="auto" w:fill="auto"/>
        </w:tcPr>
        <w:p w14:paraId="267B7A6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A13A24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46387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6F20F6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F4646F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61CB24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5EFBA63" w14:textId="77777777" w:rsidR="003C679E" w:rsidRPr="00BF19E1" w:rsidRDefault="003C679E">
          <w:pPr>
            <w:pStyle w:val="ParagraphStyle2"/>
            <w:rPr>
              <w:rStyle w:val="FakeCharacterStyle"/>
              <w:rFonts w:ascii="Source Sans 3" w:hAnsi="Source Sans 3"/>
            </w:rPr>
          </w:pPr>
        </w:p>
      </w:tc>
    </w:tr>
    <w:tr w:rsidR="003C679E" w:rsidRPr="00BF19E1" w14:paraId="018D51A2" w14:textId="77777777">
      <w:trPr>
        <w:trHeight w:hRule="exact" w:val="345"/>
      </w:trPr>
      <w:tc>
        <w:tcPr>
          <w:tcW w:w="3285" w:type="dxa"/>
          <w:vMerge/>
          <w:shd w:val="clear" w:color="auto" w:fill="auto"/>
        </w:tcPr>
        <w:p w14:paraId="4B7D307B" w14:textId="77777777" w:rsidR="003C679E" w:rsidRPr="00BF19E1" w:rsidRDefault="003C679E">
          <w:pPr>
            <w:rPr>
              <w:rStyle w:val="FakeCharacterStyle"/>
            </w:rPr>
          </w:pPr>
        </w:p>
      </w:tc>
      <w:tc>
        <w:tcPr>
          <w:tcW w:w="930" w:type="dxa"/>
          <w:shd w:val="clear" w:color="auto" w:fill="auto"/>
        </w:tcPr>
        <w:p w14:paraId="1CB9CA2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E8C3FF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57E906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7625D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69791C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-22-</w:t>
          </w:r>
        </w:p>
      </w:tc>
      <w:tc>
        <w:tcPr>
          <w:tcW w:w="930" w:type="dxa"/>
          <w:shd w:val="clear" w:color="auto" w:fill="auto"/>
        </w:tcPr>
        <w:p w14:paraId="3FC19C13" w14:textId="77777777" w:rsidR="003C679E" w:rsidRPr="00BF19E1" w:rsidRDefault="003C679E">
          <w:pPr>
            <w:pStyle w:val="ParagraphStyle2"/>
            <w:rPr>
              <w:rStyle w:val="FakeCharacterStyle"/>
              <w:rFonts w:ascii="Source Sans 3" w:hAnsi="Source Sans 3"/>
            </w:rPr>
          </w:pPr>
        </w:p>
      </w:tc>
    </w:tr>
    <w:tr w:rsidR="003C679E" w:rsidRPr="00BF19E1" w14:paraId="6DB2F47C" w14:textId="77777777">
      <w:trPr>
        <w:trHeight w:hRule="exact" w:val="45"/>
      </w:trPr>
      <w:tc>
        <w:tcPr>
          <w:tcW w:w="3285" w:type="dxa"/>
          <w:vMerge/>
          <w:shd w:val="clear" w:color="auto" w:fill="auto"/>
        </w:tcPr>
        <w:p w14:paraId="25816754" w14:textId="77777777" w:rsidR="003C679E" w:rsidRPr="00BF19E1" w:rsidRDefault="003C679E">
          <w:pPr>
            <w:rPr>
              <w:rStyle w:val="FakeCharacterStyle"/>
            </w:rPr>
          </w:pPr>
        </w:p>
      </w:tc>
      <w:tc>
        <w:tcPr>
          <w:tcW w:w="930" w:type="dxa"/>
          <w:shd w:val="clear" w:color="auto" w:fill="auto"/>
        </w:tcPr>
        <w:p w14:paraId="7065D33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63BD5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6631C8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49444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CCE03B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671FAE5" w14:textId="77777777" w:rsidR="003C679E" w:rsidRPr="00BF19E1" w:rsidRDefault="003C679E">
          <w:pPr>
            <w:pStyle w:val="ParagraphStyle2"/>
            <w:rPr>
              <w:rStyle w:val="FakeCharacterStyle"/>
              <w:rFonts w:ascii="Source Sans 3" w:hAnsi="Source Sans 3"/>
            </w:rPr>
          </w:pPr>
        </w:p>
      </w:tc>
    </w:tr>
  </w:tbl>
  <w:p w14:paraId="055A3C53" w14:textId="77777777" w:rsidR="003C679E" w:rsidRPr="00BF19E1" w:rsidRDefault="003C679E">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46817B9" w14:textId="77777777">
      <w:trPr>
        <w:trHeight w:hRule="exact" w:val="45"/>
      </w:trPr>
      <w:tc>
        <w:tcPr>
          <w:tcW w:w="3285" w:type="dxa"/>
          <w:vMerge w:val="restart"/>
          <w:shd w:val="clear" w:color="auto" w:fill="auto"/>
        </w:tcPr>
        <w:p w14:paraId="3C9B8B1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6333B6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67AE70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3FD3CF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5180E7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6EFE36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BF440D6" w14:textId="77777777" w:rsidR="003C679E" w:rsidRPr="00BF19E1" w:rsidRDefault="003C679E">
          <w:pPr>
            <w:pStyle w:val="ParagraphStyle2"/>
            <w:rPr>
              <w:rStyle w:val="FakeCharacterStyle"/>
              <w:rFonts w:ascii="Source Sans 3" w:hAnsi="Source Sans 3"/>
            </w:rPr>
          </w:pPr>
        </w:p>
      </w:tc>
    </w:tr>
    <w:tr w:rsidR="003C679E" w:rsidRPr="00BF19E1" w14:paraId="61F704B4" w14:textId="77777777">
      <w:trPr>
        <w:trHeight w:hRule="exact" w:val="345"/>
      </w:trPr>
      <w:tc>
        <w:tcPr>
          <w:tcW w:w="3285" w:type="dxa"/>
          <w:vMerge/>
          <w:shd w:val="clear" w:color="auto" w:fill="auto"/>
        </w:tcPr>
        <w:p w14:paraId="38630713" w14:textId="77777777" w:rsidR="003C679E" w:rsidRPr="00BF19E1" w:rsidRDefault="003C679E">
          <w:pPr>
            <w:rPr>
              <w:rStyle w:val="FakeCharacterStyle"/>
            </w:rPr>
          </w:pPr>
        </w:p>
      </w:tc>
      <w:tc>
        <w:tcPr>
          <w:tcW w:w="930" w:type="dxa"/>
          <w:shd w:val="clear" w:color="auto" w:fill="auto"/>
        </w:tcPr>
        <w:p w14:paraId="4A1328D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1277C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B89E58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43877B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55670D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-23-</w:t>
          </w:r>
        </w:p>
      </w:tc>
      <w:tc>
        <w:tcPr>
          <w:tcW w:w="930" w:type="dxa"/>
          <w:shd w:val="clear" w:color="auto" w:fill="auto"/>
        </w:tcPr>
        <w:p w14:paraId="6034BB01" w14:textId="77777777" w:rsidR="003C679E" w:rsidRPr="00BF19E1" w:rsidRDefault="003C679E">
          <w:pPr>
            <w:pStyle w:val="ParagraphStyle2"/>
            <w:rPr>
              <w:rStyle w:val="FakeCharacterStyle"/>
              <w:rFonts w:ascii="Source Sans 3" w:hAnsi="Source Sans 3"/>
            </w:rPr>
          </w:pPr>
        </w:p>
      </w:tc>
    </w:tr>
    <w:tr w:rsidR="003C679E" w:rsidRPr="00BF19E1" w14:paraId="2FFD5483" w14:textId="77777777">
      <w:trPr>
        <w:trHeight w:hRule="exact" w:val="45"/>
      </w:trPr>
      <w:tc>
        <w:tcPr>
          <w:tcW w:w="3285" w:type="dxa"/>
          <w:vMerge/>
          <w:shd w:val="clear" w:color="auto" w:fill="auto"/>
        </w:tcPr>
        <w:p w14:paraId="5C7C6A72" w14:textId="77777777" w:rsidR="003C679E" w:rsidRPr="00BF19E1" w:rsidRDefault="003C679E">
          <w:pPr>
            <w:rPr>
              <w:rStyle w:val="FakeCharacterStyle"/>
            </w:rPr>
          </w:pPr>
        </w:p>
      </w:tc>
      <w:tc>
        <w:tcPr>
          <w:tcW w:w="930" w:type="dxa"/>
          <w:shd w:val="clear" w:color="auto" w:fill="auto"/>
        </w:tcPr>
        <w:p w14:paraId="2C0C775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54A71C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3FCF70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A9E9A7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197D06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8228963" w14:textId="77777777" w:rsidR="003C679E" w:rsidRPr="00BF19E1" w:rsidRDefault="003C679E">
          <w:pPr>
            <w:pStyle w:val="ParagraphStyle2"/>
            <w:rPr>
              <w:rStyle w:val="FakeCharacterStyle"/>
              <w:rFonts w:ascii="Source Sans 3" w:hAnsi="Source Sans 3"/>
            </w:rPr>
          </w:pPr>
        </w:p>
      </w:tc>
    </w:tr>
  </w:tbl>
  <w:p w14:paraId="249FEC40" w14:textId="77777777" w:rsidR="003C679E" w:rsidRPr="00BF19E1" w:rsidRDefault="003C679E">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6926466" w14:textId="77777777">
      <w:trPr>
        <w:trHeight w:hRule="exact" w:val="45"/>
      </w:trPr>
      <w:tc>
        <w:tcPr>
          <w:tcW w:w="3285" w:type="dxa"/>
          <w:vMerge w:val="restart"/>
          <w:shd w:val="clear" w:color="auto" w:fill="auto"/>
        </w:tcPr>
        <w:p w14:paraId="2215BA4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698772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2118C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AC111F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BDB11F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E4DE7E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DC696C2" w14:textId="77777777" w:rsidR="003C679E" w:rsidRPr="00BF19E1" w:rsidRDefault="003C679E">
          <w:pPr>
            <w:pStyle w:val="ParagraphStyle2"/>
            <w:rPr>
              <w:rStyle w:val="FakeCharacterStyle"/>
              <w:rFonts w:ascii="Source Sans 3" w:hAnsi="Source Sans 3"/>
            </w:rPr>
          </w:pPr>
        </w:p>
      </w:tc>
    </w:tr>
    <w:tr w:rsidR="003C679E" w:rsidRPr="00BF19E1" w14:paraId="0A520F57" w14:textId="77777777">
      <w:trPr>
        <w:trHeight w:hRule="exact" w:val="345"/>
      </w:trPr>
      <w:tc>
        <w:tcPr>
          <w:tcW w:w="3285" w:type="dxa"/>
          <w:vMerge/>
          <w:shd w:val="clear" w:color="auto" w:fill="auto"/>
        </w:tcPr>
        <w:p w14:paraId="29226151" w14:textId="77777777" w:rsidR="003C679E" w:rsidRPr="00BF19E1" w:rsidRDefault="003C679E">
          <w:pPr>
            <w:rPr>
              <w:rStyle w:val="FakeCharacterStyle"/>
            </w:rPr>
          </w:pPr>
        </w:p>
      </w:tc>
      <w:tc>
        <w:tcPr>
          <w:tcW w:w="930" w:type="dxa"/>
          <w:shd w:val="clear" w:color="auto" w:fill="auto"/>
        </w:tcPr>
        <w:p w14:paraId="26FC261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4ED72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5A13BA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57B386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32EEDF4"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-24-</w:t>
          </w:r>
        </w:p>
      </w:tc>
      <w:tc>
        <w:tcPr>
          <w:tcW w:w="930" w:type="dxa"/>
          <w:shd w:val="clear" w:color="auto" w:fill="auto"/>
        </w:tcPr>
        <w:p w14:paraId="7A6B881F" w14:textId="77777777" w:rsidR="003C679E" w:rsidRPr="00BF19E1" w:rsidRDefault="003C679E">
          <w:pPr>
            <w:pStyle w:val="ParagraphStyle2"/>
            <w:rPr>
              <w:rStyle w:val="FakeCharacterStyle"/>
              <w:rFonts w:ascii="Source Sans 3" w:hAnsi="Source Sans 3"/>
            </w:rPr>
          </w:pPr>
        </w:p>
      </w:tc>
    </w:tr>
    <w:tr w:rsidR="003C679E" w:rsidRPr="00BF19E1" w14:paraId="1F731536" w14:textId="77777777">
      <w:trPr>
        <w:trHeight w:hRule="exact" w:val="45"/>
      </w:trPr>
      <w:tc>
        <w:tcPr>
          <w:tcW w:w="3285" w:type="dxa"/>
          <w:vMerge/>
          <w:shd w:val="clear" w:color="auto" w:fill="auto"/>
        </w:tcPr>
        <w:p w14:paraId="09233CAC" w14:textId="77777777" w:rsidR="003C679E" w:rsidRPr="00BF19E1" w:rsidRDefault="003C679E">
          <w:pPr>
            <w:rPr>
              <w:rStyle w:val="FakeCharacterStyle"/>
            </w:rPr>
          </w:pPr>
        </w:p>
      </w:tc>
      <w:tc>
        <w:tcPr>
          <w:tcW w:w="930" w:type="dxa"/>
          <w:shd w:val="clear" w:color="auto" w:fill="auto"/>
        </w:tcPr>
        <w:p w14:paraId="27DB519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3D54BF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8D1361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D1458D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0A0CCB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DAE43F" w14:textId="77777777" w:rsidR="003C679E" w:rsidRPr="00BF19E1" w:rsidRDefault="003C679E">
          <w:pPr>
            <w:pStyle w:val="ParagraphStyle2"/>
            <w:rPr>
              <w:rStyle w:val="FakeCharacterStyle"/>
              <w:rFonts w:ascii="Source Sans 3" w:hAnsi="Source Sans 3"/>
            </w:rPr>
          </w:pPr>
        </w:p>
      </w:tc>
    </w:tr>
  </w:tbl>
  <w:p w14:paraId="1D0187AB" w14:textId="77777777" w:rsidR="003C679E" w:rsidRPr="00BF19E1" w:rsidRDefault="003C679E">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A6E57AB" w14:textId="77777777">
      <w:trPr>
        <w:trHeight w:hRule="exact" w:val="45"/>
      </w:trPr>
      <w:tc>
        <w:tcPr>
          <w:tcW w:w="3285" w:type="dxa"/>
          <w:vMerge w:val="restart"/>
          <w:shd w:val="clear" w:color="auto" w:fill="auto"/>
        </w:tcPr>
        <w:p w14:paraId="14499DD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7395FB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F1A50D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F9D168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8756C7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BCEF90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E338B28" w14:textId="77777777" w:rsidR="003C679E" w:rsidRPr="00BF19E1" w:rsidRDefault="003C679E">
          <w:pPr>
            <w:pStyle w:val="ParagraphStyle2"/>
            <w:rPr>
              <w:rStyle w:val="FakeCharacterStyle"/>
              <w:rFonts w:ascii="Source Sans 3" w:hAnsi="Source Sans 3"/>
            </w:rPr>
          </w:pPr>
        </w:p>
      </w:tc>
    </w:tr>
    <w:tr w:rsidR="003C679E" w:rsidRPr="00BF19E1" w14:paraId="062F4A26" w14:textId="77777777">
      <w:trPr>
        <w:trHeight w:hRule="exact" w:val="345"/>
      </w:trPr>
      <w:tc>
        <w:tcPr>
          <w:tcW w:w="3285" w:type="dxa"/>
          <w:vMerge/>
          <w:shd w:val="clear" w:color="auto" w:fill="auto"/>
        </w:tcPr>
        <w:p w14:paraId="562628AA" w14:textId="77777777" w:rsidR="003C679E" w:rsidRPr="00BF19E1" w:rsidRDefault="003C679E">
          <w:pPr>
            <w:rPr>
              <w:rStyle w:val="FakeCharacterStyle"/>
            </w:rPr>
          </w:pPr>
        </w:p>
      </w:tc>
      <w:tc>
        <w:tcPr>
          <w:tcW w:w="930" w:type="dxa"/>
          <w:shd w:val="clear" w:color="auto" w:fill="auto"/>
        </w:tcPr>
        <w:p w14:paraId="10F2F10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315694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77439B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D7A79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C44C14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-25-</w:t>
          </w:r>
        </w:p>
      </w:tc>
      <w:tc>
        <w:tcPr>
          <w:tcW w:w="930" w:type="dxa"/>
          <w:shd w:val="clear" w:color="auto" w:fill="auto"/>
        </w:tcPr>
        <w:p w14:paraId="64B81CA1" w14:textId="77777777" w:rsidR="003C679E" w:rsidRPr="00BF19E1" w:rsidRDefault="003C679E">
          <w:pPr>
            <w:pStyle w:val="ParagraphStyle2"/>
            <w:rPr>
              <w:rStyle w:val="FakeCharacterStyle"/>
              <w:rFonts w:ascii="Source Sans 3" w:hAnsi="Source Sans 3"/>
            </w:rPr>
          </w:pPr>
        </w:p>
      </w:tc>
    </w:tr>
    <w:tr w:rsidR="003C679E" w:rsidRPr="00BF19E1" w14:paraId="19FE22D2" w14:textId="77777777">
      <w:trPr>
        <w:trHeight w:hRule="exact" w:val="45"/>
      </w:trPr>
      <w:tc>
        <w:tcPr>
          <w:tcW w:w="3285" w:type="dxa"/>
          <w:vMerge/>
          <w:shd w:val="clear" w:color="auto" w:fill="auto"/>
        </w:tcPr>
        <w:p w14:paraId="5F3C385E" w14:textId="77777777" w:rsidR="003C679E" w:rsidRPr="00BF19E1" w:rsidRDefault="003C679E">
          <w:pPr>
            <w:rPr>
              <w:rStyle w:val="FakeCharacterStyle"/>
            </w:rPr>
          </w:pPr>
        </w:p>
      </w:tc>
      <w:tc>
        <w:tcPr>
          <w:tcW w:w="930" w:type="dxa"/>
          <w:shd w:val="clear" w:color="auto" w:fill="auto"/>
        </w:tcPr>
        <w:p w14:paraId="244B609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C45C2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A1087A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310E2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F7B02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C2D896F" w14:textId="77777777" w:rsidR="003C679E" w:rsidRPr="00BF19E1" w:rsidRDefault="003C679E">
          <w:pPr>
            <w:pStyle w:val="ParagraphStyle2"/>
            <w:rPr>
              <w:rStyle w:val="FakeCharacterStyle"/>
              <w:rFonts w:ascii="Source Sans 3" w:hAnsi="Source Sans 3"/>
            </w:rPr>
          </w:pPr>
        </w:p>
      </w:tc>
    </w:tr>
  </w:tbl>
  <w:p w14:paraId="458A8E4E" w14:textId="77777777" w:rsidR="003C679E" w:rsidRPr="00BF19E1" w:rsidRDefault="003C679E">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B840E7A" w14:textId="77777777">
      <w:trPr>
        <w:trHeight w:hRule="exact" w:val="45"/>
      </w:trPr>
      <w:tc>
        <w:tcPr>
          <w:tcW w:w="3285" w:type="dxa"/>
          <w:vMerge w:val="restart"/>
          <w:shd w:val="clear" w:color="auto" w:fill="auto"/>
        </w:tcPr>
        <w:p w14:paraId="22CF442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4767D5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0B2242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D22C27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8A38B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6AE081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7924C2" w14:textId="77777777" w:rsidR="003C679E" w:rsidRPr="00BF19E1" w:rsidRDefault="003C679E">
          <w:pPr>
            <w:pStyle w:val="ParagraphStyle2"/>
            <w:rPr>
              <w:rStyle w:val="FakeCharacterStyle"/>
              <w:rFonts w:ascii="Source Sans 3" w:hAnsi="Source Sans 3"/>
            </w:rPr>
          </w:pPr>
        </w:p>
      </w:tc>
    </w:tr>
    <w:tr w:rsidR="003C679E" w:rsidRPr="00BF19E1" w14:paraId="5C68660C" w14:textId="77777777">
      <w:trPr>
        <w:trHeight w:hRule="exact" w:val="345"/>
      </w:trPr>
      <w:tc>
        <w:tcPr>
          <w:tcW w:w="3285" w:type="dxa"/>
          <w:vMerge/>
          <w:shd w:val="clear" w:color="auto" w:fill="auto"/>
        </w:tcPr>
        <w:p w14:paraId="442C3CA8" w14:textId="77777777" w:rsidR="003C679E" w:rsidRPr="00BF19E1" w:rsidRDefault="003C679E">
          <w:pPr>
            <w:rPr>
              <w:rStyle w:val="FakeCharacterStyle"/>
            </w:rPr>
          </w:pPr>
        </w:p>
      </w:tc>
      <w:tc>
        <w:tcPr>
          <w:tcW w:w="930" w:type="dxa"/>
          <w:shd w:val="clear" w:color="auto" w:fill="auto"/>
        </w:tcPr>
        <w:p w14:paraId="701FC6E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1D9B6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0DE929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5AB314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38D687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-26-</w:t>
          </w:r>
        </w:p>
      </w:tc>
      <w:tc>
        <w:tcPr>
          <w:tcW w:w="930" w:type="dxa"/>
          <w:shd w:val="clear" w:color="auto" w:fill="auto"/>
        </w:tcPr>
        <w:p w14:paraId="42EEC0D4" w14:textId="77777777" w:rsidR="003C679E" w:rsidRPr="00BF19E1" w:rsidRDefault="003C679E">
          <w:pPr>
            <w:pStyle w:val="ParagraphStyle2"/>
            <w:rPr>
              <w:rStyle w:val="FakeCharacterStyle"/>
              <w:rFonts w:ascii="Source Sans 3" w:hAnsi="Source Sans 3"/>
            </w:rPr>
          </w:pPr>
        </w:p>
      </w:tc>
    </w:tr>
    <w:tr w:rsidR="003C679E" w:rsidRPr="00BF19E1" w14:paraId="3DB060BF" w14:textId="77777777">
      <w:trPr>
        <w:trHeight w:hRule="exact" w:val="45"/>
      </w:trPr>
      <w:tc>
        <w:tcPr>
          <w:tcW w:w="3285" w:type="dxa"/>
          <w:vMerge/>
          <w:shd w:val="clear" w:color="auto" w:fill="auto"/>
        </w:tcPr>
        <w:p w14:paraId="2C1FBCD1" w14:textId="77777777" w:rsidR="003C679E" w:rsidRPr="00BF19E1" w:rsidRDefault="003C679E">
          <w:pPr>
            <w:rPr>
              <w:rStyle w:val="FakeCharacterStyle"/>
            </w:rPr>
          </w:pPr>
        </w:p>
      </w:tc>
      <w:tc>
        <w:tcPr>
          <w:tcW w:w="930" w:type="dxa"/>
          <w:shd w:val="clear" w:color="auto" w:fill="auto"/>
        </w:tcPr>
        <w:p w14:paraId="589B6B5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D71415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CE49FE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9D7B0C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2A54A7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A2662FD" w14:textId="77777777" w:rsidR="003C679E" w:rsidRPr="00BF19E1" w:rsidRDefault="003C679E">
          <w:pPr>
            <w:pStyle w:val="ParagraphStyle2"/>
            <w:rPr>
              <w:rStyle w:val="FakeCharacterStyle"/>
              <w:rFonts w:ascii="Source Sans 3" w:hAnsi="Source Sans 3"/>
            </w:rPr>
          </w:pPr>
        </w:p>
      </w:tc>
    </w:tr>
  </w:tbl>
  <w:p w14:paraId="327C5B40" w14:textId="77777777" w:rsidR="003C679E" w:rsidRPr="00BF19E1" w:rsidRDefault="003C679E">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4DE7863" w14:textId="77777777">
      <w:trPr>
        <w:trHeight w:hRule="exact" w:val="45"/>
      </w:trPr>
      <w:tc>
        <w:tcPr>
          <w:tcW w:w="3285" w:type="dxa"/>
          <w:vMerge w:val="restart"/>
          <w:shd w:val="clear" w:color="auto" w:fill="auto"/>
        </w:tcPr>
        <w:p w14:paraId="2D3054C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231BA4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8C4EB8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58D2FF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475722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8A99CE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DF46BF5" w14:textId="77777777" w:rsidR="003C679E" w:rsidRPr="00BF19E1" w:rsidRDefault="003C679E">
          <w:pPr>
            <w:pStyle w:val="ParagraphStyle2"/>
            <w:rPr>
              <w:rStyle w:val="FakeCharacterStyle"/>
              <w:rFonts w:ascii="Source Sans 3" w:hAnsi="Source Sans 3"/>
            </w:rPr>
          </w:pPr>
        </w:p>
      </w:tc>
    </w:tr>
    <w:tr w:rsidR="003C679E" w:rsidRPr="00BF19E1" w14:paraId="4310006C" w14:textId="77777777">
      <w:trPr>
        <w:trHeight w:hRule="exact" w:val="345"/>
      </w:trPr>
      <w:tc>
        <w:tcPr>
          <w:tcW w:w="3285" w:type="dxa"/>
          <w:vMerge/>
          <w:shd w:val="clear" w:color="auto" w:fill="auto"/>
        </w:tcPr>
        <w:p w14:paraId="55BD3465" w14:textId="77777777" w:rsidR="003C679E" w:rsidRPr="00BF19E1" w:rsidRDefault="003C679E">
          <w:pPr>
            <w:rPr>
              <w:rStyle w:val="FakeCharacterStyle"/>
            </w:rPr>
          </w:pPr>
        </w:p>
      </w:tc>
      <w:tc>
        <w:tcPr>
          <w:tcW w:w="930" w:type="dxa"/>
          <w:shd w:val="clear" w:color="auto" w:fill="auto"/>
        </w:tcPr>
        <w:p w14:paraId="568FFD0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CE9E1E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38D6E1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3C5EB6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AE3E5D2"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-27-</w:t>
          </w:r>
        </w:p>
      </w:tc>
      <w:tc>
        <w:tcPr>
          <w:tcW w:w="930" w:type="dxa"/>
          <w:shd w:val="clear" w:color="auto" w:fill="auto"/>
        </w:tcPr>
        <w:p w14:paraId="33F46D40" w14:textId="77777777" w:rsidR="003C679E" w:rsidRPr="00BF19E1" w:rsidRDefault="003C679E">
          <w:pPr>
            <w:pStyle w:val="ParagraphStyle2"/>
            <w:rPr>
              <w:rStyle w:val="FakeCharacterStyle"/>
              <w:rFonts w:ascii="Source Sans 3" w:hAnsi="Source Sans 3"/>
            </w:rPr>
          </w:pPr>
        </w:p>
      </w:tc>
    </w:tr>
    <w:tr w:rsidR="003C679E" w:rsidRPr="00BF19E1" w14:paraId="161D02BC" w14:textId="77777777">
      <w:trPr>
        <w:trHeight w:hRule="exact" w:val="45"/>
      </w:trPr>
      <w:tc>
        <w:tcPr>
          <w:tcW w:w="3285" w:type="dxa"/>
          <w:vMerge/>
          <w:shd w:val="clear" w:color="auto" w:fill="auto"/>
        </w:tcPr>
        <w:p w14:paraId="57ED16B6" w14:textId="77777777" w:rsidR="003C679E" w:rsidRPr="00BF19E1" w:rsidRDefault="003C679E">
          <w:pPr>
            <w:rPr>
              <w:rStyle w:val="FakeCharacterStyle"/>
            </w:rPr>
          </w:pPr>
        </w:p>
      </w:tc>
      <w:tc>
        <w:tcPr>
          <w:tcW w:w="930" w:type="dxa"/>
          <w:shd w:val="clear" w:color="auto" w:fill="auto"/>
        </w:tcPr>
        <w:p w14:paraId="3D8D180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8DFFBE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3CF45D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1B8795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14E0A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FAD729" w14:textId="77777777" w:rsidR="003C679E" w:rsidRPr="00BF19E1" w:rsidRDefault="003C679E">
          <w:pPr>
            <w:pStyle w:val="ParagraphStyle2"/>
            <w:rPr>
              <w:rStyle w:val="FakeCharacterStyle"/>
              <w:rFonts w:ascii="Source Sans 3" w:hAnsi="Source Sans 3"/>
            </w:rPr>
          </w:pPr>
        </w:p>
      </w:tc>
    </w:tr>
  </w:tbl>
  <w:p w14:paraId="71FE9AAB" w14:textId="77777777" w:rsidR="003C679E" w:rsidRPr="00BF19E1" w:rsidRDefault="003C679E">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9B63F0D" w14:textId="77777777">
      <w:trPr>
        <w:trHeight w:hRule="exact" w:val="45"/>
      </w:trPr>
      <w:tc>
        <w:tcPr>
          <w:tcW w:w="3285" w:type="dxa"/>
          <w:vMerge w:val="restart"/>
          <w:shd w:val="clear" w:color="auto" w:fill="auto"/>
        </w:tcPr>
        <w:p w14:paraId="28BC26A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524117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3BFB80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D04F48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2250FF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2E36B4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973AC4" w14:textId="77777777" w:rsidR="003C679E" w:rsidRPr="00BF19E1" w:rsidRDefault="003C679E">
          <w:pPr>
            <w:pStyle w:val="ParagraphStyle2"/>
            <w:rPr>
              <w:rStyle w:val="FakeCharacterStyle"/>
              <w:rFonts w:ascii="Source Sans 3" w:hAnsi="Source Sans 3"/>
            </w:rPr>
          </w:pPr>
        </w:p>
      </w:tc>
    </w:tr>
    <w:tr w:rsidR="003C679E" w:rsidRPr="00BF19E1" w14:paraId="5C7C6AE7" w14:textId="77777777">
      <w:trPr>
        <w:trHeight w:hRule="exact" w:val="345"/>
      </w:trPr>
      <w:tc>
        <w:tcPr>
          <w:tcW w:w="3285" w:type="dxa"/>
          <w:vMerge/>
          <w:shd w:val="clear" w:color="auto" w:fill="auto"/>
        </w:tcPr>
        <w:p w14:paraId="3F9DCB5C" w14:textId="77777777" w:rsidR="003C679E" w:rsidRPr="00BF19E1" w:rsidRDefault="003C679E">
          <w:pPr>
            <w:rPr>
              <w:rStyle w:val="FakeCharacterStyle"/>
            </w:rPr>
          </w:pPr>
        </w:p>
      </w:tc>
      <w:tc>
        <w:tcPr>
          <w:tcW w:w="930" w:type="dxa"/>
          <w:shd w:val="clear" w:color="auto" w:fill="auto"/>
        </w:tcPr>
        <w:p w14:paraId="238F690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FBC2A5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0B264A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6CBB12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58339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-28-</w:t>
          </w:r>
        </w:p>
      </w:tc>
      <w:tc>
        <w:tcPr>
          <w:tcW w:w="930" w:type="dxa"/>
          <w:shd w:val="clear" w:color="auto" w:fill="auto"/>
        </w:tcPr>
        <w:p w14:paraId="55C0B213" w14:textId="77777777" w:rsidR="003C679E" w:rsidRPr="00BF19E1" w:rsidRDefault="003C679E">
          <w:pPr>
            <w:pStyle w:val="ParagraphStyle2"/>
            <w:rPr>
              <w:rStyle w:val="FakeCharacterStyle"/>
              <w:rFonts w:ascii="Source Sans 3" w:hAnsi="Source Sans 3"/>
            </w:rPr>
          </w:pPr>
        </w:p>
      </w:tc>
    </w:tr>
    <w:tr w:rsidR="003C679E" w:rsidRPr="00BF19E1" w14:paraId="43250FB5" w14:textId="77777777">
      <w:trPr>
        <w:trHeight w:hRule="exact" w:val="45"/>
      </w:trPr>
      <w:tc>
        <w:tcPr>
          <w:tcW w:w="3285" w:type="dxa"/>
          <w:vMerge/>
          <w:shd w:val="clear" w:color="auto" w:fill="auto"/>
        </w:tcPr>
        <w:p w14:paraId="2C1DFE41" w14:textId="77777777" w:rsidR="003C679E" w:rsidRPr="00BF19E1" w:rsidRDefault="003C679E">
          <w:pPr>
            <w:rPr>
              <w:rStyle w:val="FakeCharacterStyle"/>
            </w:rPr>
          </w:pPr>
        </w:p>
      </w:tc>
      <w:tc>
        <w:tcPr>
          <w:tcW w:w="930" w:type="dxa"/>
          <w:shd w:val="clear" w:color="auto" w:fill="auto"/>
        </w:tcPr>
        <w:p w14:paraId="15AFD16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00B1A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6AB788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B3CBE3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45A53F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8551576" w14:textId="77777777" w:rsidR="003C679E" w:rsidRPr="00BF19E1" w:rsidRDefault="003C679E">
          <w:pPr>
            <w:pStyle w:val="ParagraphStyle2"/>
            <w:rPr>
              <w:rStyle w:val="FakeCharacterStyle"/>
              <w:rFonts w:ascii="Source Sans 3" w:hAnsi="Source Sans 3"/>
            </w:rPr>
          </w:pPr>
        </w:p>
      </w:tc>
    </w:tr>
  </w:tbl>
  <w:p w14:paraId="7FD8634C" w14:textId="77777777" w:rsidR="003C679E" w:rsidRPr="00BF19E1" w:rsidRDefault="003C679E">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1A5C274" w14:textId="77777777">
      <w:trPr>
        <w:trHeight w:hRule="exact" w:val="45"/>
      </w:trPr>
      <w:tc>
        <w:tcPr>
          <w:tcW w:w="3285" w:type="dxa"/>
          <w:vMerge w:val="restart"/>
          <w:shd w:val="clear" w:color="auto" w:fill="auto"/>
        </w:tcPr>
        <w:p w14:paraId="484378D0"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F7E934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E53B8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62A568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1457B3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195ADF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64008FE" w14:textId="77777777" w:rsidR="003C679E" w:rsidRPr="00BF19E1" w:rsidRDefault="003C679E">
          <w:pPr>
            <w:pStyle w:val="ParagraphStyle2"/>
            <w:rPr>
              <w:rStyle w:val="FakeCharacterStyle"/>
              <w:rFonts w:ascii="Source Sans 3" w:hAnsi="Source Sans 3"/>
            </w:rPr>
          </w:pPr>
        </w:p>
      </w:tc>
    </w:tr>
    <w:tr w:rsidR="003C679E" w:rsidRPr="00BF19E1" w14:paraId="5BD9C4EA" w14:textId="77777777">
      <w:trPr>
        <w:trHeight w:hRule="exact" w:val="345"/>
      </w:trPr>
      <w:tc>
        <w:tcPr>
          <w:tcW w:w="3285" w:type="dxa"/>
          <w:vMerge/>
          <w:shd w:val="clear" w:color="auto" w:fill="auto"/>
        </w:tcPr>
        <w:p w14:paraId="5F21AF3C" w14:textId="77777777" w:rsidR="003C679E" w:rsidRPr="00BF19E1" w:rsidRDefault="003C679E">
          <w:pPr>
            <w:rPr>
              <w:rStyle w:val="FakeCharacterStyle"/>
            </w:rPr>
          </w:pPr>
        </w:p>
      </w:tc>
      <w:tc>
        <w:tcPr>
          <w:tcW w:w="930" w:type="dxa"/>
          <w:shd w:val="clear" w:color="auto" w:fill="auto"/>
        </w:tcPr>
        <w:p w14:paraId="2A4C7B7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32A83C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10EAF4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B66266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8DC3CCC"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-29-</w:t>
          </w:r>
        </w:p>
      </w:tc>
      <w:tc>
        <w:tcPr>
          <w:tcW w:w="930" w:type="dxa"/>
          <w:shd w:val="clear" w:color="auto" w:fill="auto"/>
        </w:tcPr>
        <w:p w14:paraId="24152FDC" w14:textId="77777777" w:rsidR="003C679E" w:rsidRPr="00BF19E1" w:rsidRDefault="003C679E">
          <w:pPr>
            <w:pStyle w:val="ParagraphStyle2"/>
            <w:rPr>
              <w:rStyle w:val="FakeCharacterStyle"/>
              <w:rFonts w:ascii="Source Sans 3" w:hAnsi="Source Sans 3"/>
            </w:rPr>
          </w:pPr>
        </w:p>
      </w:tc>
    </w:tr>
    <w:tr w:rsidR="003C679E" w:rsidRPr="00BF19E1" w14:paraId="3DA9AAFC" w14:textId="77777777">
      <w:trPr>
        <w:trHeight w:hRule="exact" w:val="45"/>
      </w:trPr>
      <w:tc>
        <w:tcPr>
          <w:tcW w:w="3285" w:type="dxa"/>
          <w:vMerge/>
          <w:shd w:val="clear" w:color="auto" w:fill="auto"/>
        </w:tcPr>
        <w:p w14:paraId="4C64357A" w14:textId="77777777" w:rsidR="003C679E" w:rsidRPr="00BF19E1" w:rsidRDefault="003C679E">
          <w:pPr>
            <w:rPr>
              <w:rStyle w:val="FakeCharacterStyle"/>
            </w:rPr>
          </w:pPr>
        </w:p>
      </w:tc>
      <w:tc>
        <w:tcPr>
          <w:tcW w:w="930" w:type="dxa"/>
          <w:shd w:val="clear" w:color="auto" w:fill="auto"/>
        </w:tcPr>
        <w:p w14:paraId="3B64557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2EE53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91CFB1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D8DE4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D4CDA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E20A16" w14:textId="77777777" w:rsidR="003C679E" w:rsidRPr="00BF19E1" w:rsidRDefault="003C679E">
          <w:pPr>
            <w:pStyle w:val="ParagraphStyle2"/>
            <w:rPr>
              <w:rStyle w:val="FakeCharacterStyle"/>
              <w:rFonts w:ascii="Source Sans 3" w:hAnsi="Source Sans 3"/>
            </w:rPr>
          </w:pPr>
        </w:p>
      </w:tc>
    </w:tr>
  </w:tbl>
  <w:p w14:paraId="311159D8" w14:textId="77777777" w:rsidR="003C679E" w:rsidRPr="00BF19E1" w:rsidRDefault="003C679E">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E9DD68E" w14:textId="77777777">
      <w:trPr>
        <w:trHeight w:hRule="exact" w:val="45"/>
      </w:trPr>
      <w:tc>
        <w:tcPr>
          <w:tcW w:w="3285" w:type="dxa"/>
          <w:vMerge w:val="restart"/>
          <w:shd w:val="clear" w:color="auto" w:fill="auto"/>
        </w:tcPr>
        <w:p w14:paraId="2E3BFD8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E7B075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0D5EE9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A2E3FF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B57BF6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0572E8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BA1F0C1" w14:textId="77777777" w:rsidR="003C679E" w:rsidRPr="00BF19E1" w:rsidRDefault="003C679E">
          <w:pPr>
            <w:pStyle w:val="ParagraphStyle2"/>
            <w:rPr>
              <w:rStyle w:val="FakeCharacterStyle"/>
              <w:rFonts w:ascii="Source Sans 3" w:hAnsi="Source Sans 3"/>
            </w:rPr>
          </w:pPr>
        </w:p>
      </w:tc>
    </w:tr>
    <w:tr w:rsidR="003C679E" w:rsidRPr="00BF19E1" w14:paraId="64B03596" w14:textId="77777777">
      <w:trPr>
        <w:trHeight w:hRule="exact" w:val="345"/>
      </w:trPr>
      <w:tc>
        <w:tcPr>
          <w:tcW w:w="3285" w:type="dxa"/>
          <w:vMerge/>
          <w:shd w:val="clear" w:color="auto" w:fill="auto"/>
        </w:tcPr>
        <w:p w14:paraId="683CF97F" w14:textId="77777777" w:rsidR="003C679E" w:rsidRPr="00BF19E1" w:rsidRDefault="003C679E">
          <w:pPr>
            <w:rPr>
              <w:rStyle w:val="FakeCharacterStyle"/>
            </w:rPr>
          </w:pPr>
        </w:p>
      </w:tc>
      <w:tc>
        <w:tcPr>
          <w:tcW w:w="930" w:type="dxa"/>
          <w:shd w:val="clear" w:color="auto" w:fill="auto"/>
        </w:tcPr>
        <w:p w14:paraId="063C7D4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9E646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C7EC74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6B0561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5E3CC5C"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w:t>
          </w:r>
        </w:p>
      </w:tc>
      <w:tc>
        <w:tcPr>
          <w:tcW w:w="930" w:type="dxa"/>
          <w:shd w:val="clear" w:color="auto" w:fill="auto"/>
        </w:tcPr>
        <w:p w14:paraId="0F239FA5" w14:textId="77777777" w:rsidR="003C679E" w:rsidRPr="00BF19E1" w:rsidRDefault="003C679E">
          <w:pPr>
            <w:pStyle w:val="ParagraphStyle2"/>
            <w:rPr>
              <w:rStyle w:val="FakeCharacterStyle"/>
              <w:rFonts w:ascii="Source Sans 3" w:hAnsi="Source Sans 3"/>
            </w:rPr>
          </w:pPr>
        </w:p>
      </w:tc>
    </w:tr>
    <w:tr w:rsidR="003C679E" w:rsidRPr="00BF19E1" w14:paraId="44F06FC4" w14:textId="77777777">
      <w:trPr>
        <w:trHeight w:hRule="exact" w:val="45"/>
      </w:trPr>
      <w:tc>
        <w:tcPr>
          <w:tcW w:w="3285" w:type="dxa"/>
          <w:vMerge/>
          <w:shd w:val="clear" w:color="auto" w:fill="auto"/>
        </w:tcPr>
        <w:p w14:paraId="5704A19E" w14:textId="77777777" w:rsidR="003C679E" w:rsidRPr="00BF19E1" w:rsidRDefault="003C679E">
          <w:pPr>
            <w:rPr>
              <w:rStyle w:val="FakeCharacterStyle"/>
            </w:rPr>
          </w:pPr>
        </w:p>
      </w:tc>
      <w:tc>
        <w:tcPr>
          <w:tcW w:w="930" w:type="dxa"/>
          <w:shd w:val="clear" w:color="auto" w:fill="auto"/>
        </w:tcPr>
        <w:p w14:paraId="67B91A5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33463A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BE0EF8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F51649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08D7D5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F0EC6E1" w14:textId="77777777" w:rsidR="003C679E" w:rsidRPr="00BF19E1" w:rsidRDefault="003C679E">
          <w:pPr>
            <w:pStyle w:val="ParagraphStyle2"/>
            <w:rPr>
              <w:rStyle w:val="FakeCharacterStyle"/>
              <w:rFonts w:ascii="Source Sans 3" w:hAnsi="Source Sans 3"/>
            </w:rPr>
          </w:pPr>
        </w:p>
      </w:tc>
    </w:tr>
  </w:tbl>
  <w:p w14:paraId="56FC9DB9" w14:textId="77777777" w:rsidR="003C679E" w:rsidRPr="00BF19E1" w:rsidRDefault="003C679E">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D455A75" w14:textId="77777777">
      <w:trPr>
        <w:trHeight w:hRule="exact" w:val="45"/>
      </w:trPr>
      <w:tc>
        <w:tcPr>
          <w:tcW w:w="3285" w:type="dxa"/>
          <w:vMerge w:val="restart"/>
          <w:shd w:val="clear" w:color="auto" w:fill="auto"/>
        </w:tcPr>
        <w:p w14:paraId="2721186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BB22F1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DC4D39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2F533C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D0F5F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7820C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58E404C" w14:textId="77777777" w:rsidR="003C679E" w:rsidRPr="00BF19E1" w:rsidRDefault="003C679E">
          <w:pPr>
            <w:pStyle w:val="ParagraphStyle2"/>
            <w:rPr>
              <w:rStyle w:val="FakeCharacterStyle"/>
              <w:rFonts w:ascii="Source Sans 3" w:hAnsi="Source Sans 3"/>
            </w:rPr>
          </w:pPr>
        </w:p>
      </w:tc>
    </w:tr>
    <w:tr w:rsidR="003C679E" w:rsidRPr="00BF19E1" w14:paraId="511B7E29" w14:textId="77777777">
      <w:trPr>
        <w:trHeight w:hRule="exact" w:val="345"/>
      </w:trPr>
      <w:tc>
        <w:tcPr>
          <w:tcW w:w="3285" w:type="dxa"/>
          <w:vMerge/>
          <w:shd w:val="clear" w:color="auto" w:fill="auto"/>
        </w:tcPr>
        <w:p w14:paraId="48AC12D8" w14:textId="77777777" w:rsidR="003C679E" w:rsidRPr="00BF19E1" w:rsidRDefault="003C679E">
          <w:pPr>
            <w:rPr>
              <w:rStyle w:val="FakeCharacterStyle"/>
            </w:rPr>
          </w:pPr>
        </w:p>
      </w:tc>
      <w:tc>
        <w:tcPr>
          <w:tcW w:w="930" w:type="dxa"/>
          <w:shd w:val="clear" w:color="auto" w:fill="auto"/>
        </w:tcPr>
        <w:p w14:paraId="0C5BC83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81D382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4001D4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6F7F2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76E305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-30-</w:t>
          </w:r>
        </w:p>
      </w:tc>
      <w:tc>
        <w:tcPr>
          <w:tcW w:w="930" w:type="dxa"/>
          <w:shd w:val="clear" w:color="auto" w:fill="auto"/>
        </w:tcPr>
        <w:p w14:paraId="294181C0" w14:textId="77777777" w:rsidR="003C679E" w:rsidRPr="00BF19E1" w:rsidRDefault="003C679E">
          <w:pPr>
            <w:pStyle w:val="ParagraphStyle2"/>
            <w:rPr>
              <w:rStyle w:val="FakeCharacterStyle"/>
              <w:rFonts w:ascii="Source Sans 3" w:hAnsi="Source Sans 3"/>
            </w:rPr>
          </w:pPr>
        </w:p>
      </w:tc>
    </w:tr>
    <w:tr w:rsidR="003C679E" w:rsidRPr="00BF19E1" w14:paraId="28D7CB09" w14:textId="77777777">
      <w:trPr>
        <w:trHeight w:hRule="exact" w:val="45"/>
      </w:trPr>
      <w:tc>
        <w:tcPr>
          <w:tcW w:w="3285" w:type="dxa"/>
          <w:vMerge/>
          <w:shd w:val="clear" w:color="auto" w:fill="auto"/>
        </w:tcPr>
        <w:p w14:paraId="26C3DBD0" w14:textId="77777777" w:rsidR="003C679E" w:rsidRPr="00BF19E1" w:rsidRDefault="003C679E">
          <w:pPr>
            <w:rPr>
              <w:rStyle w:val="FakeCharacterStyle"/>
            </w:rPr>
          </w:pPr>
        </w:p>
      </w:tc>
      <w:tc>
        <w:tcPr>
          <w:tcW w:w="930" w:type="dxa"/>
          <w:shd w:val="clear" w:color="auto" w:fill="auto"/>
        </w:tcPr>
        <w:p w14:paraId="42D48A2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EC436C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87771B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52ADD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E3A65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700E0D" w14:textId="77777777" w:rsidR="003C679E" w:rsidRPr="00BF19E1" w:rsidRDefault="003C679E">
          <w:pPr>
            <w:pStyle w:val="ParagraphStyle2"/>
            <w:rPr>
              <w:rStyle w:val="FakeCharacterStyle"/>
              <w:rFonts w:ascii="Source Sans 3" w:hAnsi="Source Sans 3"/>
            </w:rPr>
          </w:pPr>
        </w:p>
      </w:tc>
    </w:tr>
  </w:tbl>
  <w:p w14:paraId="7994E897" w14:textId="77777777" w:rsidR="003C679E" w:rsidRPr="00BF19E1" w:rsidRDefault="003C679E">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40F39FB" w14:textId="77777777">
      <w:trPr>
        <w:trHeight w:hRule="exact" w:val="45"/>
      </w:trPr>
      <w:tc>
        <w:tcPr>
          <w:tcW w:w="3285" w:type="dxa"/>
          <w:vMerge w:val="restart"/>
          <w:shd w:val="clear" w:color="auto" w:fill="auto"/>
        </w:tcPr>
        <w:p w14:paraId="070EEA5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240DA9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D0E4AD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859E33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B6F596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9C6824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F80321C" w14:textId="77777777" w:rsidR="003C679E" w:rsidRPr="00BF19E1" w:rsidRDefault="003C679E">
          <w:pPr>
            <w:pStyle w:val="ParagraphStyle2"/>
            <w:rPr>
              <w:rStyle w:val="FakeCharacterStyle"/>
              <w:rFonts w:ascii="Source Sans 3" w:hAnsi="Source Sans 3"/>
            </w:rPr>
          </w:pPr>
        </w:p>
      </w:tc>
    </w:tr>
    <w:tr w:rsidR="003C679E" w:rsidRPr="00BF19E1" w14:paraId="5074D798" w14:textId="77777777">
      <w:trPr>
        <w:trHeight w:hRule="exact" w:val="345"/>
      </w:trPr>
      <w:tc>
        <w:tcPr>
          <w:tcW w:w="3285" w:type="dxa"/>
          <w:vMerge/>
          <w:shd w:val="clear" w:color="auto" w:fill="auto"/>
        </w:tcPr>
        <w:p w14:paraId="67303BE8" w14:textId="77777777" w:rsidR="003C679E" w:rsidRPr="00BF19E1" w:rsidRDefault="003C679E">
          <w:pPr>
            <w:rPr>
              <w:rStyle w:val="FakeCharacterStyle"/>
            </w:rPr>
          </w:pPr>
        </w:p>
      </w:tc>
      <w:tc>
        <w:tcPr>
          <w:tcW w:w="930" w:type="dxa"/>
          <w:shd w:val="clear" w:color="auto" w:fill="auto"/>
        </w:tcPr>
        <w:p w14:paraId="4077186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3F13C6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8A732B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15103D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C0C86B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-31-</w:t>
          </w:r>
        </w:p>
      </w:tc>
      <w:tc>
        <w:tcPr>
          <w:tcW w:w="930" w:type="dxa"/>
          <w:shd w:val="clear" w:color="auto" w:fill="auto"/>
        </w:tcPr>
        <w:p w14:paraId="77995593" w14:textId="77777777" w:rsidR="003C679E" w:rsidRPr="00BF19E1" w:rsidRDefault="003C679E">
          <w:pPr>
            <w:pStyle w:val="ParagraphStyle2"/>
            <w:rPr>
              <w:rStyle w:val="FakeCharacterStyle"/>
              <w:rFonts w:ascii="Source Sans 3" w:hAnsi="Source Sans 3"/>
            </w:rPr>
          </w:pPr>
        </w:p>
      </w:tc>
    </w:tr>
    <w:tr w:rsidR="003C679E" w:rsidRPr="00BF19E1" w14:paraId="345CD18A" w14:textId="77777777">
      <w:trPr>
        <w:trHeight w:hRule="exact" w:val="45"/>
      </w:trPr>
      <w:tc>
        <w:tcPr>
          <w:tcW w:w="3285" w:type="dxa"/>
          <w:vMerge/>
          <w:shd w:val="clear" w:color="auto" w:fill="auto"/>
        </w:tcPr>
        <w:p w14:paraId="2D7FD157" w14:textId="77777777" w:rsidR="003C679E" w:rsidRPr="00BF19E1" w:rsidRDefault="003C679E">
          <w:pPr>
            <w:rPr>
              <w:rStyle w:val="FakeCharacterStyle"/>
            </w:rPr>
          </w:pPr>
        </w:p>
      </w:tc>
      <w:tc>
        <w:tcPr>
          <w:tcW w:w="930" w:type="dxa"/>
          <w:shd w:val="clear" w:color="auto" w:fill="auto"/>
        </w:tcPr>
        <w:p w14:paraId="1B8EB86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44C09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19D997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615CCB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D5C4C5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8E8C1BB" w14:textId="77777777" w:rsidR="003C679E" w:rsidRPr="00BF19E1" w:rsidRDefault="003C679E">
          <w:pPr>
            <w:pStyle w:val="ParagraphStyle2"/>
            <w:rPr>
              <w:rStyle w:val="FakeCharacterStyle"/>
              <w:rFonts w:ascii="Source Sans 3" w:hAnsi="Source Sans 3"/>
            </w:rPr>
          </w:pPr>
        </w:p>
      </w:tc>
    </w:tr>
  </w:tbl>
  <w:p w14:paraId="67DF7438" w14:textId="77777777" w:rsidR="003C679E" w:rsidRPr="00BF19E1" w:rsidRDefault="003C679E">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283637E" w14:textId="77777777">
      <w:trPr>
        <w:trHeight w:hRule="exact" w:val="45"/>
      </w:trPr>
      <w:tc>
        <w:tcPr>
          <w:tcW w:w="3285" w:type="dxa"/>
          <w:vMerge w:val="restart"/>
          <w:shd w:val="clear" w:color="auto" w:fill="auto"/>
        </w:tcPr>
        <w:p w14:paraId="19C3618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781A1D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32A32C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4EB0AB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8078D3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4C226D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57E89B" w14:textId="77777777" w:rsidR="003C679E" w:rsidRPr="00BF19E1" w:rsidRDefault="003C679E">
          <w:pPr>
            <w:pStyle w:val="ParagraphStyle2"/>
            <w:rPr>
              <w:rStyle w:val="FakeCharacterStyle"/>
              <w:rFonts w:ascii="Source Sans 3" w:hAnsi="Source Sans 3"/>
            </w:rPr>
          </w:pPr>
        </w:p>
      </w:tc>
    </w:tr>
    <w:tr w:rsidR="003C679E" w:rsidRPr="00BF19E1" w14:paraId="5F30A074" w14:textId="77777777">
      <w:trPr>
        <w:trHeight w:hRule="exact" w:val="345"/>
      </w:trPr>
      <w:tc>
        <w:tcPr>
          <w:tcW w:w="3285" w:type="dxa"/>
          <w:vMerge/>
          <w:shd w:val="clear" w:color="auto" w:fill="auto"/>
        </w:tcPr>
        <w:p w14:paraId="558CA2CD" w14:textId="77777777" w:rsidR="003C679E" w:rsidRPr="00BF19E1" w:rsidRDefault="003C679E">
          <w:pPr>
            <w:rPr>
              <w:rStyle w:val="FakeCharacterStyle"/>
            </w:rPr>
          </w:pPr>
        </w:p>
      </w:tc>
      <w:tc>
        <w:tcPr>
          <w:tcW w:w="930" w:type="dxa"/>
          <w:shd w:val="clear" w:color="auto" w:fill="auto"/>
        </w:tcPr>
        <w:p w14:paraId="0F4E7E0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446C3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8F845E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79DC90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B35771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-32-</w:t>
          </w:r>
        </w:p>
      </w:tc>
      <w:tc>
        <w:tcPr>
          <w:tcW w:w="930" w:type="dxa"/>
          <w:shd w:val="clear" w:color="auto" w:fill="auto"/>
        </w:tcPr>
        <w:p w14:paraId="4D26A910" w14:textId="77777777" w:rsidR="003C679E" w:rsidRPr="00BF19E1" w:rsidRDefault="003C679E">
          <w:pPr>
            <w:pStyle w:val="ParagraphStyle2"/>
            <w:rPr>
              <w:rStyle w:val="FakeCharacterStyle"/>
              <w:rFonts w:ascii="Source Sans 3" w:hAnsi="Source Sans 3"/>
            </w:rPr>
          </w:pPr>
        </w:p>
      </w:tc>
    </w:tr>
    <w:tr w:rsidR="003C679E" w:rsidRPr="00BF19E1" w14:paraId="794BF4C5" w14:textId="77777777">
      <w:trPr>
        <w:trHeight w:hRule="exact" w:val="45"/>
      </w:trPr>
      <w:tc>
        <w:tcPr>
          <w:tcW w:w="3285" w:type="dxa"/>
          <w:vMerge/>
          <w:shd w:val="clear" w:color="auto" w:fill="auto"/>
        </w:tcPr>
        <w:p w14:paraId="67887394" w14:textId="77777777" w:rsidR="003C679E" w:rsidRPr="00BF19E1" w:rsidRDefault="003C679E">
          <w:pPr>
            <w:rPr>
              <w:rStyle w:val="FakeCharacterStyle"/>
            </w:rPr>
          </w:pPr>
        </w:p>
      </w:tc>
      <w:tc>
        <w:tcPr>
          <w:tcW w:w="930" w:type="dxa"/>
          <w:shd w:val="clear" w:color="auto" w:fill="auto"/>
        </w:tcPr>
        <w:p w14:paraId="78C6F51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3B65F8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67ACF6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7264D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F93C3E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2CF6469" w14:textId="77777777" w:rsidR="003C679E" w:rsidRPr="00BF19E1" w:rsidRDefault="003C679E">
          <w:pPr>
            <w:pStyle w:val="ParagraphStyle2"/>
            <w:rPr>
              <w:rStyle w:val="FakeCharacterStyle"/>
              <w:rFonts w:ascii="Source Sans 3" w:hAnsi="Source Sans 3"/>
            </w:rPr>
          </w:pPr>
        </w:p>
      </w:tc>
    </w:tr>
  </w:tbl>
  <w:p w14:paraId="71FA2798" w14:textId="77777777" w:rsidR="003C679E" w:rsidRPr="00BF19E1" w:rsidRDefault="003C679E">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55FE6DB" w14:textId="77777777">
      <w:trPr>
        <w:trHeight w:hRule="exact" w:val="45"/>
      </w:trPr>
      <w:tc>
        <w:tcPr>
          <w:tcW w:w="3285" w:type="dxa"/>
          <w:vMerge w:val="restart"/>
          <w:shd w:val="clear" w:color="auto" w:fill="auto"/>
        </w:tcPr>
        <w:p w14:paraId="211FD536"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D43341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632F88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C76260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B9D5DC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22FAC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BFB5E5C" w14:textId="77777777" w:rsidR="003C679E" w:rsidRPr="00BF19E1" w:rsidRDefault="003C679E">
          <w:pPr>
            <w:pStyle w:val="ParagraphStyle2"/>
            <w:rPr>
              <w:rStyle w:val="FakeCharacterStyle"/>
              <w:rFonts w:ascii="Source Sans 3" w:hAnsi="Source Sans 3"/>
            </w:rPr>
          </w:pPr>
        </w:p>
      </w:tc>
    </w:tr>
    <w:tr w:rsidR="003C679E" w:rsidRPr="00BF19E1" w14:paraId="2453121C" w14:textId="77777777">
      <w:trPr>
        <w:trHeight w:hRule="exact" w:val="345"/>
      </w:trPr>
      <w:tc>
        <w:tcPr>
          <w:tcW w:w="3285" w:type="dxa"/>
          <w:vMerge/>
          <w:shd w:val="clear" w:color="auto" w:fill="auto"/>
        </w:tcPr>
        <w:p w14:paraId="5B284DED" w14:textId="77777777" w:rsidR="003C679E" w:rsidRPr="00BF19E1" w:rsidRDefault="003C679E">
          <w:pPr>
            <w:rPr>
              <w:rStyle w:val="FakeCharacterStyle"/>
            </w:rPr>
          </w:pPr>
        </w:p>
      </w:tc>
      <w:tc>
        <w:tcPr>
          <w:tcW w:w="930" w:type="dxa"/>
          <w:shd w:val="clear" w:color="auto" w:fill="auto"/>
        </w:tcPr>
        <w:p w14:paraId="34426C4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3414200"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98DE22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329B83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8D5C8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-33-</w:t>
          </w:r>
        </w:p>
      </w:tc>
      <w:tc>
        <w:tcPr>
          <w:tcW w:w="930" w:type="dxa"/>
          <w:shd w:val="clear" w:color="auto" w:fill="auto"/>
        </w:tcPr>
        <w:p w14:paraId="7424014E" w14:textId="77777777" w:rsidR="003C679E" w:rsidRPr="00BF19E1" w:rsidRDefault="003C679E">
          <w:pPr>
            <w:pStyle w:val="ParagraphStyle2"/>
            <w:rPr>
              <w:rStyle w:val="FakeCharacterStyle"/>
              <w:rFonts w:ascii="Source Sans 3" w:hAnsi="Source Sans 3"/>
            </w:rPr>
          </w:pPr>
        </w:p>
      </w:tc>
    </w:tr>
    <w:tr w:rsidR="003C679E" w:rsidRPr="00BF19E1" w14:paraId="12D539A0" w14:textId="77777777">
      <w:trPr>
        <w:trHeight w:hRule="exact" w:val="45"/>
      </w:trPr>
      <w:tc>
        <w:tcPr>
          <w:tcW w:w="3285" w:type="dxa"/>
          <w:vMerge/>
          <w:shd w:val="clear" w:color="auto" w:fill="auto"/>
        </w:tcPr>
        <w:p w14:paraId="21EA90EB" w14:textId="77777777" w:rsidR="003C679E" w:rsidRPr="00BF19E1" w:rsidRDefault="003C679E">
          <w:pPr>
            <w:rPr>
              <w:rStyle w:val="FakeCharacterStyle"/>
            </w:rPr>
          </w:pPr>
        </w:p>
      </w:tc>
      <w:tc>
        <w:tcPr>
          <w:tcW w:w="930" w:type="dxa"/>
          <w:shd w:val="clear" w:color="auto" w:fill="auto"/>
        </w:tcPr>
        <w:p w14:paraId="3EC64B8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84D6BA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D2833D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A5AC70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793442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AA1430" w14:textId="77777777" w:rsidR="003C679E" w:rsidRPr="00BF19E1" w:rsidRDefault="003C679E">
          <w:pPr>
            <w:pStyle w:val="ParagraphStyle2"/>
            <w:rPr>
              <w:rStyle w:val="FakeCharacterStyle"/>
              <w:rFonts w:ascii="Source Sans 3" w:hAnsi="Source Sans 3"/>
            </w:rPr>
          </w:pPr>
        </w:p>
      </w:tc>
    </w:tr>
  </w:tbl>
  <w:p w14:paraId="19106DD8" w14:textId="77777777" w:rsidR="003C679E" w:rsidRPr="00BF19E1" w:rsidRDefault="003C679E">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0F92906" w14:textId="77777777">
      <w:trPr>
        <w:trHeight w:hRule="exact" w:val="45"/>
      </w:trPr>
      <w:tc>
        <w:tcPr>
          <w:tcW w:w="3285" w:type="dxa"/>
          <w:vMerge w:val="restart"/>
          <w:shd w:val="clear" w:color="auto" w:fill="auto"/>
        </w:tcPr>
        <w:p w14:paraId="2806E4B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B80A79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AAB37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CB37AA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C7528C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A9DEB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D18572" w14:textId="77777777" w:rsidR="003C679E" w:rsidRPr="00BF19E1" w:rsidRDefault="003C679E">
          <w:pPr>
            <w:pStyle w:val="ParagraphStyle2"/>
            <w:rPr>
              <w:rStyle w:val="FakeCharacterStyle"/>
              <w:rFonts w:ascii="Source Sans 3" w:hAnsi="Source Sans 3"/>
            </w:rPr>
          </w:pPr>
        </w:p>
      </w:tc>
    </w:tr>
    <w:tr w:rsidR="003C679E" w:rsidRPr="00BF19E1" w14:paraId="7E1DCB70" w14:textId="77777777">
      <w:trPr>
        <w:trHeight w:hRule="exact" w:val="345"/>
      </w:trPr>
      <w:tc>
        <w:tcPr>
          <w:tcW w:w="3285" w:type="dxa"/>
          <w:vMerge/>
          <w:shd w:val="clear" w:color="auto" w:fill="auto"/>
        </w:tcPr>
        <w:p w14:paraId="21A7B761" w14:textId="77777777" w:rsidR="003C679E" w:rsidRPr="00BF19E1" w:rsidRDefault="003C679E">
          <w:pPr>
            <w:rPr>
              <w:rStyle w:val="FakeCharacterStyle"/>
            </w:rPr>
          </w:pPr>
        </w:p>
      </w:tc>
      <w:tc>
        <w:tcPr>
          <w:tcW w:w="930" w:type="dxa"/>
          <w:shd w:val="clear" w:color="auto" w:fill="auto"/>
        </w:tcPr>
        <w:p w14:paraId="3A32C2C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8682603"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E871E6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0A5283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B036EB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-34-</w:t>
          </w:r>
        </w:p>
      </w:tc>
      <w:tc>
        <w:tcPr>
          <w:tcW w:w="930" w:type="dxa"/>
          <w:shd w:val="clear" w:color="auto" w:fill="auto"/>
        </w:tcPr>
        <w:p w14:paraId="2DBB1B94" w14:textId="77777777" w:rsidR="003C679E" w:rsidRPr="00BF19E1" w:rsidRDefault="003C679E">
          <w:pPr>
            <w:pStyle w:val="ParagraphStyle2"/>
            <w:rPr>
              <w:rStyle w:val="FakeCharacterStyle"/>
              <w:rFonts w:ascii="Source Sans 3" w:hAnsi="Source Sans 3"/>
            </w:rPr>
          </w:pPr>
        </w:p>
      </w:tc>
    </w:tr>
    <w:tr w:rsidR="003C679E" w:rsidRPr="00BF19E1" w14:paraId="19C7842F" w14:textId="77777777">
      <w:trPr>
        <w:trHeight w:hRule="exact" w:val="45"/>
      </w:trPr>
      <w:tc>
        <w:tcPr>
          <w:tcW w:w="3285" w:type="dxa"/>
          <w:vMerge/>
          <w:shd w:val="clear" w:color="auto" w:fill="auto"/>
        </w:tcPr>
        <w:p w14:paraId="58127D40" w14:textId="77777777" w:rsidR="003C679E" w:rsidRPr="00BF19E1" w:rsidRDefault="003C679E">
          <w:pPr>
            <w:rPr>
              <w:rStyle w:val="FakeCharacterStyle"/>
            </w:rPr>
          </w:pPr>
        </w:p>
      </w:tc>
      <w:tc>
        <w:tcPr>
          <w:tcW w:w="930" w:type="dxa"/>
          <w:shd w:val="clear" w:color="auto" w:fill="auto"/>
        </w:tcPr>
        <w:p w14:paraId="585BD9F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C4B64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391F02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B6D5A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12EEDB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633A7D" w14:textId="77777777" w:rsidR="003C679E" w:rsidRPr="00BF19E1" w:rsidRDefault="003C679E">
          <w:pPr>
            <w:pStyle w:val="ParagraphStyle2"/>
            <w:rPr>
              <w:rStyle w:val="FakeCharacterStyle"/>
              <w:rFonts w:ascii="Source Sans 3" w:hAnsi="Source Sans 3"/>
            </w:rPr>
          </w:pPr>
        </w:p>
      </w:tc>
    </w:tr>
  </w:tbl>
  <w:p w14:paraId="1626D073" w14:textId="77777777" w:rsidR="003C679E" w:rsidRPr="00BF19E1" w:rsidRDefault="003C679E">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1D4C320" w14:textId="77777777">
      <w:trPr>
        <w:trHeight w:hRule="exact" w:val="45"/>
      </w:trPr>
      <w:tc>
        <w:tcPr>
          <w:tcW w:w="3285" w:type="dxa"/>
          <w:vMerge w:val="restart"/>
          <w:shd w:val="clear" w:color="auto" w:fill="auto"/>
        </w:tcPr>
        <w:p w14:paraId="1C61CE5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F36731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6EB1B9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48F4E7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8C1414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8F2472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19FFDB5" w14:textId="77777777" w:rsidR="003C679E" w:rsidRPr="00BF19E1" w:rsidRDefault="003C679E">
          <w:pPr>
            <w:pStyle w:val="ParagraphStyle2"/>
            <w:rPr>
              <w:rStyle w:val="FakeCharacterStyle"/>
              <w:rFonts w:ascii="Source Sans 3" w:hAnsi="Source Sans 3"/>
            </w:rPr>
          </w:pPr>
        </w:p>
      </w:tc>
    </w:tr>
    <w:tr w:rsidR="003C679E" w:rsidRPr="00BF19E1" w14:paraId="2A8F62E1" w14:textId="77777777">
      <w:trPr>
        <w:trHeight w:hRule="exact" w:val="345"/>
      </w:trPr>
      <w:tc>
        <w:tcPr>
          <w:tcW w:w="3285" w:type="dxa"/>
          <w:vMerge/>
          <w:shd w:val="clear" w:color="auto" w:fill="auto"/>
        </w:tcPr>
        <w:p w14:paraId="1A4E6936" w14:textId="77777777" w:rsidR="003C679E" w:rsidRPr="00BF19E1" w:rsidRDefault="003C679E">
          <w:pPr>
            <w:rPr>
              <w:rStyle w:val="FakeCharacterStyle"/>
            </w:rPr>
          </w:pPr>
        </w:p>
      </w:tc>
      <w:tc>
        <w:tcPr>
          <w:tcW w:w="930" w:type="dxa"/>
          <w:shd w:val="clear" w:color="auto" w:fill="auto"/>
        </w:tcPr>
        <w:p w14:paraId="4D26F42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A70D36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56B1DD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963970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CA5683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-35-</w:t>
          </w:r>
        </w:p>
      </w:tc>
      <w:tc>
        <w:tcPr>
          <w:tcW w:w="930" w:type="dxa"/>
          <w:shd w:val="clear" w:color="auto" w:fill="auto"/>
        </w:tcPr>
        <w:p w14:paraId="709BF83E" w14:textId="77777777" w:rsidR="003C679E" w:rsidRPr="00BF19E1" w:rsidRDefault="003C679E">
          <w:pPr>
            <w:pStyle w:val="ParagraphStyle2"/>
            <w:rPr>
              <w:rStyle w:val="FakeCharacterStyle"/>
              <w:rFonts w:ascii="Source Sans 3" w:hAnsi="Source Sans 3"/>
            </w:rPr>
          </w:pPr>
        </w:p>
      </w:tc>
    </w:tr>
    <w:tr w:rsidR="003C679E" w:rsidRPr="00BF19E1" w14:paraId="01F843EC" w14:textId="77777777">
      <w:trPr>
        <w:trHeight w:hRule="exact" w:val="45"/>
      </w:trPr>
      <w:tc>
        <w:tcPr>
          <w:tcW w:w="3285" w:type="dxa"/>
          <w:vMerge/>
          <w:shd w:val="clear" w:color="auto" w:fill="auto"/>
        </w:tcPr>
        <w:p w14:paraId="59D10B0F" w14:textId="77777777" w:rsidR="003C679E" w:rsidRPr="00BF19E1" w:rsidRDefault="003C679E">
          <w:pPr>
            <w:rPr>
              <w:rStyle w:val="FakeCharacterStyle"/>
            </w:rPr>
          </w:pPr>
        </w:p>
      </w:tc>
      <w:tc>
        <w:tcPr>
          <w:tcW w:w="930" w:type="dxa"/>
          <w:shd w:val="clear" w:color="auto" w:fill="auto"/>
        </w:tcPr>
        <w:p w14:paraId="43A2169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C48838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4EABD7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C74506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3C8FA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F5EC6AA" w14:textId="77777777" w:rsidR="003C679E" w:rsidRPr="00BF19E1" w:rsidRDefault="003C679E">
          <w:pPr>
            <w:pStyle w:val="ParagraphStyle2"/>
            <w:rPr>
              <w:rStyle w:val="FakeCharacterStyle"/>
              <w:rFonts w:ascii="Source Sans 3" w:hAnsi="Source Sans 3"/>
            </w:rPr>
          </w:pPr>
        </w:p>
      </w:tc>
    </w:tr>
  </w:tbl>
  <w:p w14:paraId="2C52783F" w14:textId="77777777" w:rsidR="003C679E" w:rsidRPr="00BF19E1" w:rsidRDefault="003C679E">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5F0CDE5" w14:textId="77777777">
      <w:trPr>
        <w:trHeight w:hRule="exact" w:val="45"/>
      </w:trPr>
      <w:tc>
        <w:tcPr>
          <w:tcW w:w="3285" w:type="dxa"/>
          <w:vMerge w:val="restart"/>
          <w:shd w:val="clear" w:color="auto" w:fill="auto"/>
        </w:tcPr>
        <w:p w14:paraId="34C1E2C1"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D24D3B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8DBDA6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5561B4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612A5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A12FC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FB1E026" w14:textId="77777777" w:rsidR="003C679E" w:rsidRPr="00BF19E1" w:rsidRDefault="003C679E">
          <w:pPr>
            <w:pStyle w:val="ParagraphStyle2"/>
            <w:rPr>
              <w:rStyle w:val="FakeCharacterStyle"/>
              <w:rFonts w:ascii="Source Sans 3" w:hAnsi="Source Sans 3"/>
            </w:rPr>
          </w:pPr>
        </w:p>
      </w:tc>
    </w:tr>
    <w:tr w:rsidR="003C679E" w:rsidRPr="00BF19E1" w14:paraId="60AED174" w14:textId="77777777">
      <w:trPr>
        <w:trHeight w:hRule="exact" w:val="345"/>
      </w:trPr>
      <w:tc>
        <w:tcPr>
          <w:tcW w:w="3285" w:type="dxa"/>
          <w:vMerge/>
          <w:shd w:val="clear" w:color="auto" w:fill="auto"/>
        </w:tcPr>
        <w:p w14:paraId="1217BDF5" w14:textId="77777777" w:rsidR="003C679E" w:rsidRPr="00BF19E1" w:rsidRDefault="003C679E">
          <w:pPr>
            <w:rPr>
              <w:rStyle w:val="FakeCharacterStyle"/>
            </w:rPr>
          </w:pPr>
        </w:p>
      </w:tc>
      <w:tc>
        <w:tcPr>
          <w:tcW w:w="930" w:type="dxa"/>
          <w:shd w:val="clear" w:color="auto" w:fill="auto"/>
        </w:tcPr>
        <w:p w14:paraId="33DF2BD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A15D5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08615E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0386E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5B1E0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-36-</w:t>
          </w:r>
        </w:p>
      </w:tc>
      <w:tc>
        <w:tcPr>
          <w:tcW w:w="930" w:type="dxa"/>
          <w:shd w:val="clear" w:color="auto" w:fill="auto"/>
        </w:tcPr>
        <w:p w14:paraId="179C4279" w14:textId="77777777" w:rsidR="003C679E" w:rsidRPr="00BF19E1" w:rsidRDefault="003C679E">
          <w:pPr>
            <w:pStyle w:val="ParagraphStyle2"/>
            <w:rPr>
              <w:rStyle w:val="FakeCharacterStyle"/>
              <w:rFonts w:ascii="Source Sans 3" w:hAnsi="Source Sans 3"/>
            </w:rPr>
          </w:pPr>
        </w:p>
      </w:tc>
    </w:tr>
    <w:tr w:rsidR="003C679E" w:rsidRPr="00BF19E1" w14:paraId="5B641DC6" w14:textId="77777777">
      <w:trPr>
        <w:trHeight w:hRule="exact" w:val="45"/>
      </w:trPr>
      <w:tc>
        <w:tcPr>
          <w:tcW w:w="3285" w:type="dxa"/>
          <w:vMerge/>
          <w:shd w:val="clear" w:color="auto" w:fill="auto"/>
        </w:tcPr>
        <w:p w14:paraId="2DA64381" w14:textId="77777777" w:rsidR="003C679E" w:rsidRPr="00BF19E1" w:rsidRDefault="003C679E">
          <w:pPr>
            <w:rPr>
              <w:rStyle w:val="FakeCharacterStyle"/>
            </w:rPr>
          </w:pPr>
        </w:p>
      </w:tc>
      <w:tc>
        <w:tcPr>
          <w:tcW w:w="930" w:type="dxa"/>
          <w:shd w:val="clear" w:color="auto" w:fill="auto"/>
        </w:tcPr>
        <w:p w14:paraId="5E78891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2F763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4D8084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C2913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4ABE4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71AF70" w14:textId="77777777" w:rsidR="003C679E" w:rsidRPr="00BF19E1" w:rsidRDefault="003C679E">
          <w:pPr>
            <w:pStyle w:val="ParagraphStyle2"/>
            <w:rPr>
              <w:rStyle w:val="FakeCharacterStyle"/>
              <w:rFonts w:ascii="Source Sans 3" w:hAnsi="Source Sans 3"/>
            </w:rPr>
          </w:pPr>
        </w:p>
      </w:tc>
    </w:tr>
  </w:tbl>
  <w:p w14:paraId="2AD716B6" w14:textId="77777777" w:rsidR="003C679E" w:rsidRPr="00BF19E1" w:rsidRDefault="003C679E">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BD8C025" w14:textId="77777777">
      <w:trPr>
        <w:trHeight w:hRule="exact" w:val="45"/>
      </w:trPr>
      <w:tc>
        <w:tcPr>
          <w:tcW w:w="3285" w:type="dxa"/>
          <w:vMerge w:val="restart"/>
          <w:shd w:val="clear" w:color="auto" w:fill="auto"/>
        </w:tcPr>
        <w:p w14:paraId="2D7E7645"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78C107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361093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CAC38B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6095A6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FDD7CD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F0B9ED3" w14:textId="77777777" w:rsidR="003C679E" w:rsidRPr="00BF19E1" w:rsidRDefault="003C679E">
          <w:pPr>
            <w:pStyle w:val="ParagraphStyle2"/>
            <w:rPr>
              <w:rStyle w:val="FakeCharacterStyle"/>
              <w:rFonts w:ascii="Source Sans 3" w:hAnsi="Source Sans 3"/>
            </w:rPr>
          </w:pPr>
        </w:p>
      </w:tc>
    </w:tr>
    <w:tr w:rsidR="003C679E" w:rsidRPr="00BF19E1" w14:paraId="34A04CEA" w14:textId="77777777">
      <w:trPr>
        <w:trHeight w:hRule="exact" w:val="345"/>
      </w:trPr>
      <w:tc>
        <w:tcPr>
          <w:tcW w:w="3285" w:type="dxa"/>
          <w:vMerge/>
          <w:shd w:val="clear" w:color="auto" w:fill="auto"/>
        </w:tcPr>
        <w:p w14:paraId="55502DD2" w14:textId="77777777" w:rsidR="003C679E" w:rsidRPr="00BF19E1" w:rsidRDefault="003C679E">
          <w:pPr>
            <w:rPr>
              <w:rStyle w:val="FakeCharacterStyle"/>
            </w:rPr>
          </w:pPr>
        </w:p>
      </w:tc>
      <w:tc>
        <w:tcPr>
          <w:tcW w:w="930" w:type="dxa"/>
          <w:shd w:val="clear" w:color="auto" w:fill="auto"/>
        </w:tcPr>
        <w:p w14:paraId="7FFABE1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5B21F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031ED3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6657E6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AF8DE2"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-37-</w:t>
          </w:r>
        </w:p>
      </w:tc>
      <w:tc>
        <w:tcPr>
          <w:tcW w:w="930" w:type="dxa"/>
          <w:shd w:val="clear" w:color="auto" w:fill="auto"/>
        </w:tcPr>
        <w:p w14:paraId="2FE30E17" w14:textId="77777777" w:rsidR="003C679E" w:rsidRPr="00BF19E1" w:rsidRDefault="003C679E">
          <w:pPr>
            <w:pStyle w:val="ParagraphStyle2"/>
            <w:rPr>
              <w:rStyle w:val="FakeCharacterStyle"/>
              <w:rFonts w:ascii="Source Sans 3" w:hAnsi="Source Sans 3"/>
            </w:rPr>
          </w:pPr>
        </w:p>
      </w:tc>
    </w:tr>
    <w:tr w:rsidR="003C679E" w:rsidRPr="00BF19E1" w14:paraId="0418A73C" w14:textId="77777777">
      <w:trPr>
        <w:trHeight w:hRule="exact" w:val="45"/>
      </w:trPr>
      <w:tc>
        <w:tcPr>
          <w:tcW w:w="3285" w:type="dxa"/>
          <w:vMerge/>
          <w:shd w:val="clear" w:color="auto" w:fill="auto"/>
        </w:tcPr>
        <w:p w14:paraId="04B38E92" w14:textId="77777777" w:rsidR="003C679E" w:rsidRPr="00BF19E1" w:rsidRDefault="003C679E">
          <w:pPr>
            <w:rPr>
              <w:rStyle w:val="FakeCharacterStyle"/>
            </w:rPr>
          </w:pPr>
        </w:p>
      </w:tc>
      <w:tc>
        <w:tcPr>
          <w:tcW w:w="930" w:type="dxa"/>
          <w:shd w:val="clear" w:color="auto" w:fill="auto"/>
        </w:tcPr>
        <w:p w14:paraId="7771172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8933CF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397AAB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C7D5BD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03A134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F01D36B" w14:textId="77777777" w:rsidR="003C679E" w:rsidRPr="00BF19E1" w:rsidRDefault="003C679E">
          <w:pPr>
            <w:pStyle w:val="ParagraphStyle2"/>
            <w:rPr>
              <w:rStyle w:val="FakeCharacterStyle"/>
              <w:rFonts w:ascii="Source Sans 3" w:hAnsi="Source Sans 3"/>
            </w:rPr>
          </w:pPr>
        </w:p>
      </w:tc>
    </w:tr>
  </w:tbl>
  <w:p w14:paraId="40D469E9" w14:textId="77777777" w:rsidR="003C679E" w:rsidRPr="00BF19E1" w:rsidRDefault="003C679E">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255BDA6" w14:textId="77777777">
      <w:trPr>
        <w:trHeight w:hRule="exact" w:val="45"/>
      </w:trPr>
      <w:tc>
        <w:tcPr>
          <w:tcW w:w="3285" w:type="dxa"/>
          <w:vMerge w:val="restart"/>
          <w:shd w:val="clear" w:color="auto" w:fill="auto"/>
        </w:tcPr>
        <w:p w14:paraId="3964DCA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D724B3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BC2E3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2458E2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16A70E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B7999B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30A045B" w14:textId="77777777" w:rsidR="003C679E" w:rsidRPr="00BF19E1" w:rsidRDefault="003C679E">
          <w:pPr>
            <w:pStyle w:val="ParagraphStyle2"/>
            <w:rPr>
              <w:rStyle w:val="FakeCharacterStyle"/>
              <w:rFonts w:ascii="Source Sans 3" w:hAnsi="Source Sans 3"/>
            </w:rPr>
          </w:pPr>
        </w:p>
      </w:tc>
    </w:tr>
    <w:tr w:rsidR="003C679E" w:rsidRPr="00BF19E1" w14:paraId="29DAD139" w14:textId="77777777">
      <w:trPr>
        <w:trHeight w:hRule="exact" w:val="345"/>
      </w:trPr>
      <w:tc>
        <w:tcPr>
          <w:tcW w:w="3285" w:type="dxa"/>
          <w:vMerge/>
          <w:shd w:val="clear" w:color="auto" w:fill="auto"/>
        </w:tcPr>
        <w:p w14:paraId="1E5951B1" w14:textId="77777777" w:rsidR="003C679E" w:rsidRPr="00BF19E1" w:rsidRDefault="003C679E">
          <w:pPr>
            <w:rPr>
              <w:rStyle w:val="FakeCharacterStyle"/>
            </w:rPr>
          </w:pPr>
        </w:p>
      </w:tc>
      <w:tc>
        <w:tcPr>
          <w:tcW w:w="930" w:type="dxa"/>
          <w:shd w:val="clear" w:color="auto" w:fill="auto"/>
        </w:tcPr>
        <w:p w14:paraId="639FA93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2CCDB2"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4DC108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9724C5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0E70B2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-38-</w:t>
          </w:r>
        </w:p>
      </w:tc>
      <w:tc>
        <w:tcPr>
          <w:tcW w:w="930" w:type="dxa"/>
          <w:shd w:val="clear" w:color="auto" w:fill="auto"/>
        </w:tcPr>
        <w:p w14:paraId="6AA3D2CC" w14:textId="77777777" w:rsidR="003C679E" w:rsidRPr="00BF19E1" w:rsidRDefault="003C679E">
          <w:pPr>
            <w:pStyle w:val="ParagraphStyle2"/>
            <w:rPr>
              <w:rStyle w:val="FakeCharacterStyle"/>
              <w:rFonts w:ascii="Source Sans 3" w:hAnsi="Source Sans 3"/>
            </w:rPr>
          </w:pPr>
        </w:p>
      </w:tc>
    </w:tr>
    <w:tr w:rsidR="003C679E" w:rsidRPr="00BF19E1" w14:paraId="1CADF8A9" w14:textId="77777777">
      <w:trPr>
        <w:trHeight w:hRule="exact" w:val="45"/>
      </w:trPr>
      <w:tc>
        <w:tcPr>
          <w:tcW w:w="3285" w:type="dxa"/>
          <w:vMerge/>
          <w:shd w:val="clear" w:color="auto" w:fill="auto"/>
        </w:tcPr>
        <w:p w14:paraId="4A994DE0" w14:textId="77777777" w:rsidR="003C679E" w:rsidRPr="00BF19E1" w:rsidRDefault="003C679E">
          <w:pPr>
            <w:rPr>
              <w:rStyle w:val="FakeCharacterStyle"/>
            </w:rPr>
          </w:pPr>
        </w:p>
      </w:tc>
      <w:tc>
        <w:tcPr>
          <w:tcW w:w="930" w:type="dxa"/>
          <w:shd w:val="clear" w:color="auto" w:fill="auto"/>
        </w:tcPr>
        <w:p w14:paraId="764D5FD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163AB2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7A9D96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A05FCE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2C4753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5D0F759" w14:textId="77777777" w:rsidR="003C679E" w:rsidRPr="00BF19E1" w:rsidRDefault="003C679E">
          <w:pPr>
            <w:pStyle w:val="ParagraphStyle2"/>
            <w:rPr>
              <w:rStyle w:val="FakeCharacterStyle"/>
              <w:rFonts w:ascii="Source Sans 3" w:hAnsi="Source Sans 3"/>
            </w:rPr>
          </w:pPr>
        </w:p>
      </w:tc>
    </w:tr>
  </w:tbl>
  <w:p w14:paraId="59293160" w14:textId="77777777" w:rsidR="003C679E" w:rsidRPr="00BF19E1" w:rsidRDefault="003C679E">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D7BCE9E" w14:textId="77777777">
      <w:trPr>
        <w:trHeight w:hRule="exact" w:val="45"/>
      </w:trPr>
      <w:tc>
        <w:tcPr>
          <w:tcW w:w="3285" w:type="dxa"/>
          <w:vMerge w:val="restart"/>
          <w:shd w:val="clear" w:color="auto" w:fill="auto"/>
        </w:tcPr>
        <w:p w14:paraId="01D921E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1F712A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9297A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8D111D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7A578F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1F314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1B1CFC1" w14:textId="77777777" w:rsidR="003C679E" w:rsidRPr="00BF19E1" w:rsidRDefault="003C679E">
          <w:pPr>
            <w:pStyle w:val="ParagraphStyle2"/>
            <w:rPr>
              <w:rStyle w:val="FakeCharacterStyle"/>
              <w:rFonts w:ascii="Source Sans 3" w:hAnsi="Source Sans 3"/>
            </w:rPr>
          </w:pPr>
        </w:p>
      </w:tc>
    </w:tr>
    <w:tr w:rsidR="003C679E" w:rsidRPr="00BF19E1" w14:paraId="31F1CA43" w14:textId="77777777">
      <w:trPr>
        <w:trHeight w:hRule="exact" w:val="345"/>
      </w:trPr>
      <w:tc>
        <w:tcPr>
          <w:tcW w:w="3285" w:type="dxa"/>
          <w:vMerge/>
          <w:shd w:val="clear" w:color="auto" w:fill="auto"/>
        </w:tcPr>
        <w:p w14:paraId="41B26362" w14:textId="77777777" w:rsidR="003C679E" w:rsidRPr="00BF19E1" w:rsidRDefault="003C679E">
          <w:pPr>
            <w:rPr>
              <w:rStyle w:val="FakeCharacterStyle"/>
            </w:rPr>
          </w:pPr>
        </w:p>
      </w:tc>
      <w:tc>
        <w:tcPr>
          <w:tcW w:w="930" w:type="dxa"/>
          <w:shd w:val="clear" w:color="auto" w:fill="auto"/>
        </w:tcPr>
        <w:p w14:paraId="739B744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DC995AD"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97FD05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76744F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CD582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-39-</w:t>
          </w:r>
        </w:p>
      </w:tc>
      <w:tc>
        <w:tcPr>
          <w:tcW w:w="930" w:type="dxa"/>
          <w:shd w:val="clear" w:color="auto" w:fill="auto"/>
        </w:tcPr>
        <w:p w14:paraId="43BC82C6" w14:textId="77777777" w:rsidR="003C679E" w:rsidRPr="00BF19E1" w:rsidRDefault="003C679E">
          <w:pPr>
            <w:pStyle w:val="ParagraphStyle2"/>
            <w:rPr>
              <w:rStyle w:val="FakeCharacterStyle"/>
              <w:rFonts w:ascii="Source Sans 3" w:hAnsi="Source Sans 3"/>
            </w:rPr>
          </w:pPr>
        </w:p>
      </w:tc>
    </w:tr>
    <w:tr w:rsidR="003C679E" w:rsidRPr="00BF19E1" w14:paraId="2A2D4304" w14:textId="77777777">
      <w:trPr>
        <w:trHeight w:hRule="exact" w:val="45"/>
      </w:trPr>
      <w:tc>
        <w:tcPr>
          <w:tcW w:w="3285" w:type="dxa"/>
          <w:vMerge/>
          <w:shd w:val="clear" w:color="auto" w:fill="auto"/>
        </w:tcPr>
        <w:p w14:paraId="23E92822" w14:textId="77777777" w:rsidR="003C679E" w:rsidRPr="00BF19E1" w:rsidRDefault="003C679E">
          <w:pPr>
            <w:rPr>
              <w:rStyle w:val="FakeCharacterStyle"/>
            </w:rPr>
          </w:pPr>
        </w:p>
      </w:tc>
      <w:tc>
        <w:tcPr>
          <w:tcW w:w="930" w:type="dxa"/>
          <w:shd w:val="clear" w:color="auto" w:fill="auto"/>
        </w:tcPr>
        <w:p w14:paraId="42B5783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6D2BED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DEFE93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7D1C14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4F0E81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90544CE" w14:textId="77777777" w:rsidR="003C679E" w:rsidRPr="00BF19E1" w:rsidRDefault="003C679E">
          <w:pPr>
            <w:pStyle w:val="ParagraphStyle2"/>
            <w:rPr>
              <w:rStyle w:val="FakeCharacterStyle"/>
              <w:rFonts w:ascii="Source Sans 3" w:hAnsi="Source Sans 3"/>
            </w:rPr>
          </w:pPr>
        </w:p>
      </w:tc>
    </w:tr>
  </w:tbl>
  <w:p w14:paraId="2570C26D" w14:textId="77777777" w:rsidR="003C679E" w:rsidRPr="00BF19E1" w:rsidRDefault="003C679E">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C41D3CB" w14:textId="77777777">
      <w:trPr>
        <w:trHeight w:hRule="exact" w:val="45"/>
      </w:trPr>
      <w:tc>
        <w:tcPr>
          <w:tcW w:w="3285" w:type="dxa"/>
          <w:vMerge w:val="restart"/>
          <w:shd w:val="clear" w:color="auto" w:fill="auto"/>
        </w:tcPr>
        <w:p w14:paraId="7746E88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653AEA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35F2ED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5945AD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6E1CE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656F33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BDCBD7" w14:textId="77777777" w:rsidR="003C679E" w:rsidRPr="00BF19E1" w:rsidRDefault="003C679E">
          <w:pPr>
            <w:pStyle w:val="ParagraphStyle2"/>
            <w:rPr>
              <w:rStyle w:val="FakeCharacterStyle"/>
              <w:rFonts w:ascii="Source Sans 3" w:hAnsi="Source Sans 3"/>
            </w:rPr>
          </w:pPr>
        </w:p>
      </w:tc>
    </w:tr>
    <w:tr w:rsidR="003C679E" w:rsidRPr="00BF19E1" w14:paraId="7BA78466" w14:textId="77777777">
      <w:trPr>
        <w:trHeight w:hRule="exact" w:val="345"/>
      </w:trPr>
      <w:tc>
        <w:tcPr>
          <w:tcW w:w="3285" w:type="dxa"/>
          <w:vMerge/>
          <w:shd w:val="clear" w:color="auto" w:fill="auto"/>
        </w:tcPr>
        <w:p w14:paraId="1466E0AD" w14:textId="77777777" w:rsidR="003C679E" w:rsidRPr="00BF19E1" w:rsidRDefault="003C679E">
          <w:pPr>
            <w:rPr>
              <w:rStyle w:val="FakeCharacterStyle"/>
            </w:rPr>
          </w:pPr>
        </w:p>
      </w:tc>
      <w:tc>
        <w:tcPr>
          <w:tcW w:w="930" w:type="dxa"/>
          <w:shd w:val="clear" w:color="auto" w:fill="auto"/>
        </w:tcPr>
        <w:p w14:paraId="49C5FCB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B7D480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0413A4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1660B7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2D395B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w:t>
          </w:r>
        </w:p>
      </w:tc>
      <w:tc>
        <w:tcPr>
          <w:tcW w:w="930" w:type="dxa"/>
          <w:shd w:val="clear" w:color="auto" w:fill="auto"/>
        </w:tcPr>
        <w:p w14:paraId="4A24AA56" w14:textId="77777777" w:rsidR="003C679E" w:rsidRPr="00BF19E1" w:rsidRDefault="003C679E">
          <w:pPr>
            <w:pStyle w:val="ParagraphStyle2"/>
            <w:rPr>
              <w:rStyle w:val="FakeCharacterStyle"/>
              <w:rFonts w:ascii="Source Sans 3" w:hAnsi="Source Sans 3"/>
            </w:rPr>
          </w:pPr>
        </w:p>
      </w:tc>
    </w:tr>
    <w:tr w:rsidR="003C679E" w:rsidRPr="00BF19E1" w14:paraId="7BC0E46E" w14:textId="77777777">
      <w:trPr>
        <w:trHeight w:hRule="exact" w:val="45"/>
      </w:trPr>
      <w:tc>
        <w:tcPr>
          <w:tcW w:w="3285" w:type="dxa"/>
          <w:vMerge/>
          <w:shd w:val="clear" w:color="auto" w:fill="auto"/>
        </w:tcPr>
        <w:p w14:paraId="648F311E" w14:textId="77777777" w:rsidR="003C679E" w:rsidRPr="00BF19E1" w:rsidRDefault="003C679E">
          <w:pPr>
            <w:rPr>
              <w:rStyle w:val="FakeCharacterStyle"/>
            </w:rPr>
          </w:pPr>
        </w:p>
      </w:tc>
      <w:tc>
        <w:tcPr>
          <w:tcW w:w="930" w:type="dxa"/>
          <w:shd w:val="clear" w:color="auto" w:fill="auto"/>
        </w:tcPr>
        <w:p w14:paraId="645C33A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0373D4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236A6E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5AEE60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1BAA3A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244D94" w14:textId="77777777" w:rsidR="003C679E" w:rsidRPr="00BF19E1" w:rsidRDefault="003C679E">
          <w:pPr>
            <w:pStyle w:val="ParagraphStyle2"/>
            <w:rPr>
              <w:rStyle w:val="FakeCharacterStyle"/>
              <w:rFonts w:ascii="Source Sans 3" w:hAnsi="Source Sans 3"/>
            </w:rPr>
          </w:pPr>
        </w:p>
      </w:tc>
    </w:tr>
  </w:tbl>
  <w:p w14:paraId="32083C9C" w14:textId="77777777" w:rsidR="003C679E" w:rsidRPr="00BF19E1" w:rsidRDefault="003C679E">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A36E9FF" w14:textId="77777777">
      <w:trPr>
        <w:trHeight w:hRule="exact" w:val="45"/>
      </w:trPr>
      <w:tc>
        <w:tcPr>
          <w:tcW w:w="3285" w:type="dxa"/>
          <w:vMerge w:val="restart"/>
          <w:shd w:val="clear" w:color="auto" w:fill="auto"/>
        </w:tcPr>
        <w:p w14:paraId="6D63F2F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E6C56E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4DC04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AD6CCD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D7C6A6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90A003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B69320" w14:textId="77777777" w:rsidR="003C679E" w:rsidRPr="00BF19E1" w:rsidRDefault="003C679E">
          <w:pPr>
            <w:pStyle w:val="ParagraphStyle2"/>
            <w:rPr>
              <w:rStyle w:val="FakeCharacterStyle"/>
              <w:rFonts w:ascii="Source Sans 3" w:hAnsi="Source Sans 3"/>
            </w:rPr>
          </w:pPr>
        </w:p>
      </w:tc>
    </w:tr>
    <w:tr w:rsidR="003C679E" w:rsidRPr="00BF19E1" w14:paraId="74A01843" w14:textId="77777777">
      <w:trPr>
        <w:trHeight w:hRule="exact" w:val="345"/>
      </w:trPr>
      <w:tc>
        <w:tcPr>
          <w:tcW w:w="3285" w:type="dxa"/>
          <w:vMerge/>
          <w:shd w:val="clear" w:color="auto" w:fill="auto"/>
        </w:tcPr>
        <w:p w14:paraId="67BBBE64" w14:textId="77777777" w:rsidR="003C679E" w:rsidRPr="00BF19E1" w:rsidRDefault="003C679E">
          <w:pPr>
            <w:rPr>
              <w:rStyle w:val="FakeCharacterStyle"/>
            </w:rPr>
          </w:pPr>
        </w:p>
      </w:tc>
      <w:tc>
        <w:tcPr>
          <w:tcW w:w="930" w:type="dxa"/>
          <w:shd w:val="clear" w:color="auto" w:fill="auto"/>
        </w:tcPr>
        <w:p w14:paraId="2883EB9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7F254A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6A65F1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9BAA3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9DDA8D1"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-40-</w:t>
          </w:r>
        </w:p>
      </w:tc>
      <w:tc>
        <w:tcPr>
          <w:tcW w:w="930" w:type="dxa"/>
          <w:shd w:val="clear" w:color="auto" w:fill="auto"/>
        </w:tcPr>
        <w:p w14:paraId="07A2338B" w14:textId="77777777" w:rsidR="003C679E" w:rsidRPr="00BF19E1" w:rsidRDefault="003C679E">
          <w:pPr>
            <w:pStyle w:val="ParagraphStyle2"/>
            <w:rPr>
              <w:rStyle w:val="FakeCharacterStyle"/>
              <w:rFonts w:ascii="Source Sans 3" w:hAnsi="Source Sans 3"/>
            </w:rPr>
          </w:pPr>
        </w:p>
      </w:tc>
    </w:tr>
    <w:tr w:rsidR="003C679E" w:rsidRPr="00BF19E1" w14:paraId="75828EA1" w14:textId="77777777">
      <w:trPr>
        <w:trHeight w:hRule="exact" w:val="45"/>
      </w:trPr>
      <w:tc>
        <w:tcPr>
          <w:tcW w:w="3285" w:type="dxa"/>
          <w:vMerge/>
          <w:shd w:val="clear" w:color="auto" w:fill="auto"/>
        </w:tcPr>
        <w:p w14:paraId="3CCFA818" w14:textId="77777777" w:rsidR="003C679E" w:rsidRPr="00BF19E1" w:rsidRDefault="003C679E">
          <w:pPr>
            <w:rPr>
              <w:rStyle w:val="FakeCharacterStyle"/>
            </w:rPr>
          </w:pPr>
        </w:p>
      </w:tc>
      <w:tc>
        <w:tcPr>
          <w:tcW w:w="930" w:type="dxa"/>
          <w:shd w:val="clear" w:color="auto" w:fill="auto"/>
        </w:tcPr>
        <w:p w14:paraId="05706DF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537A75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31BDC8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EE7B65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4A907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949E1D" w14:textId="77777777" w:rsidR="003C679E" w:rsidRPr="00BF19E1" w:rsidRDefault="003C679E">
          <w:pPr>
            <w:pStyle w:val="ParagraphStyle2"/>
            <w:rPr>
              <w:rStyle w:val="FakeCharacterStyle"/>
              <w:rFonts w:ascii="Source Sans 3" w:hAnsi="Source Sans 3"/>
            </w:rPr>
          </w:pPr>
        </w:p>
      </w:tc>
    </w:tr>
  </w:tbl>
  <w:p w14:paraId="2CA6BD5C" w14:textId="77777777" w:rsidR="003C679E" w:rsidRPr="00BF19E1" w:rsidRDefault="003C679E">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75172F8" w14:textId="77777777">
      <w:trPr>
        <w:trHeight w:hRule="exact" w:val="45"/>
      </w:trPr>
      <w:tc>
        <w:tcPr>
          <w:tcW w:w="3285" w:type="dxa"/>
          <w:vMerge w:val="restart"/>
          <w:shd w:val="clear" w:color="auto" w:fill="auto"/>
        </w:tcPr>
        <w:p w14:paraId="0D602DF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DD0D32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F42026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263AEF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53D243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5A3E33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B51AC72" w14:textId="77777777" w:rsidR="003C679E" w:rsidRPr="00BF19E1" w:rsidRDefault="003C679E">
          <w:pPr>
            <w:pStyle w:val="ParagraphStyle2"/>
            <w:rPr>
              <w:rStyle w:val="FakeCharacterStyle"/>
              <w:rFonts w:ascii="Source Sans 3" w:hAnsi="Source Sans 3"/>
            </w:rPr>
          </w:pPr>
        </w:p>
      </w:tc>
    </w:tr>
    <w:tr w:rsidR="003C679E" w:rsidRPr="00BF19E1" w14:paraId="70B7857A" w14:textId="77777777">
      <w:trPr>
        <w:trHeight w:hRule="exact" w:val="345"/>
      </w:trPr>
      <w:tc>
        <w:tcPr>
          <w:tcW w:w="3285" w:type="dxa"/>
          <w:vMerge/>
          <w:shd w:val="clear" w:color="auto" w:fill="auto"/>
        </w:tcPr>
        <w:p w14:paraId="1AB480F8" w14:textId="77777777" w:rsidR="003C679E" w:rsidRPr="00BF19E1" w:rsidRDefault="003C679E">
          <w:pPr>
            <w:rPr>
              <w:rStyle w:val="FakeCharacterStyle"/>
            </w:rPr>
          </w:pPr>
        </w:p>
      </w:tc>
      <w:tc>
        <w:tcPr>
          <w:tcW w:w="930" w:type="dxa"/>
          <w:shd w:val="clear" w:color="auto" w:fill="auto"/>
        </w:tcPr>
        <w:p w14:paraId="19C45AA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D660C2"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74AACC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6D2E78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09A180"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-41-</w:t>
          </w:r>
        </w:p>
      </w:tc>
      <w:tc>
        <w:tcPr>
          <w:tcW w:w="930" w:type="dxa"/>
          <w:shd w:val="clear" w:color="auto" w:fill="auto"/>
        </w:tcPr>
        <w:p w14:paraId="10859BD2" w14:textId="77777777" w:rsidR="003C679E" w:rsidRPr="00BF19E1" w:rsidRDefault="003C679E">
          <w:pPr>
            <w:pStyle w:val="ParagraphStyle2"/>
            <w:rPr>
              <w:rStyle w:val="FakeCharacterStyle"/>
              <w:rFonts w:ascii="Source Sans 3" w:hAnsi="Source Sans 3"/>
            </w:rPr>
          </w:pPr>
        </w:p>
      </w:tc>
    </w:tr>
    <w:tr w:rsidR="003C679E" w:rsidRPr="00BF19E1" w14:paraId="222176F0" w14:textId="77777777">
      <w:trPr>
        <w:trHeight w:hRule="exact" w:val="45"/>
      </w:trPr>
      <w:tc>
        <w:tcPr>
          <w:tcW w:w="3285" w:type="dxa"/>
          <w:vMerge/>
          <w:shd w:val="clear" w:color="auto" w:fill="auto"/>
        </w:tcPr>
        <w:p w14:paraId="4B889062" w14:textId="77777777" w:rsidR="003C679E" w:rsidRPr="00BF19E1" w:rsidRDefault="003C679E">
          <w:pPr>
            <w:rPr>
              <w:rStyle w:val="FakeCharacterStyle"/>
            </w:rPr>
          </w:pPr>
        </w:p>
      </w:tc>
      <w:tc>
        <w:tcPr>
          <w:tcW w:w="930" w:type="dxa"/>
          <w:shd w:val="clear" w:color="auto" w:fill="auto"/>
        </w:tcPr>
        <w:p w14:paraId="5117CB3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8DB6E4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5231C5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043C4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08972D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079665" w14:textId="77777777" w:rsidR="003C679E" w:rsidRPr="00BF19E1" w:rsidRDefault="003C679E">
          <w:pPr>
            <w:pStyle w:val="ParagraphStyle2"/>
            <w:rPr>
              <w:rStyle w:val="FakeCharacterStyle"/>
              <w:rFonts w:ascii="Source Sans 3" w:hAnsi="Source Sans 3"/>
            </w:rPr>
          </w:pPr>
        </w:p>
      </w:tc>
    </w:tr>
  </w:tbl>
  <w:p w14:paraId="78DC96C9" w14:textId="77777777" w:rsidR="003C679E" w:rsidRPr="00BF19E1" w:rsidRDefault="003C679E">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1DD4B87" w14:textId="77777777">
      <w:trPr>
        <w:trHeight w:hRule="exact" w:val="45"/>
      </w:trPr>
      <w:tc>
        <w:tcPr>
          <w:tcW w:w="3285" w:type="dxa"/>
          <w:vMerge w:val="restart"/>
          <w:shd w:val="clear" w:color="auto" w:fill="auto"/>
        </w:tcPr>
        <w:p w14:paraId="719B18E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617C4F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8EB15D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DB0923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9E751E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A3CFA2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55AD11" w14:textId="77777777" w:rsidR="003C679E" w:rsidRPr="00BF19E1" w:rsidRDefault="003C679E">
          <w:pPr>
            <w:pStyle w:val="ParagraphStyle2"/>
            <w:rPr>
              <w:rStyle w:val="FakeCharacterStyle"/>
              <w:rFonts w:ascii="Source Sans 3" w:hAnsi="Source Sans 3"/>
            </w:rPr>
          </w:pPr>
        </w:p>
      </w:tc>
    </w:tr>
    <w:tr w:rsidR="003C679E" w:rsidRPr="00BF19E1" w14:paraId="3537B879" w14:textId="77777777">
      <w:trPr>
        <w:trHeight w:hRule="exact" w:val="345"/>
      </w:trPr>
      <w:tc>
        <w:tcPr>
          <w:tcW w:w="3285" w:type="dxa"/>
          <w:vMerge/>
          <w:shd w:val="clear" w:color="auto" w:fill="auto"/>
        </w:tcPr>
        <w:p w14:paraId="11A75888" w14:textId="77777777" w:rsidR="003C679E" w:rsidRPr="00BF19E1" w:rsidRDefault="003C679E">
          <w:pPr>
            <w:rPr>
              <w:rStyle w:val="FakeCharacterStyle"/>
            </w:rPr>
          </w:pPr>
        </w:p>
      </w:tc>
      <w:tc>
        <w:tcPr>
          <w:tcW w:w="930" w:type="dxa"/>
          <w:shd w:val="clear" w:color="auto" w:fill="auto"/>
        </w:tcPr>
        <w:p w14:paraId="5BFC0EC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FCEE88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FBBDB9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4E3E13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5448940"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-42-</w:t>
          </w:r>
        </w:p>
      </w:tc>
      <w:tc>
        <w:tcPr>
          <w:tcW w:w="930" w:type="dxa"/>
          <w:shd w:val="clear" w:color="auto" w:fill="auto"/>
        </w:tcPr>
        <w:p w14:paraId="3152168C" w14:textId="77777777" w:rsidR="003C679E" w:rsidRPr="00BF19E1" w:rsidRDefault="003C679E">
          <w:pPr>
            <w:pStyle w:val="ParagraphStyle2"/>
            <w:rPr>
              <w:rStyle w:val="FakeCharacterStyle"/>
              <w:rFonts w:ascii="Source Sans 3" w:hAnsi="Source Sans 3"/>
            </w:rPr>
          </w:pPr>
        </w:p>
      </w:tc>
    </w:tr>
    <w:tr w:rsidR="003C679E" w:rsidRPr="00BF19E1" w14:paraId="1E2621C3" w14:textId="77777777">
      <w:trPr>
        <w:trHeight w:hRule="exact" w:val="45"/>
      </w:trPr>
      <w:tc>
        <w:tcPr>
          <w:tcW w:w="3285" w:type="dxa"/>
          <w:vMerge/>
          <w:shd w:val="clear" w:color="auto" w:fill="auto"/>
        </w:tcPr>
        <w:p w14:paraId="35ACDBF7" w14:textId="77777777" w:rsidR="003C679E" w:rsidRPr="00BF19E1" w:rsidRDefault="003C679E">
          <w:pPr>
            <w:rPr>
              <w:rStyle w:val="FakeCharacterStyle"/>
            </w:rPr>
          </w:pPr>
        </w:p>
      </w:tc>
      <w:tc>
        <w:tcPr>
          <w:tcW w:w="930" w:type="dxa"/>
          <w:shd w:val="clear" w:color="auto" w:fill="auto"/>
        </w:tcPr>
        <w:p w14:paraId="437F5CA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8138A2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0A6E4A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D9FFF7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1855A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69B4801" w14:textId="77777777" w:rsidR="003C679E" w:rsidRPr="00BF19E1" w:rsidRDefault="003C679E">
          <w:pPr>
            <w:pStyle w:val="ParagraphStyle2"/>
            <w:rPr>
              <w:rStyle w:val="FakeCharacterStyle"/>
              <w:rFonts w:ascii="Source Sans 3" w:hAnsi="Source Sans 3"/>
            </w:rPr>
          </w:pPr>
        </w:p>
      </w:tc>
    </w:tr>
  </w:tbl>
  <w:p w14:paraId="37E9EFAF" w14:textId="77777777" w:rsidR="003C679E" w:rsidRPr="00BF19E1" w:rsidRDefault="003C679E">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57BB319" w14:textId="77777777">
      <w:trPr>
        <w:trHeight w:hRule="exact" w:val="45"/>
      </w:trPr>
      <w:tc>
        <w:tcPr>
          <w:tcW w:w="3285" w:type="dxa"/>
          <w:vMerge w:val="restart"/>
          <w:shd w:val="clear" w:color="auto" w:fill="auto"/>
        </w:tcPr>
        <w:p w14:paraId="3895B9B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302EA3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E00B1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B15187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357604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A162BC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F9941BD" w14:textId="77777777" w:rsidR="003C679E" w:rsidRPr="00BF19E1" w:rsidRDefault="003C679E">
          <w:pPr>
            <w:pStyle w:val="ParagraphStyle2"/>
            <w:rPr>
              <w:rStyle w:val="FakeCharacterStyle"/>
              <w:rFonts w:ascii="Source Sans 3" w:hAnsi="Source Sans 3"/>
            </w:rPr>
          </w:pPr>
        </w:p>
      </w:tc>
    </w:tr>
    <w:tr w:rsidR="003C679E" w:rsidRPr="00BF19E1" w14:paraId="7CB49E2F" w14:textId="77777777">
      <w:trPr>
        <w:trHeight w:hRule="exact" w:val="345"/>
      </w:trPr>
      <w:tc>
        <w:tcPr>
          <w:tcW w:w="3285" w:type="dxa"/>
          <w:vMerge/>
          <w:shd w:val="clear" w:color="auto" w:fill="auto"/>
        </w:tcPr>
        <w:p w14:paraId="75928BD6" w14:textId="77777777" w:rsidR="003C679E" w:rsidRPr="00BF19E1" w:rsidRDefault="003C679E">
          <w:pPr>
            <w:rPr>
              <w:rStyle w:val="FakeCharacterStyle"/>
            </w:rPr>
          </w:pPr>
        </w:p>
      </w:tc>
      <w:tc>
        <w:tcPr>
          <w:tcW w:w="930" w:type="dxa"/>
          <w:shd w:val="clear" w:color="auto" w:fill="auto"/>
        </w:tcPr>
        <w:p w14:paraId="120B951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1627E9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AA0849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B0C2F4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D7DE7F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-43-</w:t>
          </w:r>
        </w:p>
      </w:tc>
      <w:tc>
        <w:tcPr>
          <w:tcW w:w="930" w:type="dxa"/>
          <w:shd w:val="clear" w:color="auto" w:fill="auto"/>
        </w:tcPr>
        <w:p w14:paraId="2238EBA3" w14:textId="77777777" w:rsidR="003C679E" w:rsidRPr="00BF19E1" w:rsidRDefault="003C679E">
          <w:pPr>
            <w:pStyle w:val="ParagraphStyle2"/>
            <w:rPr>
              <w:rStyle w:val="FakeCharacterStyle"/>
              <w:rFonts w:ascii="Source Sans 3" w:hAnsi="Source Sans 3"/>
            </w:rPr>
          </w:pPr>
        </w:p>
      </w:tc>
    </w:tr>
    <w:tr w:rsidR="003C679E" w:rsidRPr="00BF19E1" w14:paraId="0E285665" w14:textId="77777777">
      <w:trPr>
        <w:trHeight w:hRule="exact" w:val="45"/>
      </w:trPr>
      <w:tc>
        <w:tcPr>
          <w:tcW w:w="3285" w:type="dxa"/>
          <w:vMerge/>
          <w:shd w:val="clear" w:color="auto" w:fill="auto"/>
        </w:tcPr>
        <w:p w14:paraId="38256656" w14:textId="77777777" w:rsidR="003C679E" w:rsidRPr="00BF19E1" w:rsidRDefault="003C679E">
          <w:pPr>
            <w:rPr>
              <w:rStyle w:val="FakeCharacterStyle"/>
            </w:rPr>
          </w:pPr>
        </w:p>
      </w:tc>
      <w:tc>
        <w:tcPr>
          <w:tcW w:w="930" w:type="dxa"/>
          <w:shd w:val="clear" w:color="auto" w:fill="auto"/>
        </w:tcPr>
        <w:p w14:paraId="0DD3D56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AF647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DAD964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6AD6F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8C6A6E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7FE3447" w14:textId="77777777" w:rsidR="003C679E" w:rsidRPr="00BF19E1" w:rsidRDefault="003C679E">
          <w:pPr>
            <w:pStyle w:val="ParagraphStyle2"/>
            <w:rPr>
              <w:rStyle w:val="FakeCharacterStyle"/>
              <w:rFonts w:ascii="Source Sans 3" w:hAnsi="Source Sans 3"/>
            </w:rPr>
          </w:pPr>
        </w:p>
      </w:tc>
    </w:tr>
  </w:tbl>
  <w:p w14:paraId="3C8728EC" w14:textId="77777777" w:rsidR="003C679E" w:rsidRPr="00BF19E1" w:rsidRDefault="003C679E">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4A8BAAC" w14:textId="77777777">
      <w:trPr>
        <w:trHeight w:hRule="exact" w:val="45"/>
      </w:trPr>
      <w:tc>
        <w:tcPr>
          <w:tcW w:w="3285" w:type="dxa"/>
          <w:vMerge w:val="restart"/>
          <w:shd w:val="clear" w:color="auto" w:fill="auto"/>
        </w:tcPr>
        <w:p w14:paraId="0946B02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7E17B7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049C11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881992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EDD221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70C92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5E1DB59" w14:textId="77777777" w:rsidR="003C679E" w:rsidRPr="00BF19E1" w:rsidRDefault="003C679E">
          <w:pPr>
            <w:pStyle w:val="ParagraphStyle2"/>
            <w:rPr>
              <w:rStyle w:val="FakeCharacterStyle"/>
              <w:rFonts w:ascii="Source Sans 3" w:hAnsi="Source Sans 3"/>
            </w:rPr>
          </w:pPr>
        </w:p>
      </w:tc>
    </w:tr>
    <w:tr w:rsidR="003C679E" w:rsidRPr="00BF19E1" w14:paraId="354A936E" w14:textId="77777777">
      <w:trPr>
        <w:trHeight w:hRule="exact" w:val="345"/>
      </w:trPr>
      <w:tc>
        <w:tcPr>
          <w:tcW w:w="3285" w:type="dxa"/>
          <w:vMerge/>
          <w:shd w:val="clear" w:color="auto" w:fill="auto"/>
        </w:tcPr>
        <w:p w14:paraId="380E546B" w14:textId="77777777" w:rsidR="003C679E" w:rsidRPr="00BF19E1" w:rsidRDefault="003C679E">
          <w:pPr>
            <w:rPr>
              <w:rStyle w:val="FakeCharacterStyle"/>
            </w:rPr>
          </w:pPr>
        </w:p>
      </w:tc>
      <w:tc>
        <w:tcPr>
          <w:tcW w:w="930" w:type="dxa"/>
          <w:shd w:val="clear" w:color="auto" w:fill="auto"/>
        </w:tcPr>
        <w:p w14:paraId="18C950F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348B4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0D09B7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DE9926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4A34A2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-44-</w:t>
          </w:r>
        </w:p>
      </w:tc>
      <w:tc>
        <w:tcPr>
          <w:tcW w:w="930" w:type="dxa"/>
          <w:shd w:val="clear" w:color="auto" w:fill="auto"/>
        </w:tcPr>
        <w:p w14:paraId="27605286" w14:textId="77777777" w:rsidR="003C679E" w:rsidRPr="00BF19E1" w:rsidRDefault="003C679E">
          <w:pPr>
            <w:pStyle w:val="ParagraphStyle2"/>
            <w:rPr>
              <w:rStyle w:val="FakeCharacterStyle"/>
              <w:rFonts w:ascii="Source Sans 3" w:hAnsi="Source Sans 3"/>
            </w:rPr>
          </w:pPr>
        </w:p>
      </w:tc>
    </w:tr>
    <w:tr w:rsidR="003C679E" w:rsidRPr="00BF19E1" w14:paraId="2355B238" w14:textId="77777777">
      <w:trPr>
        <w:trHeight w:hRule="exact" w:val="45"/>
      </w:trPr>
      <w:tc>
        <w:tcPr>
          <w:tcW w:w="3285" w:type="dxa"/>
          <w:vMerge/>
          <w:shd w:val="clear" w:color="auto" w:fill="auto"/>
        </w:tcPr>
        <w:p w14:paraId="0906B802" w14:textId="77777777" w:rsidR="003C679E" w:rsidRPr="00BF19E1" w:rsidRDefault="003C679E">
          <w:pPr>
            <w:rPr>
              <w:rStyle w:val="FakeCharacterStyle"/>
            </w:rPr>
          </w:pPr>
        </w:p>
      </w:tc>
      <w:tc>
        <w:tcPr>
          <w:tcW w:w="930" w:type="dxa"/>
          <w:shd w:val="clear" w:color="auto" w:fill="auto"/>
        </w:tcPr>
        <w:p w14:paraId="61CDDE6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1DAA9D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CB206A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4B5157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20490C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32FE62" w14:textId="77777777" w:rsidR="003C679E" w:rsidRPr="00BF19E1" w:rsidRDefault="003C679E">
          <w:pPr>
            <w:pStyle w:val="ParagraphStyle2"/>
            <w:rPr>
              <w:rStyle w:val="FakeCharacterStyle"/>
              <w:rFonts w:ascii="Source Sans 3" w:hAnsi="Source Sans 3"/>
            </w:rPr>
          </w:pPr>
        </w:p>
      </w:tc>
    </w:tr>
  </w:tbl>
  <w:p w14:paraId="29A2E629" w14:textId="77777777" w:rsidR="003C679E" w:rsidRPr="00BF19E1" w:rsidRDefault="003C679E">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ECE3985" w14:textId="77777777">
      <w:trPr>
        <w:trHeight w:hRule="exact" w:val="45"/>
      </w:trPr>
      <w:tc>
        <w:tcPr>
          <w:tcW w:w="3285" w:type="dxa"/>
          <w:vMerge w:val="restart"/>
          <w:shd w:val="clear" w:color="auto" w:fill="auto"/>
        </w:tcPr>
        <w:p w14:paraId="6BF79751"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474DE7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2880FC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8D2A2E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C1698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FAAE4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4FB7BEE" w14:textId="77777777" w:rsidR="003C679E" w:rsidRPr="00BF19E1" w:rsidRDefault="003C679E">
          <w:pPr>
            <w:pStyle w:val="ParagraphStyle2"/>
            <w:rPr>
              <w:rStyle w:val="FakeCharacterStyle"/>
              <w:rFonts w:ascii="Source Sans 3" w:hAnsi="Source Sans 3"/>
            </w:rPr>
          </w:pPr>
        </w:p>
      </w:tc>
    </w:tr>
    <w:tr w:rsidR="003C679E" w:rsidRPr="00BF19E1" w14:paraId="5E7E2179" w14:textId="77777777">
      <w:trPr>
        <w:trHeight w:hRule="exact" w:val="345"/>
      </w:trPr>
      <w:tc>
        <w:tcPr>
          <w:tcW w:w="3285" w:type="dxa"/>
          <w:vMerge/>
          <w:shd w:val="clear" w:color="auto" w:fill="auto"/>
        </w:tcPr>
        <w:p w14:paraId="688177E9" w14:textId="77777777" w:rsidR="003C679E" w:rsidRPr="00BF19E1" w:rsidRDefault="003C679E">
          <w:pPr>
            <w:rPr>
              <w:rStyle w:val="FakeCharacterStyle"/>
            </w:rPr>
          </w:pPr>
        </w:p>
      </w:tc>
      <w:tc>
        <w:tcPr>
          <w:tcW w:w="930" w:type="dxa"/>
          <w:shd w:val="clear" w:color="auto" w:fill="auto"/>
        </w:tcPr>
        <w:p w14:paraId="49E2024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7D64E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B95FF3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6BB0A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265A754"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-45-</w:t>
          </w:r>
        </w:p>
      </w:tc>
      <w:tc>
        <w:tcPr>
          <w:tcW w:w="930" w:type="dxa"/>
          <w:shd w:val="clear" w:color="auto" w:fill="auto"/>
        </w:tcPr>
        <w:p w14:paraId="30D10A1F" w14:textId="77777777" w:rsidR="003C679E" w:rsidRPr="00BF19E1" w:rsidRDefault="003C679E">
          <w:pPr>
            <w:pStyle w:val="ParagraphStyle2"/>
            <w:rPr>
              <w:rStyle w:val="FakeCharacterStyle"/>
              <w:rFonts w:ascii="Source Sans 3" w:hAnsi="Source Sans 3"/>
            </w:rPr>
          </w:pPr>
        </w:p>
      </w:tc>
    </w:tr>
    <w:tr w:rsidR="003C679E" w:rsidRPr="00BF19E1" w14:paraId="61C4D1A8" w14:textId="77777777">
      <w:trPr>
        <w:trHeight w:hRule="exact" w:val="45"/>
      </w:trPr>
      <w:tc>
        <w:tcPr>
          <w:tcW w:w="3285" w:type="dxa"/>
          <w:vMerge/>
          <w:shd w:val="clear" w:color="auto" w:fill="auto"/>
        </w:tcPr>
        <w:p w14:paraId="27D71379" w14:textId="77777777" w:rsidR="003C679E" w:rsidRPr="00BF19E1" w:rsidRDefault="003C679E">
          <w:pPr>
            <w:rPr>
              <w:rStyle w:val="FakeCharacterStyle"/>
            </w:rPr>
          </w:pPr>
        </w:p>
      </w:tc>
      <w:tc>
        <w:tcPr>
          <w:tcW w:w="930" w:type="dxa"/>
          <w:shd w:val="clear" w:color="auto" w:fill="auto"/>
        </w:tcPr>
        <w:p w14:paraId="0112CDB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96BC21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602FFC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C1B0C1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4AAF0C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CE39481" w14:textId="77777777" w:rsidR="003C679E" w:rsidRPr="00BF19E1" w:rsidRDefault="003C679E">
          <w:pPr>
            <w:pStyle w:val="ParagraphStyle2"/>
            <w:rPr>
              <w:rStyle w:val="FakeCharacterStyle"/>
              <w:rFonts w:ascii="Source Sans 3" w:hAnsi="Source Sans 3"/>
            </w:rPr>
          </w:pPr>
        </w:p>
      </w:tc>
    </w:tr>
  </w:tbl>
  <w:p w14:paraId="56AC0E18" w14:textId="77777777" w:rsidR="003C679E" w:rsidRPr="00BF19E1" w:rsidRDefault="003C679E">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5678AEB" w14:textId="77777777">
      <w:trPr>
        <w:trHeight w:hRule="exact" w:val="45"/>
      </w:trPr>
      <w:tc>
        <w:tcPr>
          <w:tcW w:w="3285" w:type="dxa"/>
          <w:vMerge w:val="restart"/>
          <w:shd w:val="clear" w:color="auto" w:fill="auto"/>
        </w:tcPr>
        <w:p w14:paraId="6F42AE7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C2B5C9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8D40D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3FE36E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A8DF75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3579FC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39850FC" w14:textId="77777777" w:rsidR="003C679E" w:rsidRPr="00BF19E1" w:rsidRDefault="003C679E">
          <w:pPr>
            <w:pStyle w:val="ParagraphStyle2"/>
            <w:rPr>
              <w:rStyle w:val="FakeCharacterStyle"/>
              <w:rFonts w:ascii="Source Sans 3" w:hAnsi="Source Sans 3"/>
            </w:rPr>
          </w:pPr>
        </w:p>
      </w:tc>
    </w:tr>
    <w:tr w:rsidR="003C679E" w:rsidRPr="00BF19E1" w14:paraId="73DA917B" w14:textId="77777777">
      <w:trPr>
        <w:trHeight w:hRule="exact" w:val="345"/>
      </w:trPr>
      <w:tc>
        <w:tcPr>
          <w:tcW w:w="3285" w:type="dxa"/>
          <w:vMerge/>
          <w:shd w:val="clear" w:color="auto" w:fill="auto"/>
        </w:tcPr>
        <w:p w14:paraId="00493C21" w14:textId="77777777" w:rsidR="003C679E" w:rsidRPr="00BF19E1" w:rsidRDefault="003C679E">
          <w:pPr>
            <w:rPr>
              <w:rStyle w:val="FakeCharacterStyle"/>
            </w:rPr>
          </w:pPr>
        </w:p>
      </w:tc>
      <w:tc>
        <w:tcPr>
          <w:tcW w:w="930" w:type="dxa"/>
          <w:shd w:val="clear" w:color="auto" w:fill="auto"/>
        </w:tcPr>
        <w:p w14:paraId="149480E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021D94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D98C22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85D23E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837A85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-46-</w:t>
          </w:r>
        </w:p>
      </w:tc>
      <w:tc>
        <w:tcPr>
          <w:tcW w:w="930" w:type="dxa"/>
          <w:shd w:val="clear" w:color="auto" w:fill="auto"/>
        </w:tcPr>
        <w:p w14:paraId="7A42E866" w14:textId="77777777" w:rsidR="003C679E" w:rsidRPr="00BF19E1" w:rsidRDefault="003C679E">
          <w:pPr>
            <w:pStyle w:val="ParagraphStyle2"/>
            <w:rPr>
              <w:rStyle w:val="FakeCharacterStyle"/>
              <w:rFonts w:ascii="Source Sans 3" w:hAnsi="Source Sans 3"/>
            </w:rPr>
          </w:pPr>
        </w:p>
      </w:tc>
    </w:tr>
    <w:tr w:rsidR="003C679E" w:rsidRPr="00BF19E1" w14:paraId="0D4C9A54" w14:textId="77777777">
      <w:trPr>
        <w:trHeight w:hRule="exact" w:val="45"/>
      </w:trPr>
      <w:tc>
        <w:tcPr>
          <w:tcW w:w="3285" w:type="dxa"/>
          <w:vMerge/>
          <w:shd w:val="clear" w:color="auto" w:fill="auto"/>
        </w:tcPr>
        <w:p w14:paraId="230C026A" w14:textId="77777777" w:rsidR="003C679E" w:rsidRPr="00BF19E1" w:rsidRDefault="003C679E">
          <w:pPr>
            <w:rPr>
              <w:rStyle w:val="FakeCharacterStyle"/>
            </w:rPr>
          </w:pPr>
        </w:p>
      </w:tc>
      <w:tc>
        <w:tcPr>
          <w:tcW w:w="930" w:type="dxa"/>
          <w:shd w:val="clear" w:color="auto" w:fill="auto"/>
        </w:tcPr>
        <w:p w14:paraId="1EC5512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C8462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83803F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7FDAEC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A26755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703FCF" w14:textId="77777777" w:rsidR="003C679E" w:rsidRPr="00BF19E1" w:rsidRDefault="003C679E">
          <w:pPr>
            <w:pStyle w:val="ParagraphStyle2"/>
            <w:rPr>
              <w:rStyle w:val="FakeCharacterStyle"/>
              <w:rFonts w:ascii="Source Sans 3" w:hAnsi="Source Sans 3"/>
            </w:rPr>
          </w:pPr>
        </w:p>
      </w:tc>
    </w:tr>
  </w:tbl>
  <w:p w14:paraId="4EC94FD9" w14:textId="77777777" w:rsidR="003C679E" w:rsidRPr="00BF19E1" w:rsidRDefault="003C679E">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3E973EE" w14:textId="77777777">
      <w:trPr>
        <w:trHeight w:hRule="exact" w:val="45"/>
      </w:trPr>
      <w:tc>
        <w:tcPr>
          <w:tcW w:w="3285" w:type="dxa"/>
          <w:vMerge w:val="restart"/>
          <w:shd w:val="clear" w:color="auto" w:fill="auto"/>
        </w:tcPr>
        <w:p w14:paraId="761622A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A3BE62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6F8B09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D9B95E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4D395B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423678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D482613" w14:textId="77777777" w:rsidR="003C679E" w:rsidRPr="00BF19E1" w:rsidRDefault="003C679E">
          <w:pPr>
            <w:pStyle w:val="ParagraphStyle2"/>
            <w:rPr>
              <w:rStyle w:val="FakeCharacterStyle"/>
              <w:rFonts w:ascii="Source Sans 3" w:hAnsi="Source Sans 3"/>
            </w:rPr>
          </w:pPr>
        </w:p>
      </w:tc>
    </w:tr>
    <w:tr w:rsidR="003C679E" w:rsidRPr="00BF19E1" w14:paraId="3752124D" w14:textId="77777777">
      <w:trPr>
        <w:trHeight w:hRule="exact" w:val="345"/>
      </w:trPr>
      <w:tc>
        <w:tcPr>
          <w:tcW w:w="3285" w:type="dxa"/>
          <w:vMerge/>
          <w:shd w:val="clear" w:color="auto" w:fill="auto"/>
        </w:tcPr>
        <w:p w14:paraId="6E1140CF" w14:textId="77777777" w:rsidR="003C679E" w:rsidRPr="00BF19E1" w:rsidRDefault="003C679E">
          <w:pPr>
            <w:rPr>
              <w:rStyle w:val="FakeCharacterStyle"/>
            </w:rPr>
          </w:pPr>
        </w:p>
      </w:tc>
      <w:tc>
        <w:tcPr>
          <w:tcW w:w="930" w:type="dxa"/>
          <w:shd w:val="clear" w:color="auto" w:fill="auto"/>
        </w:tcPr>
        <w:p w14:paraId="26F02CC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6F19CC9"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E18BF7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675CFA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0AD40CC"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-47-</w:t>
          </w:r>
        </w:p>
      </w:tc>
      <w:tc>
        <w:tcPr>
          <w:tcW w:w="930" w:type="dxa"/>
          <w:shd w:val="clear" w:color="auto" w:fill="auto"/>
        </w:tcPr>
        <w:p w14:paraId="319B8BE1" w14:textId="77777777" w:rsidR="003C679E" w:rsidRPr="00BF19E1" w:rsidRDefault="003C679E">
          <w:pPr>
            <w:pStyle w:val="ParagraphStyle2"/>
            <w:rPr>
              <w:rStyle w:val="FakeCharacterStyle"/>
              <w:rFonts w:ascii="Source Sans 3" w:hAnsi="Source Sans 3"/>
            </w:rPr>
          </w:pPr>
        </w:p>
      </w:tc>
    </w:tr>
    <w:tr w:rsidR="003C679E" w:rsidRPr="00BF19E1" w14:paraId="5D095742" w14:textId="77777777">
      <w:trPr>
        <w:trHeight w:hRule="exact" w:val="45"/>
      </w:trPr>
      <w:tc>
        <w:tcPr>
          <w:tcW w:w="3285" w:type="dxa"/>
          <w:vMerge/>
          <w:shd w:val="clear" w:color="auto" w:fill="auto"/>
        </w:tcPr>
        <w:p w14:paraId="6294EC76" w14:textId="77777777" w:rsidR="003C679E" w:rsidRPr="00BF19E1" w:rsidRDefault="003C679E">
          <w:pPr>
            <w:rPr>
              <w:rStyle w:val="FakeCharacterStyle"/>
            </w:rPr>
          </w:pPr>
        </w:p>
      </w:tc>
      <w:tc>
        <w:tcPr>
          <w:tcW w:w="930" w:type="dxa"/>
          <w:shd w:val="clear" w:color="auto" w:fill="auto"/>
        </w:tcPr>
        <w:p w14:paraId="0640589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D92632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3F2BD0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24A010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15E9F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FBE928F" w14:textId="77777777" w:rsidR="003C679E" w:rsidRPr="00BF19E1" w:rsidRDefault="003C679E">
          <w:pPr>
            <w:pStyle w:val="ParagraphStyle2"/>
            <w:rPr>
              <w:rStyle w:val="FakeCharacterStyle"/>
              <w:rFonts w:ascii="Source Sans 3" w:hAnsi="Source Sans 3"/>
            </w:rPr>
          </w:pPr>
        </w:p>
      </w:tc>
    </w:tr>
  </w:tbl>
  <w:p w14:paraId="4A655A9D" w14:textId="77777777" w:rsidR="003C679E" w:rsidRPr="00BF19E1" w:rsidRDefault="003C679E">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60CDE31" w14:textId="77777777">
      <w:trPr>
        <w:trHeight w:hRule="exact" w:val="45"/>
      </w:trPr>
      <w:tc>
        <w:tcPr>
          <w:tcW w:w="3285" w:type="dxa"/>
          <w:vMerge w:val="restart"/>
          <w:shd w:val="clear" w:color="auto" w:fill="auto"/>
        </w:tcPr>
        <w:p w14:paraId="66DDEC00"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AB3B89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BBE05C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3F0534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B67B5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4A5ADB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051BEB" w14:textId="77777777" w:rsidR="003C679E" w:rsidRPr="00BF19E1" w:rsidRDefault="003C679E">
          <w:pPr>
            <w:pStyle w:val="ParagraphStyle2"/>
            <w:rPr>
              <w:rStyle w:val="FakeCharacterStyle"/>
              <w:rFonts w:ascii="Source Sans 3" w:hAnsi="Source Sans 3"/>
            </w:rPr>
          </w:pPr>
        </w:p>
      </w:tc>
    </w:tr>
    <w:tr w:rsidR="003C679E" w:rsidRPr="00BF19E1" w14:paraId="144B19D9" w14:textId="77777777">
      <w:trPr>
        <w:trHeight w:hRule="exact" w:val="345"/>
      </w:trPr>
      <w:tc>
        <w:tcPr>
          <w:tcW w:w="3285" w:type="dxa"/>
          <w:vMerge/>
          <w:shd w:val="clear" w:color="auto" w:fill="auto"/>
        </w:tcPr>
        <w:p w14:paraId="06B4ACC9" w14:textId="77777777" w:rsidR="003C679E" w:rsidRPr="00BF19E1" w:rsidRDefault="003C679E">
          <w:pPr>
            <w:rPr>
              <w:rStyle w:val="FakeCharacterStyle"/>
            </w:rPr>
          </w:pPr>
        </w:p>
      </w:tc>
      <w:tc>
        <w:tcPr>
          <w:tcW w:w="930" w:type="dxa"/>
          <w:shd w:val="clear" w:color="auto" w:fill="auto"/>
        </w:tcPr>
        <w:p w14:paraId="5C554A3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F0D572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DD65DD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3DA208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1E895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-48-</w:t>
          </w:r>
        </w:p>
      </w:tc>
      <w:tc>
        <w:tcPr>
          <w:tcW w:w="930" w:type="dxa"/>
          <w:shd w:val="clear" w:color="auto" w:fill="auto"/>
        </w:tcPr>
        <w:p w14:paraId="7887FEE9" w14:textId="77777777" w:rsidR="003C679E" w:rsidRPr="00BF19E1" w:rsidRDefault="003C679E">
          <w:pPr>
            <w:pStyle w:val="ParagraphStyle2"/>
            <w:rPr>
              <w:rStyle w:val="FakeCharacterStyle"/>
              <w:rFonts w:ascii="Source Sans 3" w:hAnsi="Source Sans 3"/>
            </w:rPr>
          </w:pPr>
        </w:p>
      </w:tc>
    </w:tr>
    <w:tr w:rsidR="003C679E" w:rsidRPr="00BF19E1" w14:paraId="2D95010A" w14:textId="77777777">
      <w:trPr>
        <w:trHeight w:hRule="exact" w:val="45"/>
      </w:trPr>
      <w:tc>
        <w:tcPr>
          <w:tcW w:w="3285" w:type="dxa"/>
          <w:vMerge/>
          <w:shd w:val="clear" w:color="auto" w:fill="auto"/>
        </w:tcPr>
        <w:p w14:paraId="202B4E36" w14:textId="77777777" w:rsidR="003C679E" w:rsidRPr="00BF19E1" w:rsidRDefault="003C679E">
          <w:pPr>
            <w:rPr>
              <w:rStyle w:val="FakeCharacterStyle"/>
            </w:rPr>
          </w:pPr>
        </w:p>
      </w:tc>
      <w:tc>
        <w:tcPr>
          <w:tcW w:w="930" w:type="dxa"/>
          <w:shd w:val="clear" w:color="auto" w:fill="auto"/>
        </w:tcPr>
        <w:p w14:paraId="38641FD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25899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F1C389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8B34D9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1B5AE0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E1C6D0" w14:textId="77777777" w:rsidR="003C679E" w:rsidRPr="00BF19E1" w:rsidRDefault="003C679E">
          <w:pPr>
            <w:pStyle w:val="ParagraphStyle2"/>
            <w:rPr>
              <w:rStyle w:val="FakeCharacterStyle"/>
              <w:rFonts w:ascii="Source Sans 3" w:hAnsi="Source Sans 3"/>
            </w:rPr>
          </w:pPr>
        </w:p>
      </w:tc>
    </w:tr>
  </w:tbl>
  <w:p w14:paraId="4855B08D" w14:textId="77777777" w:rsidR="003C679E" w:rsidRPr="00BF19E1" w:rsidRDefault="003C679E">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B02F2D9" w14:textId="77777777">
      <w:trPr>
        <w:trHeight w:hRule="exact" w:val="45"/>
      </w:trPr>
      <w:tc>
        <w:tcPr>
          <w:tcW w:w="3285" w:type="dxa"/>
          <w:vMerge w:val="restart"/>
          <w:shd w:val="clear" w:color="auto" w:fill="auto"/>
        </w:tcPr>
        <w:p w14:paraId="1683B43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5A60C0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E29600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4550E4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E11CD0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BF35C8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231C944" w14:textId="77777777" w:rsidR="003C679E" w:rsidRPr="00BF19E1" w:rsidRDefault="003C679E">
          <w:pPr>
            <w:pStyle w:val="ParagraphStyle2"/>
            <w:rPr>
              <w:rStyle w:val="FakeCharacterStyle"/>
              <w:rFonts w:ascii="Source Sans 3" w:hAnsi="Source Sans 3"/>
            </w:rPr>
          </w:pPr>
        </w:p>
      </w:tc>
    </w:tr>
    <w:tr w:rsidR="003C679E" w:rsidRPr="00BF19E1" w14:paraId="496C0659" w14:textId="77777777">
      <w:trPr>
        <w:trHeight w:hRule="exact" w:val="345"/>
      </w:trPr>
      <w:tc>
        <w:tcPr>
          <w:tcW w:w="3285" w:type="dxa"/>
          <w:vMerge/>
          <w:shd w:val="clear" w:color="auto" w:fill="auto"/>
        </w:tcPr>
        <w:p w14:paraId="5B2B2AB3" w14:textId="77777777" w:rsidR="003C679E" w:rsidRPr="00BF19E1" w:rsidRDefault="003C679E">
          <w:pPr>
            <w:rPr>
              <w:rStyle w:val="FakeCharacterStyle"/>
            </w:rPr>
          </w:pPr>
        </w:p>
      </w:tc>
      <w:tc>
        <w:tcPr>
          <w:tcW w:w="930" w:type="dxa"/>
          <w:shd w:val="clear" w:color="auto" w:fill="auto"/>
        </w:tcPr>
        <w:p w14:paraId="2211F3E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5C623A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D52B5D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917538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EC01A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-49-</w:t>
          </w:r>
        </w:p>
      </w:tc>
      <w:tc>
        <w:tcPr>
          <w:tcW w:w="930" w:type="dxa"/>
          <w:shd w:val="clear" w:color="auto" w:fill="auto"/>
        </w:tcPr>
        <w:p w14:paraId="3F08A343" w14:textId="77777777" w:rsidR="003C679E" w:rsidRPr="00BF19E1" w:rsidRDefault="003C679E">
          <w:pPr>
            <w:pStyle w:val="ParagraphStyle2"/>
            <w:rPr>
              <w:rStyle w:val="FakeCharacterStyle"/>
              <w:rFonts w:ascii="Source Sans 3" w:hAnsi="Source Sans 3"/>
            </w:rPr>
          </w:pPr>
        </w:p>
      </w:tc>
    </w:tr>
    <w:tr w:rsidR="003C679E" w:rsidRPr="00BF19E1" w14:paraId="6213208E" w14:textId="77777777">
      <w:trPr>
        <w:trHeight w:hRule="exact" w:val="45"/>
      </w:trPr>
      <w:tc>
        <w:tcPr>
          <w:tcW w:w="3285" w:type="dxa"/>
          <w:vMerge/>
          <w:shd w:val="clear" w:color="auto" w:fill="auto"/>
        </w:tcPr>
        <w:p w14:paraId="503C6956" w14:textId="77777777" w:rsidR="003C679E" w:rsidRPr="00BF19E1" w:rsidRDefault="003C679E">
          <w:pPr>
            <w:rPr>
              <w:rStyle w:val="FakeCharacterStyle"/>
            </w:rPr>
          </w:pPr>
        </w:p>
      </w:tc>
      <w:tc>
        <w:tcPr>
          <w:tcW w:w="930" w:type="dxa"/>
          <w:shd w:val="clear" w:color="auto" w:fill="auto"/>
        </w:tcPr>
        <w:p w14:paraId="38A1DC6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4909B2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A9C20A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29E3E9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BD464C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E2BD18F" w14:textId="77777777" w:rsidR="003C679E" w:rsidRPr="00BF19E1" w:rsidRDefault="003C679E">
          <w:pPr>
            <w:pStyle w:val="ParagraphStyle2"/>
            <w:rPr>
              <w:rStyle w:val="FakeCharacterStyle"/>
              <w:rFonts w:ascii="Source Sans 3" w:hAnsi="Source Sans 3"/>
            </w:rPr>
          </w:pPr>
        </w:p>
      </w:tc>
    </w:tr>
  </w:tbl>
  <w:p w14:paraId="12D4DDFA" w14:textId="77777777" w:rsidR="003C679E" w:rsidRPr="00BF19E1" w:rsidRDefault="003C679E">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D033C42" w14:textId="77777777">
      <w:trPr>
        <w:trHeight w:hRule="exact" w:val="45"/>
      </w:trPr>
      <w:tc>
        <w:tcPr>
          <w:tcW w:w="3285" w:type="dxa"/>
          <w:vMerge w:val="restart"/>
          <w:shd w:val="clear" w:color="auto" w:fill="auto"/>
        </w:tcPr>
        <w:p w14:paraId="3B023C5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FD224C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BD9EF9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2C8382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61F565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B40DC9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25C6108" w14:textId="77777777" w:rsidR="003C679E" w:rsidRPr="00BF19E1" w:rsidRDefault="003C679E">
          <w:pPr>
            <w:pStyle w:val="ParagraphStyle2"/>
            <w:rPr>
              <w:rStyle w:val="FakeCharacterStyle"/>
              <w:rFonts w:ascii="Source Sans 3" w:hAnsi="Source Sans 3"/>
            </w:rPr>
          </w:pPr>
        </w:p>
      </w:tc>
    </w:tr>
    <w:tr w:rsidR="003C679E" w:rsidRPr="00BF19E1" w14:paraId="466AB9F0" w14:textId="77777777">
      <w:trPr>
        <w:trHeight w:hRule="exact" w:val="345"/>
      </w:trPr>
      <w:tc>
        <w:tcPr>
          <w:tcW w:w="3285" w:type="dxa"/>
          <w:vMerge/>
          <w:shd w:val="clear" w:color="auto" w:fill="auto"/>
        </w:tcPr>
        <w:p w14:paraId="102B8D57" w14:textId="77777777" w:rsidR="003C679E" w:rsidRPr="00BF19E1" w:rsidRDefault="003C679E">
          <w:pPr>
            <w:rPr>
              <w:rStyle w:val="FakeCharacterStyle"/>
            </w:rPr>
          </w:pPr>
        </w:p>
      </w:tc>
      <w:tc>
        <w:tcPr>
          <w:tcW w:w="930" w:type="dxa"/>
          <w:shd w:val="clear" w:color="auto" w:fill="auto"/>
        </w:tcPr>
        <w:p w14:paraId="71DA028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39F7FD5"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8F7EE3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A7A73A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B4501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w:t>
          </w:r>
        </w:p>
      </w:tc>
      <w:tc>
        <w:tcPr>
          <w:tcW w:w="930" w:type="dxa"/>
          <w:shd w:val="clear" w:color="auto" w:fill="auto"/>
        </w:tcPr>
        <w:p w14:paraId="5E7194EA" w14:textId="77777777" w:rsidR="003C679E" w:rsidRPr="00BF19E1" w:rsidRDefault="003C679E">
          <w:pPr>
            <w:pStyle w:val="ParagraphStyle2"/>
            <w:rPr>
              <w:rStyle w:val="FakeCharacterStyle"/>
              <w:rFonts w:ascii="Source Sans 3" w:hAnsi="Source Sans 3"/>
            </w:rPr>
          </w:pPr>
        </w:p>
      </w:tc>
    </w:tr>
    <w:tr w:rsidR="003C679E" w:rsidRPr="00BF19E1" w14:paraId="3D5C80C2" w14:textId="77777777">
      <w:trPr>
        <w:trHeight w:hRule="exact" w:val="45"/>
      </w:trPr>
      <w:tc>
        <w:tcPr>
          <w:tcW w:w="3285" w:type="dxa"/>
          <w:vMerge/>
          <w:shd w:val="clear" w:color="auto" w:fill="auto"/>
        </w:tcPr>
        <w:p w14:paraId="076BF95E" w14:textId="77777777" w:rsidR="003C679E" w:rsidRPr="00BF19E1" w:rsidRDefault="003C679E">
          <w:pPr>
            <w:rPr>
              <w:rStyle w:val="FakeCharacterStyle"/>
            </w:rPr>
          </w:pPr>
        </w:p>
      </w:tc>
      <w:tc>
        <w:tcPr>
          <w:tcW w:w="930" w:type="dxa"/>
          <w:shd w:val="clear" w:color="auto" w:fill="auto"/>
        </w:tcPr>
        <w:p w14:paraId="544A421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D58BD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E62DF7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223DE0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50A827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3B3492" w14:textId="77777777" w:rsidR="003C679E" w:rsidRPr="00BF19E1" w:rsidRDefault="003C679E">
          <w:pPr>
            <w:pStyle w:val="ParagraphStyle2"/>
            <w:rPr>
              <w:rStyle w:val="FakeCharacterStyle"/>
              <w:rFonts w:ascii="Source Sans 3" w:hAnsi="Source Sans 3"/>
            </w:rPr>
          </w:pPr>
        </w:p>
      </w:tc>
    </w:tr>
  </w:tbl>
  <w:p w14:paraId="20C46367" w14:textId="77777777" w:rsidR="003C679E" w:rsidRPr="00BF19E1" w:rsidRDefault="003C679E">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87297B9" w14:textId="77777777">
      <w:trPr>
        <w:trHeight w:hRule="exact" w:val="45"/>
      </w:trPr>
      <w:tc>
        <w:tcPr>
          <w:tcW w:w="3285" w:type="dxa"/>
          <w:vMerge w:val="restart"/>
          <w:shd w:val="clear" w:color="auto" w:fill="auto"/>
        </w:tcPr>
        <w:p w14:paraId="2B42EF1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1DBB7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516AC2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1D80D1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87A336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3128B0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96C3D26" w14:textId="77777777" w:rsidR="003C679E" w:rsidRPr="00BF19E1" w:rsidRDefault="003C679E">
          <w:pPr>
            <w:pStyle w:val="ParagraphStyle2"/>
            <w:rPr>
              <w:rStyle w:val="FakeCharacterStyle"/>
              <w:rFonts w:ascii="Source Sans 3" w:hAnsi="Source Sans 3"/>
            </w:rPr>
          </w:pPr>
        </w:p>
      </w:tc>
    </w:tr>
    <w:tr w:rsidR="003C679E" w:rsidRPr="00BF19E1" w14:paraId="71EB3481" w14:textId="77777777">
      <w:trPr>
        <w:trHeight w:hRule="exact" w:val="345"/>
      </w:trPr>
      <w:tc>
        <w:tcPr>
          <w:tcW w:w="3285" w:type="dxa"/>
          <w:vMerge/>
          <w:shd w:val="clear" w:color="auto" w:fill="auto"/>
        </w:tcPr>
        <w:p w14:paraId="7F336188" w14:textId="77777777" w:rsidR="003C679E" w:rsidRPr="00BF19E1" w:rsidRDefault="003C679E">
          <w:pPr>
            <w:rPr>
              <w:rStyle w:val="FakeCharacterStyle"/>
            </w:rPr>
          </w:pPr>
        </w:p>
      </w:tc>
      <w:tc>
        <w:tcPr>
          <w:tcW w:w="930" w:type="dxa"/>
          <w:shd w:val="clear" w:color="auto" w:fill="auto"/>
        </w:tcPr>
        <w:p w14:paraId="713189A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479BCA2"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D464FE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D74C5A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3CEBAD4"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-50-</w:t>
          </w:r>
        </w:p>
      </w:tc>
      <w:tc>
        <w:tcPr>
          <w:tcW w:w="930" w:type="dxa"/>
          <w:shd w:val="clear" w:color="auto" w:fill="auto"/>
        </w:tcPr>
        <w:p w14:paraId="5CE25532" w14:textId="77777777" w:rsidR="003C679E" w:rsidRPr="00BF19E1" w:rsidRDefault="003C679E">
          <w:pPr>
            <w:pStyle w:val="ParagraphStyle2"/>
            <w:rPr>
              <w:rStyle w:val="FakeCharacterStyle"/>
              <w:rFonts w:ascii="Source Sans 3" w:hAnsi="Source Sans 3"/>
            </w:rPr>
          </w:pPr>
        </w:p>
      </w:tc>
    </w:tr>
    <w:tr w:rsidR="003C679E" w:rsidRPr="00BF19E1" w14:paraId="3BCF1A7E" w14:textId="77777777">
      <w:trPr>
        <w:trHeight w:hRule="exact" w:val="45"/>
      </w:trPr>
      <w:tc>
        <w:tcPr>
          <w:tcW w:w="3285" w:type="dxa"/>
          <w:vMerge/>
          <w:shd w:val="clear" w:color="auto" w:fill="auto"/>
        </w:tcPr>
        <w:p w14:paraId="674A34CB" w14:textId="77777777" w:rsidR="003C679E" w:rsidRPr="00BF19E1" w:rsidRDefault="003C679E">
          <w:pPr>
            <w:rPr>
              <w:rStyle w:val="FakeCharacterStyle"/>
            </w:rPr>
          </w:pPr>
        </w:p>
      </w:tc>
      <w:tc>
        <w:tcPr>
          <w:tcW w:w="930" w:type="dxa"/>
          <w:shd w:val="clear" w:color="auto" w:fill="auto"/>
        </w:tcPr>
        <w:p w14:paraId="24D83A5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644143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CC7992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4B68F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8060ED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B7327EA" w14:textId="77777777" w:rsidR="003C679E" w:rsidRPr="00BF19E1" w:rsidRDefault="003C679E">
          <w:pPr>
            <w:pStyle w:val="ParagraphStyle2"/>
            <w:rPr>
              <w:rStyle w:val="FakeCharacterStyle"/>
              <w:rFonts w:ascii="Source Sans 3" w:hAnsi="Source Sans 3"/>
            </w:rPr>
          </w:pPr>
        </w:p>
      </w:tc>
    </w:tr>
  </w:tbl>
  <w:p w14:paraId="13382F90" w14:textId="77777777" w:rsidR="003C679E" w:rsidRPr="00BF19E1" w:rsidRDefault="003C679E">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CAC65FC" w14:textId="77777777">
      <w:trPr>
        <w:trHeight w:hRule="exact" w:val="45"/>
      </w:trPr>
      <w:tc>
        <w:tcPr>
          <w:tcW w:w="3285" w:type="dxa"/>
          <w:vMerge w:val="restart"/>
          <w:shd w:val="clear" w:color="auto" w:fill="auto"/>
        </w:tcPr>
        <w:p w14:paraId="2878BE51"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B29EA1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0644D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58B560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D6F27C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C56A93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3A71A64" w14:textId="77777777" w:rsidR="003C679E" w:rsidRPr="00BF19E1" w:rsidRDefault="003C679E">
          <w:pPr>
            <w:pStyle w:val="ParagraphStyle2"/>
            <w:rPr>
              <w:rStyle w:val="FakeCharacterStyle"/>
              <w:rFonts w:ascii="Source Sans 3" w:hAnsi="Source Sans 3"/>
            </w:rPr>
          </w:pPr>
        </w:p>
      </w:tc>
    </w:tr>
    <w:tr w:rsidR="003C679E" w:rsidRPr="00BF19E1" w14:paraId="15CD2015" w14:textId="77777777">
      <w:trPr>
        <w:trHeight w:hRule="exact" w:val="345"/>
      </w:trPr>
      <w:tc>
        <w:tcPr>
          <w:tcW w:w="3285" w:type="dxa"/>
          <w:vMerge/>
          <w:shd w:val="clear" w:color="auto" w:fill="auto"/>
        </w:tcPr>
        <w:p w14:paraId="2CD177E6" w14:textId="77777777" w:rsidR="003C679E" w:rsidRPr="00BF19E1" w:rsidRDefault="003C679E">
          <w:pPr>
            <w:rPr>
              <w:rStyle w:val="FakeCharacterStyle"/>
            </w:rPr>
          </w:pPr>
        </w:p>
      </w:tc>
      <w:tc>
        <w:tcPr>
          <w:tcW w:w="930" w:type="dxa"/>
          <w:shd w:val="clear" w:color="auto" w:fill="auto"/>
        </w:tcPr>
        <w:p w14:paraId="7AF1761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4B36E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C8615C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FD852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EE9DC32"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-51-</w:t>
          </w:r>
        </w:p>
      </w:tc>
      <w:tc>
        <w:tcPr>
          <w:tcW w:w="930" w:type="dxa"/>
          <w:shd w:val="clear" w:color="auto" w:fill="auto"/>
        </w:tcPr>
        <w:p w14:paraId="5CB13863" w14:textId="77777777" w:rsidR="003C679E" w:rsidRPr="00BF19E1" w:rsidRDefault="003C679E">
          <w:pPr>
            <w:pStyle w:val="ParagraphStyle2"/>
            <w:rPr>
              <w:rStyle w:val="FakeCharacterStyle"/>
              <w:rFonts w:ascii="Source Sans 3" w:hAnsi="Source Sans 3"/>
            </w:rPr>
          </w:pPr>
        </w:p>
      </w:tc>
    </w:tr>
    <w:tr w:rsidR="003C679E" w:rsidRPr="00BF19E1" w14:paraId="57700045" w14:textId="77777777">
      <w:trPr>
        <w:trHeight w:hRule="exact" w:val="45"/>
      </w:trPr>
      <w:tc>
        <w:tcPr>
          <w:tcW w:w="3285" w:type="dxa"/>
          <w:vMerge/>
          <w:shd w:val="clear" w:color="auto" w:fill="auto"/>
        </w:tcPr>
        <w:p w14:paraId="7954919A" w14:textId="77777777" w:rsidR="003C679E" w:rsidRPr="00BF19E1" w:rsidRDefault="003C679E">
          <w:pPr>
            <w:rPr>
              <w:rStyle w:val="FakeCharacterStyle"/>
            </w:rPr>
          </w:pPr>
        </w:p>
      </w:tc>
      <w:tc>
        <w:tcPr>
          <w:tcW w:w="930" w:type="dxa"/>
          <w:shd w:val="clear" w:color="auto" w:fill="auto"/>
        </w:tcPr>
        <w:p w14:paraId="3C62C83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4A6D46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F2F034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99E8E4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2C5ADA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4A4F5A1" w14:textId="77777777" w:rsidR="003C679E" w:rsidRPr="00BF19E1" w:rsidRDefault="003C679E">
          <w:pPr>
            <w:pStyle w:val="ParagraphStyle2"/>
            <w:rPr>
              <w:rStyle w:val="FakeCharacterStyle"/>
              <w:rFonts w:ascii="Source Sans 3" w:hAnsi="Source Sans 3"/>
            </w:rPr>
          </w:pPr>
        </w:p>
      </w:tc>
    </w:tr>
  </w:tbl>
  <w:p w14:paraId="7EC74EA6" w14:textId="77777777" w:rsidR="003C679E" w:rsidRPr="00BF19E1" w:rsidRDefault="003C679E">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ACC1560" w14:textId="77777777">
      <w:trPr>
        <w:trHeight w:hRule="exact" w:val="45"/>
      </w:trPr>
      <w:tc>
        <w:tcPr>
          <w:tcW w:w="3285" w:type="dxa"/>
          <w:vMerge w:val="restart"/>
          <w:shd w:val="clear" w:color="auto" w:fill="auto"/>
        </w:tcPr>
        <w:p w14:paraId="1C3CB9A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0AA45B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41F48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04E672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AD774D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6AB499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4339AF2" w14:textId="77777777" w:rsidR="003C679E" w:rsidRPr="00BF19E1" w:rsidRDefault="003C679E">
          <w:pPr>
            <w:pStyle w:val="ParagraphStyle2"/>
            <w:rPr>
              <w:rStyle w:val="FakeCharacterStyle"/>
              <w:rFonts w:ascii="Source Sans 3" w:hAnsi="Source Sans 3"/>
            </w:rPr>
          </w:pPr>
        </w:p>
      </w:tc>
    </w:tr>
    <w:tr w:rsidR="003C679E" w:rsidRPr="00BF19E1" w14:paraId="089CAF03" w14:textId="77777777">
      <w:trPr>
        <w:trHeight w:hRule="exact" w:val="345"/>
      </w:trPr>
      <w:tc>
        <w:tcPr>
          <w:tcW w:w="3285" w:type="dxa"/>
          <w:vMerge/>
          <w:shd w:val="clear" w:color="auto" w:fill="auto"/>
        </w:tcPr>
        <w:p w14:paraId="725CC715" w14:textId="77777777" w:rsidR="003C679E" w:rsidRPr="00BF19E1" w:rsidRDefault="003C679E">
          <w:pPr>
            <w:rPr>
              <w:rStyle w:val="FakeCharacterStyle"/>
            </w:rPr>
          </w:pPr>
        </w:p>
      </w:tc>
      <w:tc>
        <w:tcPr>
          <w:tcW w:w="930" w:type="dxa"/>
          <w:shd w:val="clear" w:color="auto" w:fill="auto"/>
        </w:tcPr>
        <w:p w14:paraId="6C4E6E3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E6D19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D02EB0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3FEC08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F2D1792"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-52-</w:t>
          </w:r>
        </w:p>
      </w:tc>
      <w:tc>
        <w:tcPr>
          <w:tcW w:w="930" w:type="dxa"/>
          <w:shd w:val="clear" w:color="auto" w:fill="auto"/>
        </w:tcPr>
        <w:p w14:paraId="1FEE00AD" w14:textId="77777777" w:rsidR="003C679E" w:rsidRPr="00BF19E1" w:rsidRDefault="003C679E">
          <w:pPr>
            <w:pStyle w:val="ParagraphStyle2"/>
            <w:rPr>
              <w:rStyle w:val="FakeCharacterStyle"/>
              <w:rFonts w:ascii="Source Sans 3" w:hAnsi="Source Sans 3"/>
            </w:rPr>
          </w:pPr>
        </w:p>
      </w:tc>
    </w:tr>
    <w:tr w:rsidR="003C679E" w:rsidRPr="00BF19E1" w14:paraId="3932D3FB" w14:textId="77777777">
      <w:trPr>
        <w:trHeight w:hRule="exact" w:val="45"/>
      </w:trPr>
      <w:tc>
        <w:tcPr>
          <w:tcW w:w="3285" w:type="dxa"/>
          <w:vMerge/>
          <w:shd w:val="clear" w:color="auto" w:fill="auto"/>
        </w:tcPr>
        <w:p w14:paraId="7DF2C879" w14:textId="77777777" w:rsidR="003C679E" w:rsidRPr="00BF19E1" w:rsidRDefault="003C679E">
          <w:pPr>
            <w:rPr>
              <w:rStyle w:val="FakeCharacterStyle"/>
            </w:rPr>
          </w:pPr>
        </w:p>
      </w:tc>
      <w:tc>
        <w:tcPr>
          <w:tcW w:w="930" w:type="dxa"/>
          <w:shd w:val="clear" w:color="auto" w:fill="auto"/>
        </w:tcPr>
        <w:p w14:paraId="6601C79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D539D0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BBC5BA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414F96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3B08ED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642D83" w14:textId="77777777" w:rsidR="003C679E" w:rsidRPr="00BF19E1" w:rsidRDefault="003C679E">
          <w:pPr>
            <w:pStyle w:val="ParagraphStyle2"/>
            <w:rPr>
              <w:rStyle w:val="FakeCharacterStyle"/>
              <w:rFonts w:ascii="Source Sans 3" w:hAnsi="Source Sans 3"/>
            </w:rPr>
          </w:pPr>
        </w:p>
      </w:tc>
    </w:tr>
  </w:tbl>
  <w:p w14:paraId="6DFB1268" w14:textId="77777777" w:rsidR="003C679E" w:rsidRPr="00BF19E1" w:rsidRDefault="003C679E">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5570F06" w14:textId="77777777">
      <w:trPr>
        <w:trHeight w:hRule="exact" w:val="45"/>
      </w:trPr>
      <w:tc>
        <w:tcPr>
          <w:tcW w:w="3285" w:type="dxa"/>
          <w:vMerge w:val="restart"/>
          <w:shd w:val="clear" w:color="auto" w:fill="auto"/>
        </w:tcPr>
        <w:p w14:paraId="4FF84F25"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4010C8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4A082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E26D49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2B5C52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5A048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26D475A" w14:textId="77777777" w:rsidR="003C679E" w:rsidRPr="00BF19E1" w:rsidRDefault="003C679E">
          <w:pPr>
            <w:pStyle w:val="ParagraphStyle2"/>
            <w:rPr>
              <w:rStyle w:val="FakeCharacterStyle"/>
              <w:rFonts w:ascii="Source Sans 3" w:hAnsi="Source Sans 3"/>
            </w:rPr>
          </w:pPr>
        </w:p>
      </w:tc>
    </w:tr>
    <w:tr w:rsidR="003C679E" w:rsidRPr="00BF19E1" w14:paraId="77367BAC" w14:textId="77777777">
      <w:trPr>
        <w:trHeight w:hRule="exact" w:val="345"/>
      </w:trPr>
      <w:tc>
        <w:tcPr>
          <w:tcW w:w="3285" w:type="dxa"/>
          <w:vMerge/>
          <w:shd w:val="clear" w:color="auto" w:fill="auto"/>
        </w:tcPr>
        <w:p w14:paraId="27E85663" w14:textId="77777777" w:rsidR="003C679E" w:rsidRPr="00BF19E1" w:rsidRDefault="003C679E">
          <w:pPr>
            <w:rPr>
              <w:rStyle w:val="FakeCharacterStyle"/>
            </w:rPr>
          </w:pPr>
        </w:p>
      </w:tc>
      <w:tc>
        <w:tcPr>
          <w:tcW w:w="930" w:type="dxa"/>
          <w:shd w:val="clear" w:color="auto" w:fill="auto"/>
        </w:tcPr>
        <w:p w14:paraId="1746DB8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460691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1AB6C4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8665F2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A5D0FD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-53-</w:t>
          </w:r>
        </w:p>
      </w:tc>
      <w:tc>
        <w:tcPr>
          <w:tcW w:w="930" w:type="dxa"/>
          <w:shd w:val="clear" w:color="auto" w:fill="auto"/>
        </w:tcPr>
        <w:p w14:paraId="6F359F8B" w14:textId="77777777" w:rsidR="003C679E" w:rsidRPr="00BF19E1" w:rsidRDefault="003C679E">
          <w:pPr>
            <w:pStyle w:val="ParagraphStyle2"/>
            <w:rPr>
              <w:rStyle w:val="FakeCharacterStyle"/>
              <w:rFonts w:ascii="Source Sans 3" w:hAnsi="Source Sans 3"/>
            </w:rPr>
          </w:pPr>
        </w:p>
      </w:tc>
    </w:tr>
    <w:tr w:rsidR="003C679E" w:rsidRPr="00BF19E1" w14:paraId="08A86F8A" w14:textId="77777777">
      <w:trPr>
        <w:trHeight w:hRule="exact" w:val="45"/>
      </w:trPr>
      <w:tc>
        <w:tcPr>
          <w:tcW w:w="3285" w:type="dxa"/>
          <w:vMerge/>
          <w:shd w:val="clear" w:color="auto" w:fill="auto"/>
        </w:tcPr>
        <w:p w14:paraId="00337025" w14:textId="77777777" w:rsidR="003C679E" w:rsidRPr="00BF19E1" w:rsidRDefault="003C679E">
          <w:pPr>
            <w:rPr>
              <w:rStyle w:val="FakeCharacterStyle"/>
            </w:rPr>
          </w:pPr>
        </w:p>
      </w:tc>
      <w:tc>
        <w:tcPr>
          <w:tcW w:w="930" w:type="dxa"/>
          <w:shd w:val="clear" w:color="auto" w:fill="auto"/>
        </w:tcPr>
        <w:p w14:paraId="5061FC4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A17280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567514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7A7297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EE143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28B64D8" w14:textId="77777777" w:rsidR="003C679E" w:rsidRPr="00BF19E1" w:rsidRDefault="003C679E">
          <w:pPr>
            <w:pStyle w:val="ParagraphStyle2"/>
            <w:rPr>
              <w:rStyle w:val="FakeCharacterStyle"/>
              <w:rFonts w:ascii="Source Sans 3" w:hAnsi="Source Sans 3"/>
            </w:rPr>
          </w:pPr>
        </w:p>
      </w:tc>
    </w:tr>
  </w:tbl>
  <w:p w14:paraId="40CBB608" w14:textId="77777777" w:rsidR="003C679E" w:rsidRPr="00BF19E1" w:rsidRDefault="003C679E">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626A5C3" w14:textId="77777777">
      <w:trPr>
        <w:trHeight w:hRule="exact" w:val="45"/>
      </w:trPr>
      <w:tc>
        <w:tcPr>
          <w:tcW w:w="3285" w:type="dxa"/>
          <w:vMerge w:val="restart"/>
          <w:shd w:val="clear" w:color="auto" w:fill="auto"/>
        </w:tcPr>
        <w:p w14:paraId="7CB0E57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95F8D9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C712B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D271B2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48907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DBDA8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5B8C6B" w14:textId="77777777" w:rsidR="003C679E" w:rsidRPr="00BF19E1" w:rsidRDefault="003C679E">
          <w:pPr>
            <w:pStyle w:val="ParagraphStyle2"/>
            <w:rPr>
              <w:rStyle w:val="FakeCharacterStyle"/>
              <w:rFonts w:ascii="Source Sans 3" w:hAnsi="Source Sans 3"/>
            </w:rPr>
          </w:pPr>
        </w:p>
      </w:tc>
    </w:tr>
    <w:tr w:rsidR="003C679E" w:rsidRPr="00BF19E1" w14:paraId="28A34460" w14:textId="77777777">
      <w:trPr>
        <w:trHeight w:hRule="exact" w:val="345"/>
      </w:trPr>
      <w:tc>
        <w:tcPr>
          <w:tcW w:w="3285" w:type="dxa"/>
          <w:vMerge/>
          <w:shd w:val="clear" w:color="auto" w:fill="auto"/>
        </w:tcPr>
        <w:p w14:paraId="63B1E8DA" w14:textId="77777777" w:rsidR="003C679E" w:rsidRPr="00BF19E1" w:rsidRDefault="003C679E">
          <w:pPr>
            <w:rPr>
              <w:rStyle w:val="FakeCharacterStyle"/>
            </w:rPr>
          </w:pPr>
        </w:p>
      </w:tc>
      <w:tc>
        <w:tcPr>
          <w:tcW w:w="930" w:type="dxa"/>
          <w:shd w:val="clear" w:color="auto" w:fill="auto"/>
        </w:tcPr>
        <w:p w14:paraId="3B3EEA2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7AAD1A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F39156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BF723C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325546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-54-</w:t>
          </w:r>
        </w:p>
      </w:tc>
      <w:tc>
        <w:tcPr>
          <w:tcW w:w="930" w:type="dxa"/>
          <w:shd w:val="clear" w:color="auto" w:fill="auto"/>
        </w:tcPr>
        <w:p w14:paraId="5A23C0AB" w14:textId="77777777" w:rsidR="003C679E" w:rsidRPr="00BF19E1" w:rsidRDefault="003C679E">
          <w:pPr>
            <w:pStyle w:val="ParagraphStyle2"/>
            <w:rPr>
              <w:rStyle w:val="FakeCharacterStyle"/>
              <w:rFonts w:ascii="Source Sans 3" w:hAnsi="Source Sans 3"/>
            </w:rPr>
          </w:pPr>
        </w:p>
      </w:tc>
    </w:tr>
    <w:tr w:rsidR="003C679E" w:rsidRPr="00BF19E1" w14:paraId="60908E08" w14:textId="77777777">
      <w:trPr>
        <w:trHeight w:hRule="exact" w:val="45"/>
      </w:trPr>
      <w:tc>
        <w:tcPr>
          <w:tcW w:w="3285" w:type="dxa"/>
          <w:vMerge/>
          <w:shd w:val="clear" w:color="auto" w:fill="auto"/>
        </w:tcPr>
        <w:p w14:paraId="1A82F211" w14:textId="77777777" w:rsidR="003C679E" w:rsidRPr="00BF19E1" w:rsidRDefault="003C679E">
          <w:pPr>
            <w:rPr>
              <w:rStyle w:val="FakeCharacterStyle"/>
            </w:rPr>
          </w:pPr>
        </w:p>
      </w:tc>
      <w:tc>
        <w:tcPr>
          <w:tcW w:w="930" w:type="dxa"/>
          <w:shd w:val="clear" w:color="auto" w:fill="auto"/>
        </w:tcPr>
        <w:p w14:paraId="2C8D2BD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ED7199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CFD8AD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C399B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BEDE6B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B9BCE6" w14:textId="77777777" w:rsidR="003C679E" w:rsidRPr="00BF19E1" w:rsidRDefault="003C679E">
          <w:pPr>
            <w:pStyle w:val="ParagraphStyle2"/>
            <w:rPr>
              <w:rStyle w:val="FakeCharacterStyle"/>
              <w:rFonts w:ascii="Source Sans 3" w:hAnsi="Source Sans 3"/>
            </w:rPr>
          </w:pPr>
        </w:p>
      </w:tc>
    </w:tr>
  </w:tbl>
  <w:p w14:paraId="24A5B7E1" w14:textId="77777777" w:rsidR="003C679E" w:rsidRPr="00BF19E1" w:rsidRDefault="003C679E">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1CA602B" w14:textId="77777777">
      <w:trPr>
        <w:trHeight w:hRule="exact" w:val="45"/>
      </w:trPr>
      <w:tc>
        <w:tcPr>
          <w:tcW w:w="3285" w:type="dxa"/>
          <w:vMerge w:val="restart"/>
          <w:shd w:val="clear" w:color="auto" w:fill="auto"/>
        </w:tcPr>
        <w:p w14:paraId="770663E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B33A96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F7A34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23F84C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9D4AF2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50A9E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942133" w14:textId="77777777" w:rsidR="003C679E" w:rsidRPr="00BF19E1" w:rsidRDefault="003C679E">
          <w:pPr>
            <w:pStyle w:val="ParagraphStyle2"/>
            <w:rPr>
              <w:rStyle w:val="FakeCharacterStyle"/>
              <w:rFonts w:ascii="Source Sans 3" w:hAnsi="Source Sans 3"/>
            </w:rPr>
          </w:pPr>
        </w:p>
      </w:tc>
    </w:tr>
    <w:tr w:rsidR="003C679E" w:rsidRPr="00BF19E1" w14:paraId="570EA973" w14:textId="77777777">
      <w:trPr>
        <w:trHeight w:hRule="exact" w:val="345"/>
      </w:trPr>
      <w:tc>
        <w:tcPr>
          <w:tcW w:w="3285" w:type="dxa"/>
          <w:vMerge/>
          <w:shd w:val="clear" w:color="auto" w:fill="auto"/>
        </w:tcPr>
        <w:p w14:paraId="3BD825C4" w14:textId="77777777" w:rsidR="003C679E" w:rsidRPr="00BF19E1" w:rsidRDefault="003C679E">
          <w:pPr>
            <w:rPr>
              <w:rStyle w:val="FakeCharacterStyle"/>
            </w:rPr>
          </w:pPr>
        </w:p>
      </w:tc>
      <w:tc>
        <w:tcPr>
          <w:tcW w:w="930" w:type="dxa"/>
          <w:shd w:val="clear" w:color="auto" w:fill="auto"/>
        </w:tcPr>
        <w:p w14:paraId="6E2DA95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8C75AD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2F4759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74F33D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85663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-55-</w:t>
          </w:r>
        </w:p>
      </w:tc>
      <w:tc>
        <w:tcPr>
          <w:tcW w:w="930" w:type="dxa"/>
          <w:shd w:val="clear" w:color="auto" w:fill="auto"/>
        </w:tcPr>
        <w:p w14:paraId="3CB06B3C" w14:textId="77777777" w:rsidR="003C679E" w:rsidRPr="00BF19E1" w:rsidRDefault="003C679E">
          <w:pPr>
            <w:pStyle w:val="ParagraphStyle2"/>
            <w:rPr>
              <w:rStyle w:val="FakeCharacterStyle"/>
              <w:rFonts w:ascii="Source Sans 3" w:hAnsi="Source Sans 3"/>
            </w:rPr>
          </w:pPr>
        </w:p>
      </w:tc>
    </w:tr>
    <w:tr w:rsidR="003C679E" w:rsidRPr="00BF19E1" w14:paraId="05C4E69E" w14:textId="77777777">
      <w:trPr>
        <w:trHeight w:hRule="exact" w:val="45"/>
      </w:trPr>
      <w:tc>
        <w:tcPr>
          <w:tcW w:w="3285" w:type="dxa"/>
          <w:vMerge/>
          <w:shd w:val="clear" w:color="auto" w:fill="auto"/>
        </w:tcPr>
        <w:p w14:paraId="688773A5" w14:textId="77777777" w:rsidR="003C679E" w:rsidRPr="00BF19E1" w:rsidRDefault="003C679E">
          <w:pPr>
            <w:rPr>
              <w:rStyle w:val="FakeCharacterStyle"/>
            </w:rPr>
          </w:pPr>
        </w:p>
      </w:tc>
      <w:tc>
        <w:tcPr>
          <w:tcW w:w="930" w:type="dxa"/>
          <w:shd w:val="clear" w:color="auto" w:fill="auto"/>
        </w:tcPr>
        <w:p w14:paraId="2F6C7D1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008011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E1EEDD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396BE7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91512E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883DD12" w14:textId="77777777" w:rsidR="003C679E" w:rsidRPr="00BF19E1" w:rsidRDefault="003C679E">
          <w:pPr>
            <w:pStyle w:val="ParagraphStyle2"/>
            <w:rPr>
              <w:rStyle w:val="FakeCharacterStyle"/>
              <w:rFonts w:ascii="Source Sans 3" w:hAnsi="Source Sans 3"/>
            </w:rPr>
          </w:pPr>
        </w:p>
      </w:tc>
    </w:tr>
  </w:tbl>
  <w:p w14:paraId="6DCFDE2A" w14:textId="77777777" w:rsidR="003C679E" w:rsidRPr="00BF19E1" w:rsidRDefault="003C679E">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FD2D18A" w14:textId="77777777">
      <w:trPr>
        <w:trHeight w:hRule="exact" w:val="45"/>
      </w:trPr>
      <w:tc>
        <w:tcPr>
          <w:tcW w:w="3285" w:type="dxa"/>
          <w:vMerge w:val="restart"/>
          <w:shd w:val="clear" w:color="auto" w:fill="auto"/>
        </w:tcPr>
        <w:p w14:paraId="76B3850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003F09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323CA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C4DC46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E74BFA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FE8EC1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5B51AD2" w14:textId="77777777" w:rsidR="003C679E" w:rsidRPr="00BF19E1" w:rsidRDefault="003C679E">
          <w:pPr>
            <w:pStyle w:val="ParagraphStyle2"/>
            <w:rPr>
              <w:rStyle w:val="FakeCharacterStyle"/>
              <w:rFonts w:ascii="Source Sans 3" w:hAnsi="Source Sans 3"/>
            </w:rPr>
          </w:pPr>
        </w:p>
      </w:tc>
    </w:tr>
    <w:tr w:rsidR="003C679E" w:rsidRPr="00BF19E1" w14:paraId="2E81A311" w14:textId="77777777">
      <w:trPr>
        <w:trHeight w:hRule="exact" w:val="345"/>
      </w:trPr>
      <w:tc>
        <w:tcPr>
          <w:tcW w:w="3285" w:type="dxa"/>
          <w:vMerge/>
          <w:shd w:val="clear" w:color="auto" w:fill="auto"/>
        </w:tcPr>
        <w:p w14:paraId="65BD8082" w14:textId="77777777" w:rsidR="003C679E" w:rsidRPr="00BF19E1" w:rsidRDefault="003C679E">
          <w:pPr>
            <w:rPr>
              <w:rStyle w:val="FakeCharacterStyle"/>
            </w:rPr>
          </w:pPr>
        </w:p>
      </w:tc>
      <w:tc>
        <w:tcPr>
          <w:tcW w:w="930" w:type="dxa"/>
          <w:shd w:val="clear" w:color="auto" w:fill="auto"/>
        </w:tcPr>
        <w:p w14:paraId="31F7F23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013EC8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7664BB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A728BC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76A5B1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-56-</w:t>
          </w:r>
        </w:p>
      </w:tc>
      <w:tc>
        <w:tcPr>
          <w:tcW w:w="930" w:type="dxa"/>
          <w:shd w:val="clear" w:color="auto" w:fill="auto"/>
        </w:tcPr>
        <w:p w14:paraId="46365C59" w14:textId="77777777" w:rsidR="003C679E" w:rsidRPr="00BF19E1" w:rsidRDefault="003C679E">
          <w:pPr>
            <w:pStyle w:val="ParagraphStyle2"/>
            <w:rPr>
              <w:rStyle w:val="FakeCharacterStyle"/>
              <w:rFonts w:ascii="Source Sans 3" w:hAnsi="Source Sans 3"/>
            </w:rPr>
          </w:pPr>
        </w:p>
      </w:tc>
    </w:tr>
    <w:tr w:rsidR="003C679E" w:rsidRPr="00BF19E1" w14:paraId="6D53C183" w14:textId="77777777">
      <w:trPr>
        <w:trHeight w:hRule="exact" w:val="45"/>
      </w:trPr>
      <w:tc>
        <w:tcPr>
          <w:tcW w:w="3285" w:type="dxa"/>
          <w:vMerge/>
          <w:shd w:val="clear" w:color="auto" w:fill="auto"/>
        </w:tcPr>
        <w:p w14:paraId="3E5989C2" w14:textId="77777777" w:rsidR="003C679E" w:rsidRPr="00BF19E1" w:rsidRDefault="003C679E">
          <w:pPr>
            <w:rPr>
              <w:rStyle w:val="FakeCharacterStyle"/>
            </w:rPr>
          </w:pPr>
        </w:p>
      </w:tc>
      <w:tc>
        <w:tcPr>
          <w:tcW w:w="930" w:type="dxa"/>
          <w:shd w:val="clear" w:color="auto" w:fill="auto"/>
        </w:tcPr>
        <w:p w14:paraId="0C06B55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8687B1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B47E89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0B1E53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3B2F69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3AC1FFB" w14:textId="77777777" w:rsidR="003C679E" w:rsidRPr="00BF19E1" w:rsidRDefault="003C679E">
          <w:pPr>
            <w:pStyle w:val="ParagraphStyle2"/>
            <w:rPr>
              <w:rStyle w:val="FakeCharacterStyle"/>
              <w:rFonts w:ascii="Source Sans 3" w:hAnsi="Source Sans 3"/>
            </w:rPr>
          </w:pPr>
        </w:p>
      </w:tc>
    </w:tr>
  </w:tbl>
  <w:p w14:paraId="4133BCEB" w14:textId="77777777" w:rsidR="003C679E" w:rsidRPr="00BF19E1" w:rsidRDefault="003C679E">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70BAB4D" w14:textId="77777777">
      <w:trPr>
        <w:trHeight w:hRule="exact" w:val="45"/>
      </w:trPr>
      <w:tc>
        <w:tcPr>
          <w:tcW w:w="3285" w:type="dxa"/>
          <w:vMerge w:val="restart"/>
          <w:shd w:val="clear" w:color="auto" w:fill="auto"/>
        </w:tcPr>
        <w:p w14:paraId="28527EB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FD5145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C7B2FB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CE26A1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50D537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B48DFC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5BD379F" w14:textId="77777777" w:rsidR="003C679E" w:rsidRPr="00BF19E1" w:rsidRDefault="003C679E">
          <w:pPr>
            <w:pStyle w:val="ParagraphStyle2"/>
            <w:rPr>
              <w:rStyle w:val="FakeCharacterStyle"/>
              <w:rFonts w:ascii="Source Sans 3" w:hAnsi="Source Sans 3"/>
            </w:rPr>
          </w:pPr>
        </w:p>
      </w:tc>
    </w:tr>
    <w:tr w:rsidR="003C679E" w:rsidRPr="00BF19E1" w14:paraId="633C0DFF" w14:textId="77777777">
      <w:trPr>
        <w:trHeight w:hRule="exact" w:val="345"/>
      </w:trPr>
      <w:tc>
        <w:tcPr>
          <w:tcW w:w="3285" w:type="dxa"/>
          <w:vMerge/>
          <w:shd w:val="clear" w:color="auto" w:fill="auto"/>
        </w:tcPr>
        <w:p w14:paraId="65B768F6" w14:textId="77777777" w:rsidR="003C679E" w:rsidRPr="00BF19E1" w:rsidRDefault="003C679E">
          <w:pPr>
            <w:rPr>
              <w:rStyle w:val="FakeCharacterStyle"/>
            </w:rPr>
          </w:pPr>
        </w:p>
      </w:tc>
      <w:tc>
        <w:tcPr>
          <w:tcW w:w="930" w:type="dxa"/>
          <w:shd w:val="clear" w:color="auto" w:fill="auto"/>
        </w:tcPr>
        <w:p w14:paraId="484283D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C91DE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08D33B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4058C3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3E0A4D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-57-</w:t>
          </w:r>
        </w:p>
      </w:tc>
      <w:tc>
        <w:tcPr>
          <w:tcW w:w="930" w:type="dxa"/>
          <w:shd w:val="clear" w:color="auto" w:fill="auto"/>
        </w:tcPr>
        <w:p w14:paraId="0C20D946" w14:textId="77777777" w:rsidR="003C679E" w:rsidRPr="00BF19E1" w:rsidRDefault="003C679E">
          <w:pPr>
            <w:pStyle w:val="ParagraphStyle2"/>
            <w:rPr>
              <w:rStyle w:val="FakeCharacterStyle"/>
              <w:rFonts w:ascii="Source Sans 3" w:hAnsi="Source Sans 3"/>
            </w:rPr>
          </w:pPr>
        </w:p>
      </w:tc>
    </w:tr>
    <w:tr w:rsidR="003C679E" w:rsidRPr="00BF19E1" w14:paraId="689F2D7E" w14:textId="77777777">
      <w:trPr>
        <w:trHeight w:hRule="exact" w:val="45"/>
      </w:trPr>
      <w:tc>
        <w:tcPr>
          <w:tcW w:w="3285" w:type="dxa"/>
          <w:vMerge/>
          <w:shd w:val="clear" w:color="auto" w:fill="auto"/>
        </w:tcPr>
        <w:p w14:paraId="11F1D8FD" w14:textId="77777777" w:rsidR="003C679E" w:rsidRPr="00BF19E1" w:rsidRDefault="003C679E">
          <w:pPr>
            <w:rPr>
              <w:rStyle w:val="FakeCharacterStyle"/>
            </w:rPr>
          </w:pPr>
        </w:p>
      </w:tc>
      <w:tc>
        <w:tcPr>
          <w:tcW w:w="930" w:type="dxa"/>
          <w:shd w:val="clear" w:color="auto" w:fill="auto"/>
        </w:tcPr>
        <w:p w14:paraId="061E243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606F0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79054F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1806A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FC52C9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A4C3522" w14:textId="77777777" w:rsidR="003C679E" w:rsidRPr="00BF19E1" w:rsidRDefault="003C679E">
          <w:pPr>
            <w:pStyle w:val="ParagraphStyle2"/>
            <w:rPr>
              <w:rStyle w:val="FakeCharacterStyle"/>
              <w:rFonts w:ascii="Source Sans 3" w:hAnsi="Source Sans 3"/>
            </w:rPr>
          </w:pPr>
        </w:p>
      </w:tc>
    </w:tr>
  </w:tbl>
  <w:p w14:paraId="3DA13A4D" w14:textId="77777777" w:rsidR="003C679E" w:rsidRPr="00BF19E1" w:rsidRDefault="003C679E">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FBA1AF7" w14:textId="77777777">
      <w:trPr>
        <w:trHeight w:hRule="exact" w:val="45"/>
      </w:trPr>
      <w:tc>
        <w:tcPr>
          <w:tcW w:w="3285" w:type="dxa"/>
          <w:vMerge w:val="restart"/>
          <w:shd w:val="clear" w:color="auto" w:fill="auto"/>
        </w:tcPr>
        <w:p w14:paraId="0861A85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5832BA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42D912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326AB4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D85DDC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398B42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443950D" w14:textId="77777777" w:rsidR="003C679E" w:rsidRPr="00BF19E1" w:rsidRDefault="003C679E">
          <w:pPr>
            <w:pStyle w:val="ParagraphStyle2"/>
            <w:rPr>
              <w:rStyle w:val="FakeCharacterStyle"/>
              <w:rFonts w:ascii="Source Sans 3" w:hAnsi="Source Sans 3"/>
            </w:rPr>
          </w:pPr>
        </w:p>
      </w:tc>
    </w:tr>
    <w:tr w:rsidR="003C679E" w:rsidRPr="00BF19E1" w14:paraId="7695E9B8" w14:textId="77777777">
      <w:trPr>
        <w:trHeight w:hRule="exact" w:val="345"/>
      </w:trPr>
      <w:tc>
        <w:tcPr>
          <w:tcW w:w="3285" w:type="dxa"/>
          <w:vMerge/>
          <w:shd w:val="clear" w:color="auto" w:fill="auto"/>
        </w:tcPr>
        <w:p w14:paraId="01A970B1" w14:textId="77777777" w:rsidR="003C679E" w:rsidRPr="00BF19E1" w:rsidRDefault="003C679E">
          <w:pPr>
            <w:rPr>
              <w:rStyle w:val="FakeCharacterStyle"/>
            </w:rPr>
          </w:pPr>
        </w:p>
      </w:tc>
      <w:tc>
        <w:tcPr>
          <w:tcW w:w="930" w:type="dxa"/>
          <w:shd w:val="clear" w:color="auto" w:fill="auto"/>
        </w:tcPr>
        <w:p w14:paraId="5C54EC8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103A42E"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3BE5E8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93DA83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6AA51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-58-</w:t>
          </w:r>
        </w:p>
      </w:tc>
      <w:tc>
        <w:tcPr>
          <w:tcW w:w="930" w:type="dxa"/>
          <w:shd w:val="clear" w:color="auto" w:fill="auto"/>
        </w:tcPr>
        <w:p w14:paraId="0F4C20E0" w14:textId="77777777" w:rsidR="003C679E" w:rsidRPr="00BF19E1" w:rsidRDefault="003C679E">
          <w:pPr>
            <w:pStyle w:val="ParagraphStyle2"/>
            <w:rPr>
              <w:rStyle w:val="FakeCharacterStyle"/>
              <w:rFonts w:ascii="Source Sans 3" w:hAnsi="Source Sans 3"/>
            </w:rPr>
          </w:pPr>
        </w:p>
      </w:tc>
    </w:tr>
    <w:tr w:rsidR="003C679E" w:rsidRPr="00BF19E1" w14:paraId="6AE15DAA" w14:textId="77777777">
      <w:trPr>
        <w:trHeight w:hRule="exact" w:val="45"/>
      </w:trPr>
      <w:tc>
        <w:tcPr>
          <w:tcW w:w="3285" w:type="dxa"/>
          <w:vMerge/>
          <w:shd w:val="clear" w:color="auto" w:fill="auto"/>
        </w:tcPr>
        <w:p w14:paraId="70342875" w14:textId="77777777" w:rsidR="003C679E" w:rsidRPr="00BF19E1" w:rsidRDefault="003C679E">
          <w:pPr>
            <w:rPr>
              <w:rStyle w:val="FakeCharacterStyle"/>
            </w:rPr>
          </w:pPr>
        </w:p>
      </w:tc>
      <w:tc>
        <w:tcPr>
          <w:tcW w:w="930" w:type="dxa"/>
          <w:shd w:val="clear" w:color="auto" w:fill="auto"/>
        </w:tcPr>
        <w:p w14:paraId="1C01110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FF640F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527D36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3E6A1F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1E132E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76A0F7F" w14:textId="77777777" w:rsidR="003C679E" w:rsidRPr="00BF19E1" w:rsidRDefault="003C679E">
          <w:pPr>
            <w:pStyle w:val="ParagraphStyle2"/>
            <w:rPr>
              <w:rStyle w:val="FakeCharacterStyle"/>
              <w:rFonts w:ascii="Source Sans 3" w:hAnsi="Source Sans 3"/>
            </w:rPr>
          </w:pPr>
        </w:p>
      </w:tc>
    </w:tr>
  </w:tbl>
  <w:p w14:paraId="62D33D7D" w14:textId="77777777" w:rsidR="003C679E" w:rsidRPr="00BF19E1" w:rsidRDefault="003C679E">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0195C42" w14:textId="77777777">
      <w:trPr>
        <w:trHeight w:hRule="exact" w:val="45"/>
      </w:trPr>
      <w:tc>
        <w:tcPr>
          <w:tcW w:w="3285" w:type="dxa"/>
          <w:vMerge w:val="restart"/>
          <w:shd w:val="clear" w:color="auto" w:fill="auto"/>
        </w:tcPr>
        <w:p w14:paraId="23FC7B3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810A4C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18D78E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B63E1E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1DE264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70011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DE75E4C" w14:textId="77777777" w:rsidR="003C679E" w:rsidRPr="00BF19E1" w:rsidRDefault="003C679E">
          <w:pPr>
            <w:pStyle w:val="ParagraphStyle2"/>
            <w:rPr>
              <w:rStyle w:val="FakeCharacterStyle"/>
              <w:rFonts w:ascii="Source Sans 3" w:hAnsi="Source Sans 3"/>
            </w:rPr>
          </w:pPr>
        </w:p>
      </w:tc>
    </w:tr>
    <w:tr w:rsidR="003C679E" w:rsidRPr="00BF19E1" w14:paraId="58A2E540" w14:textId="77777777">
      <w:trPr>
        <w:trHeight w:hRule="exact" w:val="345"/>
      </w:trPr>
      <w:tc>
        <w:tcPr>
          <w:tcW w:w="3285" w:type="dxa"/>
          <w:vMerge/>
          <w:shd w:val="clear" w:color="auto" w:fill="auto"/>
        </w:tcPr>
        <w:p w14:paraId="07F510DE" w14:textId="77777777" w:rsidR="003C679E" w:rsidRPr="00BF19E1" w:rsidRDefault="003C679E">
          <w:pPr>
            <w:rPr>
              <w:rStyle w:val="FakeCharacterStyle"/>
            </w:rPr>
          </w:pPr>
        </w:p>
      </w:tc>
      <w:tc>
        <w:tcPr>
          <w:tcW w:w="930" w:type="dxa"/>
          <w:shd w:val="clear" w:color="auto" w:fill="auto"/>
        </w:tcPr>
        <w:p w14:paraId="5F94D3A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B88F16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FA1012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EB6638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614FF9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-59-</w:t>
          </w:r>
        </w:p>
      </w:tc>
      <w:tc>
        <w:tcPr>
          <w:tcW w:w="930" w:type="dxa"/>
          <w:shd w:val="clear" w:color="auto" w:fill="auto"/>
        </w:tcPr>
        <w:p w14:paraId="3E9E43FC" w14:textId="77777777" w:rsidR="003C679E" w:rsidRPr="00BF19E1" w:rsidRDefault="003C679E">
          <w:pPr>
            <w:pStyle w:val="ParagraphStyle2"/>
            <w:rPr>
              <w:rStyle w:val="FakeCharacterStyle"/>
              <w:rFonts w:ascii="Source Sans 3" w:hAnsi="Source Sans 3"/>
            </w:rPr>
          </w:pPr>
        </w:p>
      </w:tc>
    </w:tr>
    <w:tr w:rsidR="003C679E" w:rsidRPr="00BF19E1" w14:paraId="33DEC5CD" w14:textId="77777777">
      <w:trPr>
        <w:trHeight w:hRule="exact" w:val="45"/>
      </w:trPr>
      <w:tc>
        <w:tcPr>
          <w:tcW w:w="3285" w:type="dxa"/>
          <w:vMerge/>
          <w:shd w:val="clear" w:color="auto" w:fill="auto"/>
        </w:tcPr>
        <w:p w14:paraId="7C41A5C2" w14:textId="77777777" w:rsidR="003C679E" w:rsidRPr="00BF19E1" w:rsidRDefault="003C679E">
          <w:pPr>
            <w:rPr>
              <w:rStyle w:val="FakeCharacterStyle"/>
            </w:rPr>
          </w:pPr>
        </w:p>
      </w:tc>
      <w:tc>
        <w:tcPr>
          <w:tcW w:w="930" w:type="dxa"/>
          <w:shd w:val="clear" w:color="auto" w:fill="auto"/>
        </w:tcPr>
        <w:p w14:paraId="7D80F7B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7AB10A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8AA97E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93675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8EF70C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4C77BA2" w14:textId="77777777" w:rsidR="003C679E" w:rsidRPr="00BF19E1" w:rsidRDefault="003C679E">
          <w:pPr>
            <w:pStyle w:val="ParagraphStyle2"/>
            <w:rPr>
              <w:rStyle w:val="FakeCharacterStyle"/>
              <w:rFonts w:ascii="Source Sans 3" w:hAnsi="Source Sans 3"/>
            </w:rPr>
          </w:pPr>
        </w:p>
      </w:tc>
    </w:tr>
  </w:tbl>
  <w:p w14:paraId="04571C0C" w14:textId="77777777" w:rsidR="003C679E" w:rsidRPr="00BF19E1" w:rsidRDefault="003C679E">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2362C68" w14:textId="77777777">
      <w:trPr>
        <w:trHeight w:hRule="exact" w:val="45"/>
      </w:trPr>
      <w:tc>
        <w:tcPr>
          <w:tcW w:w="3285" w:type="dxa"/>
          <w:vMerge w:val="restart"/>
          <w:shd w:val="clear" w:color="auto" w:fill="auto"/>
        </w:tcPr>
        <w:p w14:paraId="44D6DBB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1B8900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07ABA2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F455BC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2DF468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AA0687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6D4F134" w14:textId="77777777" w:rsidR="003C679E" w:rsidRPr="00BF19E1" w:rsidRDefault="003C679E">
          <w:pPr>
            <w:pStyle w:val="ParagraphStyle2"/>
            <w:rPr>
              <w:rStyle w:val="FakeCharacterStyle"/>
              <w:rFonts w:ascii="Source Sans 3" w:hAnsi="Source Sans 3"/>
            </w:rPr>
          </w:pPr>
        </w:p>
      </w:tc>
    </w:tr>
    <w:tr w:rsidR="003C679E" w:rsidRPr="00BF19E1" w14:paraId="2469D78A" w14:textId="77777777">
      <w:trPr>
        <w:trHeight w:hRule="exact" w:val="345"/>
      </w:trPr>
      <w:tc>
        <w:tcPr>
          <w:tcW w:w="3285" w:type="dxa"/>
          <w:vMerge/>
          <w:shd w:val="clear" w:color="auto" w:fill="auto"/>
        </w:tcPr>
        <w:p w14:paraId="23528DCA" w14:textId="77777777" w:rsidR="003C679E" w:rsidRPr="00BF19E1" w:rsidRDefault="003C679E">
          <w:pPr>
            <w:rPr>
              <w:rStyle w:val="FakeCharacterStyle"/>
            </w:rPr>
          </w:pPr>
        </w:p>
      </w:tc>
      <w:tc>
        <w:tcPr>
          <w:tcW w:w="930" w:type="dxa"/>
          <w:shd w:val="clear" w:color="auto" w:fill="auto"/>
        </w:tcPr>
        <w:p w14:paraId="3116498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0FEDB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11FD40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D1714F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98C5FE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w:t>
          </w:r>
        </w:p>
      </w:tc>
      <w:tc>
        <w:tcPr>
          <w:tcW w:w="930" w:type="dxa"/>
          <w:shd w:val="clear" w:color="auto" w:fill="auto"/>
        </w:tcPr>
        <w:p w14:paraId="3948441D" w14:textId="77777777" w:rsidR="003C679E" w:rsidRPr="00BF19E1" w:rsidRDefault="003C679E">
          <w:pPr>
            <w:pStyle w:val="ParagraphStyle2"/>
            <w:rPr>
              <w:rStyle w:val="FakeCharacterStyle"/>
              <w:rFonts w:ascii="Source Sans 3" w:hAnsi="Source Sans 3"/>
            </w:rPr>
          </w:pPr>
        </w:p>
      </w:tc>
    </w:tr>
    <w:tr w:rsidR="003C679E" w:rsidRPr="00BF19E1" w14:paraId="0E8BEAD5" w14:textId="77777777">
      <w:trPr>
        <w:trHeight w:hRule="exact" w:val="45"/>
      </w:trPr>
      <w:tc>
        <w:tcPr>
          <w:tcW w:w="3285" w:type="dxa"/>
          <w:vMerge/>
          <w:shd w:val="clear" w:color="auto" w:fill="auto"/>
        </w:tcPr>
        <w:p w14:paraId="0B7E9C28" w14:textId="77777777" w:rsidR="003C679E" w:rsidRPr="00BF19E1" w:rsidRDefault="003C679E">
          <w:pPr>
            <w:rPr>
              <w:rStyle w:val="FakeCharacterStyle"/>
            </w:rPr>
          </w:pPr>
        </w:p>
      </w:tc>
      <w:tc>
        <w:tcPr>
          <w:tcW w:w="930" w:type="dxa"/>
          <w:shd w:val="clear" w:color="auto" w:fill="auto"/>
        </w:tcPr>
        <w:p w14:paraId="133967E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53B35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213700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EBCFC6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32BE90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697F483" w14:textId="77777777" w:rsidR="003C679E" w:rsidRPr="00BF19E1" w:rsidRDefault="003C679E">
          <w:pPr>
            <w:pStyle w:val="ParagraphStyle2"/>
            <w:rPr>
              <w:rStyle w:val="FakeCharacterStyle"/>
              <w:rFonts w:ascii="Source Sans 3" w:hAnsi="Source Sans 3"/>
            </w:rPr>
          </w:pPr>
        </w:p>
      </w:tc>
    </w:tr>
  </w:tbl>
  <w:p w14:paraId="28BCAB6C" w14:textId="77777777" w:rsidR="003C679E" w:rsidRPr="00BF19E1" w:rsidRDefault="003C679E">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4B7F61F" w14:textId="77777777">
      <w:trPr>
        <w:trHeight w:hRule="exact" w:val="45"/>
      </w:trPr>
      <w:tc>
        <w:tcPr>
          <w:tcW w:w="3285" w:type="dxa"/>
          <w:vMerge w:val="restart"/>
          <w:shd w:val="clear" w:color="auto" w:fill="auto"/>
        </w:tcPr>
        <w:p w14:paraId="27F0FD0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328CE2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F78FC9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F7E171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34809E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DB16A4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A4784A1" w14:textId="77777777" w:rsidR="003C679E" w:rsidRPr="00BF19E1" w:rsidRDefault="003C679E">
          <w:pPr>
            <w:pStyle w:val="ParagraphStyle2"/>
            <w:rPr>
              <w:rStyle w:val="FakeCharacterStyle"/>
              <w:rFonts w:ascii="Source Sans 3" w:hAnsi="Source Sans 3"/>
            </w:rPr>
          </w:pPr>
        </w:p>
      </w:tc>
    </w:tr>
    <w:tr w:rsidR="003C679E" w:rsidRPr="00BF19E1" w14:paraId="33C2C219" w14:textId="77777777">
      <w:trPr>
        <w:trHeight w:hRule="exact" w:val="345"/>
      </w:trPr>
      <w:tc>
        <w:tcPr>
          <w:tcW w:w="3285" w:type="dxa"/>
          <w:vMerge/>
          <w:shd w:val="clear" w:color="auto" w:fill="auto"/>
        </w:tcPr>
        <w:p w14:paraId="1069D0BE" w14:textId="77777777" w:rsidR="003C679E" w:rsidRPr="00BF19E1" w:rsidRDefault="003C679E">
          <w:pPr>
            <w:rPr>
              <w:rStyle w:val="FakeCharacterStyle"/>
            </w:rPr>
          </w:pPr>
        </w:p>
      </w:tc>
      <w:tc>
        <w:tcPr>
          <w:tcW w:w="930" w:type="dxa"/>
          <w:shd w:val="clear" w:color="auto" w:fill="auto"/>
        </w:tcPr>
        <w:p w14:paraId="4679B57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633185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1392BA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94C770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57F9E84"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-60-</w:t>
          </w:r>
        </w:p>
      </w:tc>
      <w:tc>
        <w:tcPr>
          <w:tcW w:w="930" w:type="dxa"/>
          <w:shd w:val="clear" w:color="auto" w:fill="auto"/>
        </w:tcPr>
        <w:p w14:paraId="0BF0E661" w14:textId="77777777" w:rsidR="003C679E" w:rsidRPr="00BF19E1" w:rsidRDefault="003C679E">
          <w:pPr>
            <w:pStyle w:val="ParagraphStyle2"/>
            <w:rPr>
              <w:rStyle w:val="FakeCharacterStyle"/>
              <w:rFonts w:ascii="Source Sans 3" w:hAnsi="Source Sans 3"/>
            </w:rPr>
          </w:pPr>
        </w:p>
      </w:tc>
    </w:tr>
    <w:tr w:rsidR="003C679E" w:rsidRPr="00BF19E1" w14:paraId="077A6EC5" w14:textId="77777777">
      <w:trPr>
        <w:trHeight w:hRule="exact" w:val="45"/>
      </w:trPr>
      <w:tc>
        <w:tcPr>
          <w:tcW w:w="3285" w:type="dxa"/>
          <w:vMerge/>
          <w:shd w:val="clear" w:color="auto" w:fill="auto"/>
        </w:tcPr>
        <w:p w14:paraId="519D0F06" w14:textId="77777777" w:rsidR="003C679E" w:rsidRPr="00BF19E1" w:rsidRDefault="003C679E">
          <w:pPr>
            <w:rPr>
              <w:rStyle w:val="FakeCharacterStyle"/>
            </w:rPr>
          </w:pPr>
        </w:p>
      </w:tc>
      <w:tc>
        <w:tcPr>
          <w:tcW w:w="930" w:type="dxa"/>
          <w:shd w:val="clear" w:color="auto" w:fill="auto"/>
        </w:tcPr>
        <w:p w14:paraId="1156402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4E721D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20AAFA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F01F62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4E325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7EE9943" w14:textId="77777777" w:rsidR="003C679E" w:rsidRPr="00BF19E1" w:rsidRDefault="003C679E">
          <w:pPr>
            <w:pStyle w:val="ParagraphStyle2"/>
            <w:rPr>
              <w:rStyle w:val="FakeCharacterStyle"/>
              <w:rFonts w:ascii="Source Sans 3" w:hAnsi="Source Sans 3"/>
            </w:rPr>
          </w:pPr>
        </w:p>
      </w:tc>
    </w:tr>
  </w:tbl>
  <w:p w14:paraId="7EF81D5B" w14:textId="77777777" w:rsidR="003C679E" w:rsidRPr="00BF19E1" w:rsidRDefault="003C679E">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1EDD463" w14:textId="77777777">
      <w:trPr>
        <w:trHeight w:hRule="exact" w:val="45"/>
      </w:trPr>
      <w:tc>
        <w:tcPr>
          <w:tcW w:w="3285" w:type="dxa"/>
          <w:vMerge w:val="restart"/>
          <w:shd w:val="clear" w:color="auto" w:fill="auto"/>
        </w:tcPr>
        <w:p w14:paraId="29DD609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CCE897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A7D996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F734DE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5805AF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82E19C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B9FF103" w14:textId="77777777" w:rsidR="003C679E" w:rsidRPr="00BF19E1" w:rsidRDefault="003C679E">
          <w:pPr>
            <w:pStyle w:val="ParagraphStyle2"/>
            <w:rPr>
              <w:rStyle w:val="FakeCharacterStyle"/>
              <w:rFonts w:ascii="Source Sans 3" w:hAnsi="Source Sans 3"/>
            </w:rPr>
          </w:pPr>
        </w:p>
      </w:tc>
    </w:tr>
    <w:tr w:rsidR="003C679E" w:rsidRPr="00BF19E1" w14:paraId="0CA6E4CE" w14:textId="77777777">
      <w:trPr>
        <w:trHeight w:hRule="exact" w:val="345"/>
      </w:trPr>
      <w:tc>
        <w:tcPr>
          <w:tcW w:w="3285" w:type="dxa"/>
          <w:vMerge/>
          <w:shd w:val="clear" w:color="auto" w:fill="auto"/>
        </w:tcPr>
        <w:p w14:paraId="3BF99AB4" w14:textId="77777777" w:rsidR="003C679E" w:rsidRPr="00BF19E1" w:rsidRDefault="003C679E">
          <w:pPr>
            <w:rPr>
              <w:rStyle w:val="FakeCharacterStyle"/>
            </w:rPr>
          </w:pPr>
        </w:p>
      </w:tc>
      <w:tc>
        <w:tcPr>
          <w:tcW w:w="930" w:type="dxa"/>
          <w:shd w:val="clear" w:color="auto" w:fill="auto"/>
        </w:tcPr>
        <w:p w14:paraId="71B0C2D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52F3E3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073BAD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2D3E70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651F8D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-61-</w:t>
          </w:r>
        </w:p>
      </w:tc>
      <w:tc>
        <w:tcPr>
          <w:tcW w:w="930" w:type="dxa"/>
          <w:shd w:val="clear" w:color="auto" w:fill="auto"/>
        </w:tcPr>
        <w:p w14:paraId="71C42406" w14:textId="77777777" w:rsidR="003C679E" w:rsidRPr="00BF19E1" w:rsidRDefault="003C679E">
          <w:pPr>
            <w:pStyle w:val="ParagraphStyle2"/>
            <w:rPr>
              <w:rStyle w:val="FakeCharacterStyle"/>
              <w:rFonts w:ascii="Source Sans 3" w:hAnsi="Source Sans 3"/>
            </w:rPr>
          </w:pPr>
        </w:p>
      </w:tc>
    </w:tr>
    <w:tr w:rsidR="003C679E" w:rsidRPr="00BF19E1" w14:paraId="23BC9905" w14:textId="77777777">
      <w:trPr>
        <w:trHeight w:hRule="exact" w:val="45"/>
      </w:trPr>
      <w:tc>
        <w:tcPr>
          <w:tcW w:w="3285" w:type="dxa"/>
          <w:vMerge/>
          <w:shd w:val="clear" w:color="auto" w:fill="auto"/>
        </w:tcPr>
        <w:p w14:paraId="79A47897" w14:textId="77777777" w:rsidR="003C679E" w:rsidRPr="00BF19E1" w:rsidRDefault="003C679E">
          <w:pPr>
            <w:rPr>
              <w:rStyle w:val="FakeCharacterStyle"/>
            </w:rPr>
          </w:pPr>
        </w:p>
      </w:tc>
      <w:tc>
        <w:tcPr>
          <w:tcW w:w="930" w:type="dxa"/>
          <w:shd w:val="clear" w:color="auto" w:fill="auto"/>
        </w:tcPr>
        <w:p w14:paraId="35B33D2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83EDF2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F03EC6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901FD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821D2A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49ADA7B" w14:textId="77777777" w:rsidR="003C679E" w:rsidRPr="00BF19E1" w:rsidRDefault="003C679E">
          <w:pPr>
            <w:pStyle w:val="ParagraphStyle2"/>
            <w:rPr>
              <w:rStyle w:val="FakeCharacterStyle"/>
              <w:rFonts w:ascii="Source Sans 3" w:hAnsi="Source Sans 3"/>
            </w:rPr>
          </w:pPr>
        </w:p>
      </w:tc>
    </w:tr>
  </w:tbl>
  <w:p w14:paraId="154723B8" w14:textId="77777777" w:rsidR="003C679E" w:rsidRPr="00BF19E1" w:rsidRDefault="003C679E">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8F9140A" w14:textId="77777777">
      <w:trPr>
        <w:trHeight w:hRule="exact" w:val="45"/>
      </w:trPr>
      <w:tc>
        <w:tcPr>
          <w:tcW w:w="3285" w:type="dxa"/>
          <w:vMerge w:val="restart"/>
          <w:shd w:val="clear" w:color="auto" w:fill="auto"/>
        </w:tcPr>
        <w:p w14:paraId="1A53AEC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765C65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677BA1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A2B228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D87FE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3AF286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AE5B7F" w14:textId="77777777" w:rsidR="003C679E" w:rsidRPr="00BF19E1" w:rsidRDefault="003C679E">
          <w:pPr>
            <w:pStyle w:val="ParagraphStyle2"/>
            <w:rPr>
              <w:rStyle w:val="FakeCharacterStyle"/>
              <w:rFonts w:ascii="Source Sans 3" w:hAnsi="Source Sans 3"/>
            </w:rPr>
          </w:pPr>
        </w:p>
      </w:tc>
    </w:tr>
    <w:tr w:rsidR="003C679E" w:rsidRPr="00BF19E1" w14:paraId="1AD4DB59" w14:textId="77777777">
      <w:trPr>
        <w:trHeight w:hRule="exact" w:val="345"/>
      </w:trPr>
      <w:tc>
        <w:tcPr>
          <w:tcW w:w="3285" w:type="dxa"/>
          <w:vMerge/>
          <w:shd w:val="clear" w:color="auto" w:fill="auto"/>
        </w:tcPr>
        <w:p w14:paraId="0682BBF9" w14:textId="77777777" w:rsidR="003C679E" w:rsidRPr="00BF19E1" w:rsidRDefault="003C679E">
          <w:pPr>
            <w:rPr>
              <w:rStyle w:val="FakeCharacterStyle"/>
            </w:rPr>
          </w:pPr>
        </w:p>
      </w:tc>
      <w:tc>
        <w:tcPr>
          <w:tcW w:w="930" w:type="dxa"/>
          <w:shd w:val="clear" w:color="auto" w:fill="auto"/>
        </w:tcPr>
        <w:p w14:paraId="6071E82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CE39F1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35C2D4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241951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900A7A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-62-</w:t>
          </w:r>
        </w:p>
      </w:tc>
      <w:tc>
        <w:tcPr>
          <w:tcW w:w="930" w:type="dxa"/>
          <w:shd w:val="clear" w:color="auto" w:fill="auto"/>
        </w:tcPr>
        <w:p w14:paraId="692DBDBD" w14:textId="77777777" w:rsidR="003C679E" w:rsidRPr="00BF19E1" w:rsidRDefault="003C679E">
          <w:pPr>
            <w:pStyle w:val="ParagraphStyle2"/>
            <w:rPr>
              <w:rStyle w:val="FakeCharacterStyle"/>
              <w:rFonts w:ascii="Source Sans 3" w:hAnsi="Source Sans 3"/>
            </w:rPr>
          </w:pPr>
        </w:p>
      </w:tc>
    </w:tr>
    <w:tr w:rsidR="003C679E" w:rsidRPr="00BF19E1" w14:paraId="56DE286E" w14:textId="77777777">
      <w:trPr>
        <w:trHeight w:hRule="exact" w:val="45"/>
      </w:trPr>
      <w:tc>
        <w:tcPr>
          <w:tcW w:w="3285" w:type="dxa"/>
          <w:vMerge/>
          <w:shd w:val="clear" w:color="auto" w:fill="auto"/>
        </w:tcPr>
        <w:p w14:paraId="72EF9715" w14:textId="77777777" w:rsidR="003C679E" w:rsidRPr="00BF19E1" w:rsidRDefault="003C679E">
          <w:pPr>
            <w:rPr>
              <w:rStyle w:val="FakeCharacterStyle"/>
            </w:rPr>
          </w:pPr>
        </w:p>
      </w:tc>
      <w:tc>
        <w:tcPr>
          <w:tcW w:w="930" w:type="dxa"/>
          <w:shd w:val="clear" w:color="auto" w:fill="auto"/>
        </w:tcPr>
        <w:p w14:paraId="6C83F1D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E1D6F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F019AE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BA148F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7927E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FC087A" w14:textId="77777777" w:rsidR="003C679E" w:rsidRPr="00BF19E1" w:rsidRDefault="003C679E">
          <w:pPr>
            <w:pStyle w:val="ParagraphStyle2"/>
            <w:rPr>
              <w:rStyle w:val="FakeCharacterStyle"/>
              <w:rFonts w:ascii="Source Sans 3" w:hAnsi="Source Sans 3"/>
            </w:rPr>
          </w:pPr>
        </w:p>
      </w:tc>
    </w:tr>
  </w:tbl>
  <w:p w14:paraId="23C1E452" w14:textId="77777777" w:rsidR="003C679E" w:rsidRPr="00BF19E1" w:rsidRDefault="003C679E">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B0F1219" w14:textId="77777777">
      <w:trPr>
        <w:trHeight w:hRule="exact" w:val="45"/>
      </w:trPr>
      <w:tc>
        <w:tcPr>
          <w:tcW w:w="3285" w:type="dxa"/>
          <w:vMerge w:val="restart"/>
          <w:shd w:val="clear" w:color="auto" w:fill="auto"/>
        </w:tcPr>
        <w:p w14:paraId="08836405"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3A0D88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C9F7C2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D6B889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164C6B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227AEC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69A5EB" w14:textId="77777777" w:rsidR="003C679E" w:rsidRPr="00BF19E1" w:rsidRDefault="003C679E">
          <w:pPr>
            <w:pStyle w:val="ParagraphStyle2"/>
            <w:rPr>
              <w:rStyle w:val="FakeCharacterStyle"/>
              <w:rFonts w:ascii="Source Sans 3" w:hAnsi="Source Sans 3"/>
            </w:rPr>
          </w:pPr>
        </w:p>
      </w:tc>
    </w:tr>
    <w:tr w:rsidR="003C679E" w:rsidRPr="00BF19E1" w14:paraId="3BD964EB" w14:textId="77777777">
      <w:trPr>
        <w:trHeight w:hRule="exact" w:val="345"/>
      </w:trPr>
      <w:tc>
        <w:tcPr>
          <w:tcW w:w="3285" w:type="dxa"/>
          <w:vMerge/>
          <w:shd w:val="clear" w:color="auto" w:fill="auto"/>
        </w:tcPr>
        <w:p w14:paraId="4C361EE0" w14:textId="77777777" w:rsidR="003C679E" w:rsidRPr="00BF19E1" w:rsidRDefault="003C679E">
          <w:pPr>
            <w:rPr>
              <w:rStyle w:val="FakeCharacterStyle"/>
            </w:rPr>
          </w:pPr>
        </w:p>
      </w:tc>
      <w:tc>
        <w:tcPr>
          <w:tcW w:w="930" w:type="dxa"/>
          <w:shd w:val="clear" w:color="auto" w:fill="auto"/>
        </w:tcPr>
        <w:p w14:paraId="534B506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B57DE1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4EF5F4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E26577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FF57C8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-63-</w:t>
          </w:r>
        </w:p>
      </w:tc>
      <w:tc>
        <w:tcPr>
          <w:tcW w:w="930" w:type="dxa"/>
          <w:shd w:val="clear" w:color="auto" w:fill="auto"/>
        </w:tcPr>
        <w:p w14:paraId="57B7A8F3" w14:textId="77777777" w:rsidR="003C679E" w:rsidRPr="00BF19E1" w:rsidRDefault="003C679E">
          <w:pPr>
            <w:pStyle w:val="ParagraphStyle2"/>
            <w:rPr>
              <w:rStyle w:val="FakeCharacterStyle"/>
              <w:rFonts w:ascii="Source Sans 3" w:hAnsi="Source Sans 3"/>
            </w:rPr>
          </w:pPr>
        </w:p>
      </w:tc>
    </w:tr>
    <w:tr w:rsidR="003C679E" w:rsidRPr="00BF19E1" w14:paraId="02781260" w14:textId="77777777">
      <w:trPr>
        <w:trHeight w:hRule="exact" w:val="45"/>
      </w:trPr>
      <w:tc>
        <w:tcPr>
          <w:tcW w:w="3285" w:type="dxa"/>
          <w:vMerge/>
          <w:shd w:val="clear" w:color="auto" w:fill="auto"/>
        </w:tcPr>
        <w:p w14:paraId="1E0161C4" w14:textId="77777777" w:rsidR="003C679E" w:rsidRPr="00BF19E1" w:rsidRDefault="003C679E">
          <w:pPr>
            <w:rPr>
              <w:rStyle w:val="FakeCharacterStyle"/>
            </w:rPr>
          </w:pPr>
        </w:p>
      </w:tc>
      <w:tc>
        <w:tcPr>
          <w:tcW w:w="930" w:type="dxa"/>
          <w:shd w:val="clear" w:color="auto" w:fill="auto"/>
        </w:tcPr>
        <w:p w14:paraId="3610603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D48DB4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F11FC5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009F6C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4E4A4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B85436A" w14:textId="77777777" w:rsidR="003C679E" w:rsidRPr="00BF19E1" w:rsidRDefault="003C679E">
          <w:pPr>
            <w:pStyle w:val="ParagraphStyle2"/>
            <w:rPr>
              <w:rStyle w:val="FakeCharacterStyle"/>
              <w:rFonts w:ascii="Source Sans 3" w:hAnsi="Source Sans 3"/>
            </w:rPr>
          </w:pPr>
        </w:p>
      </w:tc>
    </w:tr>
  </w:tbl>
  <w:p w14:paraId="5365B0AF" w14:textId="77777777" w:rsidR="003C679E" w:rsidRPr="00BF19E1" w:rsidRDefault="003C679E">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19AC2DF" w14:textId="77777777">
      <w:trPr>
        <w:trHeight w:hRule="exact" w:val="45"/>
      </w:trPr>
      <w:tc>
        <w:tcPr>
          <w:tcW w:w="3285" w:type="dxa"/>
          <w:vMerge w:val="restart"/>
          <w:shd w:val="clear" w:color="auto" w:fill="auto"/>
        </w:tcPr>
        <w:p w14:paraId="433DF69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B2AA30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DBC192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41DEB6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DD6A9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B502E2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E085B13" w14:textId="77777777" w:rsidR="003C679E" w:rsidRPr="00BF19E1" w:rsidRDefault="003C679E">
          <w:pPr>
            <w:pStyle w:val="ParagraphStyle2"/>
            <w:rPr>
              <w:rStyle w:val="FakeCharacterStyle"/>
              <w:rFonts w:ascii="Source Sans 3" w:hAnsi="Source Sans 3"/>
            </w:rPr>
          </w:pPr>
        </w:p>
      </w:tc>
    </w:tr>
    <w:tr w:rsidR="003C679E" w:rsidRPr="00BF19E1" w14:paraId="5D1120DB" w14:textId="77777777">
      <w:trPr>
        <w:trHeight w:hRule="exact" w:val="345"/>
      </w:trPr>
      <w:tc>
        <w:tcPr>
          <w:tcW w:w="3285" w:type="dxa"/>
          <w:vMerge/>
          <w:shd w:val="clear" w:color="auto" w:fill="auto"/>
        </w:tcPr>
        <w:p w14:paraId="293285C2" w14:textId="77777777" w:rsidR="003C679E" w:rsidRPr="00BF19E1" w:rsidRDefault="003C679E">
          <w:pPr>
            <w:rPr>
              <w:rStyle w:val="FakeCharacterStyle"/>
            </w:rPr>
          </w:pPr>
        </w:p>
      </w:tc>
      <w:tc>
        <w:tcPr>
          <w:tcW w:w="930" w:type="dxa"/>
          <w:shd w:val="clear" w:color="auto" w:fill="auto"/>
        </w:tcPr>
        <w:p w14:paraId="1242256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A232D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F85C77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A4343B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189AD5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-64-</w:t>
          </w:r>
        </w:p>
      </w:tc>
      <w:tc>
        <w:tcPr>
          <w:tcW w:w="930" w:type="dxa"/>
          <w:shd w:val="clear" w:color="auto" w:fill="auto"/>
        </w:tcPr>
        <w:p w14:paraId="69CC48C8" w14:textId="77777777" w:rsidR="003C679E" w:rsidRPr="00BF19E1" w:rsidRDefault="003C679E">
          <w:pPr>
            <w:pStyle w:val="ParagraphStyle2"/>
            <w:rPr>
              <w:rStyle w:val="FakeCharacterStyle"/>
              <w:rFonts w:ascii="Source Sans 3" w:hAnsi="Source Sans 3"/>
            </w:rPr>
          </w:pPr>
        </w:p>
      </w:tc>
    </w:tr>
    <w:tr w:rsidR="003C679E" w:rsidRPr="00BF19E1" w14:paraId="426C51B1" w14:textId="77777777">
      <w:trPr>
        <w:trHeight w:hRule="exact" w:val="45"/>
      </w:trPr>
      <w:tc>
        <w:tcPr>
          <w:tcW w:w="3285" w:type="dxa"/>
          <w:vMerge/>
          <w:shd w:val="clear" w:color="auto" w:fill="auto"/>
        </w:tcPr>
        <w:p w14:paraId="75266997" w14:textId="77777777" w:rsidR="003C679E" w:rsidRPr="00BF19E1" w:rsidRDefault="003C679E">
          <w:pPr>
            <w:rPr>
              <w:rStyle w:val="FakeCharacterStyle"/>
            </w:rPr>
          </w:pPr>
        </w:p>
      </w:tc>
      <w:tc>
        <w:tcPr>
          <w:tcW w:w="930" w:type="dxa"/>
          <w:shd w:val="clear" w:color="auto" w:fill="auto"/>
        </w:tcPr>
        <w:p w14:paraId="5DADC59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E82BFF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90B862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A275A9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CA4DF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61C9AD2" w14:textId="77777777" w:rsidR="003C679E" w:rsidRPr="00BF19E1" w:rsidRDefault="003C679E">
          <w:pPr>
            <w:pStyle w:val="ParagraphStyle2"/>
            <w:rPr>
              <w:rStyle w:val="FakeCharacterStyle"/>
              <w:rFonts w:ascii="Source Sans 3" w:hAnsi="Source Sans 3"/>
            </w:rPr>
          </w:pPr>
        </w:p>
      </w:tc>
    </w:tr>
  </w:tbl>
  <w:p w14:paraId="5086C040" w14:textId="77777777" w:rsidR="003C679E" w:rsidRPr="00BF19E1" w:rsidRDefault="003C679E">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5799ADF" w14:textId="77777777">
      <w:trPr>
        <w:trHeight w:hRule="exact" w:val="45"/>
      </w:trPr>
      <w:tc>
        <w:tcPr>
          <w:tcW w:w="3285" w:type="dxa"/>
          <w:vMerge w:val="restart"/>
          <w:shd w:val="clear" w:color="auto" w:fill="auto"/>
        </w:tcPr>
        <w:p w14:paraId="0B89AD6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BCEACE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2CAE06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C0F666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5D90E0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2FB4C3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DA81D51" w14:textId="77777777" w:rsidR="003C679E" w:rsidRPr="00BF19E1" w:rsidRDefault="003C679E">
          <w:pPr>
            <w:pStyle w:val="ParagraphStyle2"/>
            <w:rPr>
              <w:rStyle w:val="FakeCharacterStyle"/>
              <w:rFonts w:ascii="Source Sans 3" w:hAnsi="Source Sans 3"/>
            </w:rPr>
          </w:pPr>
        </w:p>
      </w:tc>
    </w:tr>
    <w:tr w:rsidR="003C679E" w:rsidRPr="00BF19E1" w14:paraId="7C76D97B" w14:textId="77777777">
      <w:trPr>
        <w:trHeight w:hRule="exact" w:val="345"/>
      </w:trPr>
      <w:tc>
        <w:tcPr>
          <w:tcW w:w="3285" w:type="dxa"/>
          <w:vMerge/>
          <w:shd w:val="clear" w:color="auto" w:fill="auto"/>
        </w:tcPr>
        <w:p w14:paraId="75372CCF" w14:textId="77777777" w:rsidR="003C679E" w:rsidRPr="00BF19E1" w:rsidRDefault="003C679E">
          <w:pPr>
            <w:rPr>
              <w:rStyle w:val="FakeCharacterStyle"/>
            </w:rPr>
          </w:pPr>
        </w:p>
      </w:tc>
      <w:tc>
        <w:tcPr>
          <w:tcW w:w="930" w:type="dxa"/>
          <w:shd w:val="clear" w:color="auto" w:fill="auto"/>
        </w:tcPr>
        <w:p w14:paraId="60BEEC3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7822B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6D7A2A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989113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A66CF70"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-65-</w:t>
          </w:r>
        </w:p>
      </w:tc>
      <w:tc>
        <w:tcPr>
          <w:tcW w:w="930" w:type="dxa"/>
          <w:shd w:val="clear" w:color="auto" w:fill="auto"/>
        </w:tcPr>
        <w:p w14:paraId="4530CEB5" w14:textId="77777777" w:rsidR="003C679E" w:rsidRPr="00BF19E1" w:rsidRDefault="003C679E">
          <w:pPr>
            <w:pStyle w:val="ParagraphStyle2"/>
            <w:rPr>
              <w:rStyle w:val="FakeCharacterStyle"/>
              <w:rFonts w:ascii="Source Sans 3" w:hAnsi="Source Sans 3"/>
            </w:rPr>
          </w:pPr>
        </w:p>
      </w:tc>
    </w:tr>
    <w:tr w:rsidR="003C679E" w:rsidRPr="00BF19E1" w14:paraId="5CDAAAEA" w14:textId="77777777">
      <w:trPr>
        <w:trHeight w:hRule="exact" w:val="45"/>
      </w:trPr>
      <w:tc>
        <w:tcPr>
          <w:tcW w:w="3285" w:type="dxa"/>
          <w:vMerge/>
          <w:shd w:val="clear" w:color="auto" w:fill="auto"/>
        </w:tcPr>
        <w:p w14:paraId="76823AD1" w14:textId="77777777" w:rsidR="003C679E" w:rsidRPr="00BF19E1" w:rsidRDefault="003C679E">
          <w:pPr>
            <w:rPr>
              <w:rStyle w:val="FakeCharacterStyle"/>
            </w:rPr>
          </w:pPr>
        </w:p>
      </w:tc>
      <w:tc>
        <w:tcPr>
          <w:tcW w:w="930" w:type="dxa"/>
          <w:shd w:val="clear" w:color="auto" w:fill="auto"/>
        </w:tcPr>
        <w:p w14:paraId="7D175CE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455242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158B23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2BA2E8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B984B4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C8DF41C" w14:textId="77777777" w:rsidR="003C679E" w:rsidRPr="00BF19E1" w:rsidRDefault="003C679E">
          <w:pPr>
            <w:pStyle w:val="ParagraphStyle2"/>
            <w:rPr>
              <w:rStyle w:val="FakeCharacterStyle"/>
              <w:rFonts w:ascii="Source Sans 3" w:hAnsi="Source Sans 3"/>
            </w:rPr>
          </w:pPr>
        </w:p>
      </w:tc>
    </w:tr>
  </w:tbl>
  <w:p w14:paraId="4BDBBD8E" w14:textId="77777777" w:rsidR="003C679E" w:rsidRPr="00BF19E1" w:rsidRDefault="003C679E">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A6FAF2D" w14:textId="77777777">
      <w:trPr>
        <w:trHeight w:hRule="exact" w:val="45"/>
      </w:trPr>
      <w:tc>
        <w:tcPr>
          <w:tcW w:w="3285" w:type="dxa"/>
          <w:vMerge w:val="restart"/>
          <w:shd w:val="clear" w:color="auto" w:fill="auto"/>
        </w:tcPr>
        <w:p w14:paraId="76E6053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163B90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9BECAB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773A1B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A102ED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9E1D8E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84A035D" w14:textId="77777777" w:rsidR="003C679E" w:rsidRPr="00BF19E1" w:rsidRDefault="003C679E">
          <w:pPr>
            <w:pStyle w:val="ParagraphStyle2"/>
            <w:rPr>
              <w:rStyle w:val="FakeCharacterStyle"/>
              <w:rFonts w:ascii="Source Sans 3" w:hAnsi="Source Sans 3"/>
            </w:rPr>
          </w:pPr>
        </w:p>
      </w:tc>
    </w:tr>
    <w:tr w:rsidR="003C679E" w:rsidRPr="00BF19E1" w14:paraId="1C0D967C" w14:textId="77777777">
      <w:trPr>
        <w:trHeight w:hRule="exact" w:val="345"/>
      </w:trPr>
      <w:tc>
        <w:tcPr>
          <w:tcW w:w="3285" w:type="dxa"/>
          <w:vMerge/>
          <w:shd w:val="clear" w:color="auto" w:fill="auto"/>
        </w:tcPr>
        <w:p w14:paraId="49A00127" w14:textId="77777777" w:rsidR="003C679E" w:rsidRPr="00BF19E1" w:rsidRDefault="003C679E">
          <w:pPr>
            <w:rPr>
              <w:rStyle w:val="FakeCharacterStyle"/>
            </w:rPr>
          </w:pPr>
        </w:p>
      </w:tc>
      <w:tc>
        <w:tcPr>
          <w:tcW w:w="930" w:type="dxa"/>
          <w:shd w:val="clear" w:color="auto" w:fill="auto"/>
        </w:tcPr>
        <w:p w14:paraId="1A590AA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4FAD8E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65FD1C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4FFEAE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8E291E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-66-</w:t>
          </w:r>
        </w:p>
      </w:tc>
      <w:tc>
        <w:tcPr>
          <w:tcW w:w="930" w:type="dxa"/>
          <w:shd w:val="clear" w:color="auto" w:fill="auto"/>
        </w:tcPr>
        <w:p w14:paraId="77052948" w14:textId="77777777" w:rsidR="003C679E" w:rsidRPr="00BF19E1" w:rsidRDefault="003C679E">
          <w:pPr>
            <w:pStyle w:val="ParagraphStyle2"/>
            <w:rPr>
              <w:rStyle w:val="FakeCharacterStyle"/>
              <w:rFonts w:ascii="Source Sans 3" w:hAnsi="Source Sans 3"/>
            </w:rPr>
          </w:pPr>
        </w:p>
      </w:tc>
    </w:tr>
    <w:tr w:rsidR="003C679E" w:rsidRPr="00BF19E1" w14:paraId="6C2D5553" w14:textId="77777777">
      <w:trPr>
        <w:trHeight w:hRule="exact" w:val="45"/>
      </w:trPr>
      <w:tc>
        <w:tcPr>
          <w:tcW w:w="3285" w:type="dxa"/>
          <w:vMerge/>
          <w:shd w:val="clear" w:color="auto" w:fill="auto"/>
        </w:tcPr>
        <w:p w14:paraId="5052D91B" w14:textId="77777777" w:rsidR="003C679E" w:rsidRPr="00BF19E1" w:rsidRDefault="003C679E">
          <w:pPr>
            <w:rPr>
              <w:rStyle w:val="FakeCharacterStyle"/>
            </w:rPr>
          </w:pPr>
        </w:p>
      </w:tc>
      <w:tc>
        <w:tcPr>
          <w:tcW w:w="930" w:type="dxa"/>
          <w:shd w:val="clear" w:color="auto" w:fill="auto"/>
        </w:tcPr>
        <w:p w14:paraId="155FB44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93EEF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D437E8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158EF9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BECF7D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CED71A2" w14:textId="77777777" w:rsidR="003C679E" w:rsidRPr="00BF19E1" w:rsidRDefault="003C679E">
          <w:pPr>
            <w:pStyle w:val="ParagraphStyle2"/>
            <w:rPr>
              <w:rStyle w:val="FakeCharacterStyle"/>
              <w:rFonts w:ascii="Source Sans 3" w:hAnsi="Source Sans 3"/>
            </w:rPr>
          </w:pPr>
        </w:p>
      </w:tc>
    </w:tr>
  </w:tbl>
  <w:p w14:paraId="222F4C90" w14:textId="77777777" w:rsidR="003C679E" w:rsidRPr="00BF19E1" w:rsidRDefault="003C679E">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BE04876" w14:textId="77777777">
      <w:trPr>
        <w:trHeight w:hRule="exact" w:val="45"/>
      </w:trPr>
      <w:tc>
        <w:tcPr>
          <w:tcW w:w="3285" w:type="dxa"/>
          <w:vMerge w:val="restart"/>
          <w:shd w:val="clear" w:color="auto" w:fill="auto"/>
        </w:tcPr>
        <w:p w14:paraId="7E52963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15AAB3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E66CC4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8B75FD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DE5713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635DD5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B7A3F6E" w14:textId="77777777" w:rsidR="003C679E" w:rsidRPr="00BF19E1" w:rsidRDefault="003C679E">
          <w:pPr>
            <w:pStyle w:val="ParagraphStyle2"/>
            <w:rPr>
              <w:rStyle w:val="FakeCharacterStyle"/>
              <w:rFonts w:ascii="Source Sans 3" w:hAnsi="Source Sans 3"/>
            </w:rPr>
          </w:pPr>
        </w:p>
      </w:tc>
    </w:tr>
    <w:tr w:rsidR="003C679E" w:rsidRPr="00BF19E1" w14:paraId="2C18112C" w14:textId="77777777">
      <w:trPr>
        <w:trHeight w:hRule="exact" w:val="345"/>
      </w:trPr>
      <w:tc>
        <w:tcPr>
          <w:tcW w:w="3285" w:type="dxa"/>
          <w:vMerge/>
          <w:shd w:val="clear" w:color="auto" w:fill="auto"/>
        </w:tcPr>
        <w:p w14:paraId="5648A71D" w14:textId="77777777" w:rsidR="003C679E" w:rsidRPr="00BF19E1" w:rsidRDefault="003C679E">
          <w:pPr>
            <w:rPr>
              <w:rStyle w:val="FakeCharacterStyle"/>
            </w:rPr>
          </w:pPr>
        </w:p>
      </w:tc>
      <w:tc>
        <w:tcPr>
          <w:tcW w:w="930" w:type="dxa"/>
          <w:shd w:val="clear" w:color="auto" w:fill="auto"/>
        </w:tcPr>
        <w:p w14:paraId="3C3FF1F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C32F9F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AACFD2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979B63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51048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-67-</w:t>
          </w:r>
        </w:p>
      </w:tc>
      <w:tc>
        <w:tcPr>
          <w:tcW w:w="930" w:type="dxa"/>
          <w:shd w:val="clear" w:color="auto" w:fill="auto"/>
        </w:tcPr>
        <w:p w14:paraId="28284627" w14:textId="77777777" w:rsidR="003C679E" w:rsidRPr="00BF19E1" w:rsidRDefault="003C679E">
          <w:pPr>
            <w:pStyle w:val="ParagraphStyle2"/>
            <w:rPr>
              <w:rStyle w:val="FakeCharacterStyle"/>
              <w:rFonts w:ascii="Source Sans 3" w:hAnsi="Source Sans 3"/>
            </w:rPr>
          </w:pPr>
        </w:p>
      </w:tc>
    </w:tr>
    <w:tr w:rsidR="003C679E" w:rsidRPr="00BF19E1" w14:paraId="0E5D29EB" w14:textId="77777777">
      <w:trPr>
        <w:trHeight w:hRule="exact" w:val="45"/>
      </w:trPr>
      <w:tc>
        <w:tcPr>
          <w:tcW w:w="3285" w:type="dxa"/>
          <w:vMerge/>
          <w:shd w:val="clear" w:color="auto" w:fill="auto"/>
        </w:tcPr>
        <w:p w14:paraId="32579802" w14:textId="77777777" w:rsidR="003C679E" w:rsidRPr="00BF19E1" w:rsidRDefault="003C679E">
          <w:pPr>
            <w:rPr>
              <w:rStyle w:val="FakeCharacterStyle"/>
            </w:rPr>
          </w:pPr>
        </w:p>
      </w:tc>
      <w:tc>
        <w:tcPr>
          <w:tcW w:w="930" w:type="dxa"/>
          <w:shd w:val="clear" w:color="auto" w:fill="auto"/>
        </w:tcPr>
        <w:p w14:paraId="656F421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847637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5C0AB4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B774F7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B3009B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CF216B0" w14:textId="77777777" w:rsidR="003C679E" w:rsidRPr="00BF19E1" w:rsidRDefault="003C679E">
          <w:pPr>
            <w:pStyle w:val="ParagraphStyle2"/>
            <w:rPr>
              <w:rStyle w:val="FakeCharacterStyle"/>
              <w:rFonts w:ascii="Source Sans 3" w:hAnsi="Source Sans 3"/>
            </w:rPr>
          </w:pPr>
        </w:p>
      </w:tc>
    </w:tr>
  </w:tbl>
  <w:p w14:paraId="271DD6E4" w14:textId="77777777" w:rsidR="003C679E" w:rsidRPr="00BF19E1" w:rsidRDefault="003C679E">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9946A3C" w14:textId="77777777">
      <w:trPr>
        <w:trHeight w:hRule="exact" w:val="45"/>
      </w:trPr>
      <w:tc>
        <w:tcPr>
          <w:tcW w:w="3285" w:type="dxa"/>
          <w:vMerge w:val="restart"/>
          <w:shd w:val="clear" w:color="auto" w:fill="auto"/>
        </w:tcPr>
        <w:p w14:paraId="242D445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7A46FA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5D8CD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1F15FD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F66A1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F50A3A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3A26F4B" w14:textId="77777777" w:rsidR="003C679E" w:rsidRPr="00BF19E1" w:rsidRDefault="003C679E">
          <w:pPr>
            <w:pStyle w:val="ParagraphStyle2"/>
            <w:rPr>
              <w:rStyle w:val="FakeCharacterStyle"/>
              <w:rFonts w:ascii="Source Sans 3" w:hAnsi="Source Sans 3"/>
            </w:rPr>
          </w:pPr>
        </w:p>
      </w:tc>
    </w:tr>
    <w:tr w:rsidR="003C679E" w:rsidRPr="00BF19E1" w14:paraId="2A43D7DC" w14:textId="77777777">
      <w:trPr>
        <w:trHeight w:hRule="exact" w:val="345"/>
      </w:trPr>
      <w:tc>
        <w:tcPr>
          <w:tcW w:w="3285" w:type="dxa"/>
          <w:vMerge/>
          <w:shd w:val="clear" w:color="auto" w:fill="auto"/>
        </w:tcPr>
        <w:p w14:paraId="5DBC5F67" w14:textId="77777777" w:rsidR="003C679E" w:rsidRPr="00BF19E1" w:rsidRDefault="003C679E">
          <w:pPr>
            <w:rPr>
              <w:rStyle w:val="FakeCharacterStyle"/>
            </w:rPr>
          </w:pPr>
        </w:p>
      </w:tc>
      <w:tc>
        <w:tcPr>
          <w:tcW w:w="930" w:type="dxa"/>
          <w:shd w:val="clear" w:color="auto" w:fill="auto"/>
        </w:tcPr>
        <w:p w14:paraId="1EA4E9E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AF1E70"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42F736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B6AD92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1AC4B5"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-68-</w:t>
          </w:r>
        </w:p>
      </w:tc>
      <w:tc>
        <w:tcPr>
          <w:tcW w:w="930" w:type="dxa"/>
          <w:shd w:val="clear" w:color="auto" w:fill="auto"/>
        </w:tcPr>
        <w:p w14:paraId="56F9050E" w14:textId="77777777" w:rsidR="003C679E" w:rsidRPr="00BF19E1" w:rsidRDefault="003C679E">
          <w:pPr>
            <w:pStyle w:val="ParagraphStyle2"/>
            <w:rPr>
              <w:rStyle w:val="FakeCharacterStyle"/>
              <w:rFonts w:ascii="Source Sans 3" w:hAnsi="Source Sans 3"/>
            </w:rPr>
          </w:pPr>
        </w:p>
      </w:tc>
    </w:tr>
    <w:tr w:rsidR="003C679E" w:rsidRPr="00BF19E1" w14:paraId="3AB33D38" w14:textId="77777777">
      <w:trPr>
        <w:trHeight w:hRule="exact" w:val="45"/>
      </w:trPr>
      <w:tc>
        <w:tcPr>
          <w:tcW w:w="3285" w:type="dxa"/>
          <w:vMerge/>
          <w:shd w:val="clear" w:color="auto" w:fill="auto"/>
        </w:tcPr>
        <w:p w14:paraId="07BCCA5F" w14:textId="77777777" w:rsidR="003C679E" w:rsidRPr="00BF19E1" w:rsidRDefault="003C679E">
          <w:pPr>
            <w:rPr>
              <w:rStyle w:val="FakeCharacterStyle"/>
            </w:rPr>
          </w:pPr>
        </w:p>
      </w:tc>
      <w:tc>
        <w:tcPr>
          <w:tcW w:w="930" w:type="dxa"/>
          <w:shd w:val="clear" w:color="auto" w:fill="auto"/>
        </w:tcPr>
        <w:p w14:paraId="70AC61D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0338D2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4BB667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457A84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1DF376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B5D708B" w14:textId="77777777" w:rsidR="003C679E" w:rsidRPr="00BF19E1" w:rsidRDefault="003C679E">
          <w:pPr>
            <w:pStyle w:val="ParagraphStyle2"/>
            <w:rPr>
              <w:rStyle w:val="FakeCharacterStyle"/>
              <w:rFonts w:ascii="Source Sans 3" w:hAnsi="Source Sans 3"/>
            </w:rPr>
          </w:pPr>
        </w:p>
      </w:tc>
    </w:tr>
  </w:tbl>
  <w:p w14:paraId="09405414" w14:textId="77777777" w:rsidR="003C679E" w:rsidRPr="00BF19E1" w:rsidRDefault="003C679E">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A242248" w14:textId="77777777">
      <w:trPr>
        <w:trHeight w:hRule="exact" w:val="45"/>
      </w:trPr>
      <w:tc>
        <w:tcPr>
          <w:tcW w:w="3285" w:type="dxa"/>
          <w:vMerge w:val="restart"/>
          <w:shd w:val="clear" w:color="auto" w:fill="auto"/>
        </w:tcPr>
        <w:p w14:paraId="1AC1918D"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EF98A3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6393E7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D1DED1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01DD16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2F8360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3D6A4F" w14:textId="77777777" w:rsidR="003C679E" w:rsidRPr="00BF19E1" w:rsidRDefault="003C679E">
          <w:pPr>
            <w:pStyle w:val="ParagraphStyle2"/>
            <w:rPr>
              <w:rStyle w:val="FakeCharacterStyle"/>
              <w:rFonts w:ascii="Source Sans 3" w:hAnsi="Source Sans 3"/>
            </w:rPr>
          </w:pPr>
        </w:p>
      </w:tc>
    </w:tr>
    <w:tr w:rsidR="003C679E" w:rsidRPr="00BF19E1" w14:paraId="70C51B6D" w14:textId="77777777">
      <w:trPr>
        <w:trHeight w:hRule="exact" w:val="345"/>
      </w:trPr>
      <w:tc>
        <w:tcPr>
          <w:tcW w:w="3285" w:type="dxa"/>
          <w:vMerge/>
          <w:shd w:val="clear" w:color="auto" w:fill="auto"/>
        </w:tcPr>
        <w:p w14:paraId="7743E5DE" w14:textId="77777777" w:rsidR="003C679E" w:rsidRPr="00BF19E1" w:rsidRDefault="003C679E">
          <w:pPr>
            <w:rPr>
              <w:rStyle w:val="FakeCharacterStyle"/>
            </w:rPr>
          </w:pPr>
        </w:p>
      </w:tc>
      <w:tc>
        <w:tcPr>
          <w:tcW w:w="930" w:type="dxa"/>
          <w:shd w:val="clear" w:color="auto" w:fill="auto"/>
        </w:tcPr>
        <w:p w14:paraId="02D65AF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6C0C4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020884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B19772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AFC8E73"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-69-</w:t>
          </w:r>
        </w:p>
      </w:tc>
      <w:tc>
        <w:tcPr>
          <w:tcW w:w="930" w:type="dxa"/>
          <w:shd w:val="clear" w:color="auto" w:fill="auto"/>
        </w:tcPr>
        <w:p w14:paraId="15F19A9C" w14:textId="77777777" w:rsidR="003C679E" w:rsidRPr="00BF19E1" w:rsidRDefault="003C679E">
          <w:pPr>
            <w:pStyle w:val="ParagraphStyle2"/>
            <w:rPr>
              <w:rStyle w:val="FakeCharacterStyle"/>
              <w:rFonts w:ascii="Source Sans 3" w:hAnsi="Source Sans 3"/>
            </w:rPr>
          </w:pPr>
        </w:p>
      </w:tc>
    </w:tr>
    <w:tr w:rsidR="003C679E" w:rsidRPr="00BF19E1" w14:paraId="50C6B0A5" w14:textId="77777777">
      <w:trPr>
        <w:trHeight w:hRule="exact" w:val="45"/>
      </w:trPr>
      <w:tc>
        <w:tcPr>
          <w:tcW w:w="3285" w:type="dxa"/>
          <w:vMerge/>
          <w:shd w:val="clear" w:color="auto" w:fill="auto"/>
        </w:tcPr>
        <w:p w14:paraId="54BA0CBF" w14:textId="77777777" w:rsidR="003C679E" w:rsidRPr="00BF19E1" w:rsidRDefault="003C679E">
          <w:pPr>
            <w:rPr>
              <w:rStyle w:val="FakeCharacterStyle"/>
            </w:rPr>
          </w:pPr>
        </w:p>
      </w:tc>
      <w:tc>
        <w:tcPr>
          <w:tcW w:w="930" w:type="dxa"/>
          <w:shd w:val="clear" w:color="auto" w:fill="auto"/>
        </w:tcPr>
        <w:p w14:paraId="0087E7D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8D4C3A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5635E4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2573A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7D1E88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AD1E18D" w14:textId="77777777" w:rsidR="003C679E" w:rsidRPr="00BF19E1" w:rsidRDefault="003C679E">
          <w:pPr>
            <w:pStyle w:val="ParagraphStyle2"/>
            <w:rPr>
              <w:rStyle w:val="FakeCharacterStyle"/>
              <w:rFonts w:ascii="Source Sans 3" w:hAnsi="Source Sans 3"/>
            </w:rPr>
          </w:pPr>
        </w:p>
      </w:tc>
    </w:tr>
  </w:tbl>
  <w:p w14:paraId="71737C49" w14:textId="77777777" w:rsidR="003C679E" w:rsidRPr="00BF19E1" w:rsidRDefault="003C679E">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A053DF8" w14:textId="77777777">
      <w:trPr>
        <w:trHeight w:hRule="exact" w:val="45"/>
      </w:trPr>
      <w:tc>
        <w:tcPr>
          <w:tcW w:w="3285" w:type="dxa"/>
          <w:vMerge w:val="restart"/>
          <w:shd w:val="clear" w:color="auto" w:fill="auto"/>
        </w:tcPr>
        <w:p w14:paraId="4BA202E5"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155F0A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8FDC18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9F6653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C95843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EFCE86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6D5FE8" w14:textId="77777777" w:rsidR="003C679E" w:rsidRPr="00BF19E1" w:rsidRDefault="003C679E">
          <w:pPr>
            <w:pStyle w:val="ParagraphStyle2"/>
            <w:rPr>
              <w:rStyle w:val="FakeCharacterStyle"/>
              <w:rFonts w:ascii="Source Sans 3" w:hAnsi="Source Sans 3"/>
            </w:rPr>
          </w:pPr>
        </w:p>
      </w:tc>
    </w:tr>
    <w:tr w:rsidR="003C679E" w:rsidRPr="00BF19E1" w14:paraId="0B28B141" w14:textId="77777777">
      <w:trPr>
        <w:trHeight w:hRule="exact" w:val="345"/>
      </w:trPr>
      <w:tc>
        <w:tcPr>
          <w:tcW w:w="3285" w:type="dxa"/>
          <w:vMerge/>
          <w:shd w:val="clear" w:color="auto" w:fill="auto"/>
        </w:tcPr>
        <w:p w14:paraId="56272224" w14:textId="77777777" w:rsidR="003C679E" w:rsidRPr="00BF19E1" w:rsidRDefault="003C679E">
          <w:pPr>
            <w:rPr>
              <w:rStyle w:val="FakeCharacterStyle"/>
            </w:rPr>
          </w:pPr>
        </w:p>
      </w:tc>
      <w:tc>
        <w:tcPr>
          <w:tcW w:w="930" w:type="dxa"/>
          <w:shd w:val="clear" w:color="auto" w:fill="auto"/>
        </w:tcPr>
        <w:p w14:paraId="3655B11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078B74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21BB71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C4B01A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48C6FB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w:t>
          </w:r>
        </w:p>
      </w:tc>
      <w:tc>
        <w:tcPr>
          <w:tcW w:w="930" w:type="dxa"/>
          <w:shd w:val="clear" w:color="auto" w:fill="auto"/>
        </w:tcPr>
        <w:p w14:paraId="7AA79C6B" w14:textId="77777777" w:rsidR="003C679E" w:rsidRPr="00BF19E1" w:rsidRDefault="003C679E">
          <w:pPr>
            <w:pStyle w:val="ParagraphStyle2"/>
            <w:rPr>
              <w:rStyle w:val="FakeCharacterStyle"/>
              <w:rFonts w:ascii="Source Sans 3" w:hAnsi="Source Sans 3"/>
            </w:rPr>
          </w:pPr>
        </w:p>
      </w:tc>
    </w:tr>
    <w:tr w:rsidR="003C679E" w:rsidRPr="00BF19E1" w14:paraId="3185E5AF" w14:textId="77777777">
      <w:trPr>
        <w:trHeight w:hRule="exact" w:val="45"/>
      </w:trPr>
      <w:tc>
        <w:tcPr>
          <w:tcW w:w="3285" w:type="dxa"/>
          <w:vMerge/>
          <w:shd w:val="clear" w:color="auto" w:fill="auto"/>
        </w:tcPr>
        <w:p w14:paraId="3324D22C" w14:textId="77777777" w:rsidR="003C679E" w:rsidRPr="00BF19E1" w:rsidRDefault="003C679E">
          <w:pPr>
            <w:rPr>
              <w:rStyle w:val="FakeCharacterStyle"/>
            </w:rPr>
          </w:pPr>
        </w:p>
      </w:tc>
      <w:tc>
        <w:tcPr>
          <w:tcW w:w="930" w:type="dxa"/>
          <w:shd w:val="clear" w:color="auto" w:fill="auto"/>
        </w:tcPr>
        <w:p w14:paraId="269FA75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5E4A2A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F3FE06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090375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7A8DF3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48871E2" w14:textId="77777777" w:rsidR="003C679E" w:rsidRPr="00BF19E1" w:rsidRDefault="003C679E">
          <w:pPr>
            <w:pStyle w:val="ParagraphStyle2"/>
            <w:rPr>
              <w:rStyle w:val="FakeCharacterStyle"/>
              <w:rFonts w:ascii="Source Sans 3" w:hAnsi="Source Sans 3"/>
            </w:rPr>
          </w:pPr>
        </w:p>
      </w:tc>
    </w:tr>
  </w:tbl>
  <w:p w14:paraId="78C94AB4" w14:textId="77777777" w:rsidR="003C679E" w:rsidRPr="00BF19E1" w:rsidRDefault="003C679E">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F4E1690" w14:textId="77777777">
      <w:trPr>
        <w:trHeight w:hRule="exact" w:val="45"/>
      </w:trPr>
      <w:tc>
        <w:tcPr>
          <w:tcW w:w="3285" w:type="dxa"/>
          <w:vMerge w:val="restart"/>
          <w:shd w:val="clear" w:color="auto" w:fill="auto"/>
        </w:tcPr>
        <w:p w14:paraId="01EDBE1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8A2815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D48287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446445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6B96E6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2CDAF0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C157B2" w14:textId="77777777" w:rsidR="003C679E" w:rsidRPr="00BF19E1" w:rsidRDefault="003C679E">
          <w:pPr>
            <w:pStyle w:val="ParagraphStyle2"/>
            <w:rPr>
              <w:rStyle w:val="FakeCharacterStyle"/>
              <w:rFonts w:ascii="Source Sans 3" w:hAnsi="Source Sans 3"/>
            </w:rPr>
          </w:pPr>
        </w:p>
      </w:tc>
    </w:tr>
    <w:tr w:rsidR="003C679E" w:rsidRPr="00BF19E1" w14:paraId="37924ECF" w14:textId="77777777">
      <w:trPr>
        <w:trHeight w:hRule="exact" w:val="345"/>
      </w:trPr>
      <w:tc>
        <w:tcPr>
          <w:tcW w:w="3285" w:type="dxa"/>
          <w:vMerge/>
          <w:shd w:val="clear" w:color="auto" w:fill="auto"/>
        </w:tcPr>
        <w:p w14:paraId="51C4766A" w14:textId="77777777" w:rsidR="003C679E" w:rsidRPr="00BF19E1" w:rsidRDefault="003C679E">
          <w:pPr>
            <w:rPr>
              <w:rStyle w:val="FakeCharacterStyle"/>
            </w:rPr>
          </w:pPr>
        </w:p>
      </w:tc>
      <w:tc>
        <w:tcPr>
          <w:tcW w:w="930" w:type="dxa"/>
          <w:shd w:val="clear" w:color="auto" w:fill="auto"/>
        </w:tcPr>
        <w:p w14:paraId="78FFB41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4ADED85"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F7DBC4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5AD4CD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695B13"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-70-</w:t>
          </w:r>
        </w:p>
      </w:tc>
      <w:tc>
        <w:tcPr>
          <w:tcW w:w="930" w:type="dxa"/>
          <w:shd w:val="clear" w:color="auto" w:fill="auto"/>
        </w:tcPr>
        <w:p w14:paraId="68D7BD9E" w14:textId="77777777" w:rsidR="003C679E" w:rsidRPr="00BF19E1" w:rsidRDefault="003C679E">
          <w:pPr>
            <w:pStyle w:val="ParagraphStyle2"/>
            <w:rPr>
              <w:rStyle w:val="FakeCharacterStyle"/>
              <w:rFonts w:ascii="Source Sans 3" w:hAnsi="Source Sans 3"/>
            </w:rPr>
          </w:pPr>
        </w:p>
      </w:tc>
    </w:tr>
    <w:tr w:rsidR="003C679E" w:rsidRPr="00BF19E1" w14:paraId="10E95FDC" w14:textId="77777777">
      <w:trPr>
        <w:trHeight w:hRule="exact" w:val="45"/>
      </w:trPr>
      <w:tc>
        <w:tcPr>
          <w:tcW w:w="3285" w:type="dxa"/>
          <w:vMerge/>
          <w:shd w:val="clear" w:color="auto" w:fill="auto"/>
        </w:tcPr>
        <w:p w14:paraId="02E63112" w14:textId="77777777" w:rsidR="003C679E" w:rsidRPr="00BF19E1" w:rsidRDefault="003C679E">
          <w:pPr>
            <w:rPr>
              <w:rStyle w:val="FakeCharacterStyle"/>
            </w:rPr>
          </w:pPr>
        </w:p>
      </w:tc>
      <w:tc>
        <w:tcPr>
          <w:tcW w:w="930" w:type="dxa"/>
          <w:shd w:val="clear" w:color="auto" w:fill="auto"/>
        </w:tcPr>
        <w:p w14:paraId="53F5392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9EA78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E8D910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802839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37F951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0888881" w14:textId="77777777" w:rsidR="003C679E" w:rsidRPr="00BF19E1" w:rsidRDefault="003C679E">
          <w:pPr>
            <w:pStyle w:val="ParagraphStyle2"/>
            <w:rPr>
              <w:rStyle w:val="FakeCharacterStyle"/>
              <w:rFonts w:ascii="Source Sans 3" w:hAnsi="Source Sans 3"/>
            </w:rPr>
          </w:pPr>
        </w:p>
      </w:tc>
    </w:tr>
  </w:tbl>
  <w:p w14:paraId="640F27BA" w14:textId="77777777" w:rsidR="003C679E" w:rsidRPr="00BF19E1" w:rsidRDefault="003C679E">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031BC1E" w14:textId="77777777">
      <w:trPr>
        <w:trHeight w:hRule="exact" w:val="45"/>
      </w:trPr>
      <w:tc>
        <w:tcPr>
          <w:tcW w:w="3285" w:type="dxa"/>
          <w:vMerge w:val="restart"/>
          <w:shd w:val="clear" w:color="auto" w:fill="auto"/>
        </w:tcPr>
        <w:p w14:paraId="7217C0FF"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453F98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98E332"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850DA9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DFB72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181AE7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0E71D4" w14:textId="77777777" w:rsidR="003C679E" w:rsidRPr="00BF19E1" w:rsidRDefault="003C679E">
          <w:pPr>
            <w:pStyle w:val="ParagraphStyle2"/>
            <w:rPr>
              <w:rStyle w:val="FakeCharacterStyle"/>
              <w:rFonts w:ascii="Source Sans 3" w:hAnsi="Source Sans 3"/>
            </w:rPr>
          </w:pPr>
        </w:p>
      </w:tc>
    </w:tr>
    <w:tr w:rsidR="003C679E" w:rsidRPr="00BF19E1" w14:paraId="712A6B48" w14:textId="77777777">
      <w:trPr>
        <w:trHeight w:hRule="exact" w:val="345"/>
      </w:trPr>
      <w:tc>
        <w:tcPr>
          <w:tcW w:w="3285" w:type="dxa"/>
          <w:vMerge/>
          <w:shd w:val="clear" w:color="auto" w:fill="auto"/>
        </w:tcPr>
        <w:p w14:paraId="5F0A862A" w14:textId="77777777" w:rsidR="003C679E" w:rsidRPr="00BF19E1" w:rsidRDefault="003C679E">
          <w:pPr>
            <w:rPr>
              <w:rStyle w:val="FakeCharacterStyle"/>
            </w:rPr>
          </w:pPr>
        </w:p>
      </w:tc>
      <w:tc>
        <w:tcPr>
          <w:tcW w:w="930" w:type="dxa"/>
          <w:shd w:val="clear" w:color="auto" w:fill="auto"/>
        </w:tcPr>
        <w:p w14:paraId="31C9ED1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A99AAE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43D489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E15997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DACA22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-71-</w:t>
          </w:r>
        </w:p>
      </w:tc>
      <w:tc>
        <w:tcPr>
          <w:tcW w:w="930" w:type="dxa"/>
          <w:shd w:val="clear" w:color="auto" w:fill="auto"/>
        </w:tcPr>
        <w:p w14:paraId="22D56FB0" w14:textId="77777777" w:rsidR="003C679E" w:rsidRPr="00BF19E1" w:rsidRDefault="003C679E">
          <w:pPr>
            <w:pStyle w:val="ParagraphStyle2"/>
            <w:rPr>
              <w:rStyle w:val="FakeCharacterStyle"/>
              <w:rFonts w:ascii="Source Sans 3" w:hAnsi="Source Sans 3"/>
            </w:rPr>
          </w:pPr>
        </w:p>
      </w:tc>
    </w:tr>
    <w:tr w:rsidR="003C679E" w:rsidRPr="00BF19E1" w14:paraId="08E564D8" w14:textId="77777777">
      <w:trPr>
        <w:trHeight w:hRule="exact" w:val="45"/>
      </w:trPr>
      <w:tc>
        <w:tcPr>
          <w:tcW w:w="3285" w:type="dxa"/>
          <w:vMerge/>
          <w:shd w:val="clear" w:color="auto" w:fill="auto"/>
        </w:tcPr>
        <w:p w14:paraId="036299C7" w14:textId="77777777" w:rsidR="003C679E" w:rsidRPr="00BF19E1" w:rsidRDefault="003C679E">
          <w:pPr>
            <w:rPr>
              <w:rStyle w:val="FakeCharacterStyle"/>
            </w:rPr>
          </w:pPr>
        </w:p>
      </w:tc>
      <w:tc>
        <w:tcPr>
          <w:tcW w:w="930" w:type="dxa"/>
          <w:shd w:val="clear" w:color="auto" w:fill="auto"/>
        </w:tcPr>
        <w:p w14:paraId="78B21B1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3C548B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283AA4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27AA0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CB19DC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4FF156A" w14:textId="77777777" w:rsidR="003C679E" w:rsidRPr="00BF19E1" w:rsidRDefault="003C679E">
          <w:pPr>
            <w:pStyle w:val="ParagraphStyle2"/>
            <w:rPr>
              <w:rStyle w:val="FakeCharacterStyle"/>
              <w:rFonts w:ascii="Source Sans 3" w:hAnsi="Source Sans 3"/>
            </w:rPr>
          </w:pPr>
        </w:p>
      </w:tc>
    </w:tr>
  </w:tbl>
  <w:p w14:paraId="635A6412" w14:textId="77777777" w:rsidR="003C679E" w:rsidRPr="00BF19E1" w:rsidRDefault="003C679E">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65BF1A4" w14:textId="77777777">
      <w:trPr>
        <w:trHeight w:hRule="exact" w:val="45"/>
      </w:trPr>
      <w:tc>
        <w:tcPr>
          <w:tcW w:w="3285" w:type="dxa"/>
          <w:vMerge w:val="restart"/>
          <w:shd w:val="clear" w:color="auto" w:fill="auto"/>
        </w:tcPr>
        <w:p w14:paraId="2DF4A5C1"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D87B4B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A2C443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F40EDB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8ED085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8667AB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E7E1798" w14:textId="77777777" w:rsidR="003C679E" w:rsidRPr="00BF19E1" w:rsidRDefault="003C679E">
          <w:pPr>
            <w:pStyle w:val="ParagraphStyle2"/>
            <w:rPr>
              <w:rStyle w:val="FakeCharacterStyle"/>
              <w:rFonts w:ascii="Source Sans 3" w:hAnsi="Source Sans 3"/>
            </w:rPr>
          </w:pPr>
        </w:p>
      </w:tc>
    </w:tr>
    <w:tr w:rsidR="003C679E" w:rsidRPr="00BF19E1" w14:paraId="3323B1C7" w14:textId="77777777">
      <w:trPr>
        <w:trHeight w:hRule="exact" w:val="345"/>
      </w:trPr>
      <w:tc>
        <w:tcPr>
          <w:tcW w:w="3285" w:type="dxa"/>
          <w:vMerge/>
          <w:shd w:val="clear" w:color="auto" w:fill="auto"/>
        </w:tcPr>
        <w:p w14:paraId="70520F18" w14:textId="77777777" w:rsidR="003C679E" w:rsidRPr="00BF19E1" w:rsidRDefault="003C679E">
          <w:pPr>
            <w:rPr>
              <w:rStyle w:val="FakeCharacterStyle"/>
            </w:rPr>
          </w:pPr>
        </w:p>
      </w:tc>
      <w:tc>
        <w:tcPr>
          <w:tcW w:w="930" w:type="dxa"/>
          <w:shd w:val="clear" w:color="auto" w:fill="auto"/>
        </w:tcPr>
        <w:p w14:paraId="171A08D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D253D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BE7EF6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BD7D2A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1BA20A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-72-</w:t>
          </w:r>
        </w:p>
      </w:tc>
      <w:tc>
        <w:tcPr>
          <w:tcW w:w="930" w:type="dxa"/>
          <w:shd w:val="clear" w:color="auto" w:fill="auto"/>
        </w:tcPr>
        <w:p w14:paraId="5C834610" w14:textId="77777777" w:rsidR="003C679E" w:rsidRPr="00BF19E1" w:rsidRDefault="003C679E">
          <w:pPr>
            <w:pStyle w:val="ParagraphStyle2"/>
            <w:rPr>
              <w:rStyle w:val="FakeCharacterStyle"/>
              <w:rFonts w:ascii="Source Sans 3" w:hAnsi="Source Sans 3"/>
            </w:rPr>
          </w:pPr>
        </w:p>
      </w:tc>
    </w:tr>
    <w:tr w:rsidR="003C679E" w:rsidRPr="00BF19E1" w14:paraId="5236E3A1" w14:textId="77777777">
      <w:trPr>
        <w:trHeight w:hRule="exact" w:val="45"/>
      </w:trPr>
      <w:tc>
        <w:tcPr>
          <w:tcW w:w="3285" w:type="dxa"/>
          <w:vMerge/>
          <w:shd w:val="clear" w:color="auto" w:fill="auto"/>
        </w:tcPr>
        <w:p w14:paraId="7B67E13A" w14:textId="77777777" w:rsidR="003C679E" w:rsidRPr="00BF19E1" w:rsidRDefault="003C679E">
          <w:pPr>
            <w:rPr>
              <w:rStyle w:val="FakeCharacterStyle"/>
            </w:rPr>
          </w:pPr>
        </w:p>
      </w:tc>
      <w:tc>
        <w:tcPr>
          <w:tcW w:w="930" w:type="dxa"/>
          <w:shd w:val="clear" w:color="auto" w:fill="auto"/>
        </w:tcPr>
        <w:p w14:paraId="5B38684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E054F8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CC8987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68D6CA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8D828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D562A9" w14:textId="77777777" w:rsidR="003C679E" w:rsidRPr="00BF19E1" w:rsidRDefault="003C679E">
          <w:pPr>
            <w:pStyle w:val="ParagraphStyle2"/>
            <w:rPr>
              <w:rStyle w:val="FakeCharacterStyle"/>
              <w:rFonts w:ascii="Source Sans 3" w:hAnsi="Source Sans 3"/>
            </w:rPr>
          </w:pPr>
        </w:p>
      </w:tc>
    </w:tr>
  </w:tbl>
  <w:p w14:paraId="1EC78975" w14:textId="77777777" w:rsidR="003C679E" w:rsidRPr="00BF19E1" w:rsidRDefault="003C679E">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16C37BB" w14:textId="77777777">
      <w:trPr>
        <w:trHeight w:hRule="exact" w:val="45"/>
      </w:trPr>
      <w:tc>
        <w:tcPr>
          <w:tcW w:w="3285" w:type="dxa"/>
          <w:vMerge w:val="restart"/>
          <w:shd w:val="clear" w:color="auto" w:fill="auto"/>
        </w:tcPr>
        <w:p w14:paraId="717C562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A01628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2E42A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3BF66B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0D566B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5D205D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53806DE" w14:textId="77777777" w:rsidR="003C679E" w:rsidRPr="00BF19E1" w:rsidRDefault="003C679E">
          <w:pPr>
            <w:pStyle w:val="ParagraphStyle2"/>
            <w:rPr>
              <w:rStyle w:val="FakeCharacterStyle"/>
              <w:rFonts w:ascii="Source Sans 3" w:hAnsi="Source Sans 3"/>
            </w:rPr>
          </w:pPr>
        </w:p>
      </w:tc>
    </w:tr>
    <w:tr w:rsidR="003C679E" w:rsidRPr="00BF19E1" w14:paraId="61A0B10A" w14:textId="77777777">
      <w:trPr>
        <w:trHeight w:hRule="exact" w:val="345"/>
      </w:trPr>
      <w:tc>
        <w:tcPr>
          <w:tcW w:w="3285" w:type="dxa"/>
          <w:vMerge/>
          <w:shd w:val="clear" w:color="auto" w:fill="auto"/>
        </w:tcPr>
        <w:p w14:paraId="3FA2ECE8" w14:textId="77777777" w:rsidR="003C679E" w:rsidRPr="00BF19E1" w:rsidRDefault="003C679E">
          <w:pPr>
            <w:rPr>
              <w:rStyle w:val="FakeCharacterStyle"/>
            </w:rPr>
          </w:pPr>
        </w:p>
      </w:tc>
      <w:tc>
        <w:tcPr>
          <w:tcW w:w="930" w:type="dxa"/>
          <w:shd w:val="clear" w:color="auto" w:fill="auto"/>
        </w:tcPr>
        <w:p w14:paraId="6867504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E8099E0"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69C028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A1A2BA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90925A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-73-</w:t>
          </w:r>
        </w:p>
      </w:tc>
      <w:tc>
        <w:tcPr>
          <w:tcW w:w="930" w:type="dxa"/>
          <w:shd w:val="clear" w:color="auto" w:fill="auto"/>
        </w:tcPr>
        <w:p w14:paraId="7EF6EAF5" w14:textId="77777777" w:rsidR="003C679E" w:rsidRPr="00BF19E1" w:rsidRDefault="003C679E">
          <w:pPr>
            <w:pStyle w:val="ParagraphStyle2"/>
            <w:rPr>
              <w:rStyle w:val="FakeCharacterStyle"/>
              <w:rFonts w:ascii="Source Sans 3" w:hAnsi="Source Sans 3"/>
            </w:rPr>
          </w:pPr>
        </w:p>
      </w:tc>
    </w:tr>
    <w:tr w:rsidR="003C679E" w:rsidRPr="00BF19E1" w14:paraId="74756857" w14:textId="77777777">
      <w:trPr>
        <w:trHeight w:hRule="exact" w:val="45"/>
      </w:trPr>
      <w:tc>
        <w:tcPr>
          <w:tcW w:w="3285" w:type="dxa"/>
          <w:vMerge/>
          <w:shd w:val="clear" w:color="auto" w:fill="auto"/>
        </w:tcPr>
        <w:p w14:paraId="6CB4A62B" w14:textId="77777777" w:rsidR="003C679E" w:rsidRPr="00BF19E1" w:rsidRDefault="003C679E">
          <w:pPr>
            <w:rPr>
              <w:rStyle w:val="FakeCharacterStyle"/>
            </w:rPr>
          </w:pPr>
        </w:p>
      </w:tc>
      <w:tc>
        <w:tcPr>
          <w:tcW w:w="930" w:type="dxa"/>
          <w:shd w:val="clear" w:color="auto" w:fill="auto"/>
        </w:tcPr>
        <w:p w14:paraId="6957C22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6BFEF7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C5282E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4745CC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F1883E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A88280E" w14:textId="77777777" w:rsidR="003C679E" w:rsidRPr="00BF19E1" w:rsidRDefault="003C679E">
          <w:pPr>
            <w:pStyle w:val="ParagraphStyle2"/>
            <w:rPr>
              <w:rStyle w:val="FakeCharacterStyle"/>
              <w:rFonts w:ascii="Source Sans 3" w:hAnsi="Source Sans 3"/>
            </w:rPr>
          </w:pPr>
        </w:p>
      </w:tc>
    </w:tr>
  </w:tbl>
  <w:p w14:paraId="5730C7D7" w14:textId="77777777" w:rsidR="003C679E" w:rsidRPr="00BF19E1" w:rsidRDefault="003C679E">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724AB6D" w14:textId="77777777">
      <w:trPr>
        <w:trHeight w:hRule="exact" w:val="45"/>
      </w:trPr>
      <w:tc>
        <w:tcPr>
          <w:tcW w:w="3285" w:type="dxa"/>
          <w:vMerge w:val="restart"/>
          <w:shd w:val="clear" w:color="auto" w:fill="auto"/>
        </w:tcPr>
        <w:p w14:paraId="5B099AC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1A83164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1FADA7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F9CE3C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DBE2A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E92D68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23D5CF9" w14:textId="77777777" w:rsidR="003C679E" w:rsidRPr="00BF19E1" w:rsidRDefault="003C679E">
          <w:pPr>
            <w:pStyle w:val="ParagraphStyle2"/>
            <w:rPr>
              <w:rStyle w:val="FakeCharacterStyle"/>
              <w:rFonts w:ascii="Source Sans 3" w:hAnsi="Source Sans 3"/>
            </w:rPr>
          </w:pPr>
        </w:p>
      </w:tc>
    </w:tr>
    <w:tr w:rsidR="003C679E" w:rsidRPr="00BF19E1" w14:paraId="457DA524" w14:textId="77777777">
      <w:trPr>
        <w:trHeight w:hRule="exact" w:val="345"/>
      </w:trPr>
      <w:tc>
        <w:tcPr>
          <w:tcW w:w="3285" w:type="dxa"/>
          <w:vMerge/>
          <w:shd w:val="clear" w:color="auto" w:fill="auto"/>
        </w:tcPr>
        <w:p w14:paraId="14D14EE4" w14:textId="77777777" w:rsidR="003C679E" w:rsidRPr="00BF19E1" w:rsidRDefault="003C679E">
          <w:pPr>
            <w:rPr>
              <w:rStyle w:val="FakeCharacterStyle"/>
            </w:rPr>
          </w:pPr>
        </w:p>
      </w:tc>
      <w:tc>
        <w:tcPr>
          <w:tcW w:w="930" w:type="dxa"/>
          <w:shd w:val="clear" w:color="auto" w:fill="auto"/>
        </w:tcPr>
        <w:p w14:paraId="3CCC2F9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04A4E29"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DA5250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389745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B417284"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-74-</w:t>
          </w:r>
        </w:p>
      </w:tc>
      <w:tc>
        <w:tcPr>
          <w:tcW w:w="930" w:type="dxa"/>
          <w:shd w:val="clear" w:color="auto" w:fill="auto"/>
        </w:tcPr>
        <w:p w14:paraId="28D31948" w14:textId="77777777" w:rsidR="003C679E" w:rsidRPr="00BF19E1" w:rsidRDefault="003C679E">
          <w:pPr>
            <w:pStyle w:val="ParagraphStyle2"/>
            <w:rPr>
              <w:rStyle w:val="FakeCharacterStyle"/>
              <w:rFonts w:ascii="Source Sans 3" w:hAnsi="Source Sans 3"/>
            </w:rPr>
          </w:pPr>
        </w:p>
      </w:tc>
    </w:tr>
    <w:tr w:rsidR="003C679E" w:rsidRPr="00BF19E1" w14:paraId="0AC919A2" w14:textId="77777777">
      <w:trPr>
        <w:trHeight w:hRule="exact" w:val="45"/>
      </w:trPr>
      <w:tc>
        <w:tcPr>
          <w:tcW w:w="3285" w:type="dxa"/>
          <w:vMerge/>
          <w:shd w:val="clear" w:color="auto" w:fill="auto"/>
        </w:tcPr>
        <w:p w14:paraId="00352296" w14:textId="77777777" w:rsidR="003C679E" w:rsidRPr="00BF19E1" w:rsidRDefault="003C679E">
          <w:pPr>
            <w:rPr>
              <w:rStyle w:val="FakeCharacterStyle"/>
            </w:rPr>
          </w:pPr>
        </w:p>
      </w:tc>
      <w:tc>
        <w:tcPr>
          <w:tcW w:w="930" w:type="dxa"/>
          <w:shd w:val="clear" w:color="auto" w:fill="auto"/>
        </w:tcPr>
        <w:p w14:paraId="117C731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E570AD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C480D7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3396A2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AAC89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EDE21F2" w14:textId="77777777" w:rsidR="003C679E" w:rsidRPr="00BF19E1" w:rsidRDefault="003C679E">
          <w:pPr>
            <w:pStyle w:val="ParagraphStyle2"/>
            <w:rPr>
              <w:rStyle w:val="FakeCharacterStyle"/>
              <w:rFonts w:ascii="Source Sans 3" w:hAnsi="Source Sans 3"/>
            </w:rPr>
          </w:pPr>
        </w:p>
      </w:tc>
    </w:tr>
  </w:tbl>
  <w:p w14:paraId="5FE911B9" w14:textId="77777777" w:rsidR="003C679E" w:rsidRPr="00BF19E1" w:rsidRDefault="003C679E">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6F64366" w14:textId="77777777">
      <w:trPr>
        <w:trHeight w:hRule="exact" w:val="45"/>
      </w:trPr>
      <w:tc>
        <w:tcPr>
          <w:tcW w:w="3285" w:type="dxa"/>
          <w:vMerge w:val="restart"/>
          <w:shd w:val="clear" w:color="auto" w:fill="auto"/>
        </w:tcPr>
        <w:p w14:paraId="06541F3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43EB67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EA7DC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2E8C60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70239A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B6BD66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0DE425" w14:textId="77777777" w:rsidR="003C679E" w:rsidRPr="00BF19E1" w:rsidRDefault="003C679E">
          <w:pPr>
            <w:pStyle w:val="ParagraphStyle2"/>
            <w:rPr>
              <w:rStyle w:val="FakeCharacterStyle"/>
              <w:rFonts w:ascii="Source Sans 3" w:hAnsi="Source Sans 3"/>
            </w:rPr>
          </w:pPr>
        </w:p>
      </w:tc>
    </w:tr>
    <w:tr w:rsidR="003C679E" w:rsidRPr="00BF19E1" w14:paraId="22DAA870" w14:textId="77777777">
      <w:trPr>
        <w:trHeight w:hRule="exact" w:val="345"/>
      </w:trPr>
      <w:tc>
        <w:tcPr>
          <w:tcW w:w="3285" w:type="dxa"/>
          <w:vMerge/>
          <w:shd w:val="clear" w:color="auto" w:fill="auto"/>
        </w:tcPr>
        <w:p w14:paraId="50845F5E" w14:textId="77777777" w:rsidR="003C679E" w:rsidRPr="00BF19E1" w:rsidRDefault="003C679E">
          <w:pPr>
            <w:rPr>
              <w:rStyle w:val="FakeCharacterStyle"/>
            </w:rPr>
          </w:pPr>
        </w:p>
      </w:tc>
      <w:tc>
        <w:tcPr>
          <w:tcW w:w="930" w:type="dxa"/>
          <w:shd w:val="clear" w:color="auto" w:fill="auto"/>
        </w:tcPr>
        <w:p w14:paraId="014B85A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952E56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C369D4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63D307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47A415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-75-</w:t>
          </w:r>
        </w:p>
      </w:tc>
      <w:tc>
        <w:tcPr>
          <w:tcW w:w="930" w:type="dxa"/>
          <w:shd w:val="clear" w:color="auto" w:fill="auto"/>
        </w:tcPr>
        <w:p w14:paraId="31299234" w14:textId="77777777" w:rsidR="003C679E" w:rsidRPr="00BF19E1" w:rsidRDefault="003C679E">
          <w:pPr>
            <w:pStyle w:val="ParagraphStyle2"/>
            <w:rPr>
              <w:rStyle w:val="FakeCharacterStyle"/>
              <w:rFonts w:ascii="Source Sans 3" w:hAnsi="Source Sans 3"/>
            </w:rPr>
          </w:pPr>
        </w:p>
      </w:tc>
    </w:tr>
    <w:tr w:rsidR="003C679E" w:rsidRPr="00BF19E1" w14:paraId="42880903" w14:textId="77777777">
      <w:trPr>
        <w:trHeight w:hRule="exact" w:val="45"/>
      </w:trPr>
      <w:tc>
        <w:tcPr>
          <w:tcW w:w="3285" w:type="dxa"/>
          <w:vMerge/>
          <w:shd w:val="clear" w:color="auto" w:fill="auto"/>
        </w:tcPr>
        <w:p w14:paraId="397C9878" w14:textId="77777777" w:rsidR="003C679E" w:rsidRPr="00BF19E1" w:rsidRDefault="003C679E">
          <w:pPr>
            <w:rPr>
              <w:rStyle w:val="FakeCharacterStyle"/>
            </w:rPr>
          </w:pPr>
        </w:p>
      </w:tc>
      <w:tc>
        <w:tcPr>
          <w:tcW w:w="930" w:type="dxa"/>
          <w:shd w:val="clear" w:color="auto" w:fill="auto"/>
        </w:tcPr>
        <w:p w14:paraId="7BF20DE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00B6C3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143875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6AD17F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7DFB8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277A34" w14:textId="77777777" w:rsidR="003C679E" w:rsidRPr="00BF19E1" w:rsidRDefault="003C679E">
          <w:pPr>
            <w:pStyle w:val="ParagraphStyle2"/>
            <w:rPr>
              <w:rStyle w:val="FakeCharacterStyle"/>
              <w:rFonts w:ascii="Source Sans 3" w:hAnsi="Source Sans 3"/>
            </w:rPr>
          </w:pPr>
        </w:p>
      </w:tc>
    </w:tr>
  </w:tbl>
  <w:p w14:paraId="77CE960C" w14:textId="77777777" w:rsidR="003C679E" w:rsidRPr="00BF19E1" w:rsidRDefault="003C679E">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0FDB02C" w14:textId="77777777">
      <w:trPr>
        <w:trHeight w:hRule="exact" w:val="45"/>
      </w:trPr>
      <w:tc>
        <w:tcPr>
          <w:tcW w:w="3285" w:type="dxa"/>
          <w:vMerge w:val="restart"/>
          <w:shd w:val="clear" w:color="auto" w:fill="auto"/>
        </w:tcPr>
        <w:p w14:paraId="6DD8C35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FCA3F7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CF26D7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B5E138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20A70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6B4377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AC0C976" w14:textId="77777777" w:rsidR="003C679E" w:rsidRPr="00BF19E1" w:rsidRDefault="003C679E">
          <w:pPr>
            <w:pStyle w:val="ParagraphStyle2"/>
            <w:rPr>
              <w:rStyle w:val="FakeCharacterStyle"/>
              <w:rFonts w:ascii="Source Sans 3" w:hAnsi="Source Sans 3"/>
            </w:rPr>
          </w:pPr>
        </w:p>
      </w:tc>
    </w:tr>
    <w:tr w:rsidR="003C679E" w:rsidRPr="00BF19E1" w14:paraId="0E00F2ED" w14:textId="77777777">
      <w:trPr>
        <w:trHeight w:hRule="exact" w:val="345"/>
      </w:trPr>
      <w:tc>
        <w:tcPr>
          <w:tcW w:w="3285" w:type="dxa"/>
          <w:vMerge/>
          <w:shd w:val="clear" w:color="auto" w:fill="auto"/>
        </w:tcPr>
        <w:p w14:paraId="2F5C6F03" w14:textId="77777777" w:rsidR="003C679E" w:rsidRPr="00BF19E1" w:rsidRDefault="003C679E">
          <w:pPr>
            <w:rPr>
              <w:rStyle w:val="FakeCharacterStyle"/>
            </w:rPr>
          </w:pPr>
        </w:p>
      </w:tc>
      <w:tc>
        <w:tcPr>
          <w:tcW w:w="930" w:type="dxa"/>
          <w:shd w:val="clear" w:color="auto" w:fill="auto"/>
        </w:tcPr>
        <w:p w14:paraId="081B969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56BEF4D"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8C8206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09021E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47178E0"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-76-</w:t>
          </w:r>
        </w:p>
      </w:tc>
      <w:tc>
        <w:tcPr>
          <w:tcW w:w="930" w:type="dxa"/>
          <w:shd w:val="clear" w:color="auto" w:fill="auto"/>
        </w:tcPr>
        <w:p w14:paraId="7037212F" w14:textId="77777777" w:rsidR="003C679E" w:rsidRPr="00BF19E1" w:rsidRDefault="003C679E">
          <w:pPr>
            <w:pStyle w:val="ParagraphStyle2"/>
            <w:rPr>
              <w:rStyle w:val="FakeCharacterStyle"/>
              <w:rFonts w:ascii="Source Sans 3" w:hAnsi="Source Sans 3"/>
            </w:rPr>
          </w:pPr>
        </w:p>
      </w:tc>
    </w:tr>
    <w:tr w:rsidR="003C679E" w:rsidRPr="00BF19E1" w14:paraId="7A55D06E" w14:textId="77777777">
      <w:trPr>
        <w:trHeight w:hRule="exact" w:val="45"/>
      </w:trPr>
      <w:tc>
        <w:tcPr>
          <w:tcW w:w="3285" w:type="dxa"/>
          <w:vMerge/>
          <w:shd w:val="clear" w:color="auto" w:fill="auto"/>
        </w:tcPr>
        <w:p w14:paraId="55742279" w14:textId="77777777" w:rsidR="003C679E" w:rsidRPr="00BF19E1" w:rsidRDefault="003C679E">
          <w:pPr>
            <w:rPr>
              <w:rStyle w:val="FakeCharacterStyle"/>
            </w:rPr>
          </w:pPr>
        </w:p>
      </w:tc>
      <w:tc>
        <w:tcPr>
          <w:tcW w:w="930" w:type="dxa"/>
          <w:shd w:val="clear" w:color="auto" w:fill="auto"/>
        </w:tcPr>
        <w:p w14:paraId="635B548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1C666FB"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3697DE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10FF52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C3C210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9CCA153" w14:textId="77777777" w:rsidR="003C679E" w:rsidRPr="00BF19E1" w:rsidRDefault="003C679E">
          <w:pPr>
            <w:pStyle w:val="ParagraphStyle2"/>
            <w:rPr>
              <w:rStyle w:val="FakeCharacterStyle"/>
              <w:rFonts w:ascii="Source Sans 3" w:hAnsi="Source Sans 3"/>
            </w:rPr>
          </w:pPr>
        </w:p>
      </w:tc>
    </w:tr>
  </w:tbl>
  <w:p w14:paraId="4929FFA6" w14:textId="77777777" w:rsidR="003C679E" w:rsidRPr="00BF19E1" w:rsidRDefault="003C679E">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616E385" w14:textId="77777777">
      <w:trPr>
        <w:trHeight w:hRule="exact" w:val="45"/>
      </w:trPr>
      <w:tc>
        <w:tcPr>
          <w:tcW w:w="3285" w:type="dxa"/>
          <w:vMerge w:val="restart"/>
          <w:shd w:val="clear" w:color="auto" w:fill="auto"/>
        </w:tcPr>
        <w:p w14:paraId="2425092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BDDE48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A950AF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2D16CF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4DCFB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F25873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DC19250" w14:textId="77777777" w:rsidR="003C679E" w:rsidRPr="00BF19E1" w:rsidRDefault="003C679E">
          <w:pPr>
            <w:pStyle w:val="ParagraphStyle2"/>
            <w:rPr>
              <w:rStyle w:val="FakeCharacterStyle"/>
              <w:rFonts w:ascii="Source Sans 3" w:hAnsi="Source Sans 3"/>
            </w:rPr>
          </w:pPr>
        </w:p>
      </w:tc>
    </w:tr>
    <w:tr w:rsidR="003C679E" w:rsidRPr="00BF19E1" w14:paraId="794B28A6" w14:textId="77777777">
      <w:trPr>
        <w:trHeight w:hRule="exact" w:val="345"/>
      </w:trPr>
      <w:tc>
        <w:tcPr>
          <w:tcW w:w="3285" w:type="dxa"/>
          <w:vMerge/>
          <w:shd w:val="clear" w:color="auto" w:fill="auto"/>
        </w:tcPr>
        <w:p w14:paraId="67236B10" w14:textId="77777777" w:rsidR="003C679E" w:rsidRPr="00BF19E1" w:rsidRDefault="003C679E">
          <w:pPr>
            <w:rPr>
              <w:rStyle w:val="FakeCharacterStyle"/>
            </w:rPr>
          </w:pPr>
        </w:p>
      </w:tc>
      <w:tc>
        <w:tcPr>
          <w:tcW w:w="930" w:type="dxa"/>
          <w:shd w:val="clear" w:color="auto" w:fill="auto"/>
        </w:tcPr>
        <w:p w14:paraId="54CF277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A2AEF15"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C22B81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FD44C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144CB95"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-77-</w:t>
          </w:r>
        </w:p>
      </w:tc>
      <w:tc>
        <w:tcPr>
          <w:tcW w:w="930" w:type="dxa"/>
          <w:shd w:val="clear" w:color="auto" w:fill="auto"/>
        </w:tcPr>
        <w:p w14:paraId="1742D0A6" w14:textId="77777777" w:rsidR="003C679E" w:rsidRPr="00BF19E1" w:rsidRDefault="003C679E">
          <w:pPr>
            <w:pStyle w:val="ParagraphStyle2"/>
            <w:rPr>
              <w:rStyle w:val="FakeCharacterStyle"/>
              <w:rFonts w:ascii="Source Sans 3" w:hAnsi="Source Sans 3"/>
            </w:rPr>
          </w:pPr>
        </w:p>
      </w:tc>
    </w:tr>
    <w:tr w:rsidR="003C679E" w:rsidRPr="00BF19E1" w14:paraId="6FB01E37" w14:textId="77777777">
      <w:trPr>
        <w:trHeight w:hRule="exact" w:val="45"/>
      </w:trPr>
      <w:tc>
        <w:tcPr>
          <w:tcW w:w="3285" w:type="dxa"/>
          <w:vMerge/>
          <w:shd w:val="clear" w:color="auto" w:fill="auto"/>
        </w:tcPr>
        <w:p w14:paraId="536358EC" w14:textId="77777777" w:rsidR="003C679E" w:rsidRPr="00BF19E1" w:rsidRDefault="003C679E">
          <w:pPr>
            <w:rPr>
              <w:rStyle w:val="FakeCharacterStyle"/>
            </w:rPr>
          </w:pPr>
        </w:p>
      </w:tc>
      <w:tc>
        <w:tcPr>
          <w:tcW w:w="930" w:type="dxa"/>
          <w:shd w:val="clear" w:color="auto" w:fill="auto"/>
        </w:tcPr>
        <w:p w14:paraId="25572FE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D46B8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C2F15D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566424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F09A82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085FFB8" w14:textId="77777777" w:rsidR="003C679E" w:rsidRPr="00BF19E1" w:rsidRDefault="003C679E">
          <w:pPr>
            <w:pStyle w:val="ParagraphStyle2"/>
            <w:rPr>
              <w:rStyle w:val="FakeCharacterStyle"/>
              <w:rFonts w:ascii="Source Sans 3" w:hAnsi="Source Sans 3"/>
            </w:rPr>
          </w:pPr>
        </w:p>
      </w:tc>
    </w:tr>
  </w:tbl>
  <w:p w14:paraId="52842528" w14:textId="77777777" w:rsidR="003C679E" w:rsidRPr="00BF19E1" w:rsidRDefault="003C679E">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0AB6F69" w14:textId="77777777">
      <w:trPr>
        <w:trHeight w:hRule="exact" w:val="45"/>
      </w:trPr>
      <w:tc>
        <w:tcPr>
          <w:tcW w:w="3285" w:type="dxa"/>
          <w:vMerge w:val="restart"/>
          <w:shd w:val="clear" w:color="auto" w:fill="auto"/>
        </w:tcPr>
        <w:p w14:paraId="4EF0CCB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6E9A9A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1D144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F9EACC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556F36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3C3CD2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9A1D669" w14:textId="77777777" w:rsidR="003C679E" w:rsidRPr="00BF19E1" w:rsidRDefault="003C679E">
          <w:pPr>
            <w:pStyle w:val="ParagraphStyle2"/>
            <w:rPr>
              <w:rStyle w:val="FakeCharacterStyle"/>
              <w:rFonts w:ascii="Source Sans 3" w:hAnsi="Source Sans 3"/>
            </w:rPr>
          </w:pPr>
        </w:p>
      </w:tc>
    </w:tr>
    <w:tr w:rsidR="003C679E" w:rsidRPr="00BF19E1" w14:paraId="3FCA5D01" w14:textId="77777777">
      <w:trPr>
        <w:trHeight w:hRule="exact" w:val="345"/>
      </w:trPr>
      <w:tc>
        <w:tcPr>
          <w:tcW w:w="3285" w:type="dxa"/>
          <w:vMerge/>
          <w:shd w:val="clear" w:color="auto" w:fill="auto"/>
        </w:tcPr>
        <w:p w14:paraId="4BDDCCE3" w14:textId="77777777" w:rsidR="003C679E" w:rsidRPr="00BF19E1" w:rsidRDefault="003C679E">
          <w:pPr>
            <w:rPr>
              <w:rStyle w:val="FakeCharacterStyle"/>
            </w:rPr>
          </w:pPr>
        </w:p>
      </w:tc>
      <w:tc>
        <w:tcPr>
          <w:tcW w:w="930" w:type="dxa"/>
          <w:shd w:val="clear" w:color="auto" w:fill="auto"/>
        </w:tcPr>
        <w:p w14:paraId="1709EDB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2F17532"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429F8B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936B67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303632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-78-</w:t>
          </w:r>
        </w:p>
      </w:tc>
      <w:tc>
        <w:tcPr>
          <w:tcW w:w="930" w:type="dxa"/>
          <w:shd w:val="clear" w:color="auto" w:fill="auto"/>
        </w:tcPr>
        <w:p w14:paraId="43FF9A2C" w14:textId="77777777" w:rsidR="003C679E" w:rsidRPr="00BF19E1" w:rsidRDefault="003C679E">
          <w:pPr>
            <w:pStyle w:val="ParagraphStyle2"/>
            <w:rPr>
              <w:rStyle w:val="FakeCharacterStyle"/>
              <w:rFonts w:ascii="Source Sans 3" w:hAnsi="Source Sans 3"/>
            </w:rPr>
          </w:pPr>
        </w:p>
      </w:tc>
    </w:tr>
    <w:tr w:rsidR="003C679E" w:rsidRPr="00BF19E1" w14:paraId="57294E69" w14:textId="77777777">
      <w:trPr>
        <w:trHeight w:hRule="exact" w:val="45"/>
      </w:trPr>
      <w:tc>
        <w:tcPr>
          <w:tcW w:w="3285" w:type="dxa"/>
          <w:vMerge/>
          <w:shd w:val="clear" w:color="auto" w:fill="auto"/>
        </w:tcPr>
        <w:p w14:paraId="515ED318" w14:textId="77777777" w:rsidR="003C679E" w:rsidRPr="00BF19E1" w:rsidRDefault="003C679E">
          <w:pPr>
            <w:rPr>
              <w:rStyle w:val="FakeCharacterStyle"/>
            </w:rPr>
          </w:pPr>
        </w:p>
      </w:tc>
      <w:tc>
        <w:tcPr>
          <w:tcW w:w="930" w:type="dxa"/>
          <w:shd w:val="clear" w:color="auto" w:fill="auto"/>
        </w:tcPr>
        <w:p w14:paraId="3DD5107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1E6844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36D246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198AD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F0E9E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048E296" w14:textId="77777777" w:rsidR="003C679E" w:rsidRPr="00BF19E1" w:rsidRDefault="003C679E">
          <w:pPr>
            <w:pStyle w:val="ParagraphStyle2"/>
            <w:rPr>
              <w:rStyle w:val="FakeCharacterStyle"/>
              <w:rFonts w:ascii="Source Sans 3" w:hAnsi="Source Sans 3"/>
            </w:rPr>
          </w:pPr>
        </w:p>
      </w:tc>
    </w:tr>
  </w:tbl>
  <w:p w14:paraId="66B1FBA4" w14:textId="77777777" w:rsidR="003C679E" w:rsidRPr="00BF19E1" w:rsidRDefault="003C679E">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FB7D953" w14:textId="77777777">
      <w:trPr>
        <w:trHeight w:hRule="exact" w:val="45"/>
      </w:trPr>
      <w:tc>
        <w:tcPr>
          <w:tcW w:w="3285" w:type="dxa"/>
          <w:vMerge w:val="restart"/>
          <w:shd w:val="clear" w:color="auto" w:fill="auto"/>
        </w:tcPr>
        <w:p w14:paraId="2128F37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B11863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A57696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672E0A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020E01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841135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38FD3A8" w14:textId="77777777" w:rsidR="003C679E" w:rsidRPr="00BF19E1" w:rsidRDefault="003C679E">
          <w:pPr>
            <w:pStyle w:val="ParagraphStyle2"/>
            <w:rPr>
              <w:rStyle w:val="FakeCharacterStyle"/>
              <w:rFonts w:ascii="Source Sans 3" w:hAnsi="Source Sans 3"/>
            </w:rPr>
          </w:pPr>
        </w:p>
      </w:tc>
    </w:tr>
    <w:tr w:rsidR="003C679E" w:rsidRPr="00BF19E1" w14:paraId="5FCD9865" w14:textId="77777777">
      <w:trPr>
        <w:trHeight w:hRule="exact" w:val="345"/>
      </w:trPr>
      <w:tc>
        <w:tcPr>
          <w:tcW w:w="3285" w:type="dxa"/>
          <w:vMerge/>
          <w:shd w:val="clear" w:color="auto" w:fill="auto"/>
        </w:tcPr>
        <w:p w14:paraId="7B194ABF" w14:textId="77777777" w:rsidR="003C679E" w:rsidRPr="00BF19E1" w:rsidRDefault="003C679E">
          <w:pPr>
            <w:rPr>
              <w:rStyle w:val="FakeCharacterStyle"/>
            </w:rPr>
          </w:pPr>
        </w:p>
      </w:tc>
      <w:tc>
        <w:tcPr>
          <w:tcW w:w="930" w:type="dxa"/>
          <w:shd w:val="clear" w:color="auto" w:fill="auto"/>
        </w:tcPr>
        <w:p w14:paraId="14557C7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E95D86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59B86B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A8CD7A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839F71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-79-</w:t>
          </w:r>
        </w:p>
      </w:tc>
      <w:tc>
        <w:tcPr>
          <w:tcW w:w="930" w:type="dxa"/>
          <w:shd w:val="clear" w:color="auto" w:fill="auto"/>
        </w:tcPr>
        <w:p w14:paraId="32C8E388" w14:textId="77777777" w:rsidR="003C679E" w:rsidRPr="00BF19E1" w:rsidRDefault="003C679E">
          <w:pPr>
            <w:pStyle w:val="ParagraphStyle2"/>
            <w:rPr>
              <w:rStyle w:val="FakeCharacterStyle"/>
              <w:rFonts w:ascii="Source Sans 3" w:hAnsi="Source Sans 3"/>
            </w:rPr>
          </w:pPr>
        </w:p>
      </w:tc>
    </w:tr>
    <w:tr w:rsidR="003C679E" w:rsidRPr="00BF19E1" w14:paraId="6EC8BFAF" w14:textId="77777777">
      <w:trPr>
        <w:trHeight w:hRule="exact" w:val="45"/>
      </w:trPr>
      <w:tc>
        <w:tcPr>
          <w:tcW w:w="3285" w:type="dxa"/>
          <w:vMerge/>
          <w:shd w:val="clear" w:color="auto" w:fill="auto"/>
        </w:tcPr>
        <w:p w14:paraId="6D5C392C" w14:textId="77777777" w:rsidR="003C679E" w:rsidRPr="00BF19E1" w:rsidRDefault="003C679E">
          <w:pPr>
            <w:rPr>
              <w:rStyle w:val="FakeCharacterStyle"/>
            </w:rPr>
          </w:pPr>
        </w:p>
      </w:tc>
      <w:tc>
        <w:tcPr>
          <w:tcW w:w="930" w:type="dxa"/>
          <w:shd w:val="clear" w:color="auto" w:fill="auto"/>
        </w:tcPr>
        <w:p w14:paraId="060A4F1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87D8E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A97EED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1B2129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80AB3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E3412F9" w14:textId="77777777" w:rsidR="003C679E" w:rsidRPr="00BF19E1" w:rsidRDefault="003C679E">
          <w:pPr>
            <w:pStyle w:val="ParagraphStyle2"/>
            <w:rPr>
              <w:rStyle w:val="FakeCharacterStyle"/>
              <w:rFonts w:ascii="Source Sans 3" w:hAnsi="Source Sans 3"/>
            </w:rPr>
          </w:pPr>
        </w:p>
      </w:tc>
    </w:tr>
  </w:tbl>
  <w:p w14:paraId="266E85A0" w14:textId="77777777" w:rsidR="003C679E" w:rsidRPr="00BF19E1" w:rsidRDefault="003C679E">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0206DB20" w14:textId="77777777">
      <w:trPr>
        <w:trHeight w:hRule="exact" w:val="45"/>
      </w:trPr>
      <w:tc>
        <w:tcPr>
          <w:tcW w:w="3285" w:type="dxa"/>
          <w:vMerge w:val="restart"/>
          <w:shd w:val="clear" w:color="auto" w:fill="auto"/>
        </w:tcPr>
        <w:p w14:paraId="4230CC35"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516DCA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91CC75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01937E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282F2E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4ACB10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0F323C" w14:textId="77777777" w:rsidR="003C679E" w:rsidRPr="00BF19E1" w:rsidRDefault="003C679E">
          <w:pPr>
            <w:pStyle w:val="ParagraphStyle2"/>
            <w:rPr>
              <w:rStyle w:val="FakeCharacterStyle"/>
              <w:rFonts w:ascii="Source Sans 3" w:hAnsi="Source Sans 3"/>
            </w:rPr>
          </w:pPr>
        </w:p>
      </w:tc>
    </w:tr>
    <w:tr w:rsidR="003C679E" w:rsidRPr="00BF19E1" w14:paraId="549C2C21" w14:textId="77777777">
      <w:trPr>
        <w:trHeight w:hRule="exact" w:val="345"/>
      </w:trPr>
      <w:tc>
        <w:tcPr>
          <w:tcW w:w="3285" w:type="dxa"/>
          <w:vMerge/>
          <w:shd w:val="clear" w:color="auto" w:fill="auto"/>
        </w:tcPr>
        <w:p w14:paraId="5C111E5C" w14:textId="77777777" w:rsidR="003C679E" w:rsidRPr="00BF19E1" w:rsidRDefault="003C679E">
          <w:pPr>
            <w:rPr>
              <w:rStyle w:val="FakeCharacterStyle"/>
            </w:rPr>
          </w:pPr>
        </w:p>
      </w:tc>
      <w:tc>
        <w:tcPr>
          <w:tcW w:w="930" w:type="dxa"/>
          <w:shd w:val="clear" w:color="auto" w:fill="auto"/>
        </w:tcPr>
        <w:p w14:paraId="17C6910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B7AA91"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C17466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3F4D36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2600006"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w:t>
          </w:r>
        </w:p>
      </w:tc>
      <w:tc>
        <w:tcPr>
          <w:tcW w:w="930" w:type="dxa"/>
          <w:shd w:val="clear" w:color="auto" w:fill="auto"/>
        </w:tcPr>
        <w:p w14:paraId="57EDB095" w14:textId="77777777" w:rsidR="003C679E" w:rsidRPr="00BF19E1" w:rsidRDefault="003C679E">
          <w:pPr>
            <w:pStyle w:val="ParagraphStyle2"/>
            <w:rPr>
              <w:rStyle w:val="FakeCharacterStyle"/>
              <w:rFonts w:ascii="Source Sans 3" w:hAnsi="Source Sans 3"/>
            </w:rPr>
          </w:pPr>
        </w:p>
      </w:tc>
    </w:tr>
    <w:tr w:rsidR="003C679E" w:rsidRPr="00BF19E1" w14:paraId="4D50852F" w14:textId="77777777">
      <w:trPr>
        <w:trHeight w:hRule="exact" w:val="45"/>
      </w:trPr>
      <w:tc>
        <w:tcPr>
          <w:tcW w:w="3285" w:type="dxa"/>
          <w:vMerge/>
          <w:shd w:val="clear" w:color="auto" w:fill="auto"/>
        </w:tcPr>
        <w:p w14:paraId="0655CC54" w14:textId="77777777" w:rsidR="003C679E" w:rsidRPr="00BF19E1" w:rsidRDefault="003C679E">
          <w:pPr>
            <w:rPr>
              <w:rStyle w:val="FakeCharacterStyle"/>
            </w:rPr>
          </w:pPr>
        </w:p>
      </w:tc>
      <w:tc>
        <w:tcPr>
          <w:tcW w:w="930" w:type="dxa"/>
          <w:shd w:val="clear" w:color="auto" w:fill="auto"/>
        </w:tcPr>
        <w:p w14:paraId="248C59E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762C7C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3968EE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1F538E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79552A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690D538" w14:textId="77777777" w:rsidR="003C679E" w:rsidRPr="00BF19E1" w:rsidRDefault="003C679E">
          <w:pPr>
            <w:pStyle w:val="ParagraphStyle2"/>
            <w:rPr>
              <w:rStyle w:val="FakeCharacterStyle"/>
              <w:rFonts w:ascii="Source Sans 3" w:hAnsi="Source Sans 3"/>
            </w:rPr>
          </w:pPr>
        </w:p>
      </w:tc>
    </w:tr>
  </w:tbl>
  <w:p w14:paraId="25122CA0" w14:textId="77777777" w:rsidR="003C679E" w:rsidRPr="00BF19E1" w:rsidRDefault="003C679E">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7B7AC84" w14:textId="77777777">
      <w:trPr>
        <w:trHeight w:hRule="exact" w:val="45"/>
      </w:trPr>
      <w:tc>
        <w:tcPr>
          <w:tcW w:w="3285" w:type="dxa"/>
          <w:vMerge w:val="restart"/>
          <w:shd w:val="clear" w:color="auto" w:fill="auto"/>
        </w:tcPr>
        <w:p w14:paraId="4652046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38054E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4658E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ECD126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C47985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1AD024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53E07A2" w14:textId="77777777" w:rsidR="003C679E" w:rsidRPr="00BF19E1" w:rsidRDefault="003C679E">
          <w:pPr>
            <w:pStyle w:val="ParagraphStyle2"/>
            <w:rPr>
              <w:rStyle w:val="FakeCharacterStyle"/>
              <w:rFonts w:ascii="Source Sans 3" w:hAnsi="Source Sans 3"/>
            </w:rPr>
          </w:pPr>
        </w:p>
      </w:tc>
    </w:tr>
    <w:tr w:rsidR="003C679E" w:rsidRPr="00BF19E1" w14:paraId="0CF1F685" w14:textId="77777777">
      <w:trPr>
        <w:trHeight w:hRule="exact" w:val="345"/>
      </w:trPr>
      <w:tc>
        <w:tcPr>
          <w:tcW w:w="3285" w:type="dxa"/>
          <w:vMerge/>
          <w:shd w:val="clear" w:color="auto" w:fill="auto"/>
        </w:tcPr>
        <w:p w14:paraId="4C62158D" w14:textId="77777777" w:rsidR="003C679E" w:rsidRPr="00BF19E1" w:rsidRDefault="003C679E">
          <w:pPr>
            <w:rPr>
              <w:rStyle w:val="FakeCharacterStyle"/>
            </w:rPr>
          </w:pPr>
        </w:p>
      </w:tc>
      <w:tc>
        <w:tcPr>
          <w:tcW w:w="930" w:type="dxa"/>
          <w:shd w:val="clear" w:color="auto" w:fill="auto"/>
        </w:tcPr>
        <w:p w14:paraId="69E194A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E10504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2E4F24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42EC3D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1BDE3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-80-</w:t>
          </w:r>
        </w:p>
      </w:tc>
      <w:tc>
        <w:tcPr>
          <w:tcW w:w="930" w:type="dxa"/>
          <w:shd w:val="clear" w:color="auto" w:fill="auto"/>
        </w:tcPr>
        <w:p w14:paraId="35295015" w14:textId="77777777" w:rsidR="003C679E" w:rsidRPr="00BF19E1" w:rsidRDefault="003C679E">
          <w:pPr>
            <w:pStyle w:val="ParagraphStyle2"/>
            <w:rPr>
              <w:rStyle w:val="FakeCharacterStyle"/>
              <w:rFonts w:ascii="Source Sans 3" w:hAnsi="Source Sans 3"/>
            </w:rPr>
          </w:pPr>
        </w:p>
      </w:tc>
    </w:tr>
    <w:tr w:rsidR="003C679E" w:rsidRPr="00BF19E1" w14:paraId="0734D438" w14:textId="77777777">
      <w:trPr>
        <w:trHeight w:hRule="exact" w:val="45"/>
      </w:trPr>
      <w:tc>
        <w:tcPr>
          <w:tcW w:w="3285" w:type="dxa"/>
          <w:vMerge/>
          <w:shd w:val="clear" w:color="auto" w:fill="auto"/>
        </w:tcPr>
        <w:p w14:paraId="398B0B55" w14:textId="77777777" w:rsidR="003C679E" w:rsidRPr="00BF19E1" w:rsidRDefault="003C679E">
          <w:pPr>
            <w:rPr>
              <w:rStyle w:val="FakeCharacterStyle"/>
            </w:rPr>
          </w:pPr>
        </w:p>
      </w:tc>
      <w:tc>
        <w:tcPr>
          <w:tcW w:w="930" w:type="dxa"/>
          <w:shd w:val="clear" w:color="auto" w:fill="auto"/>
        </w:tcPr>
        <w:p w14:paraId="263E8C8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8A0F56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1F411C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B5B5F4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B62178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D2D8ADB" w14:textId="77777777" w:rsidR="003C679E" w:rsidRPr="00BF19E1" w:rsidRDefault="003C679E">
          <w:pPr>
            <w:pStyle w:val="ParagraphStyle2"/>
            <w:rPr>
              <w:rStyle w:val="FakeCharacterStyle"/>
              <w:rFonts w:ascii="Source Sans 3" w:hAnsi="Source Sans 3"/>
            </w:rPr>
          </w:pPr>
        </w:p>
      </w:tc>
    </w:tr>
  </w:tbl>
  <w:p w14:paraId="10BE281C" w14:textId="77777777" w:rsidR="003C679E" w:rsidRPr="00BF19E1" w:rsidRDefault="003C679E">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7B5BF4F" w14:textId="77777777">
      <w:trPr>
        <w:trHeight w:hRule="exact" w:val="45"/>
      </w:trPr>
      <w:tc>
        <w:tcPr>
          <w:tcW w:w="3285" w:type="dxa"/>
          <w:vMerge w:val="restart"/>
          <w:shd w:val="clear" w:color="auto" w:fill="auto"/>
        </w:tcPr>
        <w:p w14:paraId="6E9A0EF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73D66B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99B12E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D32567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2B954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609B4C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D693227" w14:textId="77777777" w:rsidR="003C679E" w:rsidRPr="00BF19E1" w:rsidRDefault="003C679E">
          <w:pPr>
            <w:pStyle w:val="ParagraphStyle2"/>
            <w:rPr>
              <w:rStyle w:val="FakeCharacterStyle"/>
              <w:rFonts w:ascii="Source Sans 3" w:hAnsi="Source Sans 3"/>
            </w:rPr>
          </w:pPr>
        </w:p>
      </w:tc>
    </w:tr>
    <w:tr w:rsidR="003C679E" w:rsidRPr="00BF19E1" w14:paraId="60C2051D" w14:textId="77777777">
      <w:trPr>
        <w:trHeight w:hRule="exact" w:val="345"/>
      </w:trPr>
      <w:tc>
        <w:tcPr>
          <w:tcW w:w="3285" w:type="dxa"/>
          <w:vMerge/>
          <w:shd w:val="clear" w:color="auto" w:fill="auto"/>
        </w:tcPr>
        <w:p w14:paraId="42791BEE" w14:textId="77777777" w:rsidR="003C679E" w:rsidRPr="00BF19E1" w:rsidRDefault="003C679E">
          <w:pPr>
            <w:rPr>
              <w:rStyle w:val="FakeCharacterStyle"/>
            </w:rPr>
          </w:pPr>
        </w:p>
      </w:tc>
      <w:tc>
        <w:tcPr>
          <w:tcW w:w="930" w:type="dxa"/>
          <w:shd w:val="clear" w:color="auto" w:fill="auto"/>
        </w:tcPr>
        <w:p w14:paraId="3B31585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F1619F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DEF840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8A801B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055A94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-81-</w:t>
          </w:r>
        </w:p>
      </w:tc>
      <w:tc>
        <w:tcPr>
          <w:tcW w:w="930" w:type="dxa"/>
          <w:shd w:val="clear" w:color="auto" w:fill="auto"/>
        </w:tcPr>
        <w:p w14:paraId="014C2207" w14:textId="77777777" w:rsidR="003C679E" w:rsidRPr="00BF19E1" w:rsidRDefault="003C679E">
          <w:pPr>
            <w:pStyle w:val="ParagraphStyle2"/>
            <w:rPr>
              <w:rStyle w:val="FakeCharacterStyle"/>
              <w:rFonts w:ascii="Source Sans 3" w:hAnsi="Source Sans 3"/>
            </w:rPr>
          </w:pPr>
        </w:p>
      </w:tc>
    </w:tr>
    <w:tr w:rsidR="003C679E" w:rsidRPr="00BF19E1" w14:paraId="4784D58A" w14:textId="77777777">
      <w:trPr>
        <w:trHeight w:hRule="exact" w:val="45"/>
      </w:trPr>
      <w:tc>
        <w:tcPr>
          <w:tcW w:w="3285" w:type="dxa"/>
          <w:vMerge/>
          <w:shd w:val="clear" w:color="auto" w:fill="auto"/>
        </w:tcPr>
        <w:p w14:paraId="0E4B0793" w14:textId="77777777" w:rsidR="003C679E" w:rsidRPr="00BF19E1" w:rsidRDefault="003C679E">
          <w:pPr>
            <w:rPr>
              <w:rStyle w:val="FakeCharacterStyle"/>
            </w:rPr>
          </w:pPr>
        </w:p>
      </w:tc>
      <w:tc>
        <w:tcPr>
          <w:tcW w:w="930" w:type="dxa"/>
          <w:shd w:val="clear" w:color="auto" w:fill="auto"/>
        </w:tcPr>
        <w:p w14:paraId="6F6E4FC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5F7095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12E214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1BE7B9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397A2C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B4B6C40" w14:textId="77777777" w:rsidR="003C679E" w:rsidRPr="00BF19E1" w:rsidRDefault="003C679E">
          <w:pPr>
            <w:pStyle w:val="ParagraphStyle2"/>
            <w:rPr>
              <w:rStyle w:val="FakeCharacterStyle"/>
              <w:rFonts w:ascii="Source Sans 3" w:hAnsi="Source Sans 3"/>
            </w:rPr>
          </w:pPr>
        </w:p>
      </w:tc>
    </w:tr>
  </w:tbl>
  <w:p w14:paraId="4E00FB41" w14:textId="77777777" w:rsidR="003C679E" w:rsidRPr="00BF19E1" w:rsidRDefault="003C679E">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EF809DC" w14:textId="77777777">
      <w:trPr>
        <w:trHeight w:hRule="exact" w:val="45"/>
      </w:trPr>
      <w:tc>
        <w:tcPr>
          <w:tcW w:w="3285" w:type="dxa"/>
          <w:vMerge w:val="restart"/>
          <w:shd w:val="clear" w:color="auto" w:fill="auto"/>
        </w:tcPr>
        <w:p w14:paraId="75349825"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DBDBB5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2C850F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9D710A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AA60F4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FA4533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E18F83E" w14:textId="77777777" w:rsidR="003C679E" w:rsidRPr="00BF19E1" w:rsidRDefault="003C679E">
          <w:pPr>
            <w:pStyle w:val="ParagraphStyle2"/>
            <w:rPr>
              <w:rStyle w:val="FakeCharacterStyle"/>
              <w:rFonts w:ascii="Source Sans 3" w:hAnsi="Source Sans 3"/>
            </w:rPr>
          </w:pPr>
        </w:p>
      </w:tc>
    </w:tr>
    <w:tr w:rsidR="003C679E" w:rsidRPr="00BF19E1" w14:paraId="45DA0F0C" w14:textId="77777777">
      <w:trPr>
        <w:trHeight w:hRule="exact" w:val="345"/>
      </w:trPr>
      <w:tc>
        <w:tcPr>
          <w:tcW w:w="3285" w:type="dxa"/>
          <w:vMerge/>
          <w:shd w:val="clear" w:color="auto" w:fill="auto"/>
        </w:tcPr>
        <w:p w14:paraId="3C9F24A0" w14:textId="77777777" w:rsidR="003C679E" w:rsidRPr="00BF19E1" w:rsidRDefault="003C679E">
          <w:pPr>
            <w:rPr>
              <w:rStyle w:val="FakeCharacterStyle"/>
            </w:rPr>
          </w:pPr>
        </w:p>
      </w:tc>
      <w:tc>
        <w:tcPr>
          <w:tcW w:w="930" w:type="dxa"/>
          <w:shd w:val="clear" w:color="auto" w:fill="auto"/>
        </w:tcPr>
        <w:p w14:paraId="404CD09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DEAE8C0"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17EFFAE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C79FC2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ECB953A"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-82-</w:t>
          </w:r>
        </w:p>
      </w:tc>
      <w:tc>
        <w:tcPr>
          <w:tcW w:w="930" w:type="dxa"/>
          <w:shd w:val="clear" w:color="auto" w:fill="auto"/>
        </w:tcPr>
        <w:p w14:paraId="03288DF1" w14:textId="77777777" w:rsidR="003C679E" w:rsidRPr="00BF19E1" w:rsidRDefault="003C679E">
          <w:pPr>
            <w:pStyle w:val="ParagraphStyle2"/>
            <w:rPr>
              <w:rStyle w:val="FakeCharacterStyle"/>
              <w:rFonts w:ascii="Source Sans 3" w:hAnsi="Source Sans 3"/>
            </w:rPr>
          </w:pPr>
        </w:p>
      </w:tc>
    </w:tr>
    <w:tr w:rsidR="003C679E" w:rsidRPr="00BF19E1" w14:paraId="24428EB4" w14:textId="77777777">
      <w:trPr>
        <w:trHeight w:hRule="exact" w:val="45"/>
      </w:trPr>
      <w:tc>
        <w:tcPr>
          <w:tcW w:w="3285" w:type="dxa"/>
          <w:vMerge/>
          <w:shd w:val="clear" w:color="auto" w:fill="auto"/>
        </w:tcPr>
        <w:p w14:paraId="5980178D" w14:textId="77777777" w:rsidR="003C679E" w:rsidRPr="00BF19E1" w:rsidRDefault="003C679E">
          <w:pPr>
            <w:rPr>
              <w:rStyle w:val="FakeCharacterStyle"/>
            </w:rPr>
          </w:pPr>
        </w:p>
      </w:tc>
      <w:tc>
        <w:tcPr>
          <w:tcW w:w="930" w:type="dxa"/>
          <w:shd w:val="clear" w:color="auto" w:fill="auto"/>
        </w:tcPr>
        <w:p w14:paraId="2214650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3755BA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848A99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69E127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937439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827A71A" w14:textId="77777777" w:rsidR="003C679E" w:rsidRPr="00BF19E1" w:rsidRDefault="003C679E">
          <w:pPr>
            <w:pStyle w:val="ParagraphStyle2"/>
            <w:rPr>
              <w:rStyle w:val="FakeCharacterStyle"/>
              <w:rFonts w:ascii="Source Sans 3" w:hAnsi="Source Sans 3"/>
            </w:rPr>
          </w:pPr>
        </w:p>
      </w:tc>
    </w:tr>
  </w:tbl>
  <w:p w14:paraId="2869456A" w14:textId="77777777" w:rsidR="003C679E" w:rsidRPr="00BF19E1" w:rsidRDefault="003C679E">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84CF148" w14:textId="77777777">
      <w:trPr>
        <w:trHeight w:hRule="exact" w:val="45"/>
      </w:trPr>
      <w:tc>
        <w:tcPr>
          <w:tcW w:w="3285" w:type="dxa"/>
          <w:vMerge w:val="restart"/>
          <w:shd w:val="clear" w:color="auto" w:fill="auto"/>
        </w:tcPr>
        <w:p w14:paraId="335B408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EC7927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94B097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EB70E7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FB1FAB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9EB128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A325753" w14:textId="77777777" w:rsidR="003C679E" w:rsidRPr="00BF19E1" w:rsidRDefault="003C679E">
          <w:pPr>
            <w:pStyle w:val="ParagraphStyle2"/>
            <w:rPr>
              <w:rStyle w:val="FakeCharacterStyle"/>
              <w:rFonts w:ascii="Source Sans 3" w:hAnsi="Source Sans 3"/>
            </w:rPr>
          </w:pPr>
        </w:p>
      </w:tc>
    </w:tr>
    <w:tr w:rsidR="003C679E" w:rsidRPr="00BF19E1" w14:paraId="79D491EA" w14:textId="77777777">
      <w:trPr>
        <w:trHeight w:hRule="exact" w:val="345"/>
      </w:trPr>
      <w:tc>
        <w:tcPr>
          <w:tcW w:w="3285" w:type="dxa"/>
          <w:vMerge/>
          <w:shd w:val="clear" w:color="auto" w:fill="auto"/>
        </w:tcPr>
        <w:p w14:paraId="7AD120BC" w14:textId="77777777" w:rsidR="003C679E" w:rsidRPr="00BF19E1" w:rsidRDefault="003C679E">
          <w:pPr>
            <w:rPr>
              <w:rStyle w:val="FakeCharacterStyle"/>
            </w:rPr>
          </w:pPr>
        </w:p>
      </w:tc>
      <w:tc>
        <w:tcPr>
          <w:tcW w:w="930" w:type="dxa"/>
          <w:shd w:val="clear" w:color="auto" w:fill="auto"/>
        </w:tcPr>
        <w:p w14:paraId="43E1B45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4D185E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50A4C7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723C2B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1F12E95"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-83-</w:t>
          </w:r>
        </w:p>
      </w:tc>
      <w:tc>
        <w:tcPr>
          <w:tcW w:w="930" w:type="dxa"/>
          <w:shd w:val="clear" w:color="auto" w:fill="auto"/>
        </w:tcPr>
        <w:p w14:paraId="7C94F6FF" w14:textId="77777777" w:rsidR="003C679E" w:rsidRPr="00BF19E1" w:rsidRDefault="003C679E">
          <w:pPr>
            <w:pStyle w:val="ParagraphStyle2"/>
            <w:rPr>
              <w:rStyle w:val="FakeCharacterStyle"/>
              <w:rFonts w:ascii="Source Sans 3" w:hAnsi="Source Sans 3"/>
            </w:rPr>
          </w:pPr>
        </w:p>
      </w:tc>
    </w:tr>
    <w:tr w:rsidR="003C679E" w:rsidRPr="00BF19E1" w14:paraId="3F64C896" w14:textId="77777777">
      <w:trPr>
        <w:trHeight w:hRule="exact" w:val="45"/>
      </w:trPr>
      <w:tc>
        <w:tcPr>
          <w:tcW w:w="3285" w:type="dxa"/>
          <w:vMerge/>
          <w:shd w:val="clear" w:color="auto" w:fill="auto"/>
        </w:tcPr>
        <w:p w14:paraId="6AEEB2D2" w14:textId="77777777" w:rsidR="003C679E" w:rsidRPr="00BF19E1" w:rsidRDefault="003C679E">
          <w:pPr>
            <w:rPr>
              <w:rStyle w:val="FakeCharacterStyle"/>
            </w:rPr>
          </w:pPr>
        </w:p>
      </w:tc>
      <w:tc>
        <w:tcPr>
          <w:tcW w:w="930" w:type="dxa"/>
          <w:shd w:val="clear" w:color="auto" w:fill="auto"/>
        </w:tcPr>
        <w:p w14:paraId="624F030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C33C3D7"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8ECCD9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F982CC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BFB22C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C727E52" w14:textId="77777777" w:rsidR="003C679E" w:rsidRPr="00BF19E1" w:rsidRDefault="003C679E">
          <w:pPr>
            <w:pStyle w:val="ParagraphStyle2"/>
            <w:rPr>
              <w:rStyle w:val="FakeCharacterStyle"/>
              <w:rFonts w:ascii="Source Sans 3" w:hAnsi="Source Sans 3"/>
            </w:rPr>
          </w:pPr>
        </w:p>
      </w:tc>
    </w:tr>
  </w:tbl>
  <w:p w14:paraId="186FF032" w14:textId="77777777" w:rsidR="003C679E" w:rsidRPr="00BF19E1" w:rsidRDefault="003C679E">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1E102081" w14:textId="77777777">
      <w:trPr>
        <w:trHeight w:hRule="exact" w:val="45"/>
      </w:trPr>
      <w:tc>
        <w:tcPr>
          <w:tcW w:w="3285" w:type="dxa"/>
          <w:vMerge w:val="restart"/>
          <w:shd w:val="clear" w:color="auto" w:fill="auto"/>
        </w:tcPr>
        <w:p w14:paraId="2ADF90B7"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DBF7C3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60E467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CB22B4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A3434A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D4413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CD7637A" w14:textId="77777777" w:rsidR="003C679E" w:rsidRPr="00BF19E1" w:rsidRDefault="003C679E">
          <w:pPr>
            <w:pStyle w:val="ParagraphStyle2"/>
            <w:rPr>
              <w:rStyle w:val="FakeCharacterStyle"/>
              <w:rFonts w:ascii="Source Sans 3" w:hAnsi="Source Sans 3"/>
            </w:rPr>
          </w:pPr>
        </w:p>
      </w:tc>
    </w:tr>
    <w:tr w:rsidR="003C679E" w:rsidRPr="00BF19E1" w14:paraId="4045D452" w14:textId="77777777">
      <w:trPr>
        <w:trHeight w:hRule="exact" w:val="345"/>
      </w:trPr>
      <w:tc>
        <w:tcPr>
          <w:tcW w:w="3285" w:type="dxa"/>
          <w:vMerge/>
          <w:shd w:val="clear" w:color="auto" w:fill="auto"/>
        </w:tcPr>
        <w:p w14:paraId="6BBBBEF7" w14:textId="77777777" w:rsidR="003C679E" w:rsidRPr="00BF19E1" w:rsidRDefault="003C679E">
          <w:pPr>
            <w:rPr>
              <w:rStyle w:val="FakeCharacterStyle"/>
            </w:rPr>
          </w:pPr>
        </w:p>
      </w:tc>
      <w:tc>
        <w:tcPr>
          <w:tcW w:w="930" w:type="dxa"/>
          <w:shd w:val="clear" w:color="auto" w:fill="auto"/>
        </w:tcPr>
        <w:p w14:paraId="1C99FC3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A6DDF29"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4171A8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561D02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7B9F4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-84-</w:t>
          </w:r>
        </w:p>
      </w:tc>
      <w:tc>
        <w:tcPr>
          <w:tcW w:w="930" w:type="dxa"/>
          <w:shd w:val="clear" w:color="auto" w:fill="auto"/>
        </w:tcPr>
        <w:p w14:paraId="259AD764" w14:textId="77777777" w:rsidR="003C679E" w:rsidRPr="00BF19E1" w:rsidRDefault="003C679E">
          <w:pPr>
            <w:pStyle w:val="ParagraphStyle2"/>
            <w:rPr>
              <w:rStyle w:val="FakeCharacterStyle"/>
              <w:rFonts w:ascii="Source Sans 3" w:hAnsi="Source Sans 3"/>
            </w:rPr>
          </w:pPr>
        </w:p>
      </w:tc>
    </w:tr>
    <w:tr w:rsidR="003C679E" w:rsidRPr="00BF19E1" w14:paraId="46C1204E" w14:textId="77777777">
      <w:trPr>
        <w:trHeight w:hRule="exact" w:val="45"/>
      </w:trPr>
      <w:tc>
        <w:tcPr>
          <w:tcW w:w="3285" w:type="dxa"/>
          <w:vMerge/>
          <w:shd w:val="clear" w:color="auto" w:fill="auto"/>
        </w:tcPr>
        <w:p w14:paraId="51EF2215" w14:textId="77777777" w:rsidR="003C679E" w:rsidRPr="00BF19E1" w:rsidRDefault="003C679E">
          <w:pPr>
            <w:rPr>
              <w:rStyle w:val="FakeCharacterStyle"/>
            </w:rPr>
          </w:pPr>
        </w:p>
      </w:tc>
      <w:tc>
        <w:tcPr>
          <w:tcW w:w="930" w:type="dxa"/>
          <w:shd w:val="clear" w:color="auto" w:fill="auto"/>
        </w:tcPr>
        <w:p w14:paraId="5DFB66B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0A0EB6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8729AB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FA72ED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BBC89F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B062B8A" w14:textId="77777777" w:rsidR="003C679E" w:rsidRPr="00BF19E1" w:rsidRDefault="003C679E">
          <w:pPr>
            <w:pStyle w:val="ParagraphStyle2"/>
            <w:rPr>
              <w:rStyle w:val="FakeCharacterStyle"/>
              <w:rFonts w:ascii="Source Sans 3" w:hAnsi="Source Sans 3"/>
            </w:rPr>
          </w:pPr>
        </w:p>
      </w:tc>
    </w:tr>
  </w:tbl>
  <w:p w14:paraId="7A011BA3" w14:textId="77777777" w:rsidR="003C679E" w:rsidRPr="00BF19E1" w:rsidRDefault="003C679E">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3E0CA74" w14:textId="77777777">
      <w:trPr>
        <w:trHeight w:hRule="exact" w:val="45"/>
      </w:trPr>
      <w:tc>
        <w:tcPr>
          <w:tcW w:w="3285" w:type="dxa"/>
          <w:vMerge w:val="restart"/>
          <w:shd w:val="clear" w:color="auto" w:fill="auto"/>
        </w:tcPr>
        <w:p w14:paraId="7B9661F2"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338815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9C6CD5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AC010D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552F59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AA3F0B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E55FD3D" w14:textId="77777777" w:rsidR="003C679E" w:rsidRPr="00BF19E1" w:rsidRDefault="003C679E">
          <w:pPr>
            <w:pStyle w:val="ParagraphStyle2"/>
            <w:rPr>
              <w:rStyle w:val="FakeCharacterStyle"/>
              <w:rFonts w:ascii="Source Sans 3" w:hAnsi="Source Sans 3"/>
            </w:rPr>
          </w:pPr>
        </w:p>
      </w:tc>
    </w:tr>
    <w:tr w:rsidR="003C679E" w:rsidRPr="00BF19E1" w14:paraId="4C687457" w14:textId="77777777">
      <w:trPr>
        <w:trHeight w:hRule="exact" w:val="345"/>
      </w:trPr>
      <w:tc>
        <w:tcPr>
          <w:tcW w:w="3285" w:type="dxa"/>
          <w:vMerge/>
          <w:shd w:val="clear" w:color="auto" w:fill="auto"/>
        </w:tcPr>
        <w:p w14:paraId="51C38DF2" w14:textId="77777777" w:rsidR="003C679E" w:rsidRPr="00BF19E1" w:rsidRDefault="003C679E">
          <w:pPr>
            <w:rPr>
              <w:rStyle w:val="FakeCharacterStyle"/>
            </w:rPr>
          </w:pPr>
        </w:p>
      </w:tc>
      <w:tc>
        <w:tcPr>
          <w:tcW w:w="930" w:type="dxa"/>
          <w:shd w:val="clear" w:color="auto" w:fill="auto"/>
        </w:tcPr>
        <w:p w14:paraId="5629538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A76615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7A815E1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0043CA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D979C7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 xml:space="preserve">Seite </w:t>
          </w:r>
          <w:r w:rsidRPr="00BF19E1">
            <w:rPr>
              <w:rStyle w:val="CharacterStyle3"/>
              <w:rFonts w:ascii="Source Sans 3" w:hAnsi="Source Sans 3"/>
            </w:rPr>
            <w:t>-85-</w:t>
          </w:r>
        </w:p>
      </w:tc>
      <w:tc>
        <w:tcPr>
          <w:tcW w:w="930" w:type="dxa"/>
          <w:shd w:val="clear" w:color="auto" w:fill="auto"/>
        </w:tcPr>
        <w:p w14:paraId="4C5AA493" w14:textId="77777777" w:rsidR="003C679E" w:rsidRPr="00BF19E1" w:rsidRDefault="003C679E">
          <w:pPr>
            <w:pStyle w:val="ParagraphStyle2"/>
            <w:rPr>
              <w:rStyle w:val="FakeCharacterStyle"/>
              <w:rFonts w:ascii="Source Sans 3" w:hAnsi="Source Sans 3"/>
            </w:rPr>
          </w:pPr>
        </w:p>
      </w:tc>
    </w:tr>
    <w:tr w:rsidR="003C679E" w:rsidRPr="00BF19E1" w14:paraId="3EDC0AD8" w14:textId="77777777">
      <w:trPr>
        <w:trHeight w:hRule="exact" w:val="45"/>
      </w:trPr>
      <w:tc>
        <w:tcPr>
          <w:tcW w:w="3285" w:type="dxa"/>
          <w:vMerge/>
          <w:shd w:val="clear" w:color="auto" w:fill="auto"/>
        </w:tcPr>
        <w:p w14:paraId="5E441EBF" w14:textId="77777777" w:rsidR="003C679E" w:rsidRPr="00BF19E1" w:rsidRDefault="003C679E">
          <w:pPr>
            <w:rPr>
              <w:rStyle w:val="FakeCharacterStyle"/>
            </w:rPr>
          </w:pPr>
        </w:p>
      </w:tc>
      <w:tc>
        <w:tcPr>
          <w:tcW w:w="930" w:type="dxa"/>
          <w:shd w:val="clear" w:color="auto" w:fill="auto"/>
        </w:tcPr>
        <w:p w14:paraId="765C69D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256336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FFDDFE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982E48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85D97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2F3D26A" w14:textId="77777777" w:rsidR="003C679E" w:rsidRPr="00BF19E1" w:rsidRDefault="003C679E">
          <w:pPr>
            <w:pStyle w:val="ParagraphStyle2"/>
            <w:rPr>
              <w:rStyle w:val="FakeCharacterStyle"/>
              <w:rFonts w:ascii="Source Sans 3" w:hAnsi="Source Sans 3"/>
            </w:rPr>
          </w:pPr>
        </w:p>
      </w:tc>
    </w:tr>
  </w:tbl>
  <w:p w14:paraId="1A98CE3F" w14:textId="77777777" w:rsidR="003C679E" w:rsidRPr="00BF19E1" w:rsidRDefault="003C679E">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00B8E75" w14:textId="77777777">
      <w:trPr>
        <w:trHeight w:hRule="exact" w:val="45"/>
      </w:trPr>
      <w:tc>
        <w:tcPr>
          <w:tcW w:w="3285" w:type="dxa"/>
          <w:vMerge w:val="restart"/>
          <w:shd w:val="clear" w:color="auto" w:fill="auto"/>
        </w:tcPr>
        <w:p w14:paraId="3B71422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30339E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DD0BF5D"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C4A1CF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24619D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59BBA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B809CC8" w14:textId="77777777" w:rsidR="003C679E" w:rsidRPr="00BF19E1" w:rsidRDefault="003C679E">
          <w:pPr>
            <w:pStyle w:val="ParagraphStyle2"/>
            <w:rPr>
              <w:rStyle w:val="FakeCharacterStyle"/>
              <w:rFonts w:ascii="Source Sans 3" w:hAnsi="Source Sans 3"/>
            </w:rPr>
          </w:pPr>
        </w:p>
      </w:tc>
    </w:tr>
    <w:tr w:rsidR="003C679E" w:rsidRPr="00BF19E1" w14:paraId="793F331E" w14:textId="77777777">
      <w:trPr>
        <w:trHeight w:hRule="exact" w:val="345"/>
      </w:trPr>
      <w:tc>
        <w:tcPr>
          <w:tcW w:w="3285" w:type="dxa"/>
          <w:vMerge/>
          <w:shd w:val="clear" w:color="auto" w:fill="auto"/>
        </w:tcPr>
        <w:p w14:paraId="7664E442" w14:textId="77777777" w:rsidR="003C679E" w:rsidRPr="00BF19E1" w:rsidRDefault="003C679E">
          <w:pPr>
            <w:rPr>
              <w:rStyle w:val="FakeCharacterStyle"/>
            </w:rPr>
          </w:pPr>
        </w:p>
      </w:tc>
      <w:tc>
        <w:tcPr>
          <w:tcW w:w="930" w:type="dxa"/>
          <w:shd w:val="clear" w:color="auto" w:fill="auto"/>
        </w:tcPr>
        <w:p w14:paraId="1795BC4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665A76B"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4D49EB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BD9D36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E9113F3"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-86-</w:t>
          </w:r>
        </w:p>
      </w:tc>
      <w:tc>
        <w:tcPr>
          <w:tcW w:w="930" w:type="dxa"/>
          <w:shd w:val="clear" w:color="auto" w:fill="auto"/>
        </w:tcPr>
        <w:p w14:paraId="1EB74E2F" w14:textId="77777777" w:rsidR="003C679E" w:rsidRPr="00BF19E1" w:rsidRDefault="003C679E">
          <w:pPr>
            <w:pStyle w:val="ParagraphStyle2"/>
            <w:rPr>
              <w:rStyle w:val="FakeCharacterStyle"/>
              <w:rFonts w:ascii="Source Sans 3" w:hAnsi="Source Sans 3"/>
            </w:rPr>
          </w:pPr>
        </w:p>
      </w:tc>
    </w:tr>
    <w:tr w:rsidR="003C679E" w:rsidRPr="00BF19E1" w14:paraId="5418E971" w14:textId="77777777">
      <w:trPr>
        <w:trHeight w:hRule="exact" w:val="45"/>
      </w:trPr>
      <w:tc>
        <w:tcPr>
          <w:tcW w:w="3285" w:type="dxa"/>
          <w:vMerge/>
          <w:shd w:val="clear" w:color="auto" w:fill="auto"/>
        </w:tcPr>
        <w:p w14:paraId="08990222" w14:textId="77777777" w:rsidR="003C679E" w:rsidRPr="00BF19E1" w:rsidRDefault="003C679E">
          <w:pPr>
            <w:rPr>
              <w:rStyle w:val="FakeCharacterStyle"/>
            </w:rPr>
          </w:pPr>
        </w:p>
      </w:tc>
      <w:tc>
        <w:tcPr>
          <w:tcW w:w="930" w:type="dxa"/>
          <w:shd w:val="clear" w:color="auto" w:fill="auto"/>
        </w:tcPr>
        <w:p w14:paraId="70F38C1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A535CD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B1CE34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E48898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D05BB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5ADE8F" w14:textId="77777777" w:rsidR="003C679E" w:rsidRPr="00BF19E1" w:rsidRDefault="003C679E">
          <w:pPr>
            <w:pStyle w:val="ParagraphStyle2"/>
            <w:rPr>
              <w:rStyle w:val="FakeCharacterStyle"/>
              <w:rFonts w:ascii="Source Sans 3" w:hAnsi="Source Sans 3"/>
            </w:rPr>
          </w:pPr>
        </w:p>
      </w:tc>
    </w:tr>
  </w:tbl>
  <w:p w14:paraId="5AC0778E" w14:textId="77777777" w:rsidR="003C679E" w:rsidRPr="00BF19E1" w:rsidRDefault="003C679E">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FC7AD47" w14:textId="77777777">
      <w:trPr>
        <w:trHeight w:hRule="exact" w:val="45"/>
      </w:trPr>
      <w:tc>
        <w:tcPr>
          <w:tcW w:w="3285" w:type="dxa"/>
          <w:vMerge w:val="restart"/>
          <w:shd w:val="clear" w:color="auto" w:fill="auto"/>
        </w:tcPr>
        <w:p w14:paraId="3A1FA33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AC57B1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510738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32CEF3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DE1DD6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F7C31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804EB68" w14:textId="77777777" w:rsidR="003C679E" w:rsidRPr="00BF19E1" w:rsidRDefault="003C679E">
          <w:pPr>
            <w:pStyle w:val="ParagraphStyle2"/>
            <w:rPr>
              <w:rStyle w:val="FakeCharacterStyle"/>
              <w:rFonts w:ascii="Source Sans 3" w:hAnsi="Source Sans 3"/>
            </w:rPr>
          </w:pPr>
        </w:p>
      </w:tc>
    </w:tr>
    <w:tr w:rsidR="003C679E" w:rsidRPr="00BF19E1" w14:paraId="7DD56A75" w14:textId="77777777">
      <w:trPr>
        <w:trHeight w:hRule="exact" w:val="345"/>
      </w:trPr>
      <w:tc>
        <w:tcPr>
          <w:tcW w:w="3285" w:type="dxa"/>
          <w:vMerge/>
          <w:shd w:val="clear" w:color="auto" w:fill="auto"/>
        </w:tcPr>
        <w:p w14:paraId="0A4F54FD" w14:textId="77777777" w:rsidR="003C679E" w:rsidRPr="00BF19E1" w:rsidRDefault="003C679E">
          <w:pPr>
            <w:rPr>
              <w:rStyle w:val="FakeCharacterStyle"/>
            </w:rPr>
          </w:pPr>
        </w:p>
      </w:tc>
      <w:tc>
        <w:tcPr>
          <w:tcW w:w="930" w:type="dxa"/>
          <w:shd w:val="clear" w:color="auto" w:fill="auto"/>
        </w:tcPr>
        <w:p w14:paraId="207C195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3E61279"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 xml:space="preserve">Datum: </w:t>
          </w:r>
          <w:r w:rsidRPr="00BF19E1">
            <w:rPr>
              <w:rStyle w:val="CharacterStyle2"/>
              <w:rFonts w:ascii="Source Sans 3" w:hAnsi="Source Sans 3"/>
            </w:rPr>
            <w:t>25.02.2026</w:t>
          </w:r>
        </w:p>
      </w:tc>
      <w:tc>
        <w:tcPr>
          <w:tcW w:w="915" w:type="dxa"/>
          <w:shd w:val="clear" w:color="auto" w:fill="auto"/>
        </w:tcPr>
        <w:p w14:paraId="3C5F984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A62B4D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7C06109"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-87-</w:t>
          </w:r>
        </w:p>
      </w:tc>
      <w:tc>
        <w:tcPr>
          <w:tcW w:w="930" w:type="dxa"/>
          <w:shd w:val="clear" w:color="auto" w:fill="auto"/>
        </w:tcPr>
        <w:p w14:paraId="2A579AAB" w14:textId="77777777" w:rsidR="003C679E" w:rsidRPr="00BF19E1" w:rsidRDefault="003C679E">
          <w:pPr>
            <w:pStyle w:val="ParagraphStyle2"/>
            <w:rPr>
              <w:rStyle w:val="FakeCharacterStyle"/>
              <w:rFonts w:ascii="Source Sans 3" w:hAnsi="Source Sans 3"/>
            </w:rPr>
          </w:pPr>
        </w:p>
      </w:tc>
    </w:tr>
    <w:tr w:rsidR="003C679E" w:rsidRPr="00BF19E1" w14:paraId="54CFE0C3" w14:textId="77777777">
      <w:trPr>
        <w:trHeight w:hRule="exact" w:val="45"/>
      </w:trPr>
      <w:tc>
        <w:tcPr>
          <w:tcW w:w="3285" w:type="dxa"/>
          <w:vMerge/>
          <w:shd w:val="clear" w:color="auto" w:fill="auto"/>
        </w:tcPr>
        <w:p w14:paraId="7F62109F" w14:textId="77777777" w:rsidR="003C679E" w:rsidRPr="00BF19E1" w:rsidRDefault="003C679E">
          <w:pPr>
            <w:rPr>
              <w:rStyle w:val="FakeCharacterStyle"/>
            </w:rPr>
          </w:pPr>
        </w:p>
      </w:tc>
      <w:tc>
        <w:tcPr>
          <w:tcW w:w="930" w:type="dxa"/>
          <w:shd w:val="clear" w:color="auto" w:fill="auto"/>
        </w:tcPr>
        <w:p w14:paraId="7024A95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982032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BC04CE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B523FC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D65D90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7431D83" w14:textId="77777777" w:rsidR="003C679E" w:rsidRPr="00BF19E1" w:rsidRDefault="003C679E">
          <w:pPr>
            <w:pStyle w:val="ParagraphStyle2"/>
            <w:rPr>
              <w:rStyle w:val="FakeCharacterStyle"/>
              <w:rFonts w:ascii="Source Sans 3" w:hAnsi="Source Sans 3"/>
            </w:rPr>
          </w:pPr>
        </w:p>
      </w:tc>
    </w:tr>
  </w:tbl>
  <w:p w14:paraId="45EE7F31" w14:textId="77777777" w:rsidR="003C679E" w:rsidRPr="00BF19E1" w:rsidRDefault="003C679E">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1045C37" w14:textId="77777777">
      <w:trPr>
        <w:trHeight w:hRule="exact" w:val="45"/>
      </w:trPr>
      <w:tc>
        <w:tcPr>
          <w:tcW w:w="3285" w:type="dxa"/>
          <w:vMerge w:val="restart"/>
          <w:shd w:val="clear" w:color="auto" w:fill="auto"/>
        </w:tcPr>
        <w:p w14:paraId="74BB6598"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4357F7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367CCD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029974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69CD2A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94A77C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8E1298F" w14:textId="77777777" w:rsidR="003C679E" w:rsidRPr="00BF19E1" w:rsidRDefault="003C679E">
          <w:pPr>
            <w:pStyle w:val="ParagraphStyle2"/>
            <w:rPr>
              <w:rStyle w:val="FakeCharacterStyle"/>
              <w:rFonts w:ascii="Source Sans 3" w:hAnsi="Source Sans 3"/>
            </w:rPr>
          </w:pPr>
        </w:p>
      </w:tc>
    </w:tr>
    <w:tr w:rsidR="003C679E" w:rsidRPr="00BF19E1" w14:paraId="487855A5" w14:textId="77777777">
      <w:trPr>
        <w:trHeight w:hRule="exact" w:val="345"/>
      </w:trPr>
      <w:tc>
        <w:tcPr>
          <w:tcW w:w="3285" w:type="dxa"/>
          <w:vMerge/>
          <w:shd w:val="clear" w:color="auto" w:fill="auto"/>
        </w:tcPr>
        <w:p w14:paraId="4F52A131" w14:textId="77777777" w:rsidR="003C679E" w:rsidRPr="00BF19E1" w:rsidRDefault="003C679E">
          <w:pPr>
            <w:rPr>
              <w:rStyle w:val="FakeCharacterStyle"/>
            </w:rPr>
          </w:pPr>
        </w:p>
      </w:tc>
      <w:tc>
        <w:tcPr>
          <w:tcW w:w="930" w:type="dxa"/>
          <w:shd w:val="clear" w:color="auto" w:fill="auto"/>
        </w:tcPr>
        <w:p w14:paraId="2FFEAE5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8731BC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2FD181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29183F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381811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-88-</w:t>
          </w:r>
        </w:p>
      </w:tc>
      <w:tc>
        <w:tcPr>
          <w:tcW w:w="930" w:type="dxa"/>
          <w:shd w:val="clear" w:color="auto" w:fill="auto"/>
        </w:tcPr>
        <w:p w14:paraId="0A430736" w14:textId="77777777" w:rsidR="003C679E" w:rsidRPr="00BF19E1" w:rsidRDefault="003C679E">
          <w:pPr>
            <w:pStyle w:val="ParagraphStyle2"/>
            <w:rPr>
              <w:rStyle w:val="FakeCharacterStyle"/>
              <w:rFonts w:ascii="Source Sans 3" w:hAnsi="Source Sans 3"/>
            </w:rPr>
          </w:pPr>
        </w:p>
      </w:tc>
    </w:tr>
    <w:tr w:rsidR="003C679E" w:rsidRPr="00BF19E1" w14:paraId="4E87C6E1" w14:textId="77777777">
      <w:trPr>
        <w:trHeight w:hRule="exact" w:val="45"/>
      </w:trPr>
      <w:tc>
        <w:tcPr>
          <w:tcW w:w="3285" w:type="dxa"/>
          <w:vMerge/>
          <w:shd w:val="clear" w:color="auto" w:fill="auto"/>
        </w:tcPr>
        <w:p w14:paraId="4B7A692B" w14:textId="77777777" w:rsidR="003C679E" w:rsidRPr="00BF19E1" w:rsidRDefault="003C679E">
          <w:pPr>
            <w:rPr>
              <w:rStyle w:val="FakeCharacterStyle"/>
            </w:rPr>
          </w:pPr>
        </w:p>
      </w:tc>
      <w:tc>
        <w:tcPr>
          <w:tcW w:w="930" w:type="dxa"/>
          <w:shd w:val="clear" w:color="auto" w:fill="auto"/>
        </w:tcPr>
        <w:p w14:paraId="322162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5C7C8D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C71341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E7B7C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826FA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00297D7" w14:textId="77777777" w:rsidR="003C679E" w:rsidRPr="00BF19E1" w:rsidRDefault="003C679E">
          <w:pPr>
            <w:pStyle w:val="ParagraphStyle2"/>
            <w:rPr>
              <w:rStyle w:val="FakeCharacterStyle"/>
              <w:rFonts w:ascii="Source Sans 3" w:hAnsi="Source Sans 3"/>
            </w:rPr>
          </w:pPr>
        </w:p>
      </w:tc>
    </w:tr>
  </w:tbl>
  <w:p w14:paraId="49E59348" w14:textId="77777777" w:rsidR="003C679E" w:rsidRPr="00BF19E1" w:rsidRDefault="003C679E">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062A448" w14:textId="77777777">
      <w:trPr>
        <w:trHeight w:hRule="exact" w:val="45"/>
      </w:trPr>
      <w:tc>
        <w:tcPr>
          <w:tcW w:w="3285" w:type="dxa"/>
          <w:vMerge w:val="restart"/>
          <w:shd w:val="clear" w:color="auto" w:fill="auto"/>
        </w:tcPr>
        <w:p w14:paraId="557E8B27"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72AD4A2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03BFF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3E77CD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2ADC49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F5B7EF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422A6B8" w14:textId="77777777" w:rsidR="003C679E" w:rsidRPr="00BF19E1" w:rsidRDefault="003C679E">
          <w:pPr>
            <w:pStyle w:val="ParagraphStyle2"/>
            <w:rPr>
              <w:rStyle w:val="FakeCharacterStyle"/>
              <w:rFonts w:ascii="Source Sans 3" w:hAnsi="Source Sans 3"/>
            </w:rPr>
          </w:pPr>
        </w:p>
      </w:tc>
    </w:tr>
    <w:tr w:rsidR="003C679E" w:rsidRPr="00BF19E1" w14:paraId="5CFC6EEE" w14:textId="77777777">
      <w:trPr>
        <w:trHeight w:hRule="exact" w:val="345"/>
      </w:trPr>
      <w:tc>
        <w:tcPr>
          <w:tcW w:w="3285" w:type="dxa"/>
          <w:vMerge/>
          <w:shd w:val="clear" w:color="auto" w:fill="auto"/>
        </w:tcPr>
        <w:p w14:paraId="234523EB" w14:textId="77777777" w:rsidR="003C679E" w:rsidRPr="00BF19E1" w:rsidRDefault="003C679E">
          <w:pPr>
            <w:rPr>
              <w:rStyle w:val="FakeCharacterStyle"/>
            </w:rPr>
          </w:pPr>
        </w:p>
      </w:tc>
      <w:tc>
        <w:tcPr>
          <w:tcW w:w="930" w:type="dxa"/>
          <w:shd w:val="clear" w:color="auto" w:fill="auto"/>
        </w:tcPr>
        <w:p w14:paraId="2E7FA5F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20EEC63"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18F953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C5D27F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CD4052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-89-</w:t>
          </w:r>
        </w:p>
      </w:tc>
      <w:tc>
        <w:tcPr>
          <w:tcW w:w="930" w:type="dxa"/>
          <w:shd w:val="clear" w:color="auto" w:fill="auto"/>
        </w:tcPr>
        <w:p w14:paraId="4CD686C1" w14:textId="77777777" w:rsidR="003C679E" w:rsidRPr="00BF19E1" w:rsidRDefault="003C679E">
          <w:pPr>
            <w:pStyle w:val="ParagraphStyle2"/>
            <w:rPr>
              <w:rStyle w:val="FakeCharacterStyle"/>
              <w:rFonts w:ascii="Source Sans 3" w:hAnsi="Source Sans 3"/>
            </w:rPr>
          </w:pPr>
        </w:p>
      </w:tc>
    </w:tr>
    <w:tr w:rsidR="003C679E" w:rsidRPr="00BF19E1" w14:paraId="66296C6C" w14:textId="77777777">
      <w:trPr>
        <w:trHeight w:hRule="exact" w:val="45"/>
      </w:trPr>
      <w:tc>
        <w:tcPr>
          <w:tcW w:w="3285" w:type="dxa"/>
          <w:vMerge/>
          <w:shd w:val="clear" w:color="auto" w:fill="auto"/>
        </w:tcPr>
        <w:p w14:paraId="5B3891FA" w14:textId="77777777" w:rsidR="003C679E" w:rsidRPr="00BF19E1" w:rsidRDefault="003C679E">
          <w:pPr>
            <w:rPr>
              <w:rStyle w:val="FakeCharacterStyle"/>
            </w:rPr>
          </w:pPr>
        </w:p>
      </w:tc>
      <w:tc>
        <w:tcPr>
          <w:tcW w:w="930" w:type="dxa"/>
          <w:shd w:val="clear" w:color="auto" w:fill="auto"/>
        </w:tcPr>
        <w:p w14:paraId="244504C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6D521C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97DC72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94EFB2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0650B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B53BA93" w14:textId="77777777" w:rsidR="003C679E" w:rsidRPr="00BF19E1" w:rsidRDefault="003C679E">
          <w:pPr>
            <w:pStyle w:val="ParagraphStyle2"/>
            <w:rPr>
              <w:rStyle w:val="FakeCharacterStyle"/>
              <w:rFonts w:ascii="Source Sans 3" w:hAnsi="Source Sans 3"/>
            </w:rPr>
          </w:pPr>
        </w:p>
      </w:tc>
    </w:tr>
  </w:tbl>
  <w:p w14:paraId="5E314EF6" w14:textId="77777777" w:rsidR="003C679E" w:rsidRPr="00BF19E1" w:rsidRDefault="003C679E">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CE36E4A" w14:textId="77777777">
      <w:trPr>
        <w:trHeight w:hRule="exact" w:val="45"/>
      </w:trPr>
      <w:tc>
        <w:tcPr>
          <w:tcW w:w="3285" w:type="dxa"/>
          <w:vMerge w:val="restart"/>
          <w:shd w:val="clear" w:color="auto" w:fill="auto"/>
        </w:tcPr>
        <w:p w14:paraId="2659690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F1FF8D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899C67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E5EA65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01FD71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08B100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1F3B13E" w14:textId="77777777" w:rsidR="003C679E" w:rsidRPr="00BF19E1" w:rsidRDefault="003C679E">
          <w:pPr>
            <w:pStyle w:val="ParagraphStyle2"/>
            <w:rPr>
              <w:rStyle w:val="FakeCharacterStyle"/>
              <w:rFonts w:ascii="Source Sans 3" w:hAnsi="Source Sans 3"/>
            </w:rPr>
          </w:pPr>
        </w:p>
      </w:tc>
    </w:tr>
    <w:tr w:rsidR="003C679E" w:rsidRPr="00BF19E1" w14:paraId="6CC85A9B" w14:textId="77777777">
      <w:trPr>
        <w:trHeight w:hRule="exact" w:val="345"/>
      </w:trPr>
      <w:tc>
        <w:tcPr>
          <w:tcW w:w="3285" w:type="dxa"/>
          <w:vMerge/>
          <w:shd w:val="clear" w:color="auto" w:fill="auto"/>
        </w:tcPr>
        <w:p w14:paraId="7C0AF3C2" w14:textId="77777777" w:rsidR="003C679E" w:rsidRPr="00BF19E1" w:rsidRDefault="003C679E">
          <w:pPr>
            <w:rPr>
              <w:rStyle w:val="FakeCharacterStyle"/>
            </w:rPr>
          </w:pPr>
        </w:p>
      </w:tc>
      <w:tc>
        <w:tcPr>
          <w:tcW w:w="930" w:type="dxa"/>
          <w:shd w:val="clear" w:color="auto" w:fill="auto"/>
        </w:tcPr>
        <w:p w14:paraId="4B3642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B9D421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AFDC87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5017D16"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528A3B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w:t>
          </w:r>
        </w:p>
      </w:tc>
      <w:tc>
        <w:tcPr>
          <w:tcW w:w="930" w:type="dxa"/>
          <w:shd w:val="clear" w:color="auto" w:fill="auto"/>
        </w:tcPr>
        <w:p w14:paraId="731E4EF7" w14:textId="77777777" w:rsidR="003C679E" w:rsidRPr="00BF19E1" w:rsidRDefault="003C679E">
          <w:pPr>
            <w:pStyle w:val="ParagraphStyle2"/>
            <w:rPr>
              <w:rStyle w:val="FakeCharacterStyle"/>
              <w:rFonts w:ascii="Source Sans 3" w:hAnsi="Source Sans 3"/>
            </w:rPr>
          </w:pPr>
        </w:p>
      </w:tc>
    </w:tr>
    <w:tr w:rsidR="003C679E" w:rsidRPr="00BF19E1" w14:paraId="72A92045" w14:textId="77777777">
      <w:trPr>
        <w:trHeight w:hRule="exact" w:val="45"/>
      </w:trPr>
      <w:tc>
        <w:tcPr>
          <w:tcW w:w="3285" w:type="dxa"/>
          <w:vMerge/>
          <w:shd w:val="clear" w:color="auto" w:fill="auto"/>
        </w:tcPr>
        <w:p w14:paraId="5D48D655" w14:textId="77777777" w:rsidR="003C679E" w:rsidRPr="00BF19E1" w:rsidRDefault="003C679E">
          <w:pPr>
            <w:rPr>
              <w:rStyle w:val="FakeCharacterStyle"/>
            </w:rPr>
          </w:pPr>
        </w:p>
      </w:tc>
      <w:tc>
        <w:tcPr>
          <w:tcW w:w="930" w:type="dxa"/>
          <w:shd w:val="clear" w:color="auto" w:fill="auto"/>
        </w:tcPr>
        <w:p w14:paraId="4E53559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E0866F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362E00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33965B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BFF793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2DA101E" w14:textId="77777777" w:rsidR="003C679E" w:rsidRPr="00BF19E1" w:rsidRDefault="003C679E">
          <w:pPr>
            <w:pStyle w:val="ParagraphStyle2"/>
            <w:rPr>
              <w:rStyle w:val="FakeCharacterStyle"/>
              <w:rFonts w:ascii="Source Sans 3" w:hAnsi="Source Sans 3"/>
            </w:rPr>
          </w:pPr>
        </w:p>
      </w:tc>
    </w:tr>
  </w:tbl>
  <w:p w14:paraId="5D47DAF2" w14:textId="77777777" w:rsidR="003C679E" w:rsidRPr="00BF19E1" w:rsidRDefault="003C679E">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C429932" w14:textId="77777777">
      <w:trPr>
        <w:trHeight w:hRule="exact" w:val="45"/>
      </w:trPr>
      <w:tc>
        <w:tcPr>
          <w:tcW w:w="3285" w:type="dxa"/>
          <w:vMerge w:val="restart"/>
          <w:shd w:val="clear" w:color="auto" w:fill="auto"/>
        </w:tcPr>
        <w:p w14:paraId="122B8D71"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BDDF60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352DE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C30022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8CFE51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A94897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F6B23A0" w14:textId="77777777" w:rsidR="003C679E" w:rsidRPr="00BF19E1" w:rsidRDefault="003C679E">
          <w:pPr>
            <w:pStyle w:val="ParagraphStyle2"/>
            <w:rPr>
              <w:rStyle w:val="FakeCharacterStyle"/>
              <w:rFonts w:ascii="Source Sans 3" w:hAnsi="Source Sans 3"/>
            </w:rPr>
          </w:pPr>
        </w:p>
      </w:tc>
    </w:tr>
    <w:tr w:rsidR="003C679E" w:rsidRPr="00BF19E1" w14:paraId="4D1A8C6E" w14:textId="77777777">
      <w:trPr>
        <w:trHeight w:hRule="exact" w:val="345"/>
      </w:trPr>
      <w:tc>
        <w:tcPr>
          <w:tcW w:w="3285" w:type="dxa"/>
          <w:vMerge/>
          <w:shd w:val="clear" w:color="auto" w:fill="auto"/>
        </w:tcPr>
        <w:p w14:paraId="21FC1EE8" w14:textId="77777777" w:rsidR="003C679E" w:rsidRPr="00BF19E1" w:rsidRDefault="003C679E">
          <w:pPr>
            <w:rPr>
              <w:rStyle w:val="FakeCharacterStyle"/>
            </w:rPr>
          </w:pPr>
        </w:p>
      </w:tc>
      <w:tc>
        <w:tcPr>
          <w:tcW w:w="930" w:type="dxa"/>
          <w:shd w:val="clear" w:color="auto" w:fill="auto"/>
        </w:tcPr>
        <w:p w14:paraId="603A7AF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E8CBAB6"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37E3B58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5B8CF7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FC01FE"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-90-</w:t>
          </w:r>
        </w:p>
      </w:tc>
      <w:tc>
        <w:tcPr>
          <w:tcW w:w="930" w:type="dxa"/>
          <w:shd w:val="clear" w:color="auto" w:fill="auto"/>
        </w:tcPr>
        <w:p w14:paraId="17E5271F" w14:textId="77777777" w:rsidR="003C679E" w:rsidRPr="00BF19E1" w:rsidRDefault="003C679E">
          <w:pPr>
            <w:pStyle w:val="ParagraphStyle2"/>
            <w:rPr>
              <w:rStyle w:val="FakeCharacterStyle"/>
              <w:rFonts w:ascii="Source Sans 3" w:hAnsi="Source Sans 3"/>
            </w:rPr>
          </w:pPr>
        </w:p>
      </w:tc>
    </w:tr>
    <w:tr w:rsidR="003C679E" w:rsidRPr="00BF19E1" w14:paraId="07F8870B" w14:textId="77777777">
      <w:trPr>
        <w:trHeight w:hRule="exact" w:val="45"/>
      </w:trPr>
      <w:tc>
        <w:tcPr>
          <w:tcW w:w="3285" w:type="dxa"/>
          <w:vMerge/>
          <w:shd w:val="clear" w:color="auto" w:fill="auto"/>
        </w:tcPr>
        <w:p w14:paraId="0E8A2C55" w14:textId="77777777" w:rsidR="003C679E" w:rsidRPr="00BF19E1" w:rsidRDefault="003C679E">
          <w:pPr>
            <w:rPr>
              <w:rStyle w:val="FakeCharacterStyle"/>
            </w:rPr>
          </w:pPr>
        </w:p>
      </w:tc>
      <w:tc>
        <w:tcPr>
          <w:tcW w:w="930" w:type="dxa"/>
          <w:shd w:val="clear" w:color="auto" w:fill="auto"/>
        </w:tcPr>
        <w:p w14:paraId="65D3809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DF8CDCF"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4CFC7DC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D73083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10E677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0A513E1" w14:textId="77777777" w:rsidR="003C679E" w:rsidRPr="00BF19E1" w:rsidRDefault="003C679E">
          <w:pPr>
            <w:pStyle w:val="ParagraphStyle2"/>
            <w:rPr>
              <w:rStyle w:val="FakeCharacterStyle"/>
              <w:rFonts w:ascii="Source Sans 3" w:hAnsi="Source Sans 3"/>
            </w:rPr>
          </w:pPr>
        </w:p>
      </w:tc>
    </w:tr>
  </w:tbl>
  <w:p w14:paraId="64615E7A" w14:textId="77777777" w:rsidR="003C679E" w:rsidRPr="00BF19E1" w:rsidRDefault="003C679E">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85DB8E2" w14:textId="77777777">
      <w:trPr>
        <w:trHeight w:hRule="exact" w:val="45"/>
      </w:trPr>
      <w:tc>
        <w:tcPr>
          <w:tcW w:w="3285" w:type="dxa"/>
          <w:vMerge w:val="restart"/>
          <w:shd w:val="clear" w:color="auto" w:fill="auto"/>
        </w:tcPr>
        <w:p w14:paraId="61C08AF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2A05A8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CBDF8B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EFB27C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4319F9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EC504D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7580FA9" w14:textId="77777777" w:rsidR="003C679E" w:rsidRPr="00BF19E1" w:rsidRDefault="003C679E">
          <w:pPr>
            <w:pStyle w:val="ParagraphStyle2"/>
            <w:rPr>
              <w:rStyle w:val="FakeCharacterStyle"/>
              <w:rFonts w:ascii="Source Sans 3" w:hAnsi="Source Sans 3"/>
            </w:rPr>
          </w:pPr>
        </w:p>
      </w:tc>
    </w:tr>
    <w:tr w:rsidR="003C679E" w:rsidRPr="00BF19E1" w14:paraId="692B0374" w14:textId="77777777">
      <w:trPr>
        <w:trHeight w:hRule="exact" w:val="345"/>
      </w:trPr>
      <w:tc>
        <w:tcPr>
          <w:tcW w:w="3285" w:type="dxa"/>
          <w:vMerge/>
          <w:shd w:val="clear" w:color="auto" w:fill="auto"/>
        </w:tcPr>
        <w:p w14:paraId="6E8AA4EB" w14:textId="77777777" w:rsidR="003C679E" w:rsidRPr="00BF19E1" w:rsidRDefault="003C679E">
          <w:pPr>
            <w:rPr>
              <w:rStyle w:val="FakeCharacterStyle"/>
            </w:rPr>
          </w:pPr>
        </w:p>
      </w:tc>
      <w:tc>
        <w:tcPr>
          <w:tcW w:w="930" w:type="dxa"/>
          <w:shd w:val="clear" w:color="auto" w:fill="auto"/>
        </w:tcPr>
        <w:p w14:paraId="57E5BE0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3B74FA2"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A76CBD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A762C8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2980154"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-91-</w:t>
          </w:r>
        </w:p>
      </w:tc>
      <w:tc>
        <w:tcPr>
          <w:tcW w:w="930" w:type="dxa"/>
          <w:shd w:val="clear" w:color="auto" w:fill="auto"/>
        </w:tcPr>
        <w:p w14:paraId="0C77C0C5" w14:textId="77777777" w:rsidR="003C679E" w:rsidRPr="00BF19E1" w:rsidRDefault="003C679E">
          <w:pPr>
            <w:pStyle w:val="ParagraphStyle2"/>
            <w:rPr>
              <w:rStyle w:val="FakeCharacterStyle"/>
              <w:rFonts w:ascii="Source Sans 3" w:hAnsi="Source Sans 3"/>
            </w:rPr>
          </w:pPr>
        </w:p>
      </w:tc>
    </w:tr>
    <w:tr w:rsidR="003C679E" w:rsidRPr="00BF19E1" w14:paraId="7876723D" w14:textId="77777777">
      <w:trPr>
        <w:trHeight w:hRule="exact" w:val="45"/>
      </w:trPr>
      <w:tc>
        <w:tcPr>
          <w:tcW w:w="3285" w:type="dxa"/>
          <w:vMerge/>
          <w:shd w:val="clear" w:color="auto" w:fill="auto"/>
        </w:tcPr>
        <w:p w14:paraId="32307AB1" w14:textId="77777777" w:rsidR="003C679E" w:rsidRPr="00BF19E1" w:rsidRDefault="003C679E">
          <w:pPr>
            <w:rPr>
              <w:rStyle w:val="FakeCharacterStyle"/>
            </w:rPr>
          </w:pPr>
        </w:p>
      </w:tc>
      <w:tc>
        <w:tcPr>
          <w:tcW w:w="930" w:type="dxa"/>
          <w:shd w:val="clear" w:color="auto" w:fill="auto"/>
        </w:tcPr>
        <w:p w14:paraId="08DFB45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9153D01"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ED1FDF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908EC2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6599FC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753E49F" w14:textId="77777777" w:rsidR="003C679E" w:rsidRPr="00BF19E1" w:rsidRDefault="003C679E">
          <w:pPr>
            <w:pStyle w:val="ParagraphStyle2"/>
            <w:rPr>
              <w:rStyle w:val="FakeCharacterStyle"/>
              <w:rFonts w:ascii="Source Sans 3" w:hAnsi="Source Sans 3"/>
            </w:rPr>
          </w:pPr>
        </w:p>
      </w:tc>
    </w:tr>
  </w:tbl>
  <w:p w14:paraId="73097D20" w14:textId="77777777" w:rsidR="003C679E" w:rsidRPr="00BF19E1" w:rsidRDefault="003C679E">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8CD18A4" w14:textId="77777777">
      <w:trPr>
        <w:trHeight w:hRule="exact" w:val="45"/>
      </w:trPr>
      <w:tc>
        <w:tcPr>
          <w:tcW w:w="3285" w:type="dxa"/>
          <w:vMerge w:val="restart"/>
          <w:shd w:val="clear" w:color="auto" w:fill="auto"/>
        </w:tcPr>
        <w:p w14:paraId="23FFB0FE"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335D40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31486A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57FB58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F62C5B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B48E67B"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6BF026E" w14:textId="77777777" w:rsidR="003C679E" w:rsidRPr="00BF19E1" w:rsidRDefault="003C679E">
          <w:pPr>
            <w:pStyle w:val="ParagraphStyle2"/>
            <w:rPr>
              <w:rStyle w:val="FakeCharacterStyle"/>
              <w:rFonts w:ascii="Source Sans 3" w:hAnsi="Source Sans 3"/>
            </w:rPr>
          </w:pPr>
        </w:p>
      </w:tc>
    </w:tr>
    <w:tr w:rsidR="003C679E" w:rsidRPr="00BF19E1" w14:paraId="5BB9E8B2" w14:textId="77777777">
      <w:trPr>
        <w:trHeight w:hRule="exact" w:val="345"/>
      </w:trPr>
      <w:tc>
        <w:tcPr>
          <w:tcW w:w="3285" w:type="dxa"/>
          <w:vMerge/>
          <w:shd w:val="clear" w:color="auto" w:fill="auto"/>
        </w:tcPr>
        <w:p w14:paraId="4F372DE2" w14:textId="77777777" w:rsidR="003C679E" w:rsidRPr="00BF19E1" w:rsidRDefault="003C679E">
          <w:pPr>
            <w:rPr>
              <w:rStyle w:val="FakeCharacterStyle"/>
            </w:rPr>
          </w:pPr>
        </w:p>
      </w:tc>
      <w:tc>
        <w:tcPr>
          <w:tcW w:w="930" w:type="dxa"/>
          <w:shd w:val="clear" w:color="auto" w:fill="auto"/>
        </w:tcPr>
        <w:p w14:paraId="12E81CE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DAAAA87"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75CF59A"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446F8D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1C4955D"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-92-</w:t>
          </w:r>
        </w:p>
      </w:tc>
      <w:tc>
        <w:tcPr>
          <w:tcW w:w="930" w:type="dxa"/>
          <w:shd w:val="clear" w:color="auto" w:fill="auto"/>
        </w:tcPr>
        <w:p w14:paraId="2DA2DB0A" w14:textId="77777777" w:rsidR="003C679E" w:rsidRPr="00BF19E1" w:rsidRDefault="003C679E">
          <w:pPr>
            <w:pStyle w:val="ParagraphStyle2"/>
            <w:rPr>
              <w:rStyle w:val="FakeCharacterStyle"/>
              <w:rFonts w:ascii="Source Sans 3" w:hAnsi="Source Sans 3"/>
            </w:rPr>
          </w:pPr>
        </w:p>
      </w:tc>
    </w:tr>
    <w:tr w:rsidR="003C679E" w:rsidRPr="00BF19E1" w14:paraId="3C43C1EA" w14:textId="77777777">
      <w:trPr>
        <w:trHeight w:hRule="exact" w:val="45"/>
      </w:trPr>
      <w:tc>
        <w:tcPr>
          <w:tcW w:w="3285" w:type="dxa"/>
          <w:vMerge/>
          <w:shd w:val="clear" w:color="auto" w:fill="auto"/>
        </w:tcPr>
        <w:p w14:paraId="0620DB3F" w14:textId="77777777" w:rsidR="003C679E" w:rsidRPr="00BF19E1" w:rsidRDefault="003C679E">
          <w:pPr>
            <w:rPr>
              <w:rStyle w:val="FakeCharacterStyle"/>
            </w:rPr>
          </w:pPr>
        </w:p>
      </w:tc>
      <w:tc>
        <w:tcPr>
          <w:tcW w:w="930" w:type="dxa"/>
          <w:shd w:val="clear" w:color="auto" w:fill="auto"/>
        </w:tcPr>
        <w:p w14:paraId="3587A68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00D3E93"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7264E9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A1D1B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1F84C8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D9C9D1A" w14:textId="77777777" w:rsidR="003C679E" w:rsidRPr="00BF19E1" w:rsidRDefault="003C679E">
          <w:pPr>
            <w:pStyle w:val="ParagraphStyle2"/>
            <w:rPr>
              <w:rStyle w:val="FakeCharacterStyle"/>
              <w:rFonts w:ascii="Source Sans 3" w:hAnsi="Source Sans 3"/>
            </w:rPr>
          </w:pPr>
        </w:p>
      </w:tc>
    </w:tr>
  </w:tbl>
  <w:p w14:paraId="0E731530" w14:textId="77777777" w:rsidR="003C679E" w:rsidRPr="00BF19E1" w:rsidRDefault="003C679E">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365E8428" w14:textId="77777777">
      <w:trPr>
        <w:trHeight w:hRule="exact" w:val="45"/>
      </w:trPr>
      <w:tc>
        <w:tcPr>
          <w:tcW w:w="3285" w:type="dxa"/>
          <w:vMerge w:val="restart"/>
          <w:shd w:val="clear" w:color="auto" w:fill="auto"/>
        </w:tcPr>
        <w:p w14:paraId="66453413"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7EBA00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56738A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3F5788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B1C768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DFC037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81CDD31" w14:textId="77777777" w:rsidR="003C679E" w:rsidRPr="00BF19E1" w:rsidRDefault="003C679E">
          <w:pPr>
            <w:pStyle w:val="ParagraphStyle2"/>
            <w:rPr>
              <w:rStyle w:val="FakeCharacterStyle"/>
              <w:rFonts w:ascii="Source Sans 3" w:hAnsi="Source Sans 3"/>
            </w:rPr>
          </w:pPr>
        </w:p>
      </w:tc>
    </w:tr>
    <w:tr w:rsidR="003C679E" w:rsidRPr="00BF19E1" w14:paraId="6C0A45E3" w14:textId="77777777">
      <w:trPr>
        <w:trHeight w:hRule="exact" w:val="345"/>
      </w:trPr>
      <w:tc>
        <w:tcPr>
          <w:tcW w:w="3285" w:type="dxa"/>
          <w:vMerge/>
          <w:shd w:val="clear" w:color="auto" w:fill="auto"/>
        </w:tcPr>
        <w:p w14:paraId="6300C6D3" w14:textId="77777777" w:rsidR="003C679E" w:rsidRPr="00BF19E1" w:rsidRDefault="003C679E">
          <w:pPr>
            <w:rPr>
              <w:rStyle w:val="FakeCharacterStyle"/>
            </w:rPr>
          </w:pPr>
        </w:p>
      </w:tc>
      <w:tc>
        <w:tcPr>
          <w:tcW w:w="930" w:type="dxa"/>
          <w:shd w:val="clear" w:color="auto" w:fill="auto"/>
        </w:tcPr>
        <w:p w14:paraId="2FD873C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DDD8A8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5719427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F171FF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53195E1"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-93-</w:t>
          </w:r>
        </w:p>
      </w:tc>
      <w:tc>
        <w:tcPr>
          <w:tcW w:w="930" w:type="dxa"/>
          <w:shd w:val="clear" w:color="auto" w:fill="auto"/>
        </w:tcPr>
        <w:p w14:paraId="4A4FA218" w14:textId="77777777" w:rsidR="003C679E" w:rsidRPr="00BF19E1" w:rsidRDefault="003C679E">
          <w:pPr>
            <w:pStyle w:val="ParagraphStyle2"/>
            <w:rPr>
              <w:rStyle w:val="FakeCharacterStyle"/>
              <w:rFonts w:ascii="Source Sans 3" w:hAnsi="Source Sans 3"/>
            </w:rPr>
          </w:pPr>
        </w:p>
      </w:tc>
    </w:tr>
    <w:tr w:rsidR="003C679E" w:rsidRPr="00BF19E1" w14:paraId="029D6E82" w14:textId="77777777">
      <w:trPr>
        <w:trHeight w:hRule="exact" w:val="45"/>
      </w:trPr>
      <w:tc>
        <w:tcPr>
          <w:tcW w:w="3285" w:type="dxa"/>
          <w:vMerge/>
          <w:shd w:val="clear" w:color="auto" w:fill="auto"/>
        </w:tcPr>
        <w:p w14:paraId="61280721" w14:textId="77777777" w:rsidR="003C679E" w:rsidRPr="00BF19E1" w:rsidRDefault="003C679E">
          <w:pPr>
            <w:rPr>
              <w:rStyle w:val="FakeCharacterStyle"/>
            </w:rPr>
          </w:pPr>
        </w:p>
      </w:tc>
      <w:tc>
        <w:tcPr>
          <w:tcW w:w="930" w:type="dxa"/>
          <w:shd w:val="clear" w:color="auto" w:fill="auto"/>
        </w:tcPr>
        <w:p w14:paraId="57A66BF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6887038"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B45E27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0EE6E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DBDBBD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2DBBAE3" w14:textId="77777777" w:rsidR="003C679E" w:rsidRPr="00BF19E1" w:rsidRDefault="003C679E">
          <w:pPr>
            <w:pStyle w:val="ParagraphStyle2"/>
            <w:rPr>
              <w:rStyle w:val="FakeCharacterStyle"/>
              <w:rFonts w:ascii="Source Sans 3" w:hAnsi="Source Sans 3"/>
            </w:rPr>
          </w:pPr>
        </w:p>
      </w:tc>
    </w:tr>
  </w:tbl>
  <w:p w14:paraId="6CA5351C" w14:textId="77777777" w:rsidR="003C679E" w:rsidRPr="00BF19E1" w:rsidRDefault="003C679E">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2D74118D" w14:textId="77777777">
      <w:trPr>
        <w:trHeight w:hRule="exact" w:val="45"/>
      </w:trPr>
      <w:tc>
        <w:tcPr>
          <w:tcW w:w="3285" w:type="dxa"/>
          <w:vMerge w:val="restart"/>
          <w:shd w:val="clear" w:color="auto" w:fill="auto"/>
        </w:tcPr>
        <w:p w14:paraId="5E0F53A9"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0D095BB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B10C68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D9D590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86E150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22A589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D952333" w14:textId="77777777" w:rsidR="003C679E" w:rsidRPr="00BF19E1" w:rsidRDefault="003C679E">
          <w:pPr>
            <w:pStyle w:val="ParagraphStyle2"/>
            <w:rPr>
              <w:rStyle w:val="FakeCharacterStyle"/>
              <w:rFonts w:ascii="Source Sans 3" w:hAnsi="Source Sans 3"/>
            </w:rPr>
          </w:pPr>
        </w:p>
      </w:tc>
    </w:tr>
    <w:tr w:rsidR="003C679E" w:rsidRPr="00BF19E1" w14:paraId="0360912F" w14:textId="77777777">
      <w:trPr>
        <w:trHeight w:hRule="exact" w:val="345"/>
      </w:trPr>
      <w:tc>
        <w:tcPr>
          <w:tcW w:w="3285" w:type="dxa"/>
          <w:vMerge/>
          <w:shd w:val="clear" w:color="auto" w:fill="auto"/>
        </w:tcPr>
        <w:p w14:paraId="58D226A3" w14:textId="77777777" w:rsidR="003C679E" w:rsidRPr="00BF19E1" w:rsidRDefault="003C679E">
          <w:pPr>
            <w:rPr>
              <w:rStyle w:val="FakeCharacterStyle"/>
            </w:rPr>
          </w:pPr>
        </w:p>
      </w:tc>
      <w:tc>
        <w:tcPr>
          <w:tcW w:w="930" w:type="dxa"/>
          <w:shd w:val="clear" w:color="auto" w:fill="auto"/>
        </w:tcPr>
        <w:p w14:paraId="112121F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1FF584"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481A900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3E1577C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89FD498"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-94-</w:t>
          </w:r>
        </w:p>
      </w:tc>
      <w:tc>
        <w:tcPr>
          <w:tcW w:w="930" w:type="dxa"/>
          <w:shd w:val="clear" w:color="auto" w:fill="auto"/>
        </w:tcPr>
        <w:p w14:paraId="06ABAEE1" w14:textId="77777777" w:rsidR="003C679E" w:rsidRPr="00BF19E1" w:rsidRDefault="003C679E">
          <w:pPr>
            <w:pStyle w:val="ParagraphStyle2"/>
            <w:rPr>
              <w:rStyle w:val="FakeCharacterStyle"/>
              <w:rFonts w:ascii="Source Sans 3" w:hAnsi="Source Sans 3"/>
            </w:rPr>
          </w:pPr>
        </w:p>
      </w:tc>
    </w:tr>
    <w:tr w:rsidR="003C679E" w:rsidRPr="00BF19E1" w14:paraId="7A9205E2" w14:textId="77777777">
      <w:trPr>
        <w:trHeight w:hRule="exact" w:val="45"/>
      </w:trPr>
      <w:tc>
        <w:tcPr>
          <w:tcW w:w="3285" w:type="dxa"/>
          <w:vMerge/>
          <w:shd w:val="clear" w:color="auto" w:fill="auto"/>
        </w:tcPr>
        <w:p w14:paraId="2AAE6854" w14:textId="77777777" w:rsidR="003C679E" w:rsidRPr="00BF19E1" w:rsidRDefault="003C679E">
          <w:pPr>
            <w:rPr>
              <w:rStyle w:val="FakeCharacterStyle"/>
            </w:rPr>
          </w:pPr>
        </w:p>
      </w:tc>
      <w:tc>
        <w:tcPr>
          <w:tcW w:w="930" w:type="dxa"/>
          <w:shd w:val="clear" w:color="auto" w:fill="auto"/>
        </w:tcPr>
        <w:p w14:paraId="7FE5377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78D4E4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30104C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9216AAF"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206A95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49B72DB" w14:textId="77777777" w:rsidR="003C679E" w:rsidRPr="00BF19E1" w:rsidRDefault="003C679E">
          <w:pPr>
            <w:pStyle w:val="ParagraphStyle2"/>
            <w:rPr>
              <w:rStyle w:val="FakeCharacterStyle"/>
              <w:rFonts w:ascii="Source Sans 3" w:hAnsi="Source Sans 3"/>
            </w:rPr>
          </w:pPr>
        </w:p>
      </w:tc>
    </w:tr>
  </w:tbl>
  <w:p w14:paraId="4EF8B67F" w14:textId="77777777" w:rsidR="003C679E" w:rsidRPr="00BF19E1" w:rsidRDefault="003C679E">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C3EF68F" w14:textId="77777777">
      <w:trPr>
        <w:trHeight w:hRule="exact" w:val="45"/>
      </w:trPr>
      <w:tc>
        <w:tcPr>
          <w:tcW w:w="3285" w:type="dxa"/>
          <w:vMerge w:val="restart"/>
          <w:shd w:val="clear" w:color="auto" w:fill="auto"/>
        </w:tcPr>
        <w:p w14:paraId="7E7768E4"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45FFEB1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5EA995E"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140A4D9E"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A506F27"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AC5135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582F6B2" w14:textId="77777777" w:rsidR="003C679E" w:rsidRPr="00BF19E1" w:rsidRDefault="003C679E">
          <w:pPr>
            <w:pStyle w:val="ParagraphStyle2"/>
            <w:rPr>
              <w:rStyle w:val="FakeCharacterStyle"/>
              <w:rFonts w:ascii="Source Sans 3" w:hAnsi="Source Sans 3"/>
            </w:rPr>
          </w:pPr>
        </w:p>
      </w:tc>
    </w:tr>
    <w:tr w:rsidR="003C679E" w:rsidRPr="00BF19E1" w14:paraId="0CCA46DC" w14:textId="77777777">
      <w:trPr>
        <w:trHeight w:hRule="exact" w:val="345"/>
      </w:trPr>
      <w:tc>
        <w:tcPr>
          <w:tcW w:w="3285" w:type="dxa"/>
          <w:vMerge/>
          <w:shd w:val="clear" w:color="auto" w:fill="auto"/>
        </w:tcPr>
        <w:p w14:paraId="4685BB5E" w14:textId="77777777" w:rsidR="003C679E" w:rsidRPr="00BF19E1" w:rsidRDefault="003C679E">
          <w:pPr>
            <w:rPr>
              <w:rStyle w:val="FakeCharacterStyle"/>
            </w:rPr>
          </w:pPr>
        </w:p>
      </w:tc>
      <w:tc>
        <w:tcPr>
          <w:tcW w:w="930" w:type="dxa"/>
          <w:shd w:val="clear" w:color="auto" w:fill="auto"/>
        </w:tcPr>
        <w:p w14:paraId="1371E2E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319DADC"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1EDECD5"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FA3891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FCEE570"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-95-</w:t>
          </w:r>
        </w:p>
      </w:tc>
      <w:tc>
        <w:tcPr>
          <w:tcW w:w="930" w:type="dxa"/>
          <w:shd w:val="clear" w:color="auto" w:fill="auto"/>
        </w:tcPr>
        <w:p w14:paraId="7F44C86F" w14:textId="77777777" w:rsidR="003C679E" w:rsidRPr="00BF19E1" w:rsidRDefault="003C679E">
          <w:pPr>
            <w:pStyle w:val="ParagraphStyle2"/>
            <w:rPr>
              <w:rStyle w:val="FakeCharacterStyle"/>
              <w:rFonts w:ascii="Source Sans 3" w:hAnsi="Source Sans 3"/>
            </w:rPr>
          </w:pPr>
        </w:p>
      </w:tc>
    </w:tr>
    <w:tr w:rsidR="003C679E" w:rsidRPr="00BF19E1" w14:paraId="44B252F8" w14:textId="77777777">
      <w:trPr>
        <w:trHeight w:hRule="exact" w:val="45"/>
      </w:trPr>
      <w:tc>
        <w:tcPr>
          <w:tcW w:w="3285" w:type="dxa"/>
          <w:vMerge/>
          <w:shd w:val="clear" w:color="auto" w:fill="auto"/>
        </w:tcPr>
        <w:p w14:paraId="470D1534" w14:textId="77777777" w:rsidR="003C679E" w:rsidRPr="00BF19E1" w:rsidRDefault="003C679E">
          <w:pPr>
            <w:rPr>
              <w:rStyle w:val="FakeCharacterStyle"/>
            </w:rPr>
          </w:pPr>
        </w:p>
      </w:tc>
      <w:tc>
        <w:tcPr>
          <w:tcW w:w="930" w:type="dxa"/>
          <w:shd w:val="clear" w:color="auto" w:fill="auto"/>
        </w:tcPr>
        <w:p w14:paraId="5BF336F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90A216"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73A6DF3C"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3CEF84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618BDC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E343A6D" w14:textId="77777777" w:rsidR="003C679E" w:rsidRPr="00BF19E1" w:rsidRDefault="003C679E">
          <w:pPr>
            <w:pStyle w:val="ParagraphStyle2"/>
            <w:rPr>
              <w:rStyle w:val="FakeCharacterStyle"/>
              <w:rFonts w:ascii="Source Sans 3" w:hAnsi="Source Sans 3"/>
            </w:rPr>
          </w:pPr>
        </w:p>
      </w:tc>
    </w:tr>
  </w:tbl>
  <w:p w14:paraId="0825D91A" w14:textId="77777777" w:rsidR="003C679E" w:rsidRPr="00BF19E1" w:rsidRDefault="003C679E">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7AE9BECF" w14:textId="77777777">
      <w:trPr>
        <w:trHeight w:hRule="exact" w:val="45"/>
      </w:trPr>
      <w:tc>
        <w:tcPr>
          <w:tcW w:w="3285" w:type="dxa"/>
          <w:vMerge w:val="restart"/>
          <w:shd w:val="clear" w:color="auto" w:fill="auto"/>
        </w:tcPr>
        <w:p w14:paraId="1056945B"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6486127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67E596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838DB4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83FF26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8423BB2"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FF8E804" w14:textId="77777777" w:rsidR="003C679E" w:rsidRPr="00BF19E1" w:rsidRDefault="003C679E">
          <w:pPr>
            <w:pStyle w:val="ParagraphStyle2"/>
            <w:rPr>
              <w:rStyle w:val="FakeCharacterStyle"/>
              <w:rFonts w:ascii="Source Sans 3" w:hAnsi="Source Sans 3"/>
            </w:rPr>
          </w:pPr>
        </w:p>
      </w:tc>
    </w:tr>
    <w:tr w:rsidR="003C679E" w:rsidRPr="00BF19E1" w14:paraId="5FAD0A26" w14:textId="77777777">
      <w:trPr>
        <w:trHeight w:hRule="exact" w:val="345"/>
      </w:trPr>
      <w:tc>
        <w:tcPr>
          <w:tcW w:w="3285" w:type="dxa"/>
          <w:vMerge/>
          <w:shd w:val="clear" w:color="auto" w:fill="auto"/>
        </w:tcPr>
        <w:p w14:paraId="744A17D6" w14:textId="77777777" w:rsidR="003C679E" w:rsidRPr="00BF19E1" w:rsidRDefault="003C679E">
          <w:pPr>
            <w:rPr>
              <w:rStyle w:val="FakeCharacterStyle"/>
            </w:rPr>
          </w:pPr>
        </w:p>
      </w:tc>
      <w:tc>
        <w:tcPr>
          <w:tcW w:w="930" w:type="dxa"/>
          <w:shd w:val="clear" w:color="auto" w:fill="auto"/>
        </w:tcPr>
        <w:p w14:paraId="59816AB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4E7158A"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 xml:space="preserve">Datum: </w:t>
          </w:r>
          <w:r w:rsidRPr="00BF19E1">
            <w:rPr>
              <w:rStyle w:val="CharacterStyle2"/>
              <w:rFonts w:ascii="Source Sans 3" w:hAnsi="Source Sans 3"/>
            </w:rPr>
            <w:t>25.02.2026</w:t>
          </w:r>
        </w:p>
      </w:tc>
      <w:tc>
        <w:tcPr>
          <w:tcW w:w="915" w:type="dxa"/>
          <w:shd w:val="clear" w:color="auto" w:fill="auto"/>
        </w:tcPr>
        <w:p w14:paraId="4032380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19C702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4986B167"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-96-</w:t>
          </w:r>
        </w:p>
      </w:tc>
      <w:tc>
        <w:tcPr>
          <w:tcW w:w="930" w:type="dxa"/>
          <w:shd w:val="clear" w:color="auto" w:fill="auto"/>
        </w:tcPr>
        <w:p w14:paraId="4F508938" w14:textId="77777777" w:rsidR="003C679E" w:rsidRPr="00BF19E1" w:rsidRDefault="003C679E">
          <w:pPr>
            <w:pStyle w:val="ParagraphStyle2"/>
            <w:rPr>
              <w:rStyle w:val="FakeCharacterStyle"/>
              <w:rFonts w:ascii="Source Sans 3" w:hAnsi="Source Sans 3"/>
            </w:rPr>
          </w:pPr>
        </w:p>
      </w:tc>
    </w:tr>
    <w:tr w:rsidR="003C679E" w:rsidRPr="00BF19E1" w14:paraId="3A9FE82E" w14:textId="77777777">
      <w:trPr>
        <w:trHeight w:hRule="exact" w:val="45"/>
      </w:trPr>
      <w:tc>
        <w:tcPr>
          <w:tcW w:w="3285" w:type="dxa"/>
          <w:vMerge/>
          <w:shd w:val="clear" w:color="auto" w:fill="auto"/>
        </w:tcPr>
        <w:p w14:paraId="0C6B47B9" w14:textId="77777777" w:rsidR="003C679E" w:rsidRPr="00BF19E1" w:rsidRDefault="003C679E">
          <w:pPr>
            <w:rPr>
              <w:rStyle w:val="FakeCharacterStyle"/>
            </w:rPr>
          </w:pPr>
        </w:p>
      </w:tc>
      <w:tc>
        <w:tcPr>
          <w:tcW w:w="930" w:type="dxa"/>
          <w:shd w:val="clear" w:color="auto" w:fill="auto"/>
        </w:tcPr>
        <w:p w14:paraId="0AAB379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81266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6AA0E6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4F6B9D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8435633"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A4EC31B" w14:textId="77777777" w:rsidR="003C679E" w:rsidRPr="00BF19E1" w:rsidRDefault="003C679E">
          <w:pPr>
            <w:pStyle w:val="ParagraphStyle2"/>
            <w:rPr>
              <w:rStyle w:val="FakeCharacterStyle"/>
              <w:rFonts w:ascii="Source Sans 3" w:hAnsi="Source Sans 3"/>
            </w:rPr>
          </w:pPr>
        </w:p>
      </w:tc>
    </w:tr>
  </w:tbl>
  <w:p w14:paraId="239B12D7" w14:textId="77777777" w:rsidR="003C679E" w:rsidRPr="00BF19E1" w:rsidRDefault="003C679E">
    <w:pPr>
      <w:rPr>
        <w:rStyle w:val="FakeCharacterStyle"/>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40BCBD96" w14:textId="77777777">
      <w:trPr>
        <w:trHeight w:hRule="exact" w:val="45"/>
      </w:trPr>
      <w:tc>
        <w:tcPr>
          <w:tcW w:w="3285" w:type="dxa"/>
          <w:vMerge w:val="restart"/>
          <w:shd w:val="clear" w:color="auto" w:fill="auto"/>
        </w:tcPr>
        <w:p w14:paraId="6A0DD6AC"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2FF184C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F7F057A"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270214F4"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5EAA33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8549C1"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456B4ED9" w14:textId="77777777" w:rsidR="003C679E" w:rsidRPr="00BF19E1" w:rsidRDefault="003C679E">
          <w:pPr>
            <w:pStyle w:val="ParagraphStyle2"/>
            <w:rPr>
              <w:rStyle w:val="FakeCharacterStyle"/>
              <w:rFonts w:ascii="Source Sans 3" w:hAnsi="Source Sans 3"/>
            </w:rPr>
          </w:pPr>
        </w:p>
      </w:tc>
    </w:tr>
    <w:tr w:rsidR="003C679E" w:rsidRPr="00BF19E1" w14:paraId="54246227" w14:textId="77777777">
      <w:trPr>
        <w:trHeight w:hRule="exact" w:val="345"/>
      </w:trPr>
      <w:tc>
        <w:tcPr>
          <w:tcW w:w="3285" w:type="dxa"/>
          <w:vMerge/>
          <w:shd w:val="clear" w:color="auto" w:fill="auto"/>
        </w:tcPr>
        <w:p w14:paraId="23C20CC5" w14:textId="77777777" w:rsidR="003C679E" w:rsidRPr="00BF19E1" w:rsidRDefault="003C679E">
          <w:pPr>
            <w:rPr>
              <w:rStyle w:val="FakeCharacterStyle"/>
            </w:rPr>
          </w:pPr>
        </w:p>
      </w:tc>
      <w:tc>
        <w:tcPr>
          <w:tcW w:w="930" w:type="dxa"/>
          <w:shd w:val="clear" w:color="auto" w:fill="auto"/>
        </w:tcPr>
        <w:p w14:paraId="66709CE8"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9406B18"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07592009"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12EA21C"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50DBF6B"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-97-</w:t>
          </w:r>
        </w:p>
      </w:tc>
      <w:tc>
        <w:tcPr>
          <w:tcW w:w="930" w:type="dxa"/>
          <w:shd w:val="clear" w:color="auto" w:fill="auto"/>
        </w:tcPr>
        <w:p w14:paraId="2B75755E" w14:textId="77777777" w:rsidR="003C679E" w:rsidRPr="00BF19E1" w:rsidRDefault="003C679E">
          <w:pPr>
            <w:pStyle w:val="ParagraphStyle2"/>
            <w:rPr>
              <w:rStyle w:val="FakeCharacterStyle"/>
              <w:rFonts w:ascii="Source Sans 3" w:hAnsi="Source Sans 3"/>
            </w:rPr>
          </w:pPr>
        </w:p>
      </w:tc>
    </w:tr>
    <w:tr w:rsidR="003C679E" w:rsidRPr="00BF19E1" w14:paraId="2B668F92" w14:textId="77777777">
      <w:trPr>
        <w:trHeight w:hRule="exact" w:val="45"/>
      </w:trPr>
      <w:tc>
        <w:tcPr>
          <w:tcW w:w="3285" w:type="dxa"/>
          <w:vMerge/>
          <w:shd w:val="clear" w:color="auto" w:fill="auto"/>
        </w:tcPr>
        <w:p w14:paraId="12D64531" w14:textId="77777777" w:rsidR="003C679E" w:rsidRPr="00BF19E1" w:rsidRDefault="003C679E">
          <w:pPr>
            <w:rPr>
              <w:rStyle w:val="FakeCharacterStyle"/>
            </w:rPr>
          </w:pPr>
        </w:p>
      </w:tc>
      <w:tc>
        <w:tcPr>
          <w:tcW w:w="930" w:type="dxa"/>
          <w:shd w:val="clear" w:color="auto" w:fill="auto"/>
        </w:tcPr>
        <w:p w14:paraId="4129262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2AA1064"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3143C53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FF09BC1"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C94025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752BC662" w14:textId="77777777" w:rsidR="003C679E" w:rsidRPr="00BF19E1" w:rsidRDefault="003C679E">
          <w:pPr>
            <w:pStyle w:val="ParagraphStyle2"/>
            <w:rPr>
              <w:rStyle w:val="FakeCharacterStyle"/>
              <w:rFonts w:ascii="Source Sans 3" w:hAnsi="Source Sans 3"/>
            </w:rPr>
          </w:pPr>
        </w:p>
      </w:tc>
    </w:tr>
  </w:tbl>
  <w:p w14:paraId="189E9228" w14:textId="77777777" w:rsidR="003C679E" w:rsidRPr="00BF19E1" w:rsidRDefault="003C679E">
    <w:pPr>
      <w:rPr>
        <w:rStyle w:val="FakeCharacterStyle"/>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54837117" w14:textId="77777777">
      <w:trPr>
        <w:trHeight w:hRule="exact" w:val="45"/>
      </w:trPr>
      <w:tc>
        <w:tcPr>
          <w:tcW w:w="3285" w:type="dxa"/>
          <w:vMerge w:val="restart"/>
          <w:shd w:val="clear" w:color="auto" w:fill="auto"/>
        </w:tcPr>
        <w:p w14:paraId="01268ADA"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3EA9907B"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A189CE0"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D46E25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36505F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65A25B3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937886" w14:textId="77777777" w:rsidR="003C679E" w:rsidRPr="00BF19E1" w:rsidRDefault="003C679E">
          <w:pPr>
            <w:pStyle w:val="ParagraphStyle2"/>
            <w:rPr>
              <w:rStyle w:val="FakeCharacterStyle"/>
              <w:rFonts w:ascii="Source Sans 3" w:hAnsi="Source Sans 3"/>
            </w:rPr>
          </w:pPr>
        </w:p>
      </w:tc>
    </w:tr>
    <w:tr w:rsidR="003C679E" w:rsidRPr="00BF19E1" w14:paraId="35B6F2E5" w14:textId="77777777">
      <w:trPr>
        <w:trHeight w:hRule="exact" w:val="345"/>
      </w:trPr>
      <w:tc>
        <w:tcPr>
          <w:tcW w:w="3285" w:type="dxa"/>
          <w:vMerge/>
          <w:shd w:val="clear" w:color="auto" w:fill="auto"/>
        </w:tcPr>
        <w:p w14:paraId="519652FA" w14:textId="77777777" w:rsidR="003C679E" w:rsidRPr="00BF19E1" w:rsidRDefault="003C679E">
          <w:pPr>
            <w:rPr>
              <w:rStyle w:val="FakeCharacterStyle"/>
            </w:rPr>
          </w:pPr>
        </w:p>
      </w:tc>
      <w:tc>
        <w:tcPr>
          <w:tcW w:w="930" w:type="dxa"/>
          <w:shd w:val="clear" w:color="auto" w:fill="auto"/>
        </w:tcPr>
        <w:p w14:paraId="0EFA0F93"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A342A35"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2E4408C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03106AE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27E18F10"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-98-</w:t>
          </w:r>
        </w:p>
      </w:tc>
      <w:tc>
        <w:tcPr>
          <w:tcW w:w="930" w:type="dxa"/>
          <w:shd w:val="clear" w:color="auto" w:fill="auto"/>
        </w:tcPr>
        <w:p w14:paraId="133A1150" w14:textId="77777777" w:rsidR="003C679E" w:rsidRPr="00BF19E1" w:rsidRDefault="003C679E">
          <w:pPr>
            <w:pStyle w:val="ParagraphStyle2"/>
            <w:rPr>
              <w:rStyle w:val="FakeCharacterStyle"/>
              <w:rFonts w:ascii="Source Sans 3" w:hAnsi="Source Sans 3"/>
            </w:rPr>
          </w:pPr>
        </w:p>
      </w:tc>
    </w:tr>
    <w:tr w:rsidR="003C679E" w:rsidRPr="00BF19E1" w14:paraId="5B5E5C98" w14:textId="77777777">
      <w:trPr>
        <w:trHeight w:hRule="exact" w:val="45"/>
      </w:trPr>
      <w:tc>
        <w:tcPr>
          <w:tcW w:w="3285" w:type="dxa"/>
          <w:vMerge/>
          <w:shd w:val="clear" w:color="auto" w:fill="auto"/>
        </w:tcPr>
        <w:p w14:paraId="469103F2" w14:textId="77777777" w:rsidR="003C679E" w:rsidRPr="00BF19E1" w:rsidRDefault="003C679E">
          <w:pPr>
            <w:rPr>
              <w:rStyle w:val="FakeCharacterStyle"/>
            </w:rPr>
          </w:pPr>
        </w:p>
      </w:tc>
      <w:tc>
        <w:tcPr>
          <w:tcW w:w="930" w:type="dxa"/>
          <w:shd w:val="clear" w:color="auto" w:fill="auto"/>
        </w:tcPr>
        <w:p w14:paraId="44514310"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C86A915"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5511768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9FCE21A"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57AB6BF"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1FC172D0" w14:textId="77777777" w:rsidR="003C679E" w:rsidRPr="00BF19E1" w:rsidRDefault="003C679E">
          <w:pPr>
            <w:pStyle w:val="ParagraphStyle2"/>
            <w:rPr>
              <w:rStyle w:val="FakeCharacterStyle"/>
              <w:rFonts w:ascii="Source Sans 3" w:hAnsi="Source Sans 3"/>
            </w:rPr>
          </w:pPr>
        </w:p>
      </w:tc>
    </w:tr>
  </w:tbl>
  <w:p w14:paraId="4E13148D" w14:textId="77777777" w:rsidR="003C679E" w:rsidRPr="00BF19E1" w:rsidRDefault="003C679E">
    <w:pPr>
      <w:rPr>
        <w:rStyle w:val="FakeCharacterStyle"/>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C679E" w:rsidRPr="00BF19E1" w14:paraId="694BA780" w14:textId="77777777">
      <w:trPr>
        <w:trHeight w:hRule="exact" w:val="45"/>
      </w:trPr>
      <w:tc>
        <w:tcPr>
          <w:tcW w:w="3285" w:type="dxa"/>
          <w:vMerge w:val="restart"/>
          <w:shd w:val="clear" w:color="auto" w:fill="auto"/>
        </w:tcPr>
        <w:p w14:paraId="0A35EA97" w14:textId="77777777" w:rsidR="003C679E" w:rsidRPr="00BF19E1" w:rsidRDefault="003C679E">
          <w:pPr>
            <w:pStyle w:val="ParagraphStyle1"/>
            <w:rPr>
              <w:rStyle w:val="CharacterStyle1"/>
              <w:rFonts w:ascii="Source Sans 3" w:eastAsia="Calibri" w:hAnsi="Source Sans 3"/>
            </w:rPr>
          </w:pPr>
        </w:p>
      </w:tc>
      <w:tc>
        <w:tcPr>
          <w:tcW w:w="930" w:type="dxa"/>
          <w:shd w:val="clear" w:color="auto" w:fill="auto"/>
        </w:tcPr>
        <w:p w14:paraId="51754745"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1B3C068C"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68D3F296"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60E5A82"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FB2E3ED"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5CDEC580" w14:textId="77777777" w:rsidR="003C679E" w:rsidRPr="00BF19E1" w:rsidRDefault="003C679E">
          <w:pPr>
            <w:pStyle w:val="ParagraphStyle2"/>
            <w:rPr>
              <w:rStyle w:val="FakeCharacterStyle"/>
              <w:rFonts w:ascii="Source Sans 3" w:hAnsi="Source Sans 3"/>
            </w:rPr>
          </w:pPr>
        </w:p>
      </w:tc>
    </w:tr>
    <w:tr w:rsidR="003C679E" w:rsidRPr="00BF19E1" w14:paraId="44CC43EE" w14:textId="77777777">
      <w:trPr>
        <w:trHeight w:hRule="exact" w:val="345"/>
      </w:trPr>
      <w:tc>
        <w:tcPr>
          <w:tcW w:w="3285" w:type="dxa"/>
          <w:vMerge/>
          <w:shd w:val="clear" w:color="auto" w:fill="auto"/>
        </w:tcPr>
        <w:p w14:paraId="1665B7D6" w14:textId="77777777" w:rsidR="003C679E" w:rsidRPr="00BF19E1" w:rsidRDefault="003C679E">
          <w:pPr>
            <w:rPr>
              <w:rStyle w:val="FakeCharacterStyle"/>
            </w:rPr>
          </w:pPr>
        </w:p>
      </w:tc>
      <w:tc>
        <w:tcPr>
          <w:tcW w:w="930" w:type="dxa"/>
          <w:shd w:val="clear" w:color="auto" w:fill="auto"/>
        </w:tcPr>
        <w:p w14:paraId="574A5A84"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5A7F689F" w14:textId="77777777" w:rsidR="003C679E" w:rsidRPr="00BF19E1" w:rsidRDefault="00A61918">
          <w:pPr>
            <w:pStyle w:val="ParagraphStyle3"/>
            <w:rPr>
              <w:rStyle w:val="CharacterStyle2"/>
              <w:rFonts w:ascii="Source Sans 3" w:hAnsi="Source Sans 3"/>
            </w:rPr>
          </w:pPr>
          <w:r w:rsidRPr="00BF19E1">
            <w:rPr>
              <w:rStyle w:val="CharacterStyle2"/>
              <w:rFonts w:ascii="Source Sans 3" w:hAnsi="Source Sans 3"/>
            </w:rPr>
            <w:t>Datum: 25.02.2026</w:t>
          </w:r>
        </w:p>
      </w:tc>
      <w:tc>
        <w:tcPr>
          <w:tcW w:w="915" w:type="dxa"/>
          <w:shd w:val="clear" w:color="auto" w:fill="auto"/>
        </w:tcPr>
        <w:p w14:paraId="64DD8077"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09633DE"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3D508EEF" w14:textId="77777777" w:rsidR="003C679E" w:rsidRPr="00BF19E1" w:rsidRDefault="00A61918">
          <w:pPr>
            <w:pStyle w:val="ParagraphStyle4"/>
            <w:rPr>
              <w:rStyle w:val="CharacterStyle3"/>
              <w:rFonts w:ascii="Source Sans 3" w:hAnsi="Source Sans 3"/>
            </w:rPr>
          </w:pPr>
          <w:r w:rsidRPr="00BF19E1">
            <w:rPr>
              <w:rStyle w:val="CharacterStyle3"/>
              <w:rFonts w:ascii="Source Sans 3" w:hAnsi="Source Sans 3"/>
            </w:rPr>
            <w:t>Seite -99-</w:t>
          </w:r>
        </w:p>
      </w:tc>
      <w:tc>
        <w:tcPr>
          <w:tcW w:w="930" w:type="dxa"/>
          <w:shd w:val="clear" w:color="auto" w:fill="auto"/>
        </w:tcPr>
        <w:p w14:paraId="56884502" w14:textId="77777777" w:rsidR="003C679E" w:rsidRPr="00BF19E1" w:rsidRDefault="003C679E">
          <w:pPr>
            <w:pStyle w:val="ParagraphStyle2"/>
            <w:rPr>
              <w:rStyle w:val="FakeCharacterStyle"/>
              <w:rFonts w:ascii="Source Sans 3" w:hAnsi="Source Sans 3"/>
            </w:rPr>
          </w:pPr>
        </w:p>
      </w:tc>
    </w:tr>
    <w:tr w:rsidR="003C679E" w:rsidRPr="00BF19E1" w14:paraId="305ED8A5" w14:textId="77777777">
      <w:trPr>
        <w:trHeight w:hRule="exact" w:val="45"/>
      </w:trPr>
      <w:tc>
        <w:tcPr>
          <w:tcW w:w="3285" w:type="dxa"/>
          <w:vMerge/>
          <w:shd w:val="clear" w:color="auto" w:fill="auto"/>
        </w:tcPr>
        <w:p w14:paraId="6B56D202" w14:textId="77777777" w:rsidR="003C679E" w:rsidRPr="00BF19E1" w:rsidRDefault="003C679E">
          <w:pPr>
            <w:rPr>
              <w:rStyle w:val="FakeCharacterStyle"/>
            </w:rPr>
          </w:pPr>
        </w:p>
      </w:tc>
      <w:tc>
        <w:tcPr>
          <w:tcW w:w="930" w:type="dxa"/>
          <w:shd w:val="clear" w:color="auto" w:fill="auto"/>
        </w:tcPr>
        <w:p w14:paraId="7CC37AAD"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72464B09" w14:textId="77777777" w:rsidR="003C679E" w:rsidRPr="00BF19E1" w:rsidRDefault="003C679E">
          <w:pPr>
            <w:pStyle w:val="ParagraphStyle2"/>
            <w:rPr>
              <w:rStyle w:val="FakeCharacterStyle"/>
              <w:rFonts w:ascii="Source Sans 3" w:hAnsi="Source Sans 3"/>
            </w:rPr>
          </w:pPr>
        </w:p>
      </w:tc>
      <w:tc>
        <w:tcPr>
          <w:tcW w:w="915" w:type="dxa"/>
          <w:shd w:val="clear" w:color="auto" w:fill="auto"/>
        </w:tcPr>
        <w:p w14:paraId="0DB992C8"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2340B589" w14:textId="77777777" w:rsidR="003C679E" w:rsidRPr="00BF19E1" w:rsidRDefault="003C679E">
          <w:pPr>
            <w:pStyle w:val="ParagraphStyle2"/>
            <w:rPr>
              <w:rStyle w:val="FakeCharacterStyle"/>
              <w:rFonts w:ascii="Source Sans 3" w:hAnsi="Source Sans 3"/>
            </w:rPr>
          </w:pPr>
        </w:p>
      </w:tc>
      <w:tc>
        <w:tcPr>
          <w:tcW w:w="1440" w:type="dxa"/>
          <w:shd w:val="clear" w:color="auto" w:fill="auto"/>
        </w:tcPr>
        <w:p w14:paraId="04810910" w14:textId="77777777" w:rsidR="003C679E" w:rsidRPr="00BF19E1" w:rsidRDefault="003C679E">
          <w:pPr>
            <w:pStyle w:val="ParagraphStyle2"/>
            <w:rPr>
              <w:rStyle w:val="FakeCharacterStyle"/>
              <w:rFonts w:ascii="Source Sans 3" w:hAnsi="Source Sans 3"/>
            </w:rPr>
          </w:pPr>
        </w:p>
      </w:tc>
      <w:tc>
        <w:tcPr>
          <w:tcW w:w="930" w:type="dxa"/>
          <w:shd w:val="clear" w:color="auto" w:fill="auto"/>
        </w:tcPr>
        <w:p w14:paraId="65455871" w14:textId="77777777" w:rsidR="003C679E" w:rsidRPr="00BF19E1" w:rsidRDefault="003C679E">
          <w:pPr>
            <w:pStyle w:val="ParagraphStyle2"/>
            <w:rPr>
              <w:rStyle w:val="FakeCharacterStyle"/>
              <w:rFonts w:ascii="Source Sans 3" w:hAnsi="Source Sans 3"/>
            </w:rPr>
          </w:pPr>
        </w:p>
      </w:tc>
    </w:tr>
  </w:tbl>
  <w:p w14:paraId="41A9F381" w14:textId="77777777" w:rsidR="003C679E" w:rsidRPr="00BF19E1" w:rsidRDefault="003C679E">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47FF1" w14:textId="77777777" w:rsidR="00000000" w:rsidRPr="00BF19E1" w:rsidRDefault="00A61918">
      <w:r w:rsidRPr="00BF19E1">
        <w:separator/>
      </w:r>
    </w:p>
  </w:footnote>
  <w:footnote w:type="continuationSeparator" w:id="0">
    <w:p w14:paraId="04CEEC08" w14:textId="77777777" w:rsidR="00000000" w:rsidRPr="00BF19E1" w:rsidRDefault="00A61918">
      <w:r w:rsidRPr="00BF19E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A31421E" w14:textId="77777777">
      <w:trPr>
        <w:trHeight w:hRule="exact" w:val="420"/>
      </w:trPr>
      <w:tc>
        <w:tcPr>
          <w:tcW w:w="9870" w:type="dxa"/>
          <w:gridSpan w:val="3"/>
        </w:tcPr>
        <w:p w14:paraId="2E9661C3" w14:textId="77777777" w:rsidR="003C679E" w:rsidRPr="00BF19E1" w:rsidRDefault="003C679E">
          <w:pPr>
            <w:rPr>
              <w:rStyle w:val="FakeCharacterStyle"/>
            </w:rPr>
          </w:pPr>
        </w:p>
      </w:tc>
    </w:tr>
    <w:tr w:rsidR="003C679E" w:rsidRPr="00BF19E1" w14:paraId="06AD180B" w14:textId="77777777">
      <w:trPr>
        <w:trHeight w:hRule="exact" w:val="405"/>
      </w:trPr>
      <w:tc>
        <w:tcPr>
          <w:tcW w:w="3285" w:type="dxa"/>
          <w:shd w:val="clear" w:color="auto" w:fill="auto"/>
        </w:tcPr>
        <w:p w14:paraId="2EC24F4B" w14:textId="78614689" w:rsidR="003C679E" w:rsidRPr="00BF19E1" w:rsidRDefault="00BF19E1">
          <w:pPr>
            <w:pStyle w:val="ParagraphStyle0"/>
            <w:rPr>
              <w:rStyle w:val="CharacterStyle0"/>
              <w:rFonts w:ascii="Source Sans 3" w:eastAsia="Calibri" w:hAnsi="Source Sans 3"/>
            </w:rPr>
          </w:pPr>
          <w:r w:rsidRPr="00BF19E1">
            <w:rPr>
              <w:rFonts w:ascii="Source Sans 3" w:hAnsi="Source Sans 3"/>
              <w:noProof/>
            </w:rPr>
            <w:drawing>
              <wp:anchor distT="0" distB="0" distL="114300" distR="114300" simplePos="0" relativeHeight="251658240" behindDoc="0" locked="0" layoutInCell="1" allowOverlap="1" wp14:anchorId="46DBE543" wp14:editId="185BE6EC">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6F68B447"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ED9054D" w14:textId="77777777" w:rsidR="003C679E" w:rsidRPr="00BF19E1" w:rsidRDefault="003C679E">
          <w:pPr>
            <w:pStyle w:val="ParagraphStyle0"/>
            <w:rPr>
              <w:rStyle w:val="CharacterStyle0"/>
              <w:rFonts w:ascii="Source Sans 3" w:eastAsia="Calibri" w:hAnsi="Source Sans 3"/>
            </w:rPr>
          </w:pPr>
        </w:p>
      </w:tc>
    </w:tr>
  </w:tbl>
  <w:p w14:paraId="398012E5" w14:textId="77777777" w:rsidR="003C679E" w:rsidRPr="00BF19E1" w:rsidRDefault="003C679E">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B39F531" w14:textId="77777777">
      <w:trPr>
        <w:trHeight w:hRule="exact" w:val="420"/>
      </w:trPr>
      <w:tc>
        <w:tcPr>
          <w:tcW w:w="9870" w:type="dxa"/>
          <w:gridSpan w:val="3"/>
        </w:tcPr>
        <w:p w14:paraId="36692840" w14:textId="77777777" w:rsidR="003C679E" w:rsidRPr="00BF19E1" w:rsidRDefault="003C679E">
          <w:pPr>
            <w:rPr>
              <w:rStyle w:val="FakeCharacterStyle"/>
            </w:rPr>
          </w:pPr>
        </w:p>
      </w:tc>
    </w:tr>
    <w:tr w:rsidR="003C679E" w:rsidRPr="00BF19E1" w14:paraId="6824DFF0" w14:textId="77777777">
      <w:trPr>
        <w:trHeight w:hRule="exact" w:val="405"/>
      </w:trPr>
      <w:tc>
        <w:tcPr>
          <w:tcW w:w="3285" w:type="dxa"/>
          <w:shd w:val="clear" w:color="auto" w:fill="auto"/>
        </w:tcPr>
        <w:p w14:paraId="79803FC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81A98C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F638652" w14:textId="77777777" w:rsidR="003C679E" w:rsidRPr="00BF19E1" w:rsidRDefault="003C679E">
          <w:pPr>
            <w:pStyle w:val="ParagraphStyle0"/>
            <w:rPr>
              <w:rStyle w:val="CharacterStyle0"/>
              <w:rFonts w:ascii="Source Sans 3" w:eastAsia="Calibri" w:hAnsi="Source Sans 3"/>
            </w:rPr>
          </w:pPr>
        </w:p>
      </w:tc>
    </w:tr>
  </w:tbl>
  <w:p w14:paraId="69AFE675" w14:textId="77777777" w:rsidR="003C679E" w:rsidRPr="00BF19E1" w:rsidRDefault="003C679E">
    <w:pPr>
      <w:rPr>
        <w:rStyle w:val="FakeCharacterSty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0F634CF" w14:textId="77777777">
      <w:trPr>
        <w:trHeight w:hRule="exact" w:val="420"/>
      </w:trPr>
      <w:tc>
        <w:tcPr>
          <w:tcW w:w="9870" w:type="dxa"/>
          <w:gridSpan w:val="3"/>
        </w:tcPr>
        <w:p w14:paraId="10247055" w14:textId="77777777" w:rsidR="003C679E" w:rsidRPr="00BF19E1" w:rsidRDefault="003C679E">
          <w:pPr>
            <w:rPr>
              <w:rStyle w:val="FakeCharacterStyle"/>
            </w:rPr>
          </w:pPr>
        </w:p>
      </w:tc>
    </w:tr>
    <w:tr w:rsidR="003C679E" w:rsidRPr="00BF19E1" w14:paraId="22AF01BB" w14:textId="77777777">
      <w:trPr>
        <w:trHeight w:hRule="exact" w:val="405"/>
      </w:trPr>
      <w:tc>
        <w:tcPr>
          <w:tcW w:w="3285" w:type="dxa"/>
          <w:shd w:val="clear" w:color="auto" w:fill="auto"/>
        </w:tcPr>
        <w:p w14:paraId="6054D16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0F30F7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7A57CBB" w14:textId="77777777" w:rsidR="003C679E" w:rsidRPr="00BF19E1" w:rsidRDefault="003C679E">
          <w:pPr>
            <w:pStyle w:val="ParagraphStyle0"/>
            <w:rPr>
              <w:rStyle w:val="CharacterStyle0"/>
              <w:rFonts w:ascii="Source Sans 3" w:eastAsia="Calibri" w:hAnsi="Source Sans 3"/>
            </w:rPr>
          </w:pPr>
        </w:p>
      </w:tc>
    </w:tr>
  </w:tbl>
  <w:p w14:paraId="2EE216B6" w14:textId="77777777" w:rsidR="003C679E" w:rsidRPr="00BF19E1" w:rsidRDefault="003C679E">
    <w:pPr>
      <w:rPr>
        <w:rStyle w:val="FakeCharacterSty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052868E" w14:textId="77777777">
      <w:trPr>
        <w:trHeight w:hRule="exact" w:val="420"/>
      </w:trPr>
      <w:tc>
        <w:tcPr>
          <w:tcW w:w="9870" w:type="dxa"/>
          <w:gridSpan w:val="3"/>
        </w:tcPr>
        <w:p w14:paraId="5B20B1D1" w14:textId="77777777" w:rsidR="003C679E" w:rsidRPr="00BF19E1" w:rsidRDefault="003C679E">
          <w:pPr>
            <w:rPr>
              <w:rStyle w:val="FakeCharacterStyle"/>
            </w:rPr>
          </w:pPr>
        </w:p>
      </w:tc>
    </w:tr>
    <w:tr w:rsidR="003C679E" w:rsidRPr="00BF19E1" w14:paraId="405A8E9C" w14:textId="77777777">
      <w:trPr>
        <w:trHeight w:hRule="exact" w:val="405"/>
      </w:trPr>
      <w:tc>
        <w:tcPr>
          <w:tcW w:w="3285" w:type="dxa"/>
          <w:shd w:val="clear" w:color="auto" w:fill="auto"/>
        </w:tcPr>
        <w:p w14:paraId="4900B11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A962EA6"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E885CBD" w14:textId="77777777" w:rsidR="003C679E" w:rsidRPr="00BF19E1" w:rsidRDefault="003C679E">
          <w:pPr>
            <w:pStyle w:val="ParagraphStyle0"/>
            <w:rPr>
              <w:rStyle w:val="CharacterStyle0"/>
              <w:rFonts w:ascii="Source Sans 3" w:eastAsia="Calibri" w:hAnsi="Source Sans 3"/>
            </w:rPr>
          </w:pPr>
        </w:p>
      </w:tc>
    </w:tr>
  </w:tbl>
  <w:p w14:paraId="6D1DC93E" w14:textId="77777777" w:rsidR="003C679E" w:rsidRPr="00BF19E1" w:rsidRDefault="003C679E">
    <w:pPr>
      <w:rPr>
        <w:rStyle w:val="FakeCharacterSty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C9D39C1" w14:textId="77777777">
      <w:trPr>
        <w:trHeight w:hRule="exact" w:val="420"/>
      </w:trPr>
      <w:tc>
        <w:tcPr>
          <w:tcW w:w="9870" w:type="dxa"/>
          <w:gridSpan w:val="3"/>
        </w:tcPr>
        <w:p w14:paraId="64F315EE" w14:textId="77777777" w:rsidR="003C679E" w:rsidRPr="00BF19E1" w:rsidRDefault="003C679E">
          <w:pPr>
            <w:rPr>
              <w:rStyle w:val="FakeCharacterStyle"/>
            </w:rPr>
          </w:pPr>
        </w:p>
      </w:tc>
    </w:tr>
    <w:tr w:rsidR="003C679E" w:rsidRPr="00BF19E1" w14:paraId="1047694D" w14:textId="77777777">
      <w:trPr>
        <w:trHeight w:hRule="exact" w:val="405"/>
      </w:trPr>
      <w:tc>
        <w:tcPr>
          <w:tcW w:w="3285" w:type="dxa"/>
          <w:shd w:val="clear" w:color="auto" w:fill="auto"/>
        </w:tcPr>
        <w:p w14:paraId="16BD8957"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04A9B7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93BA576" w14:textId="77777777" w:rsidR="003C679E" w:rsidRPr="00BF19E1" w:rsidRDefault="003C679E">
          <w:pPr>
            <w:pStyle w:val="ParagraphStyle0"/>
            <w:rPr>
              <w:rStyle w:val="CharacterStyle0"/>
              <w:rFonts w:ascii="Source Sans 3" w:eastAsia="Calibri" w:hAnsi="Source Sans 3"/>
            </w:rPr>
          </w:pPr>
        </w:p>
      </w:tc>
    </w:tr>
  </w:tbl>
  <w:p w14:paraId="1E9F7123" w14:textId="77777777" w:rsidR="003C679E" w:rsidRPr="00BF19E1" w:rsidRDefault="003C679E">
    <w:pPr>
      <w:rPr>
        <w:rStyle w:val="FakeCharacterSty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E2AA0D5" w14:textId="77777777">
      <w:trPr>
        <w:trHeight w:hRule="exact" w:val="420"/>
      </w:trPr>
      <w:tc>
        <w:tcPr>
          <w:tcW w:w="9870" w:type="dxa"/>
          <w:gridSpan w:val="3"/>
        </w:tcPr>
        <w:p w14:paraId="2FFAA8CE" w14:textId="77777777" w:rsidR="003C679E" w:rsidRPr="00BF19E1" w:rsidRDefault="003C679E">
          <w:pPr>
            <w:rPr>
              <w:rStyle w:val="FakeCharacterStyle"/>
            </w:rPr>
          </w:pPr>
        </w:p>
      </w:tc>
    </w:tr>
    <w:tr w:rsidR="003C679E" w:rsidRPr="00BF19E1" w14:paraId="37DBAB1D" w14:textId="77777777">
      <w:trPr>
        <w:trHeight w:hRule="exact" w:val="405"/>
      </w:trPr>
      <w:tc>
        <w:tcPr>
          <w:tcW w:w="3285" w:type="dxa"/>
          <w:shd w:val="clear" w:color="auto" w:fill="auto"/>
        </w:tcPr>
        <w:p w14:paraId="0468D57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4D2C22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47000CD" w14:textId="77777777" w:rsidR="003C679E" w:rsidRPr="00BF19E1" w:rsidRDefault="003C679E">
          <w:pPr>
            <w:pStyle w:val="ParagraphStyle0"/>
            <w:rPr>
              <w:rStyle w:val="CharacterStyle0"/>
              <w:rFonts w:ascii="Source Sans 3" w:eastAsia="Calibri" w:hAnsi="Source Sans 3"/>
            </w:rPr>
          </w:pPr>
        </w:p>
      </w:tc>
    </w:tr>
  </w:tbl>
  <w:p w14:paraId="01404DEE" w14:textId="77777777" w:rsidR="003C679E" w:rsidRPr="00BF19E1" w:rsidRDefault="003C679E">
    <w:pPr>
      <w:rPr>
        <w:rStyle w:val="FakeCharacterSty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B870F6D" w14:textId="77777777">
      <w:trPr>
        <w:trHeight w:hRule="exact" w:val="420"/>
      </w:trPr>
      <w:tc>
        <w:tcPr>
          <w:tcW w:w="9870" w:type="dxa"/>
          <w:gridSpan w:val="3"/>
        </w:tcPr>
        <w:p w14:paraId="303C7CA8" w14:textId="77777777" w:rsidR="003C679E" w:rsidRPr="00BF19E1" w:rsidRDefault="003C679E">
          <w:pPr>
            <w:rPr>
              <w:rStyle w:val="FakeCharacterStyle"/>
            </w:rPr>
          </w:pPr>
        </w:p>
      </w:tc>
    </w:tr>
    <w:tr w:rsidR="003C679E" w:rsidRPr="00BF19E1" w14:paraId="74ABBCC8" w14:textId="77777777">
      <w:trPr>
        <w:trHeight w:hRule="exact" w:val="405"/>
      </w:trPr>
      <w:tc>
        <w:tcPr>
          <w:tcW w:w="3285" w:type="dxa"/>
          <w:shd w:val="clear" w:color="auto" w:fill="auto"/>
        </w:tcPr>
        <w:p w14:paraId="27678CA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A8AF9FE"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0A568A1" w14:textId="77777777" w:rsidR="003C679E" w:rsidRPr="00BF19E1" w:rsidRDefault="003C679E">
          <w:pPr>
            <w:pStyle w:val="ParagraphStyle0"/>
            <w:rPr>
              <w:rStyle w:val="CharacterStyle0"/>
              <w:rFonts w:ascii="Source Sans 3" w:eastAsia="Calibri" w:hAnsi="Source Sans 3"/>
            </w:rPr>
          </w:pPr>
        </w:p>
      </w:tc>
    </w:tr>
  </w:tbl>
  <w:p w14:paraId="7B762BC1" w14:textId="77777777" w:rsidR="003C679E" w:rsidRPr="00BF19E1" w:rsidRDefault="003C679E">
    <w:pPr>
      <w:rPr>
        <w:rStyle w:val="FakeCharacterStyle"/>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08A5684" w14:textId="77777777">
      <w:trPr>
        <w:trHeight w:hRule="exact" w:val="420"/>
      </w:trPr>
      <w:tc>
        <w:tcPr>
          <w:tcW w:w="9870" w:type="dxa"/>
          <w:gridSpan w:val="3"/>
        </w:tcPr>
        <w:p w14:paraId="0EE20945" w14:textId="77777777" w:rsidR="003C679E" w:rsidRPr="00BF19E1" w:rsidRDefault="003C679E">
          <w:pPr>
            <w:rPr>
              <w:rStyle w:val="FakeCharacterStyle"/>
            </w:rPr>
          </w:pPr>
        </w:p>
      </w:tc>
    </w:tr>
    <w:tr w:rsidR="003C679E" w:rsidRPr="00BF19E1" w14:paraId="6E8E697E" w14:textId="77777777">
      <w:trPr>
        <w:trHeight w:hRule="exact" w:val="405"/>
      </w:trPr>
      <w:tc>
        <w:tcPr>
          <w:tcW w:w="3285" w:type="dxa"/>
          <w:shd w:val="clear" w:color="auto" w:fill="auto"/>
        </w:tcPr>
        <w:p w14:paraId="2625AD2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E7017D8"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D4F842B" w14:textId="77777777" w:rsidR="003C679E" w:rsidRPr="00BF19E1" w:rsidRDefault="003C679E">
          <w:pPr>
            <w:pStyle w:val="ParagraphStyle0"/>
            <w:rPr>
              <w:rStyle w:val="CharacterStyle0"/>
              <w:rFonts w:ascii="Source Sans 3" w:eastAsia="Calibri" w:hAnsi="Source Sans 3"/>
            </w:rPr>
          </w:pPr>
        </w:p>
      </w:tc>
    </w:tr>
  </w:tbl>
  <w:p w14:paraId="6871FAFC" w14:textId="77777777" w:rsidR="003C679E" w:rsidRPr="00BF19E1" w:rsidRDefault="003C679E">
    <w:pPr>
      <w:rPr>
        <w:rStyle w:val="FakeCharacterSty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3F20A43" w14:textId="77777777">
      <w:trPr>
        <w:trHeight w:hRule="exact" w:val="420"/>
      </w:trPr>
      <w:tc>
        <w:tcPr>
          <w:tcW w:w="9870" w:type="dxa"/>
          <w:gridSpan w:val="3"/>
        </w:tcPr>
        <w:p w14:paraId="3C5CECB7" w14:textId="77777777" w:rsidR="003C679E" w:rsidRPr="00BF19E1" w:rsidRDefault="003C679E">
          <w:pPr>
            <w:rPr>
              <w:rStyle w:val="FakeCharacterStyle"/>
            </w:rPr>
          </w:pPr>
        </w:p>
      </w:tc>
    </w:tr>
    <w:tr w:rsidR="003C679E" w:rsidRPr="00BF19E1" w14:paraId="69B05EC1" w14:textId="77777777">
      <w:trPr>
        <w:trHeight w:hRule="exact" w:val="405"/>
      </w:trPr>
      <w:tc>
        <w:tcPr>
          <w:tcW w:w="3285" w:type="dxa"/>
          <w:shd w:val="clear" w:color="auto" w:fill="auto"/>
        </w:tcPr>
        <w:p w14:paraId="078087C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8E4C1A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AE68CB2" w14:textId="77777777" w:rsidR="003C679E" w:rsidRPr="00BF19E1" w:rsidRDefault="003C679E">
          <w:pPr>
            <w:pStyle w:val="ParagraphStyle0"/>
            <w:rPr>
              <w:rStyle w:val="CharacterStyle0"/>
              <w:rFonts w:ascii="Source Sans 3" w:eastAsia="Calibri" w:hAnsi="Source Sans 3"/>
            </w:rPr>
          </w:pPr>
        </w:p>
      </w:tc>
    </w:tr>
  </w:tbl>
  <w:p w14:paraId="2E300701" w14:textId="77777777" w:rsidR="003C679E" w:rsidRPr="00BF19E1" w:rsidRDefault="003C679E">
    <w:pPr>
      <w:rPr>
        <w:rStyle w:val="FakeCharacterStyle"/>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3C6BABE" w14:textId="77777777">
      <w:trPr>
        <w:trHeight w:hRule="exact" w:val="420"/>
      </w:trPr>
      <w:tc>
        <w:tcPr>
          <w:tcW w:w="9870" w:type="dxa"/>
          <w:gridSpan w:val="3"/>
        </w:tcPr>
        <w:p w14:paraId="2497EF5E" w14:textId="77777777" w:rsidR="003C679E" w:rsidRPr="00BF19E1" w:rsidRDefault="003C679E">
          <w:pPr>
            <w:rPr>
              <w:rStyle w:val="FakeCharacterStyle"/>
            </w:rPr>
          </w:pPr>
        </w:p>
      </w:tc>
    </w:tr>
    <w:tr w:rsidR="003C679E" w:rsidRPr="00BF19E1" w14:paraId="5B10BFA8" w14:textId="77777777">
      <w:trPr>
        <w:trHeight w:hRule="exact" w:val="405"/>
      </w:trPr>
      <w:tc>
        <w:tcPr>
          <w:tcW w:w="3285" w:type="dxa"/>
          <w:shd w:val="clear" w:color="auto" w:fill="auto"/>
        </w:tcPr>
        <w:p w14:paraId="29F703CF"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459EE8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9213C3E" w14:textId="77777777" w:rsidR="003C679E" w:rsidRPr="00BF19E1" w:rsidRDefault="003C679E">
          <w:pPr>
            <w:pStyle w:val="ParagraphStyle0"/>
            <w:rPr>
              <w:rStyle w:val="CharacterStyle0"/>
              <w:rFonts w:ascii="Source Sans 3" w:eastAsia="Calibri" w:hAnsi="Source Sans 3"/>
            </w:rPr>
          </w:pPr>
        </w:p>
      </w:tc>
    </w:tr>
  </w:tbl>
  <w:p w14:paraId="2C958585" w14:textId="77777777" w:rsidR="003C679E" w:rsidRPr="00BF19E1" w:rsidRDefault="003C679E">
    <w:pPr>
      <w:rPr>
        <w:rStyle w:val="FakeCharacterSty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00C0CAD" w14:textId="77777777">
      <w:trPr>
        <w:trHeight w:hRule="exact" w:val="420"/>
      </w:trPr>
      <w:tc>
        <w:tcPr>
          <w:tcW w:w="9870" w:type="dxa"/>
          <w:gridSpan w:val="3"/>
        </w:tcPr>
        <w:p w14:paraId="5A5DEAF8" w14:textId="77777777" w:rsidR="003C679E" w:rsidRPr="00BF19E1" w:rsidRDefault="003C679E">
          <w:pPr>
            <w:rPr>
              <w:rStyle w:val="FakeCharacterStyle"/>
            </w:rPr>
          </w:pPr>
        </w:p>
      </w:tc>
    </w:tr>
    <w:tr w:rsidR="003C679E" w:rsidRPr="00BF19E1" w14:paraId="5274072D" w14:textId="77777777">
      <w:trPr>
        <w:trHeight w:hRule="exact" w:val="405"/>
      </w:trPr>
      <w:tc>
        <w:tcPr>
          <w:tcW w:w="3285" w:type="dxa"/>
          <w:shd w:val="clear" w:color="auto" w:fill="auto"/>
        </w:tcPr>
        <w:p w14:paraId="494F27D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CB8E2A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BDD4384" w14:textId="77777777" w:rsidR="003C679E" w:rsidRPr="00BF19E1" w:rsidRDefault="003C679E">
          <w:pPr>
            <w:pStyle w:val="ParagraphStyle0"/>
            <w:rPr>
              <w:rStyle w:val="CharacterStyle0"/>
              <w:rFonts w:ascii="Source Sans 3" w:eastAsia="Calibri" w:hAnsi="Source Sans 3"/>
            </w:rPr>
          </w:pPr>
        </w:p>
      </w:tc>
    </w:tr>
  </w:tbl>
  <w:p w14:paraId="48443C96" w14:textId="77777777" w:rsidR="003C679E" w:rsidRPr="00BF19E1" w:rsidRDefault="003C679E">
    <w:pPr>
      <w:rPr>
        <w:rStyle w:val="FakeCharacterStyle"/>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E22BF19" w14:textId="77777777">
      <w:trPr>
        <w:trHeight w:hRule="exact" w:val="420"/>
      </w:trPr>
      <w:tc>
        <w:tcPr>
          <w:tcW w:w="9870" w:type="dxa"/>
          <w:gridSpan w:val="3"/>
        </w:tcPr>
        <w:p w14:paraId="5AA16EC1" w14:textId="77777777" w:rsidR="003C679E" w:rsidRPr="00BF19E1" w:rsidRDefault="003C679E">
          <w:pPr>
            <w:rPr>
              <w:rStyle w:val="FakeCharacterStyle"/>
            </w:rPr>
          </w:pPr>
        </w:p>
      </w:tc>
    </w:tr>
    <w:tr w:rsidR="003C679E" w:rsidRPr="00BF19E1" w14:paraId="03324267" w14:textId="77777777">
      <w:trPr>
        <w:trHeight w:hRule="exact" w:val="405"/>
      </w:trPr>
      <w:tc>
        <w:tcPr>
          <w:tcW w:w="3285" w:type="dxa"/>
          <w:shd w:val="clear" w:color="auto" w:fill="auto"/>
        </w:tcPr>
        <w:p w14:paraId="160A0BE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A76A2D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452AFE2" w14:textId="77777777" w:rsidR="003C679E" w:rsidRPr="00BF19E1" w:rsidRDefault="003C679E">
          <w:pPr>
            <w:pStyle w:val="ParagraphStyle0"/>
            <w:rPr>
              <w:rStyle w:val="CharacterStyle0"/>
              <w:rFonts w:ascii="Source Sans 3" w:eastAsia="Calibri" w:hAnsi="Source Sans 3"/>
            </w:rPr>
          </w:pPr>
        </w:p>
      </w:tc>
    </w:tr>
  </w:tbl>
  <w:p w14:paraId="3A2A1FF7" w14:textId="77777777" w:rsidR="003C679E" w:rsidRPr="00BF19E1" w:rsidRDefault="003C679E">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3315B70" w14:textId="77777777">
      <w:trPr>
        <w:trHeight w:hRule="exact" w:val="420"/>
      </w:trPr>
      <w:tc>
        <w:tcPr>
          <w:tcW w:w="9870" w:type="dxa"/>
          <w:gridSpan w:val="3"/>
        </w:tcPr>
        <w:p w14:paraId="4BC582A2" w14:textId="77777777" w:rsidR="003C679E" w:rsidRPr="00BF19E1" w:rsidRDefault="003C679E">
          <w:pPr>
            <w:rPr>
              <w:rStyle w:val="FakeCharacterStyle"/>
            </w:rPr>
          </w:pPr>
        </w:p>
      </w:tc>
    </w:tr>
    <w:tr w:rsidR="003C679E" w:rsidRPr="00BF19E1" w14:paraId="1004F9E5" w14:textId="77777777">
      <w:trPr>
        <w:trHeight w:hRule="exact" w:val="405"/>
      </w:trPr>
      <w:tc>
        <w:tcPr>
          <w:tcW w:w="3285" w:type="dxa"/>
          <w:shd w:val="clear" w:color="auto" w:fill="auto"/>
        </w:tcPr>
        <w:p w14:paraId="478DC8AE"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55891C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1DC6B16" w14:textId="77777777" w:rsidR="003C679E" w:rsidRPr="00BF19E1" w:rsidRDefault="003C679E">
          <w:pPr>
            <w:pStyle w:val="ParagraphStyle0"/>
            <w:rPr>
              <w:rStyle w:val="CharacterStyle0"/>
              <w:rFonts w:ascii="Source Sans 3" w:eastAsia="Calibri" w:hAnsi="Source Sans 3"/>
            </w:rPr>
          </w:pPr>
        </w:p>
      </w:tc>
    </w:tr>
  </w:tbl>
  <w:p w14:paraId="29F383EF" w14:textId="77777777" w:rsidR="003C679E" w:rsidRPr="00BF19E1" w:rsidRDefault="003C679E">
    <w:pPr>
      <w:rPr>
        <w:rStyle w:val="FakeCharacterSty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ECC7127" w14:textId="77777777">
      <w:trPr>
        <w:trHeight w:hRule="exact" w:val="420"/>
      </w:trPr>
      <w:tc>
        <w:tcPr>
          <w:tcW w:w="9870" w:type="dxa"/>
          <w:gridSpan w:val="3"/>
        </w:tcPr>
        <w:p w14:paraId="5FE42781" w14:textId="77777777" w:rsidR="003C679E" w:rsidRPr="00BF19E1" w:rsidRDefault="003C679E">
          <w:pPr>
            <w:rPr>
              <w:rStyle w:val="FakeCharacterStyle"/>
            </w:rPr>
          </w:pPr>
        </w:p>
      </w:tc>
    </w:tr>
    <w:tr w:rsidR="003C679E" w:rsidRPr="00BF19E1" w14:paraId="38684926" w14:textId="77777777">
      <w:trPr>
        <w:trHeight w:hRule="exact" w:val="405"/>
      </w:trPr>
      <w:tc>
        <w:tcPr>
          <w:tcW w:w="3285" w:type="dxa"/>
          <w:shd w:val="clear" w:color="auto" w:fill="auto"/>
        </w:tcPr>
        <w:p w14:paraId="141DD796"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7E456F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DE9AB94" w14:textId="77777777" w:rsidR="003C679E" w:rsidRPr="00BF19E1" w:rsidRDefault="003C679E">
          <w:pPr>
            <w:pStyle w:val="ParagraphStyle0"/>
            <w:rPr>
              <w:rStyle w:val="CharacterStyle0"/>
              <w:rFonts w:ascii="Source Sans 3" w:eastAsia="Calibri" w:hAnsi="Source Sans 3"/>
            </w:rPr>
          </w:pPr>
        </w:p>
      </w:tc>
    </w:tr>
  </w:tbl>
  <w:p w14:paraId="13CAFE5D" w14:textId="77777777" w:rsidR="003C679E" w:rsidRPr="00BF19E1" w:rsidRDefault="003C679E">
    <w:pPr>
      <w:rPr>
        <w:rStyle w:val="FakeCharacterStyle"/>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268456A" w14:textId="77777777">
      <w:trPr>
        <w:trHeight w:hRule="exact" w:val="420"/>
      </w:trPr>
      <w:tc>
        <w:tcPr>
          <w:tcW w:w="9870" w:type="dxa"/>
          <w:gridSpan w:val="3"/>
        </w:tcPr>
        <w:p w14:paraId="4D2DD59A" w14:textId="77777777" w:rsidR="003C679E" w:rsidRPr="00BF19E1" w:rsidRDefault="003C679E">
          <w:pPr>
            <w:rPr>
              <w:rStyle w:val="FakeCharacterStyle"/>
            </w:rPr>
          </w:pPr>
        </w:p>
      </w:tc>
    </w:tr>
    <w:tr w:rsidR="003C679E" w:rsidRPr="00BF19E1" w14:paraId="468CC090" w14:textId="77777777">
      <w:trPr>
        <w:trHeight w:hRule="exact" w:val="405"/>
      </w:trPr>
      <w:tc>
        <w:tcPr>
          <w:tcW w:w="3285" w:type="dxa"/>
          <w:shd w:val="clear" w:color="auto" w:fill="auto"/>
        </w:tcPr>
        <w:p w14:paraId="253BF6D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87A197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F2E840D" w14:textId="77777777" w:rsidR="003C679E" w:rsidRPr="00BF19E1" w:rsidRDefault="003C679E">
          <w:pPr>
            <w:pStyle w:val="ParagraphStyle0"/>
            <w:rPr>
              <w:rStyle w:val="CharacterStyle0"/>
              <w:rFonts w:ascii="Source Sans 3" w:eastAsia="Calibri" w:hAnsi="Source Sans 3"/>
            </w:rPr>
          </w:pPr>
        </w:p>
      </w:tc>
    </w:tr>
  </w:tbl>
  <w:p w14:paraId="20C425FD" w14:textId="77777777" w:rsidR="003C679E" w:rsidRPr="00BF19E1" w:rsidRDefault="003C679E">
    <w:pPr>
      <w:rPr>
        <w:rStyle w:val="FakeCharacterSty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85FAE89" w14:textId="77777777">
      <w:trPr>
        <w:trHeight w:hRule="exact" w:val="420"/>
      </w:trPr>
      <w:tc>
        <w:tcPr>
          <w:tcW w:w="9870" w:type="dxa"/>
          <w:gridSpan w:val="3"/>
        </w:tcPr>
        <w:p w14:paraId="216059BF" w14:textId="77777777" w:rsidR="003C679E" w:rsidRPr="00BF19E1" w:rsidRDefault="003C679E">
          <w:pPr>
            <w:rPr>
              <w:rStyle w:val="FakeCharacterStyle"/>
            </w:rPr>
          </w:pPr>
        </w:p>
      </w:tc>
    </w:tr>
    <w:tr w:rsidR="003C679E" w:rsidRPr="00BF19E1" w14:paraId="6301250A" w14:textId="77777777">
      <w:trPr>
        <w:trHeight w:hRule="exact" w:val="405"/>
      </w:trPr>
      <w:tc>
        <w:tcPr>
          <w:tcW w:w="3285" w:type="dxa"/>
          <w:shd w:val="clear" w:color="auto" w:fill="auto"/>
        </w:tcPr>
        <w:p w14:paraId="59B76F7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D3B52A9"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7DF0CF7" w14:textId="77777777" w:rsidR="003C679E" w:rsidRPr="00BF19E1" w:rsidRDefault="003C679E">
          <w:pPr>
            <w:pStyle w:val="ParagraphStyle0"/>
            <w:rPr>
              <w:rStyle w:val="CharacterStyle0"/>
              <w:rFonts w:ascii="Source Sans 3" w:eastAsia="Calibri" w:hAnsi="Source Sans 3"/>
            </w:rPr>
          </w:pPr>
        </w:p>
      </w:tc>
    </w:tr>
  </w:tbl>
  <w:p w14:paraId="3DF6CB26" w14:textId="77777777" w:rsidR="003C679E" w:rsidRPr="00BF19E1" w:rsidRDefault="003C679E">
    <w:pPr>
      <w:rPr>
        <w:rStyle w:val="FakeCharacterStyle"/>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DA94FFB" w14:textId="77777777">
      <w:trPr>
        <w:trHeight w:hRule="exact" w:val="420"/>
      </w:trPr>
      <w:tc>
        <w:tcPr>
          <w:tcW w:w="9870" w:type="dxa"/>
          <w:gridSpan w:val="3"/>
        </w:tcPr>
        <w:p w14:paraId="789B0204" w14:textId="77777777" w:rsidR="003C679E" w:rsidRPr="00BF19E1" w:rsidRDefault="003C679E">
          <w:pPr>
            <w:rPr>
              <w:rStyle w:val="FakeCharacterStyle"/>
            </w:rPr>
          </w:pPr>
        </w:p>
      </w:tc>
    </w:tr>
    <w:tr w:rsidR="003C679E" w:rsidRPr="00BF19E1" w14:paraId="01500413" w14:textId="77777777">
      <w:trPr>
        <w:trHeight w:hRule="exact" w:val="405"/>
      </w:trPr>
      <w:tc>
        <w:tcPr>
          <w:tcW w:w="3285" w:type="dxa"/>
          <w:shd w:val="clear" w:color="auto" w:fill="auto"/>
        </w:tcPr>
        <w:p w14:paraId="136E4C3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96DBEF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2437799" w14:textId="77777777" w:rsidR="003C679E" w:rsidRPr="00BF19E1" w:rsidRDefault="003C679E">
          <w:pPr>
            <w:pStyle w:val="ParagraphStyle0"/>
            <w:rPr>
              <w:rStyle w:val="CharacterStyle0"/>
              <w:rFonts w:ascii="Source Sans 3" w:eastAsia="Calibri" w:hAnsi="Source Sans 3"/>
            </w:rPr>
          </w:pPr>
        </w:p>
      </w:tc>
    </w:tr>
  </w:tbl>
  <w:p w14:paraId="75B8F80F" w14:textId="77777777" w:rsidR="003C679E" w:rsidRPr="00BF19E1" w:rsidRDefault="003C679E">
    <w:pPr>
      <w:rPr>
        <w:rStyle w:val="FakeCharacterSty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4FA041E" w14:textId="77777777">
      <w:trPr>
        <w:trHeight w:hRule="exact" w:val="420"/>
      </w:trPr>
      <w:tc>
        <w:tcPr>
          <w:tcW w:w="9870" w:type="dxa"/>
          <w:gridSpan w:val="3"/>
        </w:tcPr>
        <w:p w14:paraId="2FEE532F" w14:textId="77777777" w:rsidR="003C679E" w:rsidRPr="00BF19E1" w:rsidRDefault="003C679E">
          <w:pPr>
            <w:rPr>
              <w:rStyle w:val="FakeCharacterStyle"/>
            </w:rPr>
          </w:pPr>
        </w:p>
      </w:tc>
    </w:tr>
    <w:tr w:rsidR="003C679E" w:rsidRPr="00BF19E1" w14:paraId="5C2BB05C" w14:textId="77777777">
      <w:trPr>
        <w:trHeight w:hRule="exact" w:val="405"/>
      </w:trPr>
      <w:tc>
        <w:tcPr>
          <w:tcW w:w="3285" w:type="dxa"/>
          <w:shd w:val="clear" w:color="auto" w:fill="auto"/>
        </w:tcPr>
        <w:p w14:paraId="667CEF2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1EEA4F8"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B3BB216" w14:textId="77777777" w:rsidR="003C679E" w:rsidRPr="00BF19E1" w:rsidRDefault="003C679E">
          <w:pPr>
            <w:pStyle w:val="ParagraphStyle0"/>
            <w:rPr>
              <w:rStyle w:val="CharacterStyle0"/>
              <w:rFonts w:ascii="Source Sans 3" w:eastAsia="Calibri" w:hAnsi="Source Sans 3"/>
            </w:rPr>
          </w:pPr>
        </w:p>
      </w:tc>
    </w:tr>
  </w:tbl>
  <w:p w14:paraId="1319A65F" w14:textId="77777777" w:rsidR="003C679E" w:rsidRPr="00BF19E1" w:rsidRDefault="003C679E">
    <w:pPr>
      <w:rPr>
        <w:rStyle w:val="FakeCharacterStyle"/>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590E82F" w14:textId="77777777">
      <w:trPr>
        <w:trHeight w:hRule="exact" w:val="420"/>
      </w:trPr>
      <w:tc>
        <w:tcPr>
          <w:tcW w:w="9870" w:type="dxa"/>
          <w:gridSpan w:val="3"/>
        </w:tcPr>
        <w:p w14:paraId="6192BE06" w14:textId="77777777" w:rsidR="003C679E" w:rsidRPr="00BF19E1" w:rsidRDefault="003C679E">
          <w:pPr>
            <w:rPr>
              <w:rStyle w:val="FakeCharacterStyle"/>
            </w:rPr>
          </w:pPr>
        </w:p>
      </w:tc>
    </w:tr>
    <w:tr w:rsidR="003C679E" w:rsidRPr="00BF19E1" w14:paraId="44D19C0B" w14:textId="77777777">
      <w:trPr>
        <w:trHeight w:hRule="exact" w:val="405"/>
      </w:trPr>
      <w:tc>
        <w:tcPr>
          <w:tcW w:w="3285" w:type="dxa"/>
          <w:shd w:val="clear" w:color="auto" w:fill="auto"/>
        </w:tcPr>
        <w:p w14:paraId="3328448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AD955F2"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EC2DE28" w14:textId="77777777" w:rsidR="003C679E" w:rsidRPr="00BF19E1" w:rsidRDefault="003C679E">
          <w:pPr>
            <w:pStyle w:val="ParagraphStyle0"/>
            <w:rPr>
              <w:rStyle w:val="CharacterStyle0"/>
              <w:rFonts w:ascii="Source Sans 3" w:eastAsia="Calibri" w:hAnsi="Source Sans 3"/>
            </w:rPr>
          </w:pPr>
        </w:p>
      </w:tc>
    </w:tr>
  </w:tbl>
  <w:p w14:paraId="385C210C" w14:textId="77777777" w:rsidR="003C679E" w:rsidRPr="00BF19E1" w:rsidRDefault="003C679E">
    <w:pPr>
      <w:rPr>
        <w:rStyle w:val="FakeCharacterSty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E2EE797" w14:textId="77777777">
      <w:trPr>
        <w:trHeight w:hRule="exact" w:val="420"/>
      </w:trPr>
      <w:tc>
        <w:tcPr>
          <w:tcW w:w="9870" w:type="dxa"/>
          <w:gridSpan w:val="3"/>
        </w:tcPr>
        <w:p w14:paraId="260D7ADB" w14:textId="77777777" w:rsidR="003C679E" w:rsidRPr="00BF19E1" w:rsidRDefault="003C679E">
          <w:pPr>
            <w:rPr>
              <w:rStyle w:val="FakeCharacterStyle"/>
            </w:rPr>
          </w:pPr>
        </w:p>
      </w:tc>
    </w:tr>
    <w:tr w:rsidR="003C679E" w:rsidRPr="00BF19E1" w14:paraId="51D6D27C" w14:textId="77777777">
      <w:trPr>
        <w:trHeight w:hRule="exact" w:val="405"/>
      </w:trPr>
      <w:tc>
        <w:tcPr>
          <w:tcW w:w="3285" w:type="dxa"/>
          <w:shd w:val="clear" w:color="auto" w:fill="auto"/>
        </w:tcPr>
        <w:p w14:paraId="1877895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CDD71D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6659376" w14:textId="77777777" w:rsidR="003C679E" w:rsidRPr="00BF19E1" w:rsidRDefault="003C679E">
          <w:pPr>
            <w:pStyle w:val="ParagraphStyle0"/>
            <w:rPr>
              <w:rStyle w:val="CharacterStyle0"/>
              <w:rFonts w:ascii="Source Sans 3" w:eastAsia="Calibri" w:hAnsi="Source Sans 3"/>
            </w:rPr>
          </w:pPr>
        </w:p>
      </w:tc>
    </w:tr>
  </w:tbl>
  <w:p w14:paraId="3955B6DD" w14:textId="77777777" w:rsidR="003C679E" w:rsidRPr="00BF19E1" w:rsidRDefault="003C679E">
    <w:pPr>
      <w:rPr>
        <w:rStyle w:val="FakeCharacterStyle"/>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B5A8006" w14:textId="77777777">
      <w:trPr>
        <w:trHeight w:hRule="exact" w:val="420"/>
      </w:trPr>
      <w:tc>
        <w:tcPr>
          <w:tcW w:w="9870" w:type="dxa"/>
          <w:gridSpan w:val="3"/>
        </w:tcPr>
        <w:p w14:paraId="50FB7F96" w14:textId="77777777" w:rsidR="003C679E" w:rsidRPr="00BF19E1" w:rsidRDefault="003C679E">
          <w:pPr>
            <w:rPr>
              <w:rStyle w:val="FakeCharacterStyle"/>
            </w:rPr>
          </w:pPr>
        </w:p>
      </w:tc>
    </w:tr>
    <w:tr w:rsidR="003C679E" w:rsidRPr="00BF19E1" w14:paraId="293484E6" w14:textId="77777777">
      <w:trPr>
        <w:trHeight w:hRule="exact" w:val="405"/>
      </w:trPr>
      <w:tc>
        <w:tcPr>
          <w:tcW w:w="3285" w:type="dxa"/>
          <w:shd w:val="clear" w:color="auto" w:fill="auto"/>
        </w:tcPr>
        <w:p w14:paraId="39EE3A8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348FAE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1CF4FC9" w14:textId="77777777" w:rsidR="003C679E" w:rsidRPr="00BF19E1" w:rsidRDefault="003C679E">
          <w:pPr>
            <w:pStyle w:val="ParagraphStyle0"/>
            <w:rPr>
              <w:rStyle w:val="CharacterStyle0"/>
              <w:rFonts w:ascii="Source Sans 3" w:eastAsia="Calibri" w:hAnsi="Source Sans 3"/>
            </w:rPr>
          </w:pPr>
        </w:p>
      </w:tc>
    </w:tr>
  </w:tbl>
  <w:p w14:paraId="5EDB42D8" w14:textId="77777777" w:rsidR="003C679E" w:rsidRPr="00BF19E1" w:rsidRDefault="003C679E">
    <w:pPr>
      <w:rPr>
        <w:rStyle w:val="FakeCharacterSty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A61C3FD" w14:textId="77777777">
      <w:trPr>
        <w:trHeight w:hRule="exact" w:val="420"/>
      </w:trPr>
      <w:tc>
        <w:tcPr>
          <w:tcW w:w="9870" w:type="dxa"/>
          <w:gridSpan w:val="3"/>
        </w:tcPr>
        <w:p w14:paraId="43A48A7D" w14:textId="77777777" w:rsidR="003C679E" w:rsidRPr="00BF19E1" w:rsidRDefault="003C679E">
          <w:pPr>
            <w:rPr>
              <w:rStyle w:val="FakeCharacterStyle"/>
            </w:rPr>
          </w:pPr>
        </w:p>
      </w:tc>
    </w:tr>
    <w:tr w:rsidR="003C679E" w:rsidRPr="00BF19E1" w14:paraId="69A4AEAD" w14:textId="77777777">
      <w:trPr>
        <w:trHeight w:hRule="exact" w:val="405"/>
      </w:trPr>
      <w:tc>
        <w:tcPr>
          <w:tcW w:w="3285" w:type="dxa"/>
          <w:shd w:val="clear" w:color="auto" w:fill="auto"/>
        </w:tcPr>
        <w:p w14:paraId="33A88DF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459FF89"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BAD1251" w14:textId="77777777" w:rsidR="003C679E" w:rsidRPr="00BF19E1" w:rsidRDefault="003C679E">
          <w:pPr>
            <w:pStyle w:val="ParagraphStyle0"/>
            <w:rPr>
              <w:rStyle w:val="CharacterStyle0"/>
              <w:rFonts w:ascii="Source Sans 3" w:eastAsia="Calibri" w:hAnsi="Source Sans 3"/>
            </w:rPr>
          </w:pPr>
        </w:p>
      </w:tc>
    </w:tr>
  </w:tbl>
  <w:p w14:paraId="6DCE096C" w14:textId="77777777" w:rsidR="003C679E" w:rsidRPr="00BF19E1" w:rsidRDefault="003C679E">
    <w:pPr>
      <w:rPr>
        <w:rStyle w:val="FakeCharacterStyle"/>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54DB751" w14:textId="77777777">
      <w:trPr>
        <w:trHeight w:hRule="exact" w:val="420"/>
      </w:trPr>
      <w:tc>
        <w:tcPr>
          <w:tcW w:w="9870" w:type="dxa"/>
          <w:gridSpan w:val="3"/>
        </w:tcPr>
        <w:p w14:paraId="5807FBA4" w14:textId="77777777" w:rsidR="003C679E" w:rsidRPr="00BF19E1" w:rsidRDefault="003C679E">
          <w:pPr>
            <w:rPr>
              <w:rStyle w:val="FakeCharacterStyle"/>
            </w:rPr>
          </w:pPr>
        </w:p>
      </w:tc>
    </w:tr>
    <w:tr w:rsidR="003C679E" w:rsidRPr="00BF19E1" w14:paraId="050E149A" w14:textId="77777777">
      <w:trPr>
        <w:trHeight w:hRule="exact" w:val="405"/>
      </w:trPr>
      <w:tc>
        <w:tcPr>
          <w:tcW w:w="3285" w:type="dxa"/>
          <w:shd w:val="clear" w:color="auto" w:fill="auto"/>
        </w:tcPr>
        <w:p w14:paraId="517E781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BD2DAA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31A5A7B" w14:textId="77777777" w:rsidR="003C679E" w:rsidRPr="00BF19E1" w:rsidRDefault="003C679E">
          <w:pPr>
            <w:pStyle w:val="ParagraphStyle0"/>
            <w:rPr>
              <w:rStyle w:val="CharacterStyle0"/>
              <w:rFonts w:ascii="Source Sans 3" w:eastAsia="Calibri" w:hAnsi="Source Sans 3"/>
            </w:rPr>
          </w:pPr>
        </w:p>
      </w:tc>
    </w:tr>
  </w:tbl>
  <w:p w14:paraId="08390B5A" w14:textId="77777777" w:rsidR="003C679E" w:rsidRPr="00BF19E1" w:rsidRDefault="003C679E">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4E5121B" w14:textId="77777777">
      <w:trPr>
        <w:trHeight w:hRule="exact" w:val="420"/>
      </w:trPr>
      <w:tc>
        <w:tcPr>
          <w:tcW w:w="9870" w:type="dxa"/>
          <w:gridSpan w:val="3"/>
        </w:tcPr>
        <w:p w14:paraId="6E4C0191" w14:textId="77777777" w:rsidR="003C679E" w:rsidRPr="00BF19E1" w:rsidRDefault="003C679E">
          <w:pPr>
            <w:rPr>
              <w:rStyle w:val="FakeCharacterStyle"/>
            </w:rPr>
          </w:pPr>
        </w:p>
      </w:tc>
    </w:tr>
    <w:tr w:rsidR="003C679E" w:rsidRPr="00BF19E1" w14:paraId="37169746" w14:textId="77777777">
      <w:trPr>
        <w:trHeight w:hRule="exact" w:val="405"/>
      </w:trPr>
      <w:tc>
        <w:tcPr>
          <w:tcW w:w="3285" w:type="dxa"/>
          <w:shd w:val="clear" w:color="auto" w:fill="auto"/>
        </w:tcPr>
        <w:p w14:paraId="12F48E85"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B0C4FC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25D0F09" w14:textId="77777777" w:rsidR="003C679E" w:rsidRPr="00BF19E1" w:rsidRDefault="003C679E">
          <w:pPr>
            <w:pStyle w:val="ParagraphStyle0"/>
            <w:rPr>
              <w:rStyle w:val="CharacterStyle0"/>
              <w:rFonts w:ascii="Source Sans 3" w:eastAsia="Calibri" w:hAnsi="Source Sans 3"/>
            </w:rPr>
          </w:pPr>
        </w:p>
      </w:tc>
    </w:tr>
  </w:tbl>
  <w:p w14:paraId="78B62B72" w14:textId="77777777" w:rsidR="003C679E" w:rsidRPr="00BF19E1" w:rsidRDefault="003C679E">
    <w:pPr>
      <w:rPr>
        <w:rStyle w:val="FakeCharacterSty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4A7E453" w14:textId="77777777">
      <w:trPr>
        <w:trHeight w:hRule="exact" w:val="420"/>
      </w:trPr>
      <w:tc>
        <w:tcPr>
          <w:tcW w:w="9870" w:type="dxa"/>
          <w:gridSpan w:val="3"/>
        </w:tcPr>
        <w:p w14:paraId="01577ECB" w14:textId="77777777" w:rsidR="003C679E" w:rsidRPr="00BF19E1" w:rsidRDefault="003C679E">
          <w:pPr>
            <w:rPr>
              <w:rStyle w:val="FakeCharacterStyle"/>
            </w:rPr>
          </w:pPr>
        </w:p>
      </w:tc>
    </w:tr>
    <w:tr w:rsidR="003C679E" w:rsidRPr="00BF19E1" w14:paraId="75EEC70E" w14:textId="77777777">
      <w:trPr>
        <w:trHeight w:hRule="exact" w:val="405"/>
      </w:trPr>
      <w:tc>
        <w:tcPr>
          <w:tcW w:w="3285" w:type="dxa"/>
          <w:shd w:val="clear" w:color="auto" w:fill="auto"/>
        </w:tcPr>
        <w:p w14:paraId="07EF0EF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91CB07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CA9B76D" w14:textId="77777777" w:rsidR="003C679E" w:rsidRPr="00BF19E1" w:rsidRDefault="003C679E">
          <w:pPr>
            <w:pStyle w:val="ParagraphStyle0"/>
            <w:rPr>
              <w:rStyle w:val="CharacterStyle0"/>
              <w:rFonts w:ascii="Source Sans 3" w:eastAsia="Calibri" w:hAnsi="Source Sans 3"/>
            </w:rPr>
          </w:pPr>
        </w:p>
      </w:tc>
    </w:tr>
  </w:tbl>
  <w:p w14:paraId="64576AF4" w14:textId="77777777" w:rsidR="003C679E" w:rsidRPr="00BF19E1" w:rsidRDefault="003C679E">
    <w:pPr>
      <w:rPr>
        <w:rStyle w:val="FakeCharacterStyle"/>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7CB6060" w14:textId="77777777">
      <w:trPr>
        <w:trHeight w:hRule="exact" w:val="420"/>
      </w:trPr>
      <w:tc>
        <w:tcPr>
          <w:tcW w:w="9870" w:type="dxa"/>
          <w:gridSpan w:val="3"/>
        </w:tcPr>
        <w:p w14:paraId="4951F25B" w14:textId="77777777" w:rsidR="003C679E" w:rsidRPr="00BF19E1" w:rsidRDefault="003C679E">
          <w:pPr>
            <w:rPr>
              <w:rStyle w:val="FakeCharacterStyle"/>
            </w:rPr>
          </w:pPr>
        </w:p>
      </w:tc>
    </w:tr>
    <w:tr w:rsidR="003C679E" w:rsidRPr="00BF19E1" w14:paraId="52E0B7C1" w14:textId="77777777">
      <w:trPr>
        <w:trHeight w:hRule="exact" w:val="405"/>
      </w:trPr>
      <w:tc>
        <w:tcPr>
          <w:tcW w:w="3285" w:type="dxa"/>
          <w:shd w:val="clear" w:color="auto" w:fill="auto"/>
        </w:tcPr>
        <w:p w14:paraId="003D427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92C28F9"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E2CAC74" w14:textId="77777777" w:rsidR="003C679E" w:rsidRPr="00BF19E1" w:rsidRDefault="003C679E">
          <w:pPr>
            <w:pStyle w:val="ParagraphStyle0"/>
            <w:rPr>
              <w:rStyle w:val="CharacterStyle0"/>
              <w:rFonts w:ascii="Source Sans 3" w:eastAsia="Calibri" w:hAnsi="Source Sans 3"/>
            </w:rPr>
          </w:pPr>
        </w:p>
      </w:tc>
    </w:tr>
  </w:tbl>
  <w:p w14:paraId="11F64A3F" w14:textId="77777777" w:rsidR="003C679E" w:rsidRPr="00BF19E1" w:rsidRDefault="003C679E">
    <w:pPr>
      <w:rPr>
        <w:rStyle w:val="FakeCharacterSty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E08E113" w14:textId="77777777">
      <w:trPr>
        <w:trHeight w:hRule="exact" w:val="420"/>
      </w:trPr>
      <w:tc>
        <w:tcPr>
          <w:tcW w:w="9870" w:type="dxa"/>
          <w:gridSpan w:val="3"/>
        </w:tcPr>
        <w:p w14:paraId="33F5213D" w14:textId="77777777" w:rsidR="003C679E" w:rsidRPr="00BF19E1" w:rsidRDefault="003C679E">
          <w:pPr>
            <w:rPr>
              <w:rStyle w:val="FakeCharacterStyle"/>
            </w:rPr>
          </w:pPr>
        </w:p>
      </w:tc>
    </w:tr>
    <w:tr w:rsidR="003C679E" w:rsidRPr="00BF19E1" w14:paraId="6D432406" w14:textId="77777777">
      <w:trPr>
        <w:trHeight w:hRule="exact" w:val="405"/>
      </w:trPr>
      <w:tc>
        <w:tcPr>
          <w:tcW w:w="3285" w:type="dxa"/>
          <w:shd w:val="clear" w:color="auto" w:fill="auto"/>
        </w:tcPr>
        <w:p w14:paraId="15AF6D6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60581B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C4DBC72" w14:textId="77777777" w:rsidR="003C679E" w:rsidRPr="00BF19E1" w:rsidRDefault="003C679E">
          <w:pPr>
            <w:pStyle w:val="ParagraphStyle0"/>
            <w:rPr>
              <w:rStyle w:val="CharacterStyle0"/>
              <w:rFonts w:ascii="Source Sans 3" w:eastAsia="Calibri" w:hAnsi="Source Sans 3"/>
            </w:rPr>
          </w:pPr>
        </w:p>
      </w:tc>
    </w:tr>
  </w:tbl>
  <w:p w14:paraId="43C9E660" w14:textId="77777777" w:rsidR="003C679E" w:rsidRPr="00BF19E1" w:rsidRDefault="003C679E">
    <w:pPr>
      <w:rPr>
        <w:rStyle w:val="FakeCharacterStyle"/>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F76CCBC" w14:textId="77777777">
      <w:trPr>
        <w:trHeight w:hRule="exact" w:val="420"/>
      </w:trPr>
      <w:tc>
        <w:tcPr>
          <w:tcW w:w="9870" w:type="dxa"/>
          <w:gridSpan w:val="3"/>
        </w:tcPr>
        <w:p w14:paraId="0C107C22" w14:textId="77777777" w:rsidR="003C679E" w:rsidRPr="00BF19E1" w:rsidRDefault="003C679E">
          <w:pPr>
            <w:rPr>
              <w:rStyle w:val="FakeCharacterStyle"/>
            </w:rPr>
          </w:pPr>
        </w:p>
      </w:tc>
    </w:tr>
    <w:tr w:rsidR="003C679E" w:rsidRPr="00BF19E1" w14:paraId="3D411FF3" w14:textId="77777777">
      <w:trPr>
        <w:trHeight w:hRule="exact" w:val="405"/>
      </w:trPr>
      <w:tc>
        <w:tcPr>
          <w:tcW w:w="3285" w:type="dxa"/>
          <w:shd w:val="clear" w:color="auto" w:fill="auto"/>
        </w:tcPr>
        <w:p w14:paraId="3B9944D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1F24EA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7C07479" w14:textId="77777777" w:rsidR="003C679E" w:rsidRPr="00BF19E1" w:rsidRDefault="003C679E">
          <w:pPr>
            <w:pStyle w:val="ParagraphStyle0"/>
            <w:rPr>
              <w:rStyle w:val="CharacterStyle0"/>
              <w:rFonts w:ascii="Source Sans 3" w:eastAsia="Calibri" w:hAnsi="Source Sans 3"/>
            </w:rPr>
          </w:pPr>
        </w:p>
      </w:tc>
    </w:tr>
  </w:tbl>
  <w:p w14:paraId="06737D88" w14:textId="77777777" w:rsidR="003C679E" w:rsidRPr="00BF19E1" w:rsidRDefault="003C679E">
    <w:pPr>
      <w:rPr>
        <w:rStyle w:val="FakeCharacterStyle"/>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2266CDE" w14:textId="77777777">
      <w:trPr>
        <w:trHeight w:hRule="exact" w:val="420"/>
      </w:trPr>
      <w:tc>
        <w:tcPr>
          <w:tcW w:w="9870" w:type="dxa"/>
          <w:gridSpan w:val="3"/>
        </w:tcPr>
        <w:p w14:paraId="00B67155" w14:textId="77777777" w:rsidR="003C679E" w:rsidRPr="00BF19E1" w:rsidRDefault="003C679E">
          <w:pPr>
            <w:rPr>
              <w:rStyle w:val="FakeCharacterStyle"/>
            </w:rPr>
          </w:pPr>
        </w:p>
      </w:tc>
    </w:tr>
    <w:tr w:rsidR="003C679E" w:rsidRPr="00BF19E1" w14:paraId="5332E0F9" w14:textId="77777777">
      <w:trPr>
        <w:trHeight w:hRule="exact" w:val="405"/>
      </w:trPr>
      <w:tc>
        <w:tcPr>
          <w:tcW w:w="3285" w:type="dxa"/>
          <w:shd w:val="clear" w:color="auto" w:fill="auto"/>
        </w:tcPr>
        <w:p w14:paraId="472B7A2F"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9FB33E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50385DA" w14:textId="77777777" w:rsidR="003C679E" w:rsidRPr="00BF19E1" w:rsidRDefault="003C679E">
          <w:pPr>
            <w:pStyle w:val="ParagraphStyle0"/>
            <w:rPr>
              <w:rStyle w:val="CharacterStyle0"/>
              <w:rFonts w:ascii="Source Sans 3" w:eastAsia="Calibri" w:hAnsi="Source Sans 3"/>
            </w:rPr>
          </w:pPr>
        </w:p>
      </w:tc>
    </w:tr>
  </w:tbl>
  <w:p w14:paraId="61ED960F" w14:textId="77777777" w:rsidR="003C679E" w:rsidRPr="00BF19E1" w:rsidRDefault="003C679E">
    <w:pPr>
      <w:rPr>
        <w:rStyle w:val="FakeCharacterSty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E1E1531" w14:textId="77777777">
      <w:trPr>
        <w:trHeight w:hRule="exact" w:val="420"/>
      </w:trPr>
      <w:tc>
        <w:tcPr>
          <w:tcW w:w="9870" w:type="dxa"/>
          <w:gridSpan w:val="3"/>
        </w:tcPr>
        <w:p w14:paraId="43ABBA7D" w14:textId="77777777" w:rsidR="003C679E" w:rsidRPr="00BF19E1" w:rsidRDefault="003C679E">
          <w:pPr>
            <w:rPr>
              <w:rStyle w:val="FakeCharacterStyle"/>
            </w:rPr>
          </w:pPr>
        </w:p>
      </w:tc>
    </w:tr>
    <w:tr w:rsidR="003C679E" w:rsidRPr="00BF19E1" w14:paraId="33525A05" w14:textId="77777777">
      <w:trPr>
        <w:trHeight w:hRule="exact" w:val="405"/>
      </w:trPr>
      <w:tc>
        <w:tcPr>
          <w:tcW w:w="3285" w:type="dxa"/>
          <w:shd w:val="clear" w:color="auto" w:fill="auto"/>
        </w:tcPr>
        <w:p w14:paraId="531FD317"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6F1EE7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A567EFD" w14:textId="77777777" w:rsidR="003C679E" w:rsidRPr="00BF19E1" w:rsidRDefault="003C679E">
          <w:pPr>
            <w:pStyle w:val="ParagraphStyle0"/>
            <w:rPr>
              <w:rStyle w:val="CharacterStyle0"/>
              <w:rFonts w:ascii="Source Sans 3" w:eastAsia="Calibri" w:hAnsi="Source Sans 3"/>
            </w:rPr>
          </w:pPr>
        </w:p>
      </w:tc>
    </w:tr>
  </w:tbl>
  <w:p w14:paraId="79544ECD" w14:textId="77777777" w:rsidR="003C679E" w:rsidRPr="00BF19E1" w:rsidRDefault="003C679E">
    <w:pPr>
      <w:rPr>
        <w:rStyle w:val="FakeCharacterStyle"/>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E556D9E" w14:textId="77777777">
      <w:trPr>
        <w:trHeight w:hRule="exact" w:val="420"/>
      </w:trPr>
      <w:tc>
        <w:tcPr>
          <w:tcW w:w="9870" w:type="dxa"/>
          <w:gridSpan w:val="3"/>
        </w:tcPr>
        <w:p w14:paraId="6AFB1B5B" w14:textId="77777777" w:rsidR="003C679E" w:rsidRPr="00BF19E1" w:rsidRDefault="003C679E">
          <w:pPr>
            <w:rPr>
              <w:rStyle w:val="FakeCharacterStyle"/>
            </w:rPr>
          </w:pPr>
        </w:p>
      </w:tc>
    </w:tr>
    <w:tr w:rsidR="003C679E" w:rsidRPr="00BF19E1" w14:paraId="7F47B3B8" w14:textId="77777777">
      <w:trPr>
        <w:trHeight w:hRule="exact" w:val="405"/>
      </w:trPr>
      <w:tc>
        <w:tcPr>
          <w:tcW w:w="3285" w:type="dxa"/>
          <w:shd w:val="clear" w:color="auto" w:fill="auto"/>
        </w:tcPr>
        <w:p w14:paraId="6E5B0E1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638F52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220CC3A" w14:textId="77777777" w:rsidR="003C679E" w:rsidRPr="00BF19E1" w:rsidRDefault="003C679E">
          <w:pPr>
            <w:pStyle w:val="ParagraphStyle0"/>
            <w:rPr>
              <w:rStyle w:val="CharacterStyle0"/>
              <w:rFonts w:ascii="Source Sans 3" w:eastAsia="Calibri" w:hAnsi="Source Sans 3"/>
            </w:rPr>
          </w:pPr>
        </w:p>
      </w:tc>
    </w:tr>
  </w:tbl>
  <w:p w14:paraId="7CC69433" w14:textId="77777777" w:rsidR="003C679E" w:rsidRPr="00BF19E1" w:rsidRDefault="003C679E">
    <w:pPr>
      <w:rPr>
        <w:rStyle w:val="FakeCharacterSty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64D3598" w14:textId="77777777">
      <w:trPr>
        <w:trHeight w:hRule="exact" w:val="420"/>
      </w:trPr>
      <w:tc>
        <w:tcPr>
          <w:tcW w:w="9870" w:type="dxa"/>
          <w:gridSpan w:val="3"/>
        </w:tcPr>
        <w:p w14:paraId="7E816D5B" w14:textId="77777777" w:rsidR="003C679E" w:rsidRPr="00BF19E1" w:rsidRDefault="003C679E">
          <w:pPr>
            <w:rPr>
              <w:rStyle w:val="FakeCharacterStyle"/>
            </w:rPr>
          </w:pPr>
        </w:p>
      </w:tc>
    </w:tr>
    <w:tr w:rsidR="003C679E" w:rsidRPr="00BF19E1" w14:paraId="432F3709" w14:textId="77777777">
      <w:trPr>
        <w:trHeight w:hRule="exact" w:val="405"/>
      </w:trPr>
      <w:tc>
        <w:tcPr>
          <w:tcW w:w="3285" w:type="dxa"/>
          <w:shd w:val="clear" w:color="auto" w:fill="auto"/>
        </w:tcPr>
        <w:p w14:paraId="1B0DD3A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C7E43F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301B2A6" w14:textId="77777777" w:rsidR="003C679E" w:rsidRPr="00BF19E1" w:rsidRDefault="003C679E">
          <w:pPr>
            <w:pStyle w:val="ParagraphStyle0"/>
            <w:rPr>
              <w:rStyle w:val="CharacterStyle0"/>
              <w:rFonts w:ascii="Source Sans 3" w:eastAsia="Calibri" w:hAnsi="Source Sans 3"/>
            </w:rPr>
          </w:pPr>
        </w:p>
      </w:tc>
    </w:tr>
  </w:tbl>
  <w:p w14:paraId="055F3EF9" w14:textId="77777777" w:rsidR="003C679E" w:rsidRPr="00BF19E1" w:rsidRDefault="003C679E">
    <w:pPr>
      <w:rPr>
        <w:rStyle w:val="FakeCharacterStyle"/>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8876A29" w14:textId="77777777">
      <w:trPr>
        <w:trHeight w:hRule="exact" w:val="420"/>
      </w:trPr>
      <w:tc>
        <w:tcPr>
          <w:tcW w:w="9870" w:type="dxa"/>
          <w:gridSpan w:val="3"/>
        </w:tcPr>
        <w:p w14:paraId="68D4D8A0" w14:textId="77777777" w:rsidR="003C679E" w:rsidRPr="00BF19E1" w:rsidRDefault="003C679E">
          <w:pPr>
            <w:rPr>
              <w:rStyle w:val="FakeCharacterStyle"/>
            </w:rPr>
          </w:pPr>
        </w:p>
      </w:tc>
    </w:tr>
    <w:tr w:rsidR="003C679E" w:rsidRPr="00BF19E1" w14:paraId="57ECBE0E" w14:textId="77777777">
      <w:trPr>
        <w:trHeight w:hRule="exact" w:val="405"/>
      </w:trPr>
      <w:tc>
        <w:tcPr>
          <w:tcW w:w="3285" w:type="dxa"/>
          <w:shd w:val="clear" w:color="auto" w:fill="auto"/>
        </w:tcPr>
        <w:p w14:paraId="0E00804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4463EB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5E1F123" w14:textId="77777777" w:rsidR="003C679E" w:rsidRPr="00BF19E1" w:rsidRDefault="003C679E">
          <w:pPr>
            <w:pStyle w:val="ParagraphStyle0"/>
            <w:rPr>
              <w:rStyle w:val="CharacterStyle0"/>
              <w:rFonts w:ascii="Source Sans 3" w:eastAsia="Calibri" w:hAnsi="Source Sans 3"/>
            </w:rPr>
          </w:pPr>
        </w:p>
      </w:tc>
    </w:tr>
  </w:tbl>
  <w:p w14:paraId="3043FFF8" w14:textId="77777777" w:rsidR="003C679E" w:rsidRPr="00BF19E1" w:rsidRDefault="003C679E">
    <w:pPr>
      <w:rPr>
        <w:rStyle w:val="FakeCharacterSty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81B211A" w14:textId="77777777">
      <w:trPr>
        <w:trHeight w:hRule="exact" w:val="420"/>
      </w:trPr>
      <w:tc>
        <w:tcPr>
          <w:tcW w:w="9870" w:type="dxa"/>
          <w:gridSpan w:val="3"/>
        </w:tcPr>
        <w:p w14:paraId="5EE16636" w14:textId="77777777" w:rsidR="003C679E" w:rsidRPr="00BF19E1" w:rsidRDefault="003C679E">
          <w:pPr>
            <w:rPr>
              <w:rStyle w:val="FakeCharacterStyle"/>
            </w:rPr>
          </w:pPr>
        </w:p>
      </w:tc>
    </w:tr>
    <w:tr w:rsidR="003C679E" w:rsidRPr="00BF19E1" w14:paraId="5C60ACF8" w14:textId="77777777">
      <w:trPr>
        <w:trHeight w:hRule="exact" w:val="405"/>
      </w:trPr>
      <w:tc>
        <w:tcPr>
          <w:tcW w:w="3285" w:type="dxa"/>
          <w:shd w:val="clear" w:color="auto" w:fill="auto"/>
        </w:tcPr>
        <w:p w14:paraId="13D1A31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C6B39A4"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88F4BED" w14:textId="77777777" w:rsidR="003C679E" w:rsidRPr="00BF19E1" w:rsidRDefault="003C679E">
          <w:pPr>
            <w:pStyle w:val="ParagraphStyle0"/>
            <w:rPr>
              <w:rStyle w:val="CharacterStyle0"/>
              <w:rFonts w:ascii="Source Sans 3" w:eastAsia="Calibri" w:hAnsi="Source Sans 3"/>
            </w:rPr>
          </w:pPr>
        </w:p>
      </w:tc>
    </w:tr>
  </w:tbl>
  <w:p w14:paraId="03D89930" w14:textId="77777777" w:rsidR="003C679E" w:rsidRPr="00BF19E1" w:rsidRDefault="003C679E">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F5601B7" w14:textId="77777777">
      <w:trPr>
        <w:trHeight w:hRule="exact" w:val="420"/>
      </w:trPr>
      <w:tc>
        <w:tcPr>
          <w:tcW w:w="9870" w:type="dxa"/>
          <w:gridSpan w:val="3"/>
        </w:tcPr>
        <w:p w14:paraId="3DF0F0E3" w14:textId="77777777" w:rsidR="003C679E" w:rsidRPr="00BF19E1" w:rsidRDefault="003C679E">
          <w:pPr>
            <w:rPr>
              <w:rStyle w:val="FakeCharacterStyle"/>
            </w:rPr>
          </w:pPr>
        </w:p>
      </w:tc>
    </w:tr>
    <w:tr w:rsidR="003C679E" w:rsidRPr="00BF19E1" w14:paraId="7C8A13E2" w14:textId="77777777">
      <w:trPr>
        <w:trHeight w:hRule="exact" w:val="405"/>
      </w:trPr>
      <w:tc>
        <w:tcPr>
          <w:tcW w:w="3285" w:type="dxa"/>
          <w:shd w:val="clear" w:color="auto" w:fill="auto"/>
        </w:tcPr>
        <w:p w14:paraId="018CADB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CF1E07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63DD110" w14:textId="77777777" w:rsidR="003C679E" w:rsidRPr="00BF19E1" w:rsidRDefault="003C679E">
          <w:pPr>
            <w:pStyle w:val="ParagraphStyle0"/>
            <w:rPr>
              <w:rStyle w:val="CharacterStyle0"/>
              <w:rFonts w:ascii="Source Sans 3" w:eastAsia="Calibri" w:hAnsi="Source Sans 3"/>
            </w:rPr>
          </w:pPr>
        </w:p>
      </w:tc>
    </w:tr>
  </w:tbl>
  <w:p w14:paraId="5829CF1E" w14:textId="77777777" w:rsidR="003C679E" w:rsidRPr="00BF19E1" w:rsidRDefault="003C679E">
    <w:pPr>
      <w:rPr>
        <w:rStyle w:val="FakeCharacterStyle"/>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2CC9C80" w14:textId="77777777">
      <w:trPr>
        <w:trHeight w:hRule="exact" w:val="420"/>
      </w:trPr>
      <w:tc>
        <w:tcPr>
          <w:tcW w:w="9870" w:type="dxa"/>
          <w:gridSpan w:val="3"/>
        </w:tcPr>
        <w:p w14:paraId="6C2A6E0B" w14:textId="77777777" w:rsidR="003C679E" w:rsidRPr="00BF19E1" w:rsidRDefault="003C679E">
          <w:pPr>
            <w:rPr>
              <w:rStyle w:val="FakeCharacterStyle"/>
            </w:rPr>
          </w:pPr>
        </w:p>
      </w:tc>
    </w:tr>
    <w:tr w:rsidR="003C679E" w:rsidRPr="00BF19E1" w14:paraId="71EDC6C0" w14:textId="77777777">
      <w:trPr>
        <w:trHeight w:hRule="exact" w:val="405"/>
      </w:trPr>
      <w:tc>
        <w:tcPr>
          <w:tcW w:w="3285" w:type="dxa"/>
          <w:shd w:val="clear" w:color="auto" w:fill="auto"/>
        </w:tcPr>
        <w:p w14:paraId="6E9CA1C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9F65F5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BB4CB73" w14:textId="77777777" w:rsidR="003C679E" w:rsidRPr="00BF19E1" w:rsidRDefault="003C679E">
          <w:pPr>
            <w:pStyle w:val="ParagraphStyle0"/>
            <w:rPr>
              <w:rStyle w:val="CharacterStyle0"/>
              <w:rFonts w:ascii="Source Sans 3" w:eastAsia="Calibri" w:hAnsi="Source Sans 3"/>
            </w:rPr>
          </w:pPr>
        </w:p>
      </w:tc>
    </w:tr>
  </w:tbl>
  <w:p w14:paraId="49EEBAFF" w14:textId="77777777" w:rsidR="003C679E" w:rsidRPr="00BF19E1" w:rsidRDefault="003C679E">
    <w:pPr>
      <w:rPr>
        <w:rStyle w:val="FakeCharacterSty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DAEADA4" w14:textId="77777777">
      <w:trPr>
        <w:trHeight w:hRule="exact" w:val="420"/>
      </w:trPr>
      <w:tc>
        <w:tcPr>
          <w:tcW w:w="9870" w:type="dxa"/>
          <w:gridSpan w:val="3"/>
        </w:tcPr>
        <w:p w14:paraId="211BAC53" w14:textId="77777777" w:rsidR="003C679E" w:rsidRPr="00BF19E1" w:rsidRDefault="003C679E">
          <w:pPr>
            <w:rPr>
              <w:rStyle w:val="FakeCharacterStyle"/>
            </w:rPr>
          </w:pPr>
        </w:p>
      </w:tc>
    </w:tr>
    <w:tr w:rsidR="003C679E" w:rsidRPr="00BF19E1" w14:paraId="723BBA37" w14:textId="77777777">
      <w:trPr>
        <w:trHeight w:hRule="exact" w:val="405"/>
      </w:trPr>
      <w:tc>
        <w:tcPr>
          <w:tcW w:w="3285" w:type="dxa"/>
          <w:shd w:val="clear" w:color="auto" w:fill="auto"/>
        </w:tcPr>
        <w:p w14:paraId="71483CF9"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B5818D6"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DBDB7A9" w14:textId="77777777" w:rsidR="003C679E" w:rsidRPr="00BF19E1" w:rsidRDefault="003C679E">
          <w:pPr>
            <w:pStyle w:val="ParagraphStyle0"/>
            <w:rPr>
              <w:rStyle w:val="CharacterStyle0"/>
              <w:rFonts w:ascii="Source Sans 3" w:eastAsia="Calibri" w:hAnsi="Source Sans 3"/>
            </w:rPr>
          </w:pPr>
        </w:p>
      </w:tc>
    </w:tr>
  </w:tbl>
  <w:p w14:paraId="7863B881" w14:textId="77777777" w:rsidR="003C679E" w:rsidRPr="00BF19E1" w:rsidRDefault="003C679E">
    <w:pPr>
      <w:rPr>
        <w:rStyle w:val="FakeCharacterStyle"/>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4672950" w14:textId="77777777">
      <w:trPr>
        <w:trHeight w:hRule="exact" w:val="420"/>
      </w:trPr>
      <w:tc>
        <w:tcPr>
          <w:tcW w:w="9870" w:type="dxa"/>
          <w:gridSpan w:val="3"/>
        </w:tcPr>
        <w:p w14:paraId="628A72E8" w14:textId="77777777" w:rsidR="003C679E" w:rsidRPr="00BF19E1" w:rsidRDefault="003C679E">
          <w:pPr>
            <w:rPr>
              <w:rStyle w:val="FakeCharacterStyle"/>
            </w:rPr>
          </w:pPr>
        </w:p>
      </w:tc>
    </w:tr>
    <w:tr w:rsidR="003C679E" w:rsidRPr="00BF19E1" w14:paraId="7EB1835C" w14:textId="77777777">
      <w:trPr>
        <w:trHeight w:hRule="exact" w:val="405"/>
      </w:trPr>
      <w:tc>
        <w:tcPr>
          <w:tcW w:w="3285" w:type="dxa"/>
          <w:shd w:val="clear" w:color="auto" w:fill="auto"/>
        </w:tcPr>
        <w:p w14:paraId="34A8C5A5"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9B30DD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52745E6" w14:textId="77777777" w:rsidR="003C679E" w:rsidRPr="00BF19E1" w:rsidRDefault="003C679E">
          <w:pPr>
            <w:pStyle w:val="ParagraphStyle0"/>
            <w:rPr>
              <w:rStyle w:val="CharacterStyle0"/>
              <w:rFonts w:ascii="Source Sans 3" w:eastAsia="Calibri" w:hAnsi="Source Sans 3"/>
            </w:rPr>
          </w:pPr>
        </w:p>
      </w:tc>
    </w:tr>
  </w:tbl>
  <w:p w14:paraId="7B095588" w14:textId="77777777" w:rsidR="003C679E" w:rsidRPr="00BF19E1" w:rsidRDefault="003C679E">
    <w:pPr>
      <w:rPr>
        <w:rStyle w:val="FakeCharacterSty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22B0139" w14:textId="77777777">
      <w:trPr>
        <w:trHeight w:hRule="exact" w:val="420"/>
      </w:trPr>
      <w:tc>
        <w:tcPr>
          <w:tcW w:w="9870" w:type="dxa"/>
          <w:gridSpan w:val="3"/>
        </w:tcPr>
        <w:p w14:paraId="63655998" w14:textId="77777777" w:rsidR="003C679E" w:rsidRPr="00BF19E1" w:rsidRDefault="003C679E">
          <w:pPr>
            <w:rPr>
              <w:rStyle w:val="FakeCharacterStyle"/>
            </w:rPr>
          </w:pPr>
        </w:p>
      </w:tc>
    </w:tr>
    <w:tr w:rsidR="003C679E" w:rsidRPr="00BF19E1" w14:paraId="7B6493EC" w14:textId="77777777">
      <w:trPr>
        <w:trHeight w:hRule="exact" w:val="405"/>
      </w:trPr>
      <w:tc>
        <w:tcPr>
          <w:tcW w:w="3285" w:type="dxa"/>
          <w:shd w:val="clear" w:color="auto" w:fill="auto"/>
        </w:tcPr>
        <w:p w14:paraId="06DABBD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065735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F07701C" w14:textId="77777777" w:rsidR="003C679E" w:rsidRPr="00BF19E1" w:rsidRDefault="003C679E">
          <w:pPr>
            <w:pStyle w:val="ParagraphStyle0"/>
            <w:rPr>
              <w:rStyle w:val="CharacterStyle0"/>
              <w:rFonts w:ascii="Source Sans 3" w:eastAsia="Calibri" w:hAnsi="Source Sans 3"/>
            </w:rPr>
          </w:pPr>
        </w:p>
      </w:tc>
    </w:tr>
  </w:tbl>
  <w:p w14:paraId="5C8BB5F3" w14:textId="77777777" w:rsidR="003C679E" w:rsidRPr="00BF19E1" w:rsidRDefault="003C679E">
    <w:pPr>
      <w:rPr>
        <w:rStyle w:val="FakeCharacterStyle"/>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981AC67" w14:textId="77777777">
      <w:trPr>
        <w:trHeight w:hRule="exact" w:val="420"/>
      </w:trPr>
      <w:tc>
        <w:tcPr>
          <w:tcW w:w="9870" w:type="dxa"/>
          <w:gridSpan w:val="3"/>
        </w:tcPr>
        <w:p w14:paraId="10F31BE4" w14:textId="77777777" w:rsidR="003C679E" w:rsidRPr="00BF19E1" w:rsidRDefault="003C679E">
          <w:pPr>
            <w:rPr>
              <w:rStyle w:val="FakeCharacterStyle"/>
            </w:rPr>
          </w:pPr>
        </w:p>
      </w:tc>
    </w:tr>
    <w:tr w:rsidR="003C679E" w:rsidRPr="00BF19E1" w14:paraId="312314F4" w14:textId="77777777">
      <w:trPr>
        <w:trHeight w:hRule="exact" w:val="405"/>
      </w:trPr>
      <w:tc>
        <w:tcPr>
          <w:tcW w:w="3285" w:type="dxa"/>
          <w:shd w:val="clear" w:color="auto" w:fill="auto"/>
        </w:tcPr>
        <w:p w14:paraId="5EBFDC8F"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17D3E6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CD0CBB1" w14:textId="77777777" w:rsidR="003C679E" w:rsidRPr="00BF19E1" w:rsidRDefault="003C679E">
          <w:pPr>
            <w:pStyle w:val="ParagraphStyle0"/>
            <w:rPr>
              <w:rStyle w:val="CharacterStyle0"/>
              <w:rFonts w:ascii="Source Sans 3" w:eastAsia="Calibri" w:hAnsi="Source Sans 3"/>
            </w:rPr>
          </w:pPr>
        </w:p>
      </w:tc>
    </w:tr>
  </w:tbl>
  <w:p w14:paraId="29E796CE" w14:textId="77777777" w:rsidR="003C679E" w:rsidRPr="00BF19E1" w:rsidRDefault="003C679E">
    <w:pPr>
      <w:rPr>
        <w:rStyle w:val="FakeCharacterSty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C756C60" w14:textId="77777777">
      <w:trPr>
        <w:trHeight w:hRule="exact" w:val="420"/>
      </w:trPr>
      <w:tc>
        <w:tcPr>
          <w:tcW w:w="9870" w:type="dxa"/>
          <w:gridSpan w:val="3"/>
        </w:tcPr>
        <w:p w14:paraId="18101800" w14:textId="77777777" w:rsidR="003C679E" w:rsidRPr="00BF19E1" w:rsidRDefault="003C679E">
          <w:pPr>
            <w:rPr>
              <w:rStyle w:val="FakeCharacterStyle"/>
            </w:rPr>
          </w:pPr>
        </w:p>
      </w:tc>
    </w:tr>
    <w:tr w:rsidR="003C679E" w:rsidRPr="00BF19E1" w14:paraId="263C1B9A" w14:textId="77777777">
      <w:trPr>
        <w:trHeight w:hRule="exact" w:val="405"/>
      </w:trPr>
      <w:tc>
        <w:tcPr>
          <w:tcW w:w="3285" w:type="dxa"/>
          <w:shd w:val="clear" w:color="auto" w:fill="auto"/>
        </w:tcPr>
        <w:p w14:paraId="7FCB777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BB1F85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591677E" w14:textId="77777777" w:rsidR="003C679E" w:rsidRPr="00BF19E1" w:rsidRDefault="003C679E">
          <w:pPr>
            <w:pStyle w:val="ParagraphStyle0"/>
            <w:rPr>
              <w:rStyle w:val="CharacterStyle0"/>
              <w:rFonts w:ascii="Source Sans 3" w:eastAsia="Calibri" w:hAnsi="Source Sans 3"/>
            </w:rPr>
          </w:pPr>
        </w:p>
      </w:tc>
    </w:tr>
  </w:tbl>
  <w:p w14:paraId="6AFB99B7" w14:textId="77777777" w:rsidR="003C679E" w:rsidRPr="00BF19E1" w:rsidRDefault="003C679E">
    <w:pPr>
      <w:rPr>
        <w:rStyle w:val="FakeCharacterStyle"/>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3C05CDB" w14:textId="77777777">
      <w:trPr>
        <w:trHeight w:hRule="exact" w:val="420"/>
      </w:trPr>
      <w:tc>
        <w:tcPr>
          <w:tcW w:w="9870" w:type="dxa"/>
          <w:gridSpan w:val="3"/>
        </w:tcPr>
        <w:p w14:paraId="1A43527E" w14:textId="77777777" w:rsidR="003C679E" w:rsidRPr="00BF19E1" w:rsidRDefault="003C679E">
          <w:pPr>
            <w:rPr>
              <w:rStyle w:val="FakeCharacterStyle"/>
            </w:rPr>
          </w:pPr>
        </w:p>
      </w:tc>
    </w:tr>
    <w:tr w:rsidR="003C679E" w:rsidRPr="00BF19E1" w14:paraId="6A99E623" w14:textId="77777777">
      <w:trPr>
        <w:trHeight w:hRule="exact" w:val="405"/>
      </w:trPr>
      <w:tc>
        <w:tcPr>
          <w:tcW w:w="3285" w:type="dxa"/>
          <w:shd w:val="clear" w:color="auto" w:fill="auto"/>
        </w:tcPr>
        <w:p w14:paraId="25B6F01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624599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B8F115C" w14:textId="77777777" w:rsidR="003C679E" w:rsidRPr="00BF19E1" w:rsidRDefault="003C679E">
          <w:pPr>
            <w:pStyle w:val="ParagraphStyle0"/>
            <w:rPr>
              <w:rStyle w:val="CharacterStyle0"/>
              <w:rFonts w:ascii="Source Sans 3" w:eastAsia="Calibri" w:hAnsi="Source Sans 3"/>
            </w:rPr>
          </w:pPr>
        </w:p>
      </w:tc>
    </w:tr>
  </w:tbl>
  <w:p w14:paraId="2D1EC653" w14:textId="77777777" w:rsidR="003C679E" w:rsidRPr="00BF19E1" w:rsidRDefault="003C679E">
    <w:pPr>
      <w:rPr>
        <w:rStyle w:val="FakeCharacterSty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EE04206" w14:textId="77777777">
      <w:trPr>
        <w:trHeight w:hRule="exact" w:val="420"/>
      </w:trPr>
      <w:tc>
        <w:tcPr>
          <w:tcW w:w="9870" w:type="dxa"/>
          <w:gridSpan w:val="3"/>
        </w:tcPr>
        <w:p w14:paraId="5F1334DF" w14:textId="77777777" w:rsidR="003C679E" w:rsidRPr="00BF19E1" w:rsidRDefault="003C679E">
          <w:pPr>
            <w:rPr>
              <w:rStyle w:val="FakeCharacterStyle"/>
            </w:rPr>
          </w:pPr>
        </w:p>
      </w:tc>
    </w:tr>
    <w:tr w:rsidR="003C679E" w:rsidRPr="00BF19E1" w14:paraId="6DAFBE62" w14:textId="77777777">
      <w:trPr>
        <w:trHeight w:hRule="exact" w:val="405"/>
      </w:trPr>
      <w:tc>
        <w:tcPr>
          <w:tcW w:w="3285" w:type="dxa"/>
          <w:shd w:val="clear" w:color="auto" w:fill="auto"/>
        </w:tcPr>
        <w:p w14:paraId="7C51D969"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B0E8D7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8555BCE" w14:textId="77777777" w:rsidR="003C679E" w:rsidRPr="00BF19E1" w:rsidRDefault="003C679E">
          <w:pPr>
            <w:pStyle w:val="ParagraphStyle0"/>
            <w:rPr>
              <w:rStyle w:val="CharacterStyle0"/>
              <w:rFonts w:ascii="Source Sans 3" w:eastAsia="Calibri" w:hAnsi="Source Sans 3"/>
            </w:rPr>
          </w:pPr>
        </w:p>
      </w:tc>
    </w:tr>
  </w:tbl>
  <w:p w14:paraId="0A27998F" w14:textId="77777777" w:rsidR="003C679E" w:rsidRPr="00BF19E1" w:rsidRDefault="003C679E">
    <w:pPr>
      <w:rPr>
        <w:rStyle w:val="FakeCharacterStyle"/>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4224082" w14:textId="77777777">
      <w:trPr>
        <w:trHeight w:hRule="exact" w:val="420"/>
      </w:trPr>
      <w:tc>
        <w:tcPr>
          <w:tcW w:w="9870" w:type="dxa"/>
          <w:gridSpan w:val="3"/>
        </w:tcPr>
        <w:p w14:paraId="34290143" w14:textId="77777777" w:rsidR="003C679E" w:rsidRPr="00BF19E1" w:rsidRDefault="003C679E">
          <w:pPr>
            <w:rPr>
              <w:rStyle w:val="FakeCharacterStyle"/>
            </w:rPr>
          </w:pPr>
        </w:p>
      </w:tc>
    </w:tr>
    <w:tr w:rsidR="003C679E" w:rsidRPr="00BF19E1" w14:paraId="399D74EF" w14:textId="77777777">
      <w:trPr>
        <w:trHeight w:hRule="exact" w:val="405"/>
      </w:trPr>
      <w:tc>
        <w:tcPr>
          <w:tcW w:w="3285" w:type="dxa"/>
          <w:shd w:val="clear" w:color="auto" w:fill="auto"/>
        </w:tcPr>
        <w:p w14:paraId="5111748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5B0F6F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0FF9FAD" w14:textId="77777777" w:rsidR="003C679E" w:rsidRPr="00BF19E1" w:rsidRDefault="003C679E">
          <w:pPr>
            <w:pStyle w:val="ParagraphStyle0"/>
            <w:rPr>
              <w:rStyle w:val="CharacterStyle0"/>
              <w:rFonts w:ascii="Source Sans 3" w:eastAsia="Calibri" w:hAnsi="Source Sans 3"/>
            </w:rPr>
          </w:pPr>
        </w:p>
      </w:tc>
    </w:tr>
  </w:tbl>
  <w:p w14:paraId="689BBA6E" w14:textId="77777777" w:rsidR="003C679E" w:rsidRPr="00BF19E1" w:rsidRDefault="003C679E">
    <w:pPr>
      <w:rPr>
        <w:rStyle w:val="FakeCharacterSty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EA49DCD" w14:textId="77777777">
      <w:trPr>
        <w:trHeight w:hRule="exact" w:val="420"/>
      </w:trPr>
      <w:tc>
        <w:tcPr>
          <w:tcW w:w="9870" w:type="dxa"/>
          <w:gridSpan w:val="3"/>
        </w:tcPr>
        <w:p w14:paraId="0D033212" w14:textId="77777777" w:rsidR="003C679E" w:rsidRPr="00BF19E1" w:rsidRDefault="003C679E">
          <w:pPr>
            <w:rPr>
              <w:rStyle w:val="FakeCharacterStyle"/>
            </w:rPr>
          </w:pPr>
        </w:p>
      </w:tc>
    </w:tr>
    <w:tr w:rsidR="003C679E" w:rsidRPr="00BF19E1" w14:paraId="30BA49DC" w14:textId="77777777">
      <w:trPr>
        <w:trHeight w:hRule="exact" w:val="405"/>
      </w:trPr>
      <w:tc>
        <w:tcPr>
          <w:tcW w:w="3285" w:type="dxa"/>
          <w:shd w:val="clear" w:color="auto" w:fill="auto"/>
        </w:tcPr>
        <w:p w14:paraId="1C46A355"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CF4AFE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20CD0FD" w14:textId="77777777" w:rsidR="003C679E" w:rsidRPr="00BF19E1" w:rsidRDefault="003C679E">
          <w:pPr>
            <w:pStyle w:val="ParagraphStyle0"/>
            <w:rPr>
              <w:rStyle w:val="CharacterStyle0"/>
              <w:rFonts w:ascii="Source Sans 3" w:eastAsia="Calibri" w:hAnsi="Source Sans 3"/>
            </w:rPr>
          </w:pPr>
        </w:p>
      </w:tc>
    </w:tr>
  </w:tbl>
  <w:p w14:paraId="75B04F7D" w14:textId="77777777" w:rsidR="003C679E" w:rsidRPr="00BF19E1" w:rsidRDefault="003C679E">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559A422" w14:textId="77777777">
      <w:trPr>
        <w:trHeight w:hRule="exact" w:val="420"/>
      </w:trPr>
      <w:tc>
        <w:tcPr>
          <w:tcW w:w="9870" w:type="dxa"/>
          <w:gridSpan w:val="3"/>
        </w:tcPr>
        <w:p w14:paraId="0B89ED1A" w14:textId="77777777" w:rsidR="003C679E" w:rsidRPr="00BF19E1" w:rsidRDefault="003C679E">
          <w:pPr>
            <w:rPr>
              <w:rStyle w:val="FakeCharacterStyle"/>
            </w:rPr>
          </w:pPr>
        </w:p>
      </w:tc>
    </w:tr>
    <w:tr w:rsidR="003C679E" w:rsidRPr="00BF19E1" w14:paraId="6509B879" w14:textId="77777777">
      <w:trPr>
        <w:trHeight w:hRule="exact" w:val="405"/>
      </w:trPr>
      <w:tc>
        <w:tcPr>
          <w:tcW w:w="3285" w:type="dxa"/>
          <w:shd w:val="clear" w:color="auto" w:fill="auto"/>
        </w:tcPr>
        <w:p w14:paraId="1AFA943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A145F4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A986FE7" w14:textId="77777777" w:rsidR="003C679E" w:rsidRPr="00BF19E1" w:rsidRDefault="003C679E">
          <w:pPr>
            <w:pStyle w:val="ParagraphStyle0"/>
            <w:rPr>
              <w:rStyle w:val="CharacterStyle0"/>
              <w:rFonts w:ascii="Source Sans 3" w:eastAsia="Calibri" w:hAnsi="Source Sans 3"/>
            </w:rPr>
          </w:pPr>
        </w:p>
      </w:tc>
    </w:tr>
  </w:tbl>
  <w:p w14:paraId="40F6E5B4" w14:textId="77777777" w:rsidR="003C679E" w:rsidRPr="00BF19E1" w:rsidRDefault="003C679E">
    <w:pPr>
      <w:rPr>
        <w:rStyle w:val="FakeCharacterSty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34DC9AA" w14:textId="77777777">
      <w:trPr>
        <w:trHeight w:hRule="exact" w:val="420"/>
      </w:trPr>
      <w:tc>
        <w:tcPr>
          <w:tcW w:w="9870" w:type="dxa"/>
          <w:gridSpan w:val="3"/>
        </w:tcPr>
        <w:p w14:paraId="5475B92D" w14:textId="77777777" w:rsidR="003C679E" w:rsidRPr="00BF19E1" w:rsidRDefault="003C679E">
          <w:pPr>
            <w:rPr>
              <w:rStyle w:val="FakeCharacterStyle"/>
            </w:rPr>
          </w:pPr>
        </w:p>
      </w:tc>
    </w:tr>
    <w:tr w:rsidR="003C679E" w:rsidRPr="00BF19E1" w14:paraId="66DF988A" w14:textId="77777777">
      <w:trPr>
        <w:trHeight w:hRule="exact" w:val="405"/>
      </w:trPr>
      <w:tc>
        <w:tcPr>
          <w:tcW w:w="3285" w:type="dxa"/>
          <w:shd w:val="clear" w:color="auto" w:fill="auto"/>
        </w:tcPr>
        <w:p w14:paraId="1A3E623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649A6B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28D0402" w14:textId="77777777" w:rsidR="003C679E" w:rsidRPr="00BF19E1" w:rsidRDefault="003C679E">
          <w:pPr>
            <w:pStyle w:val="ParagraphStyle0"/>
            <w:rPr>
              <w:rStyle w:val="CharacterStyle0"/>
              <w:rFonts w:ascii="Source Sans 3" w:eastAsia="Calibri" w:hAnsi="Source Sans 3"/>
            </w:rPr>
          </w:pPr>
        </w:p>
      </w:tc>
    </w:tr>
  </w:tbl>
  <w:p w14:paraId="2AEBE1D7" w14:textId="77777777" w:rsidR="003C679E" w:rsidRPr="00BF19E1" w:rsidRDefault="003C679E">
    <w:pPr>
      <w:rPr>
        <w:rStyle w:val="FakeCharacterSty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9A7D142" w14:textId="77777777">
      <w:trPr>
        <w:trHeight w:hRule="exact" w:val="420"/>
      </w:trPr>
      <w:tc>
        <w:tcPr>
          <w:tcW w:w="9870" w:type="dxa"/>
          <w:gridSpan w:val="3"/>
        </w:tcPr>
        <w:p w14:paraId="4481FBDB" w14:textId="77777777" w:rsidR="003C679E" w:rsidRPr="00BF19E1" w:rsidRDefault="003C679E">
          <w:pPr>
            <w:rPr>
              <w:rStyle w:val="FakeCharacterStyle"/>
            </w:rPr>
          </w:pPr>
        </w:p>
      </w:tc>
    </w:tr>
    <w:tr w:rsidR="003C679E" w:rsidRPr="00BF19E1" w14:paraId="3256031B" w14:textId="77777777">
      <w:trPr>
        <w:trHeight w:hRule="exact" w:val="405"/>
      </w:trPr>
      <w:tc>
        <w:tcPr>
          <w:tcW w:w="3285" w:type="dxa"/>
          <w:shd w:val="clear" w:color="auto" w:fill="auto"/>
        </w:tcPr>
        <w:p w14:paraId="46139C8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967DE4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0C7F6DB" w14:textId="77777777" w:rsidR="003C679E" w:rsidRPr="00BF19E1" w:rsidRDefault="003C679E">
          <w:pPr>
            <w:pStyle w:val="ParagraphStyle0"/>
            <w:rPr>
              <w:rStyle w:val="CharacterStyle0"/>
              <w:rFonts w:ascii="Source Sans 3" w:eastAsia="Calibri" w:hAnsi="Source Sans 3"/>
            </w:rPr>
          </w:pPr>
        </w:p>
      </w:tc>
    </w:tr>
  </w:tbl>
  <w:p w14:paraId="28C1EA97" w14:textId="77777777" w:rsidR="003C679E" w:rsidRPr="00BF19E1" w:rsidRDefault="003C679E">
    <w:pPr>
      <w:rPr>
        <w:rStyle w:val="FakeCharacterStyle"/>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B29C628" w14:textId="77777777">
      <w:trPr>
        <w:trHeight w:hRule="exact" w:val="420"/>
      </w:trPr>
      <w:tc>
        <w:tcPr>
          <w:tcW w:w="9870" w:type="dxa"/>
          <w:gridSpan w:val="3"/>
        </w:tcPr>
        <w:p w14:paraId="63A48FB4" w14:textId="77777777" w:rsidR="003C679E" w:rsidRPr="00BF19E1" w:rsidRDefault="003C679E">
          <w:pPr>
            <w:rPr>
              <w:rStyle w:val="FakeCharacterStyle"/>
            </w:rPr>
          </w:pPr>
        </w:p>
      </w:tc>
    </w:tr>
    <w:tr w:rsidR="003C679E" w:rsidRPr="00BF19E1" w14:paraId="22700A80" w14:textId="77777777">
      <w:trPr>
        <w:trHeight w:hRule="exact" w:val="405"/>
      </w:trPr>
      <w:tc>
        <w:tcPr>
          <w:tcW w:w="3285" w:type="dxa"/>
          <w:shd w:val="clear" w:color="auto" w:fill="auto"/>
        </w:tcPr>
        <w:p w14:paraId="4CA3B73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FB9564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430E28D" w14:textId="77777777" w:rsidR="003C679E" w:rsidRPr="00BF19E1" w:rsidRDefault="003C679E">
          <w:pPr>
            <w:pStyle w:val="ParagraphStyle0"/>
            <w:rPr>
              <w:rStyle w:val="CharacterStyle0"/>
              <w:rFonts w:ascii="Source Sans 3" w:eastAsia="Calibri" w:hAnsi="Source Sans 3"/>
            </w:rPr>
          </w:pPr>
        </w:p>
      </w:tc>
    </w:tr>
  </w:tbl>
  <w:p w14:paraId="3F4F8AB8" w14:textId="77777777" w:rsidR="003C679E" w:rsidRPr="00BF19E1" w:rsidRDefault="003C679E">
    <w:pPr>
      <w:rPr>
        <w:rStyle w:val="FakeCharacterSty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6FB2E61" w14:textId="77777777">
      <w:trPr>
        <w:trHeight w:hRule="exact" w:val="420"/>
      </w:trPr>
      <w:tc>
        <w:tcPr>
          <w:tcW w:w="9870" w:type="dxa"/>
          <w:gridSpan w:val="3"/>
        </w:tcPr>
        <w:p w14:paraId="48F841A5" w14:textId="77777777" w:rsidR="003C679E" w:rsidRPr="00BF19E1" w:rsidRDefault="003C679E">
          <w:pPr>
            <w:rPr>
              <w:rStyle w:val="FakeCharacterStyle"/>
            </w:rPr>
          </w:pPr>
        </w:p>
      </w:tc>
    </w:tr>
    <w:tr w:rsidR="003C679E" w:rsidRPr="00BF19E1" w14:paraId="197981F5" w14:textId="77777777">
      <w:trPr>
        <w:trHeight w:hRule="exact" w:val="405"/>
      </w:trPr>
      <w:tc>
        <w:tcPr>
          <w:tcW w:w="3285" w:type="dxa"/>
          <w:shd w:val="clear" w:color="auto" w:fill="auto"/>
        </w:tcPr>
        <w:p w14:paraId="1D2F3E78"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87C458E"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28528C3" w14:textId="77777777" w:rsidR="003C679E" w:rsidRPr="00BF19E1" w:rsidRDefault="003C679E">
          <w:pPr>
            <w:pStyle w:val="ParagraphStyle0"/>
            <w:rPr>
              <w:rStyle w:val="CharacterStyle0"/>
              <w:rFonts w:ascii="Source Sans 3" w:eastAsia="Calibri" w:hAnsi="Source Sans 3"/>
            </w:rPr>
          </w:pPr>
        </w:p>
      </w:tc>
    </w:tr>
  </w:tbl>
  <w:p w14:paraId="657B418F" w14:textId="77777777" w:rsidR="003C679E" w:rsidRPr="00BF19E1" w:rsidRDefault="003C679E">
    <w:pPr>
      <w:rPr>
        <w:rStyle w:val="FakeCharacterStyle"/>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031B7EC" w14:textId="77777777">
      <w:trPr>
        <w:trHeight w:hRule="exact" w:val="420"/>
      </w:trPr>
      <w:tc>
        <w:tcPr>
          <w:tcW w:w="9870" w:type="dxa"/>
          <w:gridSpan w:val="3"/>
        </w:tcPr>
        <w:p w14:paraId="046D4D0E" w14:textId="77777777" w:rsidR="003C679E" w:rsidRPr="00BF19E1" w:rsidRDefault="003C679E">
          <w:pPr>
            <w:rPr>
              <w:rStyle w:val="FakeCharacterStyle"/>
            </w:rPr>
          </w:pPr>
        </w:p>
      </w:tc>
    </w:tr>
    <w:tr w:rsidR="003C679E" w:rsidRPr="00BF19E1" w14:paraId="031A6C42" w14:textId="77777777">
      <w:trPr>
        <w:trHeight w:hRule="exact" w:val="405"/>
      </w:trPr>
      <w:tc>
        <w:tcPr>
          <w:tcW w:w="3285" w:type="dxa"/>
          <w:shd w:val="clear" w:color="auto" w:fill="auto"/>
        </w:tcPr>
        <w:p w14:paraId="3E69CE86"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C24B2D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6ED9283" w14:textId="77777777" w:rsidR="003C679E" w:rsidRPr="00BF19E1" w:rsidRDefault="003C679E">
          <w:pPr>
            <w:pStyle w:val="ParagraphStyle0"/>
            <w:rPr>
              <w:rStyle w:val="CharacterStyle0"/>
              <w:rFonts w:ascii="Source Sans 3" w:eastAsia="Calibri" w:hAnsi="Source Sans 3"/>
            </w:rPr>
          </w:pPr>
        </w:p>
      </w:tc>
    </w:tr>
  </w:tbl>
  <w:p w14:paraId="27B7CA17" w14:textId="77777777" w:rsidR="003C679E" w:rsidRPr="00BF19E1" w:rsidRDefault="003C679E">
    <w:pPr>
      <w:rPr>
        <w:rStyle w:val="FakeCharacterSty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99CB724" w14:textId="77777777">
      <w:trPr>
        <w:trHeight w:hRule="exact" w:val="420"/>
      </w:trPr>
      <w:tc>
        <w:tcPr>
          <w:tcW w:w="9870" w:type="dxa"/>
          <w:gridSpan w:val="3"/>
        </w:tcPr>
        <w:p w14:paraId="16814E12" w14:textId="77777777" w:rsidR="003C679E" w:rsidRPr="00BF19E1" w:rsidRDefault="003C679E">
          <w:pPr>
            <w:rPr>
              <w:rStyle w:val="FakeCharacterStyle"/>
            </w:rPr>
          </w:pPr>
        </w:p>
      </w:tc>
    </w:tr>
    <w:tr w:rsidR="003C679E" w:rsidRPr="00BF19E1" w14:paraId="1ADF24DF" w14:textId="77777777">
      <w:trPr>
        <w:trHeight w:hRule="exact" w:val="405"/>
      </w:trPr>
      <w:tc>
        <w:tcPr>
          <w:tcW w:w="3285" w:type="dxa"/>
          <w:shd w:val="clear" w:color="auto" w:fill="auto"/>
        </w:tcPr>
        <w:p w14:paraId="0C2ADF89"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3CE3D32"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A0E8A5E" w14:textId="77777777" w:rsidR="003C679E" w:rsidRPr="00BF19E1" w:rsidRDefault="003C679E">
          <w:pPr>
            <w:pStyle w:val="ParagraphStyle0"/>
            <w:rPr>
              <w:rStyle w:val="CharacterStyle0"/>
              <w:rFonts w:ascii="Source Sans 3" w:eastAsia="Calibri" w:hAnsi="Source Sans 3"/>
            </w:rPr>
          </w:pPr>
        </w:p>
      </w:tc>
    </w:tr>
  </w:tbl>
  <w:p w14:paraId="7D964810" w14:textId="77777777" w:rsidR="003C679E" w:rsidRPr="00BF19E1" w:rsidRDefault="003C679E">
    <w:pPr>
      <w:rPr>
        <w:rStyle w:val="FakeCharacterStyle"/>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1200E05" w14:textId="77777777">
      <w:trPr>
        <w:trHeight w:hRule="exact" w:val="420"/>
      </w:trPr>
      <w:tc>
        <w:tcPr>
          <w:tcW w:w="9870" w:type="dxa"/>
          <w:gridSpan w:val="3"/>
        </w:tcPr>
        <w:p w14:paraId="06E02CB7" w14:textId="77777777" w:rsidR="003C679E" w:rsidRPr="00BF19E1" w:rsidRDefault="003C679E">
          <w:pPr>
            <w:rPr>
              <w:rStyle w:val="FakeCharacterStyle"/>
            </w:rPr>
          </w:pPr>
        </w:p>
      </w:tc>
    </w:tr>
    <w:tr w:rsidR="003C679E" w:rsidRPr="00BF19E1" w14:paraId="770E3A15" w14:textId="77777777">
      <w:trPr>
        <w:trHeight w:hRule="exact" w:val="405"/>
      </w:trPr>
      <w:tc>
        <w:tcPr>
          <w:tcW w:w="3285" w:type="dxa"/>
          <w:shd w:val="clear" w:color="auto" w:fill="auto"/>
        </w:tcPr>
        <w:p w14:paraId="25C6AFB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250719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321E9AB" w14:textId="77777777" w:rsidR="003C679E" w:rsidRPr="00BF19E1" w:rsidRDefault="003C679E">
          <w:pPr>
            <w:pStyle w:val="ParagraphStyle0"/>
            <w:rPr>
              <w:rStyle w:val="CharacterStyle0"/>
              <w:rFonts w:ascii="Source Sans 3" w:eastAsia="Calibri" w:hAnsi="Source Sans 3"/>
            </w:rPr>
          </w:pPr>
        </w:p>
      </w:tc>
    </w:tr>
  </w:tbl>
  <w:p w14:paraId="77D7264B" w14:textId="77777777" w:rsidR="003C679E" w:rsidRPr="00BF19E1" w:rsidRDefault="003C679E">
    <w:pPr>
      <w:rPr>
        <w:rStyle w:val="FakeCharacterSty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74F37A6" w14:textId="77777777">
      <w:trPr>
        <w:trHeight w:hRule="exact" w:val="420"/>
      </w:trPr>
      <w:tc>
        <w:tcPr>
          <w:tcW w:w="9870" w:type="dxa"/>
          <w:gridSpan w:val="3"/>
        </w:tcPr>
        <w:p w14:paraId="57281234" w14:textId="77777777" w:rsidR="003C679E" w:rsidRPr="00BF19E1" w:rsidRDefault="003C679E">
          <w:pPr>
            <w:rPr>
              <w:rStyle w:val="FakeCharacterStyle"/>
            </w:rPr>
          </w:pPr>
        </w:p>
      </w:tc>
    </w:tr>
    <w:tr w:rsidR="003C679E" w:rsidRPr="00BF19E1" w14:paraId="756ACF59" w14:textId="77777777">
      <w:trPr>
        <w:trHeight w:hRule="exact" w:val="405"/>
      </w:trPr>
      <w:tc>
        <w:tcPr>
          <w:tcW w:w="3285" w:type="dxa"/>
          <w:shd w:val="clear" w:color="auto" w:fill="auto"/>
        </w:tcPr>
        <w:p w14:paraId="75169E36"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FC085A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7D58562" w14:textId="77777777" w:rsidR="003C679E" w:rsidRPr="00BF19E1" w:rsidRDefault="003C679E">
          <w:pPr>
            <w:pStyle w:val="ParagraphStyle0"/>
            <w:rPr>
              <w:rStyle w:val="CharacterStyle0"/>
              <w:rFonts w:ascii="Source Sans 3" w:eastAsia="Calibri" w:hAnsi="Source Sans 3"/>
            </w:rPr>
          </w:pPr>
        </w:p>
      </w:tc>
    </w:tr>
  </w:tbl>
  <w:p w14:paraId="1DA185DE" w14:textId="77777777" w:rsidR="003C679E" w:rsidRPr="00BF19E1" w:rsidRDefault="003C679E">
    <w:pPr>
      <w:rPr>
        <w:rStyle w:val="FakeCharacterStyle"/>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588E799" w14:textId="77777777">
      <w:trPr>
        <w:trHeight w:hRule="exact" w:val="420"/>
      </w:trPr>
      <w:tc>
        <w:tcPr>
          <w:tcW w:w="9870" w:type="dxa"/>
          <w:gridSpan w:val="3"/>
        </w:tcPr>
        <w:p w14:paraId="29C429EB" w14:textId="77777777" w:rsidR="003C679E" w:rsidRPr="00BF19E1" w:rsidRDefault="003C679E">
          <w:pPr>
            <w:rPr>
              <w:rStyle w:val="FakeCharacterStyle"/>
            </w:rPr>
          </w:pPr>
        </w:p>
      </w:tc>
    </w:tr>
    <w:tr w:rsidR="003C679E" w:rsidRPr="00BF19E1" w14:paraId="0570FDE9" w14:textId="77777777">
      <w:trPr>
        <w:trHeight w:hRule="exact" w:val="405"/>
      </w:trPr>
      <w:tc>
        <w:tcPr>
          <w:tcW w:w="3285" w:type="dxa"/>
          <w:shd w:val="clear" w:color="auto" w:fill="auto"/>
        </w:tcPr>
        <w:p w14:paraId="5029C08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CCB1297"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595231E" w14:textId="77777777" w:rsidR="003C679E" w:rsidRPr="00BF19E1" w:rsidRDefault="003C679E">
          <w:pPr>
            <w:pStyle w:val="ParagraphStyle0"/>
            <w:rPr>
              <w:rStyle w:val="CharacterStyle0"/>
              <w:rFonts w:ascii="Source Sans 3" w:eastAsia="Calibri" w:hAnsi="Source Sans 3"/>
            </w:rPr>
          </w:pPr>
        </w:p>
      </w:tc>
    </w:tr>
  </w:tbl>
  <w:p w14:paraId="5AC9761C" w14:textId="77777777" w:rsidR="003C679E" w:rsidRPr="00BF19E1" w:rsidRDefault="003C679E">
    <w:pPr>
      <w:rPr>
        <w:rStyle w:val="FakeCharacterSty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14F739F" w14:textId="77777777">
      <w:trPr>
        <w:trHeight w:hRule="exact" w:val="420"/>
      </w:trPr>
      <w:tc>
        <w:tcPr>
          <w:tcW w:w="9870" w:type="dxa"/>
          <w:gridSpan w:val="3"/>
        </w:tcPr>
        <w:p w14:paraId="453A86BA" w14:textId="77777777" w:rsidR="003C679E" w:rsidRPr="00BF19E1" w:rsidRDefault="003C679E">
          <w:pPr>
            <w:rPr>
              <w:rStyle w:val="FakeCharacterStyle"/>
            </w:rPr>
          </w:pPr>
        </w:p>
      </w:tc>
    </w:tr>
    <w:tr w:rsidR="003C679E" w:rsidRPr="00BF19E1" w14:paraId="35128575" w14:textId="77777777">
      <w:trPr>
        <w:trHeight w:hRule="exact" w:val="405"/>
      </w:trPr>
      <w:tc>
        <w:tcPr>
          <w:tcW w:w="3285" w:type="dxa"/>
          <w:shd w:val="clear" w:color="auto" w:fill="auto"/>
        </w:tcPr>
        <w:p w14:paraId="101383B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7B1AF9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6A93992" w14:textId="77777777" w:rsidR="003C679E" w:rsidRPr="00BF19E1" w:rsidRDefault="003C679E">
          <w:pPr>
            <w:pStyle w:val="ParagraphStyle0"/>
            <w:rPr>
              <w:rStyle w:val="CharacterStyle0"/>
              <w:rFonts w:ascii="Source Sans 3" w:eastAsia="Calibri" w:hAnsi="Source Sans 3"/>
            </w:rPr>
          </w:pPr>
        </w:p>
      </w:tc>
    </w:tr>
  </w:tbl>
  <w:p w14:paraId="2296B72B" w14:textId="77777777" w:rsidR="003C679E" w:rsidRPr="00BF19E1" w:rsidRDefault="003C679E">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019958F" w14:textId="77777777">
      <w:trPr>
        <w:trHeight w:hRule="exact" w:val="420"/>
      </w:trPr>
      <w:tc>
        <w:tcPr>
          <w:tcW w:w="9870" w:type="dxa"/>
          <w:gridSpan w:val="3"/>
        </w:tcPr>
        <w:p w14:paraId="5F77558B" w14:textId="77777777" w:rsidR="003C679E" w:rsidRPr="00BF19E1" w:rsidRDefault="003C679E">
          <w:pPr>
            <w:rPr>
              <w:rStyle w:val="FakeCharacterStyle"/>
            </w:rPr>
          </w:pPr>
        </w:p>
      </w:tc>
    </w:tr>
    <w:tr w:rsidR="003C679E" w:rsidRPr="00BF19E1" w14:paraId="4BD4A9BD" w14:textId="77777777">
      <w:trPr>
        <w:trHeight w:hRule="exact" w:val="405"/>
      </w:trPr>
      <w:tc>
        <w:tcPr>
          <w:tcW w:w="3285" w:type="dxa"/>
          <w:shd w:val="clear" w:color="auto" w:fill="auto"/>
        </w:tcPr>
        <w:p w14:paraId="708B3D2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8B6EA5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C4846E6" w14:textId="77777777" w:rsidR="003C679E" w:rsidRPr="00BF19E1" w:rsidRDefault="003C679E">
          <w:pPr>
            <w:pStyle w:val="ParagraphStyle0"/>
            <w:rPr>
              <w:rStyle w:val="CharacterStyle0"/>
              <w:rFonts w:ascii="Source Sans 3" w:eastAsia="Calibri" w:hAnsi="Source Sans 3"/>
            </w:rPr>
          </w:pPr>
        </w:p>
      </w:tc>
    </w:tr>
  </w:tbl>
  <w:p w14:paraId="38809CBD" w14:textId="77777777" w:rsidR="003C679E" w:rsidRPr="00BF19E1" w:rsidRDefault="003C679E">
    <w:pPr>
      <w:rPr>
        <w:rStyle w:val="FakeCharacterStyle"/>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10C0CE3" w14:textId="77777777">
      <w:trPr>
        <w:trHeight w:hRule="exact" w:val="420"/>
      </w:trPr>
      <w:tc>
        <w:tcPr>
          <w:tcW w:w="9870" w:type="dxa"/>
          <w:gridSpan w:val="3"/>
        </w:tcPr>
        <w:p w14:paraId="122F70EE" w14:textId="77777777" w:rsidR="003C679E" w:rsidRPr="00BF19E1" w:rsidRDefault="003C679E">
          <w:pPr>
            <w:rPr>
              <w:rStyle w:val="FakeCharacterStyle"/>
            </w:rPr>
          </w:pPr>
        </w:p>
      </w:tc>
    </w:tr>
    <w:tr w:rsidR="003C679E" w:rsidRPr="00BF19E1" w14:paraId="6DFB7878" w14:textId="77777777">
      <w:trPr>
        <w:trHeight w:hRule="exact" w:val="405"/>
      </w:trPr>
      <w:tc>
        <w:tcPr>
          <w:tcW w:w="3285" w:type="dxa"/>
          <w:shd w:val="clear" w:color="auto" w:fill="auto"/>
        </w:tcPr>
        <w:p w14:paraId="065743A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CCBE3D7"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4F09E74" w14:textId="77777777" w:rsidR="003C679E" w:rsidRPr="00BF19E1" w:rsidRDefault="003C679E">
          <w:pPr>
            <w:pStyle w:val="ParagraphStyle0"/>
            <w:rPr>
              <w:rStyle w:val="CharacterStyle0"/>
              <w:rFonts w:ascii="Source Sans 3" w:eastAsia="Calibri" w:hAnsi="Source Sans 3"/>
            </w:rPr>
          </w:pPr>
        </w:p>
      </w:tc>
    </w:tr>
  </w:tbl>
  <w:p w14:paraId="63497380" w14:textId="77777777" w:rsidR="003C679E" w:rsidRPr="00BF19E1" w:rsidRDefault="003C679E">
    <w:pPr>
      <w:rPr>
        <w:rStyle w:val="FakeCharacterSty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7CE91DD" w14:textId="77777777">
      <w:trPr>
        <w:trHeight w:hRule="exact" w:val="420"/>
      </w:trPr>
      <w:tc>
        <w:tcPr>
          <w:tcW w:w="9870" w:type="dxa"/>
          <w:gridSpan w:val="3"/>
        </w:tcPr>
        <w:p w14:paraId="03106A67" w14:textId="77777777" w:rsidR="003C679E" w:rsidRPr="00BF19E1" w:rsidRDefault="003C679E">
          <w:pPr>
            <w:rPr>
              <w:rStyle w:val="FakeCharacterStyle"/>
            </w:rPr>
          </w:pPr>
        </w:p>
      </w:tc>
    </w:tr>
    <w:tr w:rsidR="003C679E" w:rsidRPr="00BF19E1" w14:paraId="765C5D5C" w14:textId="77777777">
      <w:trPr>
        <w:trHeight w:hRule="exact" w:val="405"/>
      </w:trPr>
      <w:tc>
        <w:tcPr>
          <w:tcW w:w="3285" w:type="dxa"/>
          <w:shd w:val="clear" w:color="auto" w:fill="auto"/>
        </w:tcPr>
        <w:p w14:paraId="3ABE97B7"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CCF1C7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08340DD" w14:textId="77777777" w:rsidR="003C679E" w:rsidRPr="00BF19E1" w:rsidRDefault="003C679E">
          <w:pPr>
            <w:pStyle w:val="ParagraphStyle0"/>
            <w:rPr>
              <w:rStyle w:val="CharacterStyle0"/>
              <w:rFonts w:ascii="Source Sans 3" w:eastAsia="Calibri" w:hAnsi="Source Sans 3"/>
            </w:rPr>
          </w:pPr>
        </w:p>
      </w:tc>
    </w:tr>
  </w:tbl>
  <w:p w14:paraId="50769505" w14:textId="77777777" w:rsidR="003C679E" w:rsidRPr="00BF19E1" w:rsidRDefault="003C679E">
    <w:pPr>
      <w:rPr>
        <w:rStyle w:val="FakeCharacterStyle"/>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4C46533" w14:textId="77777777">
      <w:trPr>
        <w:trHeight w:hRule="exact" w:val="420"/>
      </w:trPr>
      <w:tc>
        <w:tcPr>
          <w:tcW w:w="9870" w:type="dxa"/>
          <w:gridSpan w:val="3"/>
        </w:tcPr>
        <w:p w14:paraId="79C3BA06" w14:textId="77777777" w:rsidR="003C679E" w:rsidRPr="00BF19E1" w:rsidRDefault="003C679E">
          <w:pPr>
            <w:rPr>
              <w:rStyle w:val="FakeCharacterStyle"/>
            </w:rPr>
          </w:pPr>
        </w:p>
      </w:tc>
    </w:tr>
    <w:tr w:rsidR="003C679E" w:rsidRPr="00BF19E1" w14:paraId="40DEF685" w14:textId="77777777">
      <w:trPr>
        <w:trHeight w:hRule="exact" w:val="405"/>
      </w:trPr>
      <w:tc>
        <w:tcPr>
          <w:tcW w:w="3285" w:type="dxa"/>
          <w:shd w:val="clear" w:color="auto" w:fill="auto"/>
        </w:tcPr>
        <w:p w14:paraId="5D6B3A7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5AE67A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ECC5B7F" w14:textId="77777777" w:rsidR="003C679E" w:rsidRPr="00BF19E1" w:rsidRDefault="003C679E">
          <w:pPr>
            <w:pStyle w:val="ParagraphStyle0"/>
            <w:rPr>
              <w:rStyle w:val="CharacterStyle0"/>
              <w:rFonts w:ascii="Source Sans 3" w:eastAsia="Calibri" w:hAnsi="Source Sans 3"/>
            </w:rPr>
          </w:pPr>
        </w:p>
      </w:tc>
    </w:tr>
  </w:tbl>
  <w:p w14:paraId="44A42EEC" w14:textId="77777777" w:rsidR="003C679E" w:rsidRPr="00BF19E1" w:rsidRDefault="003C679E">
    <w:pPr>
      <w:rPr>
        <w:rStyle w:val="FakeCharacterStyle"/>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619C6BB" w14:textId="77777777">
      <w:trPr>
        <w:trHeight w:hRule="exact" w:val="420"/>
      </w:trPr>
      <w:tc>
        <w:tcPr>
          <w:tcW w:w="9870" w:type="dxa"/>
          <w:gridSpan w:val="3"/>
        </w:tcPr>
        <w:p w14:paraId="77056C54" w14:textId="77777777" w:rsidR="003C679E" w:rsidRPr="00BF19E1" w:rsidRDefault="003C679E">
          <w:pPr>
            <w:rPr>
              <w:rStyle w:val="FakeCharacterStyle"/>
            </w:rPr>
          </w:pPr>
        </w:p>
      </w:tc>
    </w:tr>
    <w:tr w:rsidR="003C679E" w:rsidRPr="00BF19E1" w14:paraId="70F71414" w14:textId="77777777">
      <w:trPr>
        <w:trHeight w:hRule="exact" w:val="405"/>
      </w:trPr>
      <w:tc>
        <w:tcPr>
          <w:tcW w:w="3285" w:type="dxa"/>
          <w:shd w:val="clear" w:color="auto" w:fill="auto"/>
        </w:tcPr>
        <w:p w14:paraId="45E9C348"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3F588B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D8A62A4" w14:textId="77777777" w:rsidR="003C679E" w:rsidRPr="00BF19E1" w:rsidRDefault="003C679E">
          <w:pPr>
            <w:pStyle w:val="ParagraphStyle0"/>
            <w:rPr>
              <w:rStyle w:val="CharacterStyle0"/>
              <w:rFonts w:ascii="Source Sans 3" w:eastAsia="Calibri" w:hAnsi="Source Sans 3"/>
            </w:rPr>
          </w:pPr>
        </w:p>
      </w:tc>
    </w:tr>
  </w:tbl>
  <w:p w14:paraId="51CA2FB0" w14:textId="77777777" w:rsidR="003C679E" w:rsidRPr="00BF19E1" w:rsidRDefault="003C679E">
    <w:pPr>
      <w:rPr>
        <w:rStyle w:val="FakeCharacterStyle"/>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ED3B177" w14:textId="77777777">
      <w:trPr>
        <w:trHeight w:hRule="exact" w:val="420"/>
      </w:trPr>
      <w:tc>
        <w:tcPr>
          <w:tcW w:w="9870" w:type="dxa"/>
          <w:gridSpan w:val="3"/>
        </w:tcPr>
        <w:p w14:paraId="713379C7" w14:textId="77777777" w:rsidR="003C679E" w:rsidRPr="00BF19E1" w:rsidRDefault="003C679E">
          <w:pPr>
            <w:rPr>
              <w:rStyle w:val="FakeCharacterStyle"/>
            </w:rPr>
          </w:pPr>
        </w:p>
      </w:tc>
    </w:tr>
    <w:tr w:rsidR="003C679E" w:rsidRPr="00BF19E1" w14:paraId="3E73401A" w14:textId="77777777">
      <w:trPr>
        <w:trHeight w:hRule="exact" w:val="405"/>
      </w:trPr>
      <w:tc>
        <w:tcPr>
          <w:tcW w:w="3285" w:type="dxa"/>
          <w:shd w:val="clear" w:color="auto" w:fill="auto"/>
        </w:tcPr>
        <w:p w14:paraId="7A4C0AE7"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24B369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A7AA75C" w14:textId="77777777" w:rsidR="003C679E" w:rsidRPr="00BF19E1" w:rsidRDefault="003C679E">
          <w:pPr>
            <w:pStyle w:val="ParagraphStyle0"/>
            <w:rPr>
              <w:rStyle w:val="CharacterStyle0"/>
              <w:rFonts w:ascii="Source Sans 3" w:eastAsia="Calibri" w:hAnsi="Source Sans 3"/>
            </w:rPr>
          </w:pPr>
        </w:p>
      </w:tc>
    </w:tr>
  </w:tbl>
  <w:p w14:paraId="666EEA74" w14:textId="77777777" w:rsidR="003C679E" w:rsidRPr="00BF19E1" w:rsidRDefault="003C679E">
    <w:pPr>
      <w:rPr>
        <w:rStyle w:val="FakeCharacterStyle"/>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2A7F584" w14:textId="77777777">
      <w:trPr>
        <w:trHeight w:hRule="exact" w:val="420"/>
      </w:trPr>
      <w:tc>
        <w:tcPr>
          <w:tcW w:w="9870" w:type="dxa"/>
          <w:gridSpan w:val="3"/>
        </w:tcPr>
        <w:p w14:paraId="3D5C8D5D" w14:textId="77777777" w:rsidR="003C679E" w:rsidRPr="00BF19E1" w:rsidRDefault="003C679E">
          <w:pPr>
            <w:rPr>
              <w:rStyle w:val="FakeCharacterStyle"/>
            </w:rPr>
          </w:pPr>
        </w:p>
      </w:tc>
    </w:tr>
    <w:tr w:rsidR="003C679E" w:rsidRPr="00BF19E1" w14:paraId="209999C0" w14:textId="77777777">
      <w:trPr>
        <w:trHeight w:hRule="exact" w:val="405"/>
      </w:trPr>
      <w:tc>
        <w:tcPr>
          <w:tcW w:w="3285" w:type="dxa"/>
          <w:shd w:val="clear" w:color="auto" w:fill="auto"/>
        </w:tcPr>
        <w:p w14:paraId="20827C6E"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8EC59A2"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E37753E" w14:textId="77777777" w:rsidR="003C679E" w:rsidRPr="00BF19E1" w:rsidRDefault="003C679E">
          <w:pPr>
            <w:pStyle w:val="ParagraphStyle0"/>
            <w:rPr>
              <w:rStyle w:val="CharacterStyle0"/>
              <w:rFonts w:ascii="Source Sans 3" w:eastAsia="Calibri" w:hAnsi="Source Sans 3"/>
            </w:rPr>
          </w:pPr>
        </w:p>
      </w:tc>
    </w:tr>
  </w:tbl>
  <w:p w14:paraId="3FAC2681" w14:textId="77777777" w:rsidR="003C679E" w:rsidRPr="00BF19E1" w:rsidRDefault="003C679E">
    <w:pPr>
      <w:rPr>
        <w:rStyle w:val="FakeCharacterStyle"/>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2150AB0" w14:textId="77777777">
      <w:trPr>
        <w:trHeight w:hRule="exact" w:val="420"/>
      </w:trPr>
      <w:tc>
        <w:tcPr>
          <w:tcW w:w="9870" w:type="dxa"/>
          <w:gridSpan w:val="3"/>
        </w:tcPr>
        <w:p w14:paraId="42D78BA5" w14:textId="77777777" w:rsidR="003C679E" w:rsidRPr="00BF19E1" w:rsidRDefault="003C679E">
          <w:pPr>
            <w:rPr>
              <w:rStyle w:val="FakeCharacterStyle"/>
            </w:rPr>
          </w:pPr>
        </w:p>
      </w:tc>
    </w:tr>
    <w:tr w:rsidR="003C679E" w:rsidRPr="00BF19E1" w14:paraId="5F3C4020" w14:textId="77777777">
      <w:trPr>
        <w:trHeight w:hRule="exact" w:val="405"/>
      </w:trPr>
      <w:tc>
        <w:tcPr>
          <w:tcW w:w="3285" w:type="dxa"/>
          <w:shd w:val="clear" w:color="auto" w:fill="auto"/>
        </w:tcPr>
        <w:p w14:paraId="5C47E24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CC147B7"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DE9039C" w14:textId="77777777" w:rsidR="003C679E" w:rsidRPr="00BF19E1" w:rsidRDefault="003C679E">
          <w:pPr>
            <w:pStyle w:val="ParagraphStyle0"/>
            <w:rPr>
              <w:rStyle w:val="CharacterStyle0"/>
              <w:rFonts w:ascii="Source Sans 3" w:eastAsia="Calibri" w:hAnsi="Source Sans 3"/>
            </w:rPr>
          </w:pPr>
        </w:p>
      </w:tc>
    </w:tr>
  </w:tbl>
  <w:p w14:paraId="2574FE44" w14:textId="77777777" w:rsidR="003C679E" w:rsidRPr="00BF19E1" w:rsidRDefault="003C679E">
    <w:pPr>
      <w:rPr>
        <w:rStyle w:val="FakeCharacterStyle"/>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A9CFA83" w14:textId="77777777">
      <w:trPr>
        <w:trHeight w:hRule="exact" w:val="420"/>
      </w:trPr>
      <w:tc>
        <w:tcPr>
          <w:tcW w:w="9870" w:type="dxa"/>
          <w:gridSpan w:val="3"/>
        </w:tcPr>
        <w:p w14:paraId="32199605" w14:textId="77777777" w:rsidR="003C679E" w:rsidRPr="00BF19E1" w:rsidRDefault="003C679E">
          <w:pPr>
            <w:rPr>
              <w:rStyle w:val="FakeCharacterStyle"/>
            </w:rPr>
          </w:pPr>
        </w:p>
      </w:tc>
    </w:tr>
    <w:tr w:rsidR="003C679E" w:rsidRPr="00BF19E1" w14:paraId="05B1F452" w14:textId="77777777">
      <w:trPr>
        <w:trHeight w:hRule="exact" w:val="405"/>
      </w:trPr>
      <w:tc>
        <w:tcPr>
          <w:tcW w:w="3285" w:type="dxa"/>
          <w:shd w:val="clear" w:color="auto" w:fill="auto"/>
        </w:tcPr>
        <w:p w14:paraId="13432C0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2FC405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23C1301" w14:textId="77777777" w:rsidR="003C679E" w:rsidRPr="00BF19E1" w:rsidRDefault="003C679E">
          <w:pPr>
            <w:pStyle w:val="ParagraphStyle0"/>
            <w:rPr>
              <w:rStyle w:val="CharacterStyle0"/>
              <w:rFonts w:ascii="Source Sans 3" w:eastAsia="Calibri" w:hAnsi="Source Sans 3"/>
            </w:rPr>
          </w:pPr>
        </w:p>
      </w:tc>
    </w:tr>
  </w:tbl>
  <w:p w14:paraId="16F69115" w14:textId="77777777" w:rsidR="003C679E" w:rsidRPr="00BF19E1" w:rsidRDefault="003C679E">
    <w:pPr>
      <w:rPr>
        <w:rStyle w:val="FakeCharacterStyle"/>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60B74F4" w14:textId="77777777">
      <w:trPr>
        <w:trHeight w:hRule="exact" w:val="420"/>
      </w:trPr>
      <w:tc>
        <w:tcPr>
          <w:tcW w:w="9870" w:type="dxa"/>
          <w:gridSpan w:val="3"/>
        </w:tcPr>
        <w:p w14:paraId="244A00BF" w14:textId="77777777" w:rsidR="003C679E" w:rsidRPr="00BF19E1" w:rsidRDefault="003C679E">
          <w:pPr>
            <w:rPr>
              <w:rStyle w:val="FakeCharacterStyle"/>
            </w:rPr>
          </w:pPr>
        </w:p>
      </w:tc>
    </w:tr>
    <w:tr w:rsidR="003C679E" w:rsidRPr="00BF19E1" w14:paraId="27E8A905" w14:textId="77777777">
      <w:trPr>
        <w:trHeight w:hRule="exact" w:val="405"/>
      </w:trPr>
      <w:tc>
        <w:tcPr>
          <w:tcW w:w="3285" w:type="dxa"/>
          <w:shd w:val="clear" w:color="auto" w:fill="auto"/>
        </w:tcPr>
        <w:p w14:paraId="40929F1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3EEF9A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1EC0E2E" w14:textId="77777777" w:rsidR="003C679E" w:rsidRPr="00BF19E1" w:rsidRDefault="003C679E">
          <w:pPr>
            <w:pStyle w:val="ParagraphStyle0"/>
            <w:rPr>
              <w:rStyle w:val="CharacterStyle0"/>
              <w:rFonts w:ascii="Source Sans 3" w:eastAsia="Calibri" w:hAnsi="Source Sans 3"/>
            </w:rPr>
          </w:pPr>
        </w:p>
      </w:tc>
    </w:tr>
  </w:tbl>
  <w:p w14:paraId="23A8E209" w14:textId="77777777" w:rsidR="003C679E" w:rsidRPr="00BF19E1" w:rsidRDefault="003C679E">
    <w:pPr>
      <w:rPr>
        <w:rStyle w:val="FakeCharacterStyle"/>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D7FA847" w14:textId="77777777">
      <w:trPr>
        <w:trHeight w:hRule="exact" w:val="420"/>
      </w:trPr>
      <w:tc>
        <w:tcPr>
          <w:tcW w:w="9870" w:type="dxa"/>
          <w:gridSpan w:val="3"/>
        </w:tcPr>
        <w:p w14:paraId="475470FE" w14:textId="77777777" w:rsidR="003C679E" w:rsidRPr="00BF19E1" w:rsidRDefault="003C679E">
          <w:pPr>
            <w:rPr>
              <w:rStyle w:val="FakeCharacterStyle"/>
            </w:rPr>
          </w:pPr>
        </w:p>
      </w:tc>
    </w:tr>
    <w:tr w:rsidR="003C679E" w:rsidRPr="00BF19E1" w14:paraId="6B678BDA" w14:textId="77777777">
      <w:trPr>
        <w:trHeight w:hRule="exact" w:val="405"/>
      </w:trPr>
      <w:tc>
        <w:tcPr>
          <w:tcW w:w="3285" w:type="dxa"/>
          <w:shd w:val="clear" w:color="auto" w:fill="auto"/>
        </w:tcPr>
        <w:p w14:paraId="756763C3"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A6B23F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B501CA4" w14:textId="77777777" w:rsidR="003C679E" w:rsidRPr="00BF19E1" w:rsidRDefault="003C679E">
          <w:pPr>
            <w:pStyle w:val="ParagraphStyle0"/>
            <w:rPr>
              <w:rStyle w:val="CharacterStyle0"/>
              <w:rFonts w:ascii="Source Sans 3" w:eastAsia="Calibri" w:hAnsi="Source Sans 3"/>
            </w:rPr>
          </w:pPr>
        </w:p>
      </w:tc>
    </w:tr>
  </w:tbl>
  <w:p w14:paraId="7E6D26F3" w14:textId="77777777" w:rsidR="003C679E" w:rsidRPr="00BF19E1" w:rsidRDefault="003C679E">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1F5F286" w14:textId="77777777">
      <w:trPr>
        <w:trHeight w:hRule="exact" w:val="420"/>
      </w:trPr>
      <w:tc>
        <w:tcPr>
          <w:tcW w:w="9870" w:type="dxa"/>
          <w:gridSpan w:val="3"/>
        </w:tcPr>
        <w:p w14:paraId="7EC83714" w14:textId="77777777" w:rsidR="003C679E" w:rsidRPr="00BF19E1" w:rsidRDefault="003C679E">
          <w:pPr>
            <w:rPr>
              <w:rStyle w:val="FakeCharacterStyle"/>
            </w:rPr>
          </w:pPr>
        </w:p>
      </w:tc>
    </w:tr>
    <w:tr w:rsidR="003C679E" w:rsidRPr="00BF19E1" w14:paraId="219F35C2" w14:textId="77777777">
      <w:trPr>
        <w:trHeight w:hRule="exact" w:val="405"/>
      </w:trPr>
      <w:tc>
        <w:tcPr>
          <w:tcW w:w="3285" w:type="dxa"/>
          <w:shd w:val="clear" w:color="auto" w:fill="auto"/>
        </w:tcPr>
        <w:p w14:paraId="3365ED0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843D48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D3E1458" w14:textId="77777777" w:rsidR="003C679E" w:rsidRPr="00BF19E1" w:rsidRDefault="003C679E">
          <w:pPr>
            <w:pStyle w:val="ParagraphStyle0"/>
            <w:rPr>
              <w:rStyle w:val="CharacterStyle0"/>
              <w:rFonts w:ascii="Source Sans 3" w:eastAsia="Calibri" w:hAnsi="Source Sans 3"/>
            </w:rPr>
          </w:pPr>
        </w:p>
      </w:tc>
    </w:tr>
  </w:tbl>
  <w:p w14:paraId="73DE1962" w14:textId="77777777" w:rsidR="003C679E" w:rsidRPr="00BF19E1" w:rsidRDefault="003C679E">
    <w:pPr>
      <w:rPr>
        <w:rStyle w:val="FakeCharacterSty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94DC7D0" w14:textId="77777777">
      <w:trPr>
        <w:trHeight w:hRule="exact" w:val="420"/>
      </w:trPr>
      <w:tc>
        <w:tcPr>
          <w:tcW w:w="9870" w:type="dxa"/>
          <w:gridSpan w:val="3"/>
        </w:tcPr>
        <w:p w14:paraId="24F7964D" w14:textId="77777777" w:rsidR="003C679E" w:rsidRPr="00BF19E1" w:rsidRDefault="003C679E">
          <w:pPr>
            <w:rPr>
              <w:rStyle w:val="FakeCharacterStyle"/>
            </w:rPr>
          </w:pPr>
        </w:p>
      </w:tc>
    </w:tr>
    <w:tr w:rsidR="003C679E" w:rsidRPr="00BF19E1" w14:paraId="74C06C8A" w14:textId="77777777">
      <w:trPr>
        <w:trHeight w:hRule="exact" w:val="405"/>
      </w:trPr>
      <w:tc>
        <w:tcPr>
          <w:tcW w:w="3285" w:type="dxa"/>
          <w:shd w:val="clear" w:color="auto" w:fill="auto"/>
        </w:tcPr>
        <w:p w14:paraId="47F7471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46FE12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31C6E4F" w14:textId="77777777" w:rsidR="003C679E" w:rsidRPr="00BF19E1" w:rsidRDefault="003C679E">
          <w:pPr>
            <w:pStyle w:val="ParagraphStyle0"/>
            <w:rPr>
              <w:rStyle w:val="CharacterStyle0"/>
              <w:rFonts w:ascii="Source Sans 3" w:eastAsia="Calibri" w:hAnsi="Source Sans 3"/>
            </w:rPr>
          </w:pPr>
        </w:p>
      </w:tc>
    </w:tr>
  </w:tbl>
  <w:p w14:paraId="1510F1E8" w14:textId="77777777" w:rsidR="003C679E" w:rsidRPr="00BF19E1" w:rsidRDefault="003C679E">
    <w:pPr>
      <w:rPr>
        <w:rStyle w:val="FakeCharacterStyle"/>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31C2DE0" w14:textId="77777777">
      <w:trPr>
        <w:trHeight w:hRule="exact" w:val="420"/>
      </w:trPr>
      <w:tc>
        <w:tcPr>
          <w:tcW w:w="9870" w:type="dxa"/>
          <w:gridSpan w:val="3"/>
        </w:tcPr>
        <w:p w14:paraId="1C333244" w14:textId="77777777" w:rsidR="003C679E" w:rsidRPr="00BF19E1" w:rsidRDefault="003C679E">
          <w:pPr>
            <w:rPr>
              <w:rStyle w:val="FakeCharacterStyle"/>
            </w:rPr>
          </w:pPr>
        </w:p>
      </w:tc>
    </w:tr>
    <w:tr w:rsidR="003C679E" w:rsidRPr="00BF19E1" w14:paraId="78F86F95" w14:textId="77777777">
      <w:trPr>
        <w:trHeight w:hRule="exact" w:val="405"/>
      </w:trPr>
      <w:tc>
        <w:tcPr>
          <w:tcW w:w="3285" w:type="dxa"/>
          <w:shd w:val="clear" w:color="auto" w:fill="auto"/>
        </w:tcPr>
        <w:p w14:paraId="1B18CCAF"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171150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A40F4B5" w14:textId="77777777" w:rsidR="003C679E" w:rsidRPr="00BF19E1" w:rsidRDefault="003C679E">
          <w:pPr>
            <w:pStyle w:val="ParagraphStyle0"/>
            <w:rPr>
              <w:rStyle w:val="CharacterStyle0"/>
              <w:rFonts w:ascii="Source Sans 3" w:eastAsia="Calibri" w:hAnsi="Source Sans 3"/>
            </w:rPr>
          </w:pPr>
        </w:p>
      </w:tc>
    </w:tr>
  </w:tbl>
  <w:p w14:paraId="6DDDB14B" w14:textId="77777777" w:rsidR="003C679E" w:rsidRPr="00BF19E1" w:rsidRDefault="003C679E">
    <w:pPr>
      <w:rPr>
        <w:rStyle w:val="FakeCharacterSty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A162A90" w14:textId="77777777">
      <w:trPr>
        <w:trHeight w:hRule="exact" w:val="420"/>
      </w:trPr>
      <w:tc>
        <w:tcPr>
          <w:tcW w:w="9870" w:type="dxa"/>
          <w:gridSpan w:val="3"/>
        </w:tcPr>
        <w:p w14:paraId="4D03E933" w14:textId="77777777" w:rsidR="003C679E" w:rsidRPr="00BF19E1" w:rsidRDefault="003C679E">
          <w:pPr>
            <w:rPr>
              <w:rStyle w:val="FakeCharacterStyle"/>
            </w:rPr>
          </w:pPr>
        </w:p>
      </w:tc>
    </w:tr>
    <w:tr w:rsidR="003C679E" w:rsidRPr="00BF19E1" w14:paraId="4BB2C3DD" w14:textId="77777777">
      <w:trPr>
        <w:trHeight w:hRule="exact" w:val="405"/>
      </w:trPr>
      <w:tc>
        <w:tcPr>
          <w:tcW w:w="3285" w:type="dxa"/>
          <w:shd w:val="clear" w:color="auto" w:fill="auto"/>
        </w:tcPr>
        <w:p w14:paraId="2F6B9268"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CDC6D2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F556FE7" w14:textId="77777777" w:rsidR="003C679E" w:rsidRPr="00BF19E1" w:rsidRDefault="003C679E">
          <w:pPr>
            <w:pStyle w:val="ParagraphStyle0"/>
            <w:rPr>
              <w:rStyle w:val="CharacterStyle0"/>
              <w:rFonts w:ascii="Source Sans 3" w:eastAsia="Calibri" w:hAnsi="Source Sans 3"/>
            </w:rPr>
          </w:pPr>
        </w:p>
      </w:tc>
    </w:tr>
  </w:tbl>
  <w:p w14:paraId="2410D20C" w14:textId="77777777" w:rsidR="003C679E" w:rsidRPr="00BF19E1" w:rsidRDefault="003C679E">
    <w:pPr>
      <w:rPr>
        <w:rStyle w:val="FakeCharacterStyle"/>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87F605E" w14:textId="77777777">
      <w:trPr>
        <w:trHeight w:hRule="exact" w:val="420"/>
      </w:trPr>
      <w:tc>
        <w:tcPr>
          <w:tcW w:w="9870" w:type="dxa"/>
          <w:gridSpan w:val="3"/>
        </w:tcPr>
        <w:p w14:paraId="038B77CB" w14:textId="77777777" w:rsidR="003C679E" w:rsidRPr="00BF19E1" w:rsidRDefault="003C679E">
          <w:pPr>
            <w:rPr>
              <w:rStyle w:val="FakeCharacterStyle"/>
            </w:rPr>
          </w:pPr>
        </w:p>
      </w:tc>
    </w:tr>
    <w:tr w:rsidR="003C679E" w:rsidRPr="00BF19E1" w14:paraId="38BEE27E" w14:textId="77777777">
      <w:trPr>
        <w:trHeight w:hRule="exact" w:val="405"/>
      </w:trPr>
      <w:tc>
        <w:tcPr>
          <w:tcW w:w="3285" w:type="dxa"/>
          <w:shd w:val="clear" w:color="auto" w:fill="auto"/>
        </w:tcPr>
        <w:p w14:paraId="69A0C3C6"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78363A9"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6933757" w14:textId="77777777" w:rsidR="003C679E" w:rsidRPr="00BF19E1" w:rsidRDefault="003C679E">
          <w:pPr>
            <w:pStyle w:val="ParagraphStyle0"/>
            <w:rPr>
              <w:rStyle w:val="CharacterStyle0"/>
              <w:rFonts w:ascii="Source Sans 3" w:eastAsia="Calibri" w:hAnsi="Source Sans 3"/>
            </w:rPr>
          </w:pPr>
        </w:p>
      </w:tc>
    </w:tr>
  </w:tbl>
  <w:p w14:paraId="0E03C61B" w14:textId="77777777" w:rsidR="003C679E" w:rsidRPr="00BF19E1" w:rsidRDefault="003C679E">
    <w:pPr>
      <w:rPr>
        <w:rStyle w:val="FakeCharacterStyle"/>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E828784" w14:textId="77777777">
      <w:trPr>
        <w:trHeight w:hRule="exact" w:val="420"/>
      </w:trPr>
      <w:tc>
        <w:tcPr>
          <w:tcW w:w="9870" w:type="dxa"/>
          <w:gridSpan w:val="3"/>
        </w:tcPr>
        <w:p w14:paraId="0040517B" w14:textId="77777777" w:rsidR="003C679E" w:rsidRPr="00BF19E1" w:rsidRDefault="003C679E">
          <w:pPr>
            <w:rPr>
              <w:rStyle w:val="FakeCharacterStyle"/>
            </w:rPr>
          </w:pPr>
        </w:p>
      </w:tc>
    </w:tr>
    <w:tr w:rsidR="003C679E" w:rsidRPr="00BF19E1" w14:paraId="12DE49B1" w14:textId="77777777">
      <w:trPr>
        <w:trHeight w:hRule="exact" w:val="405"/>
      </w:trPr>
      <w:tc>
        <w:tcPr>
          <w:tcW w:w="3285" w:type="dxa"/>
          <w:shd w:val="clear" w:color="auto" w:fill="auto"/>
        </w:tcPr>
        <w:p w14:paraId="3095B6C3"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A91169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B1D01E4" w14:textId="77777777" w:rsidR="003C679E" w:rsidRPr="00BF19E1" w:rsidRDefault="003C679E">
          <w:pPr>
            <w:pStyle w:val="ParagraphStyle0"/>
            <w:rPr>
              <w:rStyle w:val="CharacterStyle0"/>
              <w:rFonts w:ascii="Source Sans 3" w:eastAsia="Calibri" w:hAnsi="Source Sans 3"/>
            </w:rPr>
          </w:pPr>
        </w:p>
      </w:tc>
    </w:tr>
  </w:tbl>
  <w:p w14:paraId="74BDD82D" w14:textId="77777777" w:rsidR="003C679E" w:rsidRPr="00BF19E1" w:rsidRDefault="003C679E">
    <w:pPr>
      <w:rPr>
        <w:rStyle w:val="FakeCharacterStyle"/>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BD3AABD" w14:textId="77777777">
      <w:trPr>
        <w:trHeight w:hRule="exact" w:val="420"/>
      </w:trPr>
      <w:tc>
        <w:tcPr>
          <w:tcW w:w="9870" w:type="dxa"/>
          <w:gridSpan w:val="3"/>
        </w:tcPr>
        <w:p w14:paraId="68DEF115" w14:textId="77777777" w:rsidR="003C679E" w:rsidRPr="00BF19E1" w:rsidRDefault="003C679E">
          <w:pPr>
            <w:rPr>
              <w:rStyle w:val="FakeCharacterStyle"/>
            </w:rPr>
          </w:pPr>
        </w:p>
      </w:tc>
    </w:tr>
    <w:tr w:rsidR="003C679E" w:rsidRPr="00BF19E1" w14:paraId="266225BE" w14:textId="77777777">
      <w:trPr>
        <w:trHeight w:hRule="exact" w:val="405"/>
      </w:trPr>
      <w:tc>
        <w:tcPr>
          <w:tcW w:w="3285" w:type="dxa"/>
          <w:shd w:val="clear" w:color="auto" w:fill="auto"/>
        </w:tcPr>
        <w:p w14:paraId="1249F505"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A498AE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2634BDD" w14:textId="77777777" w:rsidR="003C679E" w:rsidRPr="00BF19E1" w:rsidRDefault="003C679E">
          <w:pPr>
            <w:pStyle w:val="ParagraphStyle0"/>
            <w:rPr>
              <w:rStyle w:val="CharacterStyle0"/>
              <w:rFonts w:ascii="Source Sans 3" w:eastAsia="Calibri" w:hAnsi="Source Sans 3"/>
            </w:rPr>
          </w:pPr>
        </w:p>
      </w:tc>
    </w:tr>
  </w:tbl>
  <w:p w14:paraId="1E4EB64E" w14:textId="77777777" w:rsidR="003C679E" w:rsidRPr="00BF19E1" w:rsidRDefault="003C679E">
    <w:pPr>
      <w:rPr>
        <w:rStyle w:val="FakeCharacterStyle"/>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090BE94" w14:textId="77777777">
      <w:trPr>
        <w:trHeight w:hRule="exact" w:val="420"/>
      </w:trPr>
      <w:tc>
        <w:tcPr>
          <w:tcW w:w="9870" w:type="dxa"/>
          <w:gridSpan w:val="3"/>
        </w:tcPr>
        <w:p w14:paraId="17BD346C" w14:textId="77777777" w:rsidR="003C679E" w:rsidRPr="00BF19E1" w:rsidRDefault="003C679E">
          <w:pPr>
            <w:rPr>
              <w:rStyle w:val="FakeCharacterStyle"/>
            </w:rPr>
          </w:pPr>
        </w:p>
      </w:tc>
    </w:tr>
    <w:tr w:rsidR="003C679E" w:rsidRPr="00BF19E1" w14:paraId="61EB46CD" w14:textId="77777777">
      <w:trPr>
        <w:trHeight w:hRule="exact" w:val="405"/>
      </w:trPr>
      <w:tc>
        <w:tcPr>
          <w:tcW w:w="3285" w:type="dxa"/>
          <w:shd w:val="clear" w:color="auto" w:fill="auto"/>
        </w:tcPr>
        <w:p w14:paraId="5BEC23D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D270E9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E67DF39" w14:textId="77777777" w:rsidR="003C679E" w:rsidRPr="00BF19E1" w:rsidRDefault="003C679E">
          <w:pPr>
            <w:pStyle w:val="ParagraphStyle0"/>
            <w:rPr>
              <w:rStyle w:val="CharacterStyle0"/>
              <w:rFonts w:ascii="Source Sans 3" w:eastAsia="Calibri" w:hAnsi="Source Sans 3"/>
            </w:rPr>
          </w:pPr>
        </w:p>
      </w:tc>
    </w:tr>
  </w:tbl>
  <w:p w14:paraId="1A08100D" w14:textId="77777777" w:rsidR="003C679E" w:rsidRPr="00BF19E1" w:rsidRDefault="003C679E">
    <w:pPr>
      <w:rPr>
        <w:rStyle w:val="FakeCharacterStyle"/>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B88205A" w14:textId="77777777">
      <w:trPr>
        <w:trHeight w:hRule="exact" w:val="420"/>
      </w:trPr>
      <w:tc>
        <w:tcPr>
          <w:tcW w:w="9870" w:type="dxa"/>
          <w:gridSpan w:val="3"/>
        </w:tcPr>
        <w:p w14:paraId="402F8EDA" w14:textId="77777777" w:rsidR="003C679E" w:rsidRPr="00BF19E1" w:rsidRDefault="003C679E">
          <w:pPr>
            <w:rPr>
              <w:rStyle w:val="FakeCharacterStyle"/>
            </w:rPr>
          </w:pPr>
        </w:p>
      </w:tc>
    </w:tr>
    <w:tr w:rsidR="003C679E" w:rsidRPr="00BF19E1" w14:paraId="3FD52523" w14:textId="77777777">
      <w:trPr>
        <w:trHeight w:hRule="exact" w:val="405"/>
      </w:trPr>
      <w:tc>
        <w:tcPr>
          <w:tcW w:w="3285" w:type="dxa"/>
          <w:shd w:val="clear" w:color="auto" w:fill="auto"/>
        </w:tcPr>
        <w:p w14:paraId="304E10C3"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DE5CA4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38CE90B" w14:textId="77777777" w:rsidR="003C679E" w:rsidRPr="00BF19E1" w:rsidRDefault="003C679E">
          <w:pPr>
            <w:pStyle w:val="ParagraphStyle0"/>
            <w:rPr>
              <w:rStyle w:val="CharacterStyle0"/>
              <w:rFonts w:ascii="Source Sans 3" w:eastAsia="Calibri" w:hAnsi="Source Sans 3"/>
            </w:rPr>
          </w:pPr>
        </w:p>
      </w:tc>
    </w:tr>
  </w:tbl>
  <w:p w14:paraId="6EFE76E5" w14:textId="77777777" w:rsidR="003C679E" w:rsidRPr="00BF19E1" w:rsidRDefault="003C679E">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A5BF15E" w14:textId="77777777">
      <w:trPr>
        <w:trHeight w:hRule="exact" w:val="420"/>
      </w:trPr>
      <w:tc>
        <w:tcPr>
          <w:tcW w:w="9870" w:type="dxa"/>
          <w:gridSpan w:val="3"/>
        </w:tcPr>
        <w:p w14:paraId="74CFFE4E" w14:textId="77777777" w:rsidR="003C679E" w:rsidRPr="00BF19E1" w:rsidRDefault="003C679E">
          <w:pPr>
            <w:rPr>
              <w:rStyle w:val="FakeCharacterStyle"/>
            </w:rPr>
          </w:pPr>
        </w:p>
      </w:tc>
    </w:tr>
    <w:tr w:rsidR="003C679E" w:rsidRPr="00BF19E1" w14:paraId="3918AF4F" w14:textId="77777777">
      <w:trPr>
        <w:trHeight w:hRule="exact" w:val="405"/>
      </w:trPr>
      <w:tc>
        <w:tcPr>
          <w:tcW w:w="3285" w:type="dxa"/>
          <w:shd w:val="clear" w:color="auto" w:fill="auto"/>
        </w:tcPr>
        <w:p w14:paraId="644786E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70E368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74E1215" w14:textId="77777777" w:rsidR="003C679E" w:rsidRPr="00BF19E1" w:rsidRDefault="003C679E">
          <w:pPr>
            <w:pStyle w:val="ParagraphStyle0"/>
            <w:rPr>
              <w:rStyle w:val="CharacterStyle0"/>
              <w:rFonts w:ascii="Source Sans 3" w:eastAsia="Calibri" w:hAnsi="Source Sans 3"/>
            </w:rPr>
          </w:pPr>
        </w:p>
      </w:tc>
    </w:tr>
  </w:tbl>
  <w:p w14:paraId="030A30F6" w14:textId="77777777" w:rsidR="003C679E" w:rsidRPr="00BF19E1" w:rsidRDefault="003C679E">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0178000" w14:textId="77777777">
      <w:trPr>
        <w:trHeight w:hRule="exact" w:val="420"/>
      </w:trPr>
      <w:tc>
        <w:tcPr>
          <w:tcW w:w="9870" w:type="dxa"/>
          <w:gridSpan w:val="3"/>
        </w:tcPr>
        <w:p w14:paraId="5B4C7AFF" w14:textId="77777777" w:rsidR="003C679E" w:rsidRPr="00BF19E1" w:rsidRDefault="003C679E">
          <w:pPr>
            <w:rPr>
              <w:rStyle w:val="FakeCharacterStyle"/>
            </w:rPr>
          </w:pPr>
        </w:p>
      </w:tc>
    </w:tr>
    <w:tr w:rsidR="003C679E" w:rsidRPr="00BF19E1" w14:paraId="6BD641AE" w14:textId="77777777">
      <w:trPr>
        <w:trHeight w:hRule="exact" w:val="405"/>
      </w:trPr>
      <w:tc>
        <w:tcPr>
          <w:tcW w:w="3285" w:type="dxa"/>
          <w:shd w:val="clear" w:color="auto" w:fill="auto"/>
        </w:tcPr>
        <w:p w14:paraId="4096410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F49E99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192E7E0" w14:textId="77777777" w:rsidR="003C679E" w:rsidRPr="00BF19E1" w:rsidRDefault="003C679E">
          <w:pPr>
            <w:pStyle w:val="ParagraphStyle0"/>
            <w:rPr>
              <w:rStyle w:val="CharacterStyle0"/>
              <w:rFonts w:ascii="Source Sans 3" w:eastAsia="Calibri" w:hAnsi="Source Sans 3"/>
            </w:rPr>
          </w:pPr>
        </w:p>
      </w:tc>
    </w:tr>
  </w:tbl>
  <w:p w14:paraId="15A2B117" w14:textId="77777777" w:rsidR="003C679E" w:rsidRPr="00BF19E1" w:rsidRDefault="003C679E">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834CDF2" w14:textId="77777777">
      <w:trPr>
        <w:trHeight w:hRule="exact" w:val="420"/>
      </w:trPr>
      <w:tc>
        <w:tcPr>
          <w:tcW w:w="9870" w:type="dxa"/>
          <w:gridSpan w:val="3"/>
        </w:tcPr>
        <w:p w14:paraId="18C066CF" w14:textId="77777777" w:rsidR="003C679E" w:rsidRPr="00BF19E1" w:rsidRDefault="003C679E">
          <w:pPr>
            <w:rPr>
              <w:rStyle w:val="FakeCharacterStyle"/>
            </w:rPr>
          </w:pPr>
        </w:p>
      </w:tc>
    </w:tr>
    <w:tr w:rsidR="003C679E" w:rsidRPr="00BF19E1" w14:paraId="166BB7BB" w14:textId="77777777">
      <w:trPr>
        <w:trHeight w:hRule="exact" w:val="405"/>
      </w:trPr>
      <w:tc>
        <w:tcPr>
          <w:tcW w:w="3285" w:type="dxa"/>
          <w:shd w:val="clear" w:color="auto" w:fill="auto"/>
        </w:tcPr>
        <w:p w14:paraId="0CCD7FF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2B3631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6EDA8A5" w14:textId="77777777" w:rsidR="003C679E" w:rsidRPr="00BF19E1" w:rsidRDefault="003C679E">
          <w:pPr>
            <w:pStyle w:val="ParagraphStyle0"/>
            <w:rPr>
              <w:rStyle w:val="CharacterStyle0"/>
              <w:rFonts w:ascii="Source Sans 3" w:eastAsia="Calibri" w:hAnsi="Source Sans 3"/>
            </w:rPr>
          </w:pPr>
        </w:p>
      </w:tc>
    </w:tr>
  </w:tbl>
  <w:p w14:paraId="3D744917" w14:textId="77777777" w:rsidR="003C679E" w:rsidRPr="00BF19E1" w:rsidRDefault="003C679E">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003720A" w14:textId="77777777">
      <w:trPr>
        <w:trHeight w:hRule="exact" w:val="420"/>
      </w:trPr>
      <w:tc>
        <w:tcPr>
          <w:tcW w:w="9870" w:type="dxa"/>
          <w:gridSpan w:val="3"/>
        </w:tcPr>
        <w:p w14:paraId="355C4658" w14:textId="77777777" w:rsidR="003C679E" w:rsidRPr="00BF19E1" w:rsidRDefault="003C679E">
          <w:pPr>
            <w:rPr>
              <w:rStyle w:val="FakeCharacterStyle"/>
            </w:rPr>
          </w:pPr>
        </w:p>
      </w:tc>
    </w:tr>
    <w:tr w:rsidR="003C679E" w:rsidRPr="00BF19E1" w14:paraId="035CA049" w14:textId="77777777">
      <w:trPr>
        <w:trHeight w:hRule="exact" w:val="405"/>
      </w:trPr>
      <w:tc>
        <w:tcPr>
          <w:tcW w:w="3285" w:type="dxa"/>
          <w:shd w:val="clear" w:color="auto" w:fill="auto"/>
        </w:tcPr>
        <w:p w14:paraId="0F3ABBD5"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B4497D2"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1812B07" w14:textId="77777777" w:rsidR="003C679E" w:rsidRPr="00BF19E1" w:rsidRDefault="003C679E">
          <w:pPr>
            <w:pStyle w:val="ParagraphStyle0"/>
            <w:rPr>
              <w:rStyle w:val="CharacterStyle0"/>
              <w:rFonts w:ascii="Source Sans 3" w:eastAsia="Calibri" w:hAnsi="Source Sans 3"/>
            </w:rPr>
          </w:pPr>
        </w:p>
      </w:tc>
    </w:tr>
  </w:tbl>
  <w:p w14:paraId="137DC400" w14:textId="77777777" w:rsidR="003C679E" w:rsidRPr="00BF19E1" w:rsidRDefault="003C679E">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67D8A36" w14:textId="77777777">
      <w:trPr>
        <w:trHeight w:hRule="exact" w:val="420"/>
      </w:trPr>
      <w:tc>
        <w:tcPr>
          <w:tcW w:w="9870" w:type="dxa"/>
          <w:gridSpan w:val="3"/>
        </w:tcPr>
        <w:p w14:paraId="3616DF33" w14:textId="77777777" w:rsidR="003C679E" w:rsidRPr="00BF19E1" w:rsidRDefault="003C679E">
          <w:pPr>
            <w:rPr>
              <w:rStyle w:val="FakeCharacterStyle"/>
            </w:rPr>
          </w:pPr>
        </w:p>
      </w:tc>
    </w:tr>
    <w:tr w:rsidR="003C679E" w:rsidRPr="00BF19E1" w14:paraId="44BB03FB" w14:textId="77777777">
      <w:trPr>
        <w:trHeight w:hRule="exact" w:val="405"/>
      </w:trPr>
      <w:tc>
        <w:tcPr>
          <w:tcW w:w="3285" w:type="dxa"/>
          <w:shd w:val="clear" w:color="auto" w:fill="auto"/>
        </w:tcPr>
        <w:p w14:paraId="392BF59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67854C6"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1592A5D" w14:textId="77777777" w:rsidR="003C679E" w:rsidRPr="00BF19E1" w:rsidRDefault="003C679E">
          <w:pPr>
            <w:pStyle w:val="ParagraphStyle0"/>
            <w:rPr>
              <w:rStyle w:val="CharacterStyle0"/>
              <w:rFonts w:ascii="Source Sans 3" w:eastAsia="Calibri" w:hAnsi="Source Sans 3"/>
            </w:rPr>
          </w:pPr>
        </w:p>
      </w:tc>
    </w:tr>
  </w:tbl>
  <w:p w14:paraId="559497FD" w14:textId="77777777" w:rsidR="003C679E" w:rsidRPr="00BF19E1" w:rsidRDefault="003C679E">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2030486" w14:textId="77777777">
      <w:trPr>
        <w:trHeight w:hRule="exact" w:val="420"/>
      </w:trPr>
      <w:tc>
        <w:tcPr>
          <w:tcW w:w="9870" w:type="dxa"/>
          <w:gridSpan w:val="3"/>
        </w:tcPr>
        <w:p w14:paraId="4A70BCAD" w14:textId="77777777" w:rsidR="003C679E" w:rsidRPr="00BF19E1" w:rsidRDefault="003C679E">
          <w:pPr>
            <w:rPr>
              <w:rStyle w:val="FakeCharacterStyle"/>
            </w:rPr>
          </w:pPr>
        </w:p>
      </w:tc>
    </w:tr>
    <w:tr w:rsidR="003C679E" w:rsidRPr="00BF19E1" w14:paraId="2A9C5FA6" w14:textId="77777777">
      <w:trPr>
        <w:trHeight w:hRule="exact" w:val="405"/>
      </w:trPr>
      <w:tc>
        <w:tcPr>
          <w:tcW w:w="3285" w:type="dxa"/>
          <w:shd w:val="clear" w:color="auto" w:fill="auto"/>
        </w:tcPr>
        <w:p w14:paraId="28D1740E"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65DFBB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E8EE2B7" w14:textId="77777777" w:rsidR="003C679E" w:rsidRPr="00BF19E1" w:rsidRDefault="003C679E">
          <w:pPr>
            <w:pStyle w:val="ParagraphStyle0"/>
            <w:rPr>
              <w:rStyle w:val="CharacterStyle0"/>
              <w:rFonts w:ascii="Source Sans 3" w:eastAsia="Calibri" w:hAnsi="Source Sans 3"/>
            </w:rPr>
          </w:pPr>
        </w:p>
      </w:tc>
    </w:tr>
  </w:tbl>
  <w:p w14:paraId="4C0E1CA0" w14:textId="77777777" w:rsidR="003C679E" w:rsidRPr="00BF19E1" w:rsidRDefault="003C679E">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E515DBD" w14:textId="77777777">
      <w:trPr>
        <w:trHeight w:hRule="exact" w:val="420"/>
      </w:trPr>
      <w:tc>
        <w:tcPr>
          <w:tcW w:w="9870" w:type="dxa"/>
          <w:gridSpan w:val="3"/>
        </w:tcPr>
        <w:p w14:paraId="1B74E3BC" w14:textId="77777777" w:rsidR="003C679E" w:rsidRPr="00BF19E1" w:rsidRDefault="003C679E">
          <w:pPr>
            <w:rPr>
              <w:rStyle w:val="FakeCharacterStyle"/>
            </w:rPr>
          </w:pPr>
        </w:p>
      </w:tc>
    </w:tr>
    <w:tr w:rsidR="003C679E" w:rsidRPr="00BF19E1" w14:paraId="0D1A778F" w14:textId="77777777">
      <w:trPr>
        <w:trHeight w:hRule="exact" w:val="405"/>
      </w:trPr>
      <w:tc>
        <w:tcPr>
          <w:tcW w:w="3285" w:type="dxa"/>
          <w:shd w:val="clear" w:color="auto" w:fill="auto"/>
        </w:tcPr>
        <w:p w14:paraId="42860F93"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C10543E"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97CA033" w14:textId="77777777" w:rsidR="003C679E" w:rsidRPr="00BF19E1" w:rsidRDefault="003C679E">
          <w:pPr>
            <w:pStyle w:val="ParagraphStyle0"/>
            <w:rPr>
              <w:rStyle w:val="CharacterStyle0"/>
              <w:rFonts w:ascii="Source Sans 3" w:eastAsia="Calibri" w:hAnsi="Source Sans 3"/>
            </w:rPr>
          </w:pPr>
        </w:p>
      </w:tc>
    </w:tr>
  </w:tbl>
  <w:p w14:paraId="4B6950D0" w14:textId="77777777" w:rsidR="003C679E" w:rsidRPr="00BF19E1" w:rsidRDefault="003C679E">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4A33251" w14:textId="77777777">
      <w:trPr>
        <w:trHeight w:hRule="exact" w:val="420"/>
      </w:trPr>
      <w:tc>
        <w:tcPr>
          <w:tcW w:w="9870" w:type="dxa"/>
          <w:gridSpan w:val="3"/>
        </w:tcPr>
        <w:p w14:paraId="45F6B5A4" w14:textId="77777777" w:rsidR="003C679E" w:rsidRPr="00BF19E1" w:rsidRDefault="003C679E">
          <w:pPr>
            <w:rPr>
              <w:rStyle w:val="FakeCharacterStyle"/>
            </w:rPr>
          </w:pPr>
        </w:p>
      </w:tc>
    </w:tr>
    <w:tr w:rsidR="003C679E" w:rsidRPr="00BF19E1" w14:paraId="14C6003E" w14:textId="77777777">
      <w:trPr>
        <w:trHeight w:hRule="exact" w:val="405"/>
      </w:trPr>
      <w:tc>
        <w:tcPr>
          <w:tcW w:w="3285" w:type="dxa"/>
          <w:shd w:val="clear" w:color="auto" w:fill="auto"/>
        </w:tcPr>
        <w:p w14:paraId="23CE09D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25B8034"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B52063B" w14:textId="77777777" w:rsidR="003C679E" w:rsidRPr="00BF19E1" w:rsidRDefault="003C679E">
          <w:pPr>
            <w:pStyle w:val="ParagraphStyle0"/>
            <w:rPr>
              <w:rStyle w:val="CharacterStyle0"/>
              <w:rFonts w:ascii="Source Sans 3" w:eastAsia="Calibri" w:hAnsi="Source Sans 3"/>
            </w:rPr>
          </w:pPr>
        </w:p>
      </w:tc>
    </w:tr>
  </w:tbl>
  <w:p w14:paraId="0B041947" w14:textId="77777777" w:rsidR="003C679E" w:rsidRPr="00BF19E1" w:rsidRDefault="003C679E">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034F4D6" w14:textId="77777777">
      <w:trPr>
        <w:trHeight w:hRule="exact" w:val="420"/>
      </w:trPr>
      <w:tc>
        <w:tcPr>
          <w:tcW w:w="9870" w:type="dxa"/>
          <w:gridSpan w:val="3"/>
        </w:tcPr>
        <w:p w14:paraId="29B06C3C" w14:textId="77777777" w:rsidR="003C679E" w:rsidRPr="00BF19E1" w:rsidRDefault="003C679E">
          <w:pPr>
            <w:rPr>
              <w:rStyle w:val="FakeCharacterStyle"/>
            </w:rPr>
          </w:pPr>
        </w:p>
      </w:tc>
    </w:tr>
    <w:tr w:rsidR="003C679E" w:rsidRPr="00BF19E1" w14:paraId="6E7C9101" w14:textId="77777777">
      <w:trPr>
        <w:trHeight w:hRule="exact" w:val="405"/>
      </w:trPr>
      <w:tc>
        <w:tcPr>
          <w:tcW w:w="3285" w:type="dxa"/>
          <w:shd w:val="clear" w:color="auto" w:fill="auto"/>
        </w:tcPr>
        <w:p w14:paraId="3AA1BB0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9914DD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6651252" w14:textId="77777777" w:rsidR="003C679E" w:rsidRPr="00BF19E1" w:rsidRDefault="003C679E">
          <w:pPr>
            <w:pStyle w:val="ParagraphStyle0"/>
            <w:rPr>
              <w:rStyle w:val="CharacterStyle0"/>
              <w:rFonts w:ascii="Source Sans 3" w:eastAsia="Calibri" w:hAnsi="Source Sans 3"/>
            </w:rPr>
          </w:pPr>
        </w:p>
      </w:tc>
    </w:tr>
  </w:tbl>
  <w:p w14:paraId="3BD3BC90" w14:textId="77777777" w:rsidR="003C679E" w:rsidRPr="00BF19E1" w:rsidRDefault="003C679E">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92262AF" w14:textId="77777777">
      <w:trPr>
        <w:trHeight w:hRule="exact" w:val="420"/>
      </w:trPr>
      <w:tc>
        <w:tcPr>
          <w:tcW w:w="9870" w:type="dxa"/>
          <w:gridSpan w:val="3"/>
        </w:tcPr>
        <w:p w14:paraId="4BE05B7B" w14:textId="77777777" w:rsidR="003C679E" w:rsidRPr="00BF19E1" w:rsidRDefault="003C679E">
          <w:pPr>
            <w:rPr>
              <w:rStyle w:val="FakeCharacterStyle"/>
            </w:rPr>
          </w:pPr>
        </w:p>
      </w:tc>
    </w:tr>
    <w:tr w:rsidR="003C679E" w:rsidRPr="00BF19E1" w14:paraId="643870F7" w14:textId="77777777">
      <w:trPr>
        <w:trHeight w:hRule="exact" w:val="405"/>
      </w:trPr>
      <w:tc>
        <w:tcPr>
          <w:tcW w:w="3285" w:type="dxa"/>
          <w:shd w:val="clear" w:color="auto" w:fill="auto"/>
        </w:tcPr>
        <w:p w14:paraId="3730CE15"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65ED4DE"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F192F4C" w14:textId="77777777" w:rsidR="003C679E" w:rsidRPr="00BF19E1" w:rsidRDefault="003C679E">
          <w:pPr>
            <w:pStyle w:val="ParagraphStyle0"/>
            <w:rPr>
              <w:rStyle w:val="CharacterStyle0"/>
              <w:rFonts w:ascii="Source Sans 3" w:eastAsia="Calibri" w:hAnsi="Source Sans 3"/>
            </w:rPr>
          </w:pPr>
        </w:p>
      </w:tc>
    </w:tr>
  </w:tbl>
  <w:p w14:paraId="6452A552" w14:textId="77777777" w:rsidR="003C679E" w:rsidRPr="00BF19E1" w:rsidRDefault="003C679E">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2EAAF9E" w14:textId="77777777">
      <w:trPr>
        <w:trHeight w:hRule="exact" w:val="420"/>
      </w:trPr>
      <w:tc>
        <w:tcPr>
          <w:tcW w:w="9870" w:type="dxa"/>
          <w:gridSpan w:val="3"/>
        </w:tcPr>
        <w:p w14:paraId="70F06F4C" w14:textId="77777777" w:rsidR="003C679E" w:rsidRPr="00BF19E1" w:rsidRDefault="003C679E">
          <w:pPr>
            <w:rPr>
              <w:rStyle w:val="FakeCharacterStyle"/>
            </w:rPr>
          </w:pPr>
        </w:p>
      </w:tc>
    </w:tr>
    <w:tr w:rsidR="003C679E" w:rsidRPr="00BF19E1" w14:paraId="0A7CCB4B" w14:textId="77777777">
      <w:trPr>
        <w:trHeight w:hRule="exact" w:val="405"/>
      </w:trPr>
      <w:tc>
        <w:tcPr>
          <w:tcW w:w="3285" w:type="dxa"/>
          <w:shd w:val="clear" w:color="auto" w:fill="auto"/>
        </w:tcPr>
        <w:p w14:paraId="106027B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3E0D08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2ADA416" w14:textId="77777777" w:rsidR="003C679E" w:rsidRPr="00BF19E1" w:rsidRDefault="003C679E">
          <w:pPr>
            <w:pStyle w:val="ParagraphStyle0"/>
            <w:rPr>
              <w:rStyle w:val="CharacterStyle0"/>
              <w:rFonts w:ascii="Source Sans 3" w:eastAsia="Calibri" w:hAnsi="Source Sans 3"/>
            </w:rPr>
          </w:pPr>
        </w:p>
      </w:tc>
    </w:tr>
  </w:tbl>
  <w:p w14:paraId="708FB3EA" w14:textId="77777777" w:rsidR="003C679E" w:rsidRPr="00BF19E1" w:rsidRDefault="003C679E">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42ABF36" w14:textId="77777777">
      <w:trPr>
        <w:trHeight w:hRule="exact" w:val="420"/>
      </w:trPr>
      <w:tc>
        <w:tcPr>
          <w:tcW w:w="9870" w:type="dxa"/>
          <w:gridSpan w:val="3"/>
        </w:tcPr>
        <w:p w14:paraId="1D099877" w14:textId="77777777" w:rsidR="003C679E" w:rsidRPr="00BF19E1" w:rsidRDefault="003C679E">
          <w:pPr>
            <w:rPr>
              <w:rStyle w:val="FakeCharacterStyle"/>
            </w:rPr>
          </w:pPr>
        </w:p>
      </w:tc>
    </w:tr>
    <w:tr w:rsidR="003C679E" w:rsidRPr="00BF19E1" w14:paraId="2F53A217" w14:textId="77777777">
      <w:trPr>
        <w:trHeight w:hRule="exact" w:val="405"/>
      </w:trPr>
      <w:tc>
        <w:tcPr>
          <w:tcW w:w="3285" w:type="dxa"/>
          <w:shd w:val="clear" w:color="auto" w:fill="auto"/>
        </w:tcPr>
        <w:p w14:paraId="46F63403"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E36362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0C92315" w14:textId="77777777" w:rsidR="003C679E" w:rsidRPr="00BF19E1" w:rsidRDefault="003C679E">
          <w:pPr>
            <w:pStyle w:val="ParagraphStyle0"/>
            <w:rPr>
              <w:rStyle w:val="CharacterStyle0"/>
              <w:rFonts w:ascii="Source Sans 3" w:eastAsia="Calibri" w:hAnsi="Source Sans 3"/>
            </w:rPr>
          </w:pPr>
        </w:p>
      </w:tc>
    </w:tr>
  </w:tbl>
  <w:p w14:paraId="367E0E71" w14:textId="77777777" w:rsidR="003C679E" w:rsidRPr="00BF19E1" w:rsidRDefault="003C679E">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6146EA5" w14:textId="77777777">
      <w:trPr>
        <w:trHeight w:hRule="exact" w:val="420"/>
      </w:trPr>
      <w:tc>
        <w:tcPr>
          <w:tcW w:w="9870" w:type="dxa"/>
          <w:gridSpan w:val="3"/>
        </w:tcPr>
        <w:p w14:paraId="12496E2D" w14:textId="77777777" w:rsidR="003C679E" w:rsidRPr="00BF19E1" w:rsidRDefault="003C679E">
          <w:pPr>
            <w:rPr>
              <w:rStyle w:val="FakeCharacterStyle"/>
            </w:rPr>
          </w:pPr>
        </w:p>
      </w:tc>
    </w:tr>
    <w:tr w:rsidR="003C679E" w:rsidRPr="00BF19E1" w14:paraId="73CF8589" w14:textId="77777777">
      <w:trPr>
        <w:trHeight w:hRule="exact" w:val="405"/>
      </w:trPr>
      <w:tc>
        <w:tcPr>
          <w:tcW w:w="3285" w:type="dxa"/>
          <w:shd w:val="clear" w:color="auto" w:fill="auto"/>
        </w:tcPr>
        <w:p w14:paraId="78E56F8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4F57C98"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8B99D2D" w14:textId="77777777" w:rsidR="003C679E" w:rsidRPr="00BF19E1" w:rsidRDefault="003C679E">
          <w:pPr>
            <w:pStyle w:val="ParagraphStyle0"/>
            <w:rPr>
              <w:rStyle w:val="CharacterStyle0"/>
              <w:rFonts w:ascii="Source Sans 3" w:eastAsia="Calibri" w:hAnsi="Source Sans 3"/>
            </w:rPr>
          </w:pPr>
        </w:p>
      </w:tc>
    </w:tr>
  </w:tbl>
  <w:p w14:paraId="7B42CFD4" w14:textId="77777777" w:rsidR="003C679E" w:rsidRPr="00BF19E1" w:rsidRDefault="003C679E">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295012A" w14:textId="77777777">
      <w:trPr>
        <w:trHeight w:hRule="exact" w:val="420"/>
      </w:trPr>
      <w:tc>
        <w:tcPr>
          <w:tcW w:w="9870" w:type="dxa"/>
          <w:gridSpan w:val="3"/>
        </w:tcPr>
        <w:p w14:paraId="123ABDEE" w14:textId="77777777" w:rsidR="003C679E" w:rsidRPr="00BF19E1" w:rsidRDefault="003C679E">
          <w:pPr>
            <w:rPr>
              <w:rStyle w:val="FakeCharacterStyle"/>
            </w:rPr>
          </w:pPr>
        </w:p>
      </w:tc>
    </w:tr>
    <w:tr w:rsidR="003C679E" w:rsidRPr="00BF19E1" w14:paraId="67AF2B1C" w14:textId="77777777">
      <w:trPr>
        <w:trHeight w:hRule="exact" w:val="405"/>
      </w:trPr>
      <w:tc>
        <w:tcPr>
          <w:tcW w:w="3285" w:type="dxa"/>
          <w:shd w:val="clear" w:color="auto" w:fill="auto"/>
        </w:tcPr>
        <w:p w14:paraId="595AA0D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4D855C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A609E8B" w14:textId="77777777" w:rsidR="003C679E" w:rsidRPr="00BF19E1" w:rsidRDefault="003C679E">
          <w:pPr>
            <w:pStyle w:val="ParagraphStyle0"/>
            <w:rPr>
              <w:rStyle w:val="CharacterStyle0"/>
              <w:rFonts w:ascii="Source Sans 3" w:eastAsia="Calibri" w:hAnsi="Source Sans 3"/>
            </w:rPr>
          </w:pPr>
        </w:p>
      </w:tc>
    </w:tr>
  </w:tbl>
  <w:p w14:paraId="4615D1AD" w14:textId="77777777" w:rsidR="003C679E" w:rsidRPr="00BF19E1" w:rsidRDefault="003C679E">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6813C0B" w14:textId="77777777">
      <w:trPr>
        <w:trHeight w:hRule="exact" w:val="420"/>
      </w:trPr>
      <w:tc>
        <w:tcPr>
          <w:tcW w:w="9870" w:type="dxa"/>
          <w:gridSpan w:val="3"/>
        </w:tcPr>
        <w:p w14:paraId="35E327F9" w14:textId="77777777" w:rsidR="003C679E" w:rsidRPr="00BF19E1" w:rsidRDefault="003C679E">
          <w:pPr>
            <w:rPr>
              <w:rStyle w:val="FakeCharacterStyle"/>
            </w:rPr>
          </w:pPr>
        </w:p>
      </w:tc>
    </w:tr>
    <w:tr w:rsidR="003C679E" w:rsidRPr="00BF19E1" w14:paraId="0F010265" w14:textId="77777777">
      <w:trPr>
        <w:trHeight w:hRule="exact" w:val="405"/>
      </w:trPr>
      <w:tc>
        <w:tcPr>
          <w:tcW w:w="3285" w:type="dxa"/>
          <w:shd w:val="clear" w:color="auto" w:fill="auto"/>
        </w:tcPr>
        <w:p w14:paraId="06E961DE"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25C3C64"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785B1C0" w14:textId="77777777" w:rsidR="003C679E" w:rsidRPr="00BF19E1" w:rsidRDefault="003C679E">
          <w:pPr>
            <w:pStyle w:val="ParagraphStyle0"/>
            <w:rPr>
              <w:rStyle w:val="CharacterStyle0"/>
              <w:rFonts w:ascii="Source Sans 3" w:eastAsia="Calibri" w:hAnsi="Source Sans 3"/>
            </w:rPr>
          </w:pPr>
        </w:p>
      </w:tc>
    </w:tr>
  </w:tbl>
  <w:p w14:paraId="34C5A8E5" w14:textId="77777777" w:rsidR="003C679E" w:rsidRPr="00BF19E1" w:rsidRDefault="003C679E">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C934188" w14:textId="77777777">
      <w:trPr>
        <w:trHeight w:hRule="exact" w:val="420"/>
      </w:trPr>
      <w:tc>
        <w:tcPr>
          <w:tcW w:w="9870" w:type="dxa"/>
          <w:gridSpan w:val="3"/>
        </w:tcPr>
        <w:p w14:paraId="6966ECB1" w14:textId="77777777" w:rsidR="003C679E" w:rsidRPr="00BF19E1" w:rsidRDefault="003C679E">
          <w:pPr>
            <w:rPr>
              <w:rStyle w:val="FakeCharacterStyle"/>
            </w:rPr>
          </w:pPr>
        </w:p>
      </w:tc>
    </w:tr>
    <w:tr w:rsidR="003C679E" w:rsidRPr="00BF19E1" w14:paraId="0B48BF78" w14:textId="77777777">
      <w:trPr>
        <w:trHeight w:hRule="exact" w:val="405"/>
      </w:trPr>
      <w:tc>
        <w:tcPr>
          <w:tcW w:w="3285" w:type="dxa"/>
          <w:shd w:val="clear" w:color="auto" w:fill="auto"/>
        </w:tcPr>
        <w:p w14:paraId="2845D939"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AAB18E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0E639EB" w14:textId="77777777" w:rsidR="003C679E" w:rsidRPr="00BF19E1" w:rsidRDefault="003C679E">
          <w:pPr>
            <w:pStyle w:val="ParagraphStyle0"/>
            <w:rPr>
              <w:rStyle w:val="CharacterStyle0"/>
              <w:rFonts w:ascii="Source Sans 3" w:eastAsia="Calibri" w:hAnsi="Source Sans 3"/>
            </w:rPr>
          </w:pPr>
        </w:p>
      </w:tc>
    </w:tr>
  </w:tbl>
  <w:p w14:paraId="00E622EF" w14:textId="77777777" w:rsidR="003C679E" w:rsidRPr="00BF19E1" w:rsidRDefault="003C679E">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D76EC44" w14:textId="77777777">
      <w:trPr>
        <w:trHeight w:hRule="exact" w:val="420"/>
      </w:trPr>
      <w:tc>
        <w:tcPr>
          <w:tcW w:w="9870" w:type="dxa"/>
          <w:gridSpan w:val="3"/>
        </w:tcPr>
        <w:p w14:paraId="3C7AC8D2" w14:textId="77777777" w:rsidR="003C679E" w:rsidRPr="00BF19E1" w:rsidRDefault="003C679E">
          <w:pPr>
            <w:rPr>
              <w:rStyle w:val="FakeCharacterStyle"/>
            </w:rPr>
          </w:pPr>
        </w:p>
      </w:tc>
    </w:tr>
    <w:tr w:rsidR="003C679E" w:rsidRPr="00BF19E1" w14:paraId="5F7E2760" w14:textId="77777777">
      <w:trPr>
        <w:trHeight w:hRule="exact" w:val="405"/>
      </w:trPr>
      <w:tc>
        <w:tcPr>
          <w:tcW w:w="3285" w:type="dxa"/>
          <w:shd w:val="clear" w:color="auto" w:fill="auto"/>
        </w:tcPr>
        <w:p w14:paraId="6652CD95"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1A5C804"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FF6F0BC" w14:textId="77777777" w:rsidR="003C679E" w:rsidRPr="00BF19E1" w:rsidRDefault="003C679E">
          <w:pPr>
            <w:pStyle w:val="ParagraphStyle0"/>
            <w:rPr>
              <w:rStyle w:val="CharacterStyle0"/>
              <w:rFonts w:ascii="Source Sans 3" w:eastAsia="Calibri" w:hAnsi="Source Sans 3"/>
            </w:rPr>
          </w:pPr>
        </w:p>
      </w:tc>
    </w:tr>
  </w:tbl>
  <w:p w14:paraId="05B967DE" w14:textId="77777777" w:rsidR="003C679E" w:rsidRPr="00BF19E1" w:rsidRDefault="003C679E">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52CEA70" w14:textId="77777777">
      <w:trPr>
        <w:trHeight w:hRule="exact" w:val="420"/>
      </w:trPr>
      <w:tc>
        <w:tcPr>
          <w:tcW w:w="9870" w:type="dxa"/>
          <w:gridSpan w:val="3"/>
        </w:tcPr>
        <w:p w14:paraId="31AA1679" w14:textId="77777777" w:rsidR="003C679E" w:rsidRPr="00BF19E1" w:rsidRDefault="003C679E">
          <w:pPr>
            <w:rPr>
              <w:rStyle w:val="FakeCharacterStyle"/>
            </w:rPr>
          </w:pPr>
        </w:p>
      </w:tc>
    </w:tr>
    <w:tr w:rsidR="003C679E" w:rsidRPr="00BF19E1" w14:paraId="37C509DA" w14:textId="77777777">
      <w:trPr>
        <w:trHeight w:hRule="exact" w:val="405"/>
      </w:trPr>
      <w:tc>
        <w:tcPr>
          <w:tcW w:w="3285" w:type="dxa"/>
          <w:shd w:val="clear" w:color="auto" w:fill="auto"/>
        </w:tcPr>
        <w:p w14:paraId="072AAA4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AD3F6C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0AE3F75" w14:textId="77777777" w:rsidR="003C679E" w:rsidRPr="00BF19E1" w:rsidRDefault="003C679E">
          <w:pPr>
            <w:pStyle w:val="ParagraphStyle0"/>
            <w:rPr>
              <w:rStyle w:val="CharacterStyle0"/>
              <w:rFonts w:ascii="Source Sans 3" w:eastAsia="Calibri" w:hAnsi="Source Sans 3"/>
            </w:rPr>
          </w:pPr>
        </w:p>
      </w:tc>
    </w:tr>
  </w:tbl>
  <w:p w14:paraId="1D17B954" w14:textId="77777777" w:rsidR="003C679E" w:rsidRPr="00BF19E1" w:rsidRDefault="003C679E">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6FB9239" w14:textId="77777777">
      <w:trPr>
        <w:trHeight w:hRule="exact" w:val="420"/>
      </w:trPr>
      <w:tc>
        <w:tcPr>
          <w:tcW w:w="9870" w:type="dxa"/>
          <w:gridSpan w:val="3"/>
        </w:tcPr>
        <w:p w14:paraId="091C8A8A" w14:textId="77777777" w:rsidR="003C679E" w:rsidRPr="00BF19E1" w:rsidRDefault="003C679E">
          <w:pPr>
            <w:rPr>
              <w:rStyle w:val="FakeCharacterStyle"/>
            </w:rPr>
          </w:pPr>
        </w:p>
      </w:tc>
    </w:tr>
    <w:tr w:rsidR="003C679E" w:rsidRPr="00BF19E1" w14:paraId="13A29204" w14:textId="77777777">
      <w:trPr>
        <w:trHeight w:hRule="exact" w:val="405"/>
      </w:trPr>
      <w:tc>
        <w:tcPr>
          <w:tcW w:w="3285" w:type="dxa"/>
          <w:shd w:val="clear" w:color="auto" w:fill="auto"/>
        </w:tcPr>
        <w:p w14:paraId="1C25502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E7FB709"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49DC52F" w14:textId="77777777" w:rsidR="003C679E" w:rsidRPr="00BF19E1" w:rsidRDefault="003C679E">
          <w:pPr>
            <w:pStyle w:val="ParagraphStyle0"/>
            <w:rPr>
              <w:rStyle w:val="CharacterStyle0"/>
              <w:rFonts w:ascii="Source Sans 3" w:eastAsia="Calibri" w:hAnsi="Source Sans 3"/>
            </w:rPr>
          </w:pPr>
        </w:p>
      </w:tc>
    </w:tr>
  </w:tbl>
  <w:p w14:paraId="5EC8532E" w14:textId="77777777" w:rsidR="003C679E" w:rsidRPr="00BF19E1" w:rsidRDefault="003C679E">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C2C7707" w14:textId="77777777">
      <w:trPr>
        <w:trHeight w:hRule="exact" w:val="420"/>
      </w:trPr>
      <w:tc>
        <w:tcPr>
          <w:tcW w:w="9870" w:type="dxa"/>
          <w:gridSpan w:val="3"/>
        </w:tcPr>
        <w:p w14:paraId="4CA5B563" w14:textId="77777777" w:rsidR="003C679E" w:rsidRPr="00BF19E1" w:rsidRDefault="003C679E">
          <w:pPr>
            <w:rPr>
              <w:rStyle w:val="FakeCharacterStyle"/>
            </w:rPr>
          </w:pPr>
        </w:p>
      </w:tc>
    </w:tr>
    <w:tr w:rsidR="003C679E" w:rsidRPr="00BF19E1" w14:paraId="68E51C81" w14:textId="77777777">
      <w:trPr>
        <w:trHeight w:hRule="exact" w:val="405"/>
      </w:trPr>
      <w:tc>
        <w:tcPr>
          <w:tcW w:w="3285" w:type="dxa"/>
          <w:shd w:val="clear" w:color="auto" w:fill="auto"/>
        </w:tcPr>
        <w:p w14:paraId="20DEF5C7"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487898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EB46073" w14:textId="77777777" w:rsidR="003C679E" w:rsidRPr="00BF19E1" w:rsidRDefault="003C679E">
          <w:pPr>
            <w:pStyle w:val="ParagraphStyle0"/>
            <w:rPr>
              <w:rStyle w:val="CharacterStyle0"/>
              <w:rFonts w:ascii="Source Sans 3" w:eastAsia="Calibri" w:hAnsi="Source Sans 3"/>
            </w:rPr>
          </w:pPr>
        </w:p>
      </w:tc>
    </w:tr>
  </w:tbl>
  <w:p w14:paraId="38835D1A" w14:textId="77777777" w:rsidR="003C679E" w:rsidRPr="00BF19E1" w:rsidRDefault="003C679E">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A94E141" w14:textId="77777777">
      <w:trPr>
        <w:trHeight w:hRule="exact" w:val="420"/>
      </w:trPr>
      <w:tc>
        <w:tcPr>
          <w:tcW w:w="9870" w:type="dxa"/>
          <w:gridSpan w:val="3"/>
        </w:tcPr>
        <w:p w14:paraId="23FAE0F5" w14:textId="77777777" w:rsidR="003C679E" w:rsidRPr="00BF19E1" w:rsidRDefault="003C679E">
          <w:pPr>
            <w:rPr>
              <w:rStyle w:val="FakeCharacterStyle"/>
            </w:rPr>
          </w:pPr>
        </w:p>
      </w:tc>
    </w:tr>
    <w:tr w:rsidR="003C679E" w:rsidRPr="00BF19E1" w14:paraId="7527BA29" w14:textId="77777777">
      <w:trPr>
        <w:trHeight w:hRule="exact" w:val="405"/>
      </w:trPr>
      <w:tc>
        <w:tcPr>
          <w:tcW w:w="3285" w:type="dxa"/>
          <w:shd w:val="clear" w:color="auto" w:fill="auto"/>
        </w:tcPr>
        <w:p w14:paraId="6C927B0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A871536"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B4585B8" w14:textId="77777777" w:rsidR="003C679E" w:rsidRPr="00BF19E1" w:rsidRDefault="003C679E">
          <w:pPr>
            <w:pStyle w:val="ParagraphStyle0"/>
            <w:rPr>
              <w:rStyle w:val="CharacterStyle0"/>
              <w:rFonts w:ascii="Source Sans 3" w:eastAsia="Calibri" w:hAnsi="Source Sans 3"/>
            </w:rPr>
          </w:pPr>
        </w:p>
      </w:tc>
    </w:tr>
  </w:tbl>
  <w:p w14:paraId="101D9A54" w14:textId="77777777" w:rsidR="003C679E" w:rsidRPr="00BF19E1" w:rsidRDefault="003C679E">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6F2F87E" w14:textId="77777777">
      <w:trPr>
        <w:trHeight w:hRule="exact" w:val="420"/>
      </w:trPr>
      <w:tc>
        <w:tcPr>
          <w:tcW w:w="9870" w:type="dxa"/>
          <w:gridSpan w:val="3"/>
        </w:tcPr>
        <w:p w14:paraId="769ED8E0" w14:textId="77777777" w:rsidR="003C679E" w:rsidRPr="00BF19E1" w:rsidRDefault="003C679E">
          <w:pPr>
            <w:rPr>
              <w:rStyle w:val="FakeCharacterStyle"/>
            </w:rPr>
          </w:pPr>
        </w:p>
      </w:tc>
    </w:tr>
    <w:tr w:rsidR="003C679E" w:rsidRPr="00BF19E1" w14:paraId="4E2BEC57" w14:textId="77777777">
      <w:trPr>
        <w:trHeight w:hRule="exact" w:val="405"/>
      </w:trPr>
      <w:tc>
        <w:tcPr>
          <w:tcW w:w="3285" w:type="dxa"/>
          <w:shd w:val="clear" w:color="auto" w:fill="auto"/>
        </w:tcPr>
        <w:p w14:paraId="7233E1FF"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B71E6E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BB3074C" w14:textId="77777777" w:rsidR="003C679E" w:rsidRPr="00BF19E1" w:rsidRDefault="003C679E">
          <w:pPr>
            <w:pStyle w:val="ParagraphStyle0"/>
            <w:rPr>
              <w:rStyle w:val="CharacterStyle0"/>
              <w:rFonts w:ascii="Source Sans 3" w:eastAsia="Calibri" w:hAnsi="Source Sans 3"/>
            </w:rPr>
          </w:pPr>
        </w:p>
      </w:tc>
    </w:tr>
  </w:tbl>
  <w:p w14:paraId="061697A8" w14:textId="77777777" w:rsidR="003C679E" w:rsidRPr="00BF19E1" w:rsidRDefault="003C679E">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5E2A2F0" w14:textId="77777777">
      <w:trPr>
        <w:trHeight w:hRule="exact" w:val="420"/>
      </w:trPr>
      <w:tc>
        <w:tcPr>
          <w:tcW w:w="9870" w:type="dxa"/>
          <w:gridSpan w:val="3"/>
        </w:tcPr>
        <w:p w14:paraId="45B96EF6" w14:textId="77777777" w:rsidR="003C679E" w:rsidRPr="00BF19E1" w:rsidRDefault="003C679E">
          <w:pPr>
            <w:rPr>
              <w:rStyle w:val="FakeCharacterStyle"/>
            </w:rPr>
          </w:pPr>
        </w:p>
      </w:tc>
    </w:tr>
    <w:tr w:rsidR="003C679E" w:rsidRPr="00BF19E1" w14:paraId="2D67324F" w14:textId="77777777">
      <w:trPr>
        <w:trHeight w:hRule="exact" w:val="405"/>
      </w:trPr>
      <w:tc>
        <w:tcPr>
          <w:tcW w:w="3285" w:type="dxa"/>
          <w:shd w:val="clear" w:color="auto" w:fill="auto"/>
        </w:tcPr>
        <w:p w14:paraId="1291CDA6"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E8B018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5C6F9BA" w14:textId="77777777" w:rsidR="003C679E" w:rsidRPr="00BF19E1" w:rsidRDefault="003C679E">
          <w:pPr>
            <w:pStyle w:val="ParagraphStyle0"/>
            <w:rPr>
              <w:rStyle w:val="CharacterStyle0"/>
              <w:rFonts w:ascii="Source Sans 3" w:eastAsia="Calibri" w:hAnsi="Source Sans 3"/>
            </w:rPr>
          </w:pPr>
        </w:p>
      </w:tc>
    </w:tr>
  </w:tbl>
  <w:p w14:paraId="6B01BD17" w14:textId="77777777" w:rsidR="003C679E" w:rsidRPr="00BF19E1" w:rsidRDefault="003C679E">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05CBDDF" w14:textId="77777777">
      <w:trPr>
        <w:trHeight w:hRule="exact" w:val="420"/>
      </w:trPr>
      <w:tc>
        <w:tcPr>
          <w:tcW w:w="9870" w:type="dxa"/>
          <w:gridSpan w:val="3"/>
        </w:tcPr>
        <w:p w14:paraId="20F9F5F0" w14:textId="77777777" w:rsidR="003C679E" w:rsidRPr="00BF19E1" w:rsidRDefault="003C679E">
          <w:pPr>
            <w:rPr>
              <w:rStyle w:val="FakeCharacterStyle"/>
            </w:rPr>
          </w:pPr>
        </w:p>
      </w:tc>
    </w:tr>
    <w:tr w:rsidR="003C679E" w:rsidRPr="00BF19E1" w14:paraId="69FA4927" w14:textId="77777777">
      <w:trPr>
        <w:trHeight w:hRule="exact" w:val="405"/>
      </w:trPr>
      <w:tc>
        <w:tcPr>
          <w:tcW w:w="3285" w:type="dxa"/>
          <w:shd w:val="clear" w:color="auto" w:fill="auto"/>
        </w:tcPr>
        <w:p w14:paraId="70ECEB0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C005AC8"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4A78731" w14:textId="77777777" w:rsidR="003C679E" w:rsidRPr="00BF19E1" w:rsidRDefault="003C679E">
          <w:pPr>
            <w:pStyle w:val="ParagraphStyle0"/>
            <w:rPr>
              <w:rStyle w:val="CharacterStyle0"/>
              <w:rFonts w:ascii="Source Sans 3" w:eastAsia="Calibri" w:hAnsi="Source Sans 3"/>
            </w:rPr>
          </w:pPr>
        </w:p>
      </w:tc>
    </w:tr>
  </w:tbl>
  <w:p w14:paraId="41D53BA7" w14:textId="77777777" w:rsidR="003C679E" w:rsidRPr="00BF19E1" w:rsidRDefault="003C679E">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887700A" w14:textId="77777777">
      <w:trPr>
        <w:trHeight w:hRule="exact" w:val="420"/>
      </w:trPr>
      <w:tc>
        <w:tcPr>
          <w:tcW w:w="9870" w:type="dxa"/>
          <w:gridSpan w:val="3"/>
        </w:tcPr>
        <w:p w14:paraId="7C3997F4" w14:textId="77777777" w:rsidR="003C679E" w:rsidRPr="00BF19E1" w:rsidRDefault="003C679E">
          <w:pPr>
            <w:rPr>
              <w:rStyle w:val="FakeCharacterStyle"/>
            </w:rPr>
          </w:pPr>
        </w:p>
      </w:tc>
    </w:tr>
    <w:tr w:rsidR="003C679E" w:rsidRPr="00BF19E1" w14:paraId="70C2AEE8" w14:textId="77777777">
      <w:trPr>
        <w:trHeight w:hRule="exact" w:val="405"/>
      </w:trPr>
      <w:tc>
        <w:tcPr>
          <w:tcW w:w="3285" w:type="dxa"/>
          <w:shd w:val="clear" w:color="auto" w:fill="auto"/>
        </w:tcPr>
        <w:p w14:paraId="0EE207F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058BB38"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7130C11" w14:textId="77777777" w:rsidR="003C679E" w:rsidRPr="00BF19E1" w:rsidRDefault="003C679E">
          <w:pPr>
            <w:pStyle w:val="ParagraphStyle0"/>
            <w:rPr>
              <w:rStyle w:val="CharacterStyle0"/>
              <w:rFonts w:ascii="Source Sans 3" w:eastAsia="Calibri" w:hAnsi="Source Sans 3"/>
            </w:rPr>
          </w:pPr>
        </w:p>
      </w:tc>
    </w:tr>
  </w:tbl>
  <w:p w14:paraId="77BCE61A" w14:textId="77777777" w:rsidR="003C679E" w:rsidRPr="00BF19E1" w:rsidRDefault="003C679E">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1EF7FAB" w14:textId="77777777">
      <w:trPr>
        <w:trHeight w:hRule="exact" w:val="420"/>
      </w:trPr>
      <w:tc>
        <w:tcPr>
          <w:tcW w:w="9870" w:type="dxa"/>
          <w:gridSpan w:val="3"/>
        </w:tcPr>
        <w:p w14:paraId="71A13EB4" w14:textId="77777777" w:rsidR="003C679E" w:rsidRPr="00BF19E1" w:rsidRDefault="003C679E">
          <w:pPr>
            <w:rPr>
              <w:rStyle w:val="FakeCharacterStyle"/>
            </w:rPr>
          </w:pPr>
        </w:p>
      </w:tc>
    </w:tr>
    <w:tr w:rsidR="003C679E" w:rsidRPr="00BF19E1" w14:paraId="66D838E6" w14:textId="77777777">
      <w:trPr>
        <w:trHeight w:hRule="exact" w:val="405"/>
      </w:trPr>
      <w:tc>
        <w:tcPr>
          <w:tcW w:w="3285" w:type="dxa"/>
          <w:shd w:val="clear" w:color="auto" w:fill="auto"/>
        </w:tcPr>
        <w:p w14:paraId="6C019BC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4C15D1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91DC9EC" w14:textId="77777777" w:rsidR="003C679E" w:rsidRPr="00BF19E1" w:rsidRDefault="003C679E">
          <w:pPr>
            <w:pStyle w:val="ParagraphStyle0"/>
            <w:rPr>
              <w:rStyle w:val="CharacterStyle0"/>
              <w:rFonts w:ascii="Source Sans 3" w:eastAsia="Calibri" w:hAnsi="Source Sans 3"/>
            </w:rPr>
          </w:pPr>
        </w:p>
      </w:tc>
    </w:tr>
  </w:tbl>
  <w:p w14:paraId="100BCB6A" w14:textId="77777777" w:rsidR="003C679E" w:rsidRPr="00BF19E1" w:rsidRDefault="003C679E">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4EFE1C7" w14:textId="77777777">
      <w:trPr>
        <w:trHeight w:hRule="exact" w:val="420"/>
      </w:trPr>
      <w:tc>
        <w:tcPr>
          <w:tcW w:w="9870" w:type="dxa"/>
          <w:gridSpan w:val="3"/>
        </w:tcPr>
        <w:p w14:paraId="2AD0523E" w14:textId="77777777" w:rsidR="003C679E" w:rsidRPr="00BF19E1" w:rsidRDefault="003C679E">
          <w:pPr>
            <w:rPr>
              <w:rStyle w:val="FakeCharacterStyle"/>
            </w:rPr>
          </w:pPr>
        </w:p>
      </w:tc>
    </w:tr>
    <w:tr w:rsidR="003C679E" w:rsidRPr="00BF19E1" w14:paraId="19AFFDA3" w14:textId="77777777">
      <w:trPr>
        <w:trHeight w:hRule="exact" w:val="405"/>
      </w:trPr>
      <w:tc>
        <w:tcPr>
          <w:tcW w:w="3285" w:type="dxa"/>
          <w:shd w:val="clear" w:color="auto" w:fill="auto"/>
        </w:tcPr>
        <w:p w14:paraId="51B54D2F"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35EDF4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9A7E95A" w14:textId="77777777" w:rsidR="003C679E" w:rsidRPr="00BF19E1" w:rsidRDefault="003C679E">
          <w:pPr>
            <w:pStyle w:val="ParagraphStyle0"/>
            <w:rPr>
              <w:rStyle w:val="CharacterStyle0"/>
              <w:rFonts w:ascii="Source Sans 3" w:eastAsia="Calibri" w:hAnsi="Source Sans 3"/>
            </w:rPr>
          </w:pPr>
        </w:p>
      </w:tc>
    </w:tr>
  </w:tbl>
  <w:p w14:paraId="0FA204D3" w14:textId="77777777" w:rsidR="003C679E" w:rsidRPr="00BF19E1" w:rsidRDefault="003C679E">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993F71A" w14:textId="77777777">
      <w:trPr>
        <w:trHeight w:hRule="exact" w:val="420"/>
      </w:trPr>
      <w:tc>
        <w:tcPr>
          <w:tcW w:w="9870" w:type="dxa"/>
          <w:gridSpan w:val="3"/>
        </w:tcPr>
        <w:p w14:paraId="13247B1E" w14:textId="77777777" w:rsidR="003C679E" w:rsidRPr="00BF19E1" w:rsidRDefault="003C679E">
          <w:pPr>
            <w:rPr>
              <w:rStyle w:val="FakeCharacterStyle"/>
            </w:rPr>
          </w:pPr>
        </w:p>
      </w:tc>
    </w:tr>
    <w:tr w:rsidR="003C679E" w:rsidRPr="00BF19E1" w14:paraId="3FF0E715" w14:textId="77777777">
      <w:trPr>
        <w:trHeight w:hRule="exact" w:val="405"/>
      </w:trPr>
      <w:tc>
        <w:tcPr>
          <w:tcW w:w="3285" w:type="dxa"/>
          <w:shd w:val="clear" w:color="auto" w:fill="auto"/>
        </w:tcPr>
        <w:p w14:paraId="3C7B8C0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AB8558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CB67D47" w14:textId="77777777" w:rsidR="003C679E" w:rsidRPr="00BF19E1" w:rsidRDefault="003C679E">
          <w:pPr>
            <w:pStyle w:val="ParagraphStyle0"/>
            <w:rPr>
              <w:rStyle w:val="CharacterStyle0"/>
              <w:rFonts w:ascii="Source Sans 3" w:eastAsia="Calibri" w:hAnsi="Source Sans 3"/>
            </w:rPr>
          </w:pPr>
        </w:p>
      </w:tc>
    </w:tr>
  </w:tbl>
  <w:p w14:paraId="17DDE5C0" w14:textId="77777777" w:rsidR="003C679E" w:rsidRPr="00BF19E1" w:rsidRDefault="003C679E">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71414F3" w14:textId="77777777">
      <w:trPr>
        <w:trHeight w:hRule="exact" w:val="420"/>
      </w:trPr>
      <w:tc>
        <w:tcPr>
          <w:tcW w:w="9870" w:type="dxa"/>
          <w:gridSpan w:val="3"/>
        </w:tcPr>
        <w:p w14:paraId="079054DB" w14:textId="77777777" w:rsidR="003C679E" w:rsidRPr="00BF19E1" w:rsidRDefault="003C679E">
          <w:pPr>
            <w:rPr>
              <w:rStyle w:val="FakeCharacterStyle"/>
            </w:rPr>
          </w:pPr>
        </w:p>
      </w:tc>
    </w:tr>
    <w:tr w:rsidR="003C679E" w:rsidRPr="00BF19E1" w14:paraId="52D811B7" w14:textId="77777777">
      <w:trPr>
        <w:trHeight w:hRule="exact" w:val="405"/>
      </w:trPr>
      <w:tc>
        <w:tcPr>
          <w:tcW w:w="3285" w:type="dxa"/>
          <w:shd w:val="clear" w:color="auto" w:fill="auto"/>
        </w:tcPr>
        <w:p w14:paraId="68747B6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7AE0E8E"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B714104" w14:textId="77777777" w:rsidR="003C679E" w:rsidRPr="00BF19E1" w:rsidRDefault="003C679E">
          <w:pPr>
            <w:pStyle w:val="ParagraphStyle0"/>
            <w:rPr>
              <w:rStyle w:val="CharacterStyle0"/>
              <w:rFonts w:ascii="Source Sans 3" w:eastAsia="Calibri" w:hAnsi="Source Sans 3"/>
            </w:rPr>
          </w:pPr>
        </w:p>
      </w:tc>
    </w:tr>
  </w:tbl>
  <w:p w14:paraId="462C7C76" w14:textId="77777777" w:rsidR="003C679E" w:rsidRPr="00BF19E1" w:rsidRDefault="003C679E">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E1FB36A" w14:textId="77777777">
      <w:trPr>
        <w:trHeight w:hRule="exact" w:val="420"/>
      </w:trPr>
      <w:tc>
        <w:tcPr>
          <w:tcW w:w="9870" w:type="dxa"/>
          <w:gridSpan w:val="3"/>
        </w:tcPr>
        <w:p w14:paraId="338DB32E" w14:textId="77777777" w:rsidR="003C679E" w:rsidRPr="00BF19E1" w:rsidRDefault="003C679E">
          <w:pPr>
            <w:rPr>
              <w:rStyle w:val="FakeCharacterStyle"/>
            </w:rPr>
          </w:pPr>
        </w:p>
      </w:tc>
    </w:tr>
    <w:tr w:rsidR="003C679E" w:rsidRPr="00BF19E1" w14:paraId="2CD4C604" w14:textId="77777777">
      <w:trPr>
        <w:trHeight w:hRule="exact" w:val="405"/>
      </w:trPr>
      <w:tc>
        <w:tcPr>
          <w:tcW w:w="3285" w:type="dxa"/>
          <w:shd w:val="clear" w:color="auto" w:fill="auto"/>
        </w:tcPr>
        <w:p w14:paraId="0132E33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842A80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0356E49" w14:textId="77777777" w:rsidR="003C679E" w:rsidRPr="00BF19E1" w:rsidRDefault="003C679E">
          <w:pPr>
            <w:pStyle w:val="ParagraphStyle0"/>
            <w:rPr>
              <w:rStyle w:val="CharacterStyle0"/>
              <w:rFonts w:ascii="Source Sans 3" w:eastAsia="Calibri" w:hAnsi="Source Sans 3"/>
            </w:rPr>
          </w:pPr>
        </w:p>
      </w:tc>
    </w:tr>
  </w:tbl>
  <w:p w14:paraId="79BD615D" w14:textId="77777777" w:rsidR="003C679E" w:rsidRPr="00BF19E1" w:rsidRDefault="003C679E">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196009B" w14:textId="77777777">
      <w:trPr>
        <w:trHeight w:hRule="exact" w:val="420"/>
      </w:trPr>
      <w:tc>
        <w:tcPr>
          <w:tcW w:w="9870" w:type="dxa"/>
          <w:gridSpan w:val="3"/>
        </w:tcPr>
        <w:p w14:paraId="4B0CB559" w14:textId="77777777" w:rsidR="003C679E" w:rsidRPr="00BF19E1" w:rsidRDefault="003C679E">
          <w:pPr>
            <w:rPr>
              <w:rStyle w:val="FakeCharacterStyle"/>
            </w:rPr>
          </w:pPr>
        </w:p>
      </w:tc>
    </w:tr>
    <w:tr w:rsidR="003C679E" w:rsidRPr="00BF19E1" w14:paraId="30B435A2" w14:textId="77777777">
      <w:trPr>
        <w:trHeight w:hRule="exact" w:val="405"/>
      </w:trPr>
      <w:tc>
        <w:tcPr>
          <w:tcW w:w="3285" w:type="dxa"/>
          <w:shd w:val="clear" w:color="auto" w:fill="auto"/>
        </w:tcPr>
        <w:p w14:paraId="32A21C0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01999E7"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131DB3B" w14:textId="77777777" w:rsidR="003C679E" w:rsidRPr="00BF19E1" w:rsidRDefault="003C679E">
          <w:pPr>
            <w:pStyle w:val="ParagraphStyle0"/>
            <w:rPr>
              <w:rStyle w:val="CharacterStyle0"/>
              <w:rFonts w:ascii="Source Sans 3" w:eastAsia="Calibri" w:hAnsi="Source Sans 3"/>
            </w:rPr>
          </w:pPr>
        </w:p>
      </w:tc>
    </w:tr>
  </w:tbl>
  <w:p w14:paraId="0C7A6178" w14:textId="77777777" w:rsidR="003C679E" w:rsidRPr="00BF19E1" w:rsidRDefault="003C679E">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571070C" w14:textId="77777777">
      <w:trPr>
        <w:trHeight w:hRule="exact" w:val="420"/>
      </w:trPr>
      <w:tc>
        <w:tcPr>
          <w:tcW w:w="9870" w:type="dxa"/>
          <w:gridSpan w:val="3"/>
        </w:tcPr>
        <w:p w14:paraId="50CB61BA" w14:textId="77777777" w:rsidR="003C679E" w:rsidRPr="00BF19E1" w:rsidRDefault="003C679E">
          <w:pPr>
            <w:rPr>
              <w:rStyle w:val="FakeCharacterStyle"/>
            </w:rPr>
          </w:pPr>
        </w:p>
      </w:tc>
    </w:tr>
    <w:tr w:rsidR="003C679E" w:rsidRPr="00BF19E1" w14:paraId="3DCF5D35" w14:textId="77777777">
      <w:trPr>
        <w:trHeight w:hRule="exact" w:val="405"/>
      </w:trPr>
      <w:tc>
        <w:tcPr>
          <w:tcW w:w="3285" w:type="dxa"/>
          <w:shd w:val="clear" w:color="auto" w:fill="auto"/>
        </w:tcPr>
        <w:p w14:paraId="7C280F1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7D85E0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29CA0BE" w14:textId="77777777" w:rsidR="003C679E" w:rsidRPr="00BF19E1" w:rsidRDefault="003C679E">
          <w:pPr>
            <w:pStyle w:val="ParagraphStyle0"/>
            <w:rPr>
              <w:rStyle w:val="CharacterStyle0"/>
              <w:rFonts w:ascii="Source Sans 3" w:eastAsia="Calibri" w:hAnsi="Source Sans 3"/>
            </w:rPr>
          </w:pPr>
        </w:p>
      </w:tc>
    </w:tr>
  </w:tbl>
  <w:p w14:paraId="57379F55" w14:textId="77777777" w:rsidR="003C679E" w:rsidRPr="00BF19E1" w:rsidRDefault="003C679E">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531DDEC" w14:textId="77777777">
      <w:trPr>
        <w:trHeight w:hRule="exact" w:val="420"/>
      </w:trPr>
      <w:tc>
        <w:tcPr>
          <w:tcW w:w="9870" w:type="dxa"/>
          <w:gridSpan w:val="3"/>
        </w:tcPr>
        <w:p w14:paraId="68886FB2" w14:textId="77777777" w:rsidR="003C679E" w:rsidRPr="00BF19E1" w:rsidRDefault="003C679E">
          <w:pPr>
            <w:rPr>
              <w:rStyle w:val="FakeCharacterStyle"/>
            </w:rPr>
          </w:pPr>
        </w:p>
      </w:tc>
    </w:tr>
    <w:tr w:rsidR="003C679E" w:rsidRPr="00BF19E1" w14:paraId="4C3B6AC9" w14:textId="77777777">
      <w:trPr>
        <w:trHeight w:hRule="exact" w:val="405"/>
      </w:trPr>
      <w:tc>
        <w:tcPr>
          <w:tcW w:w="3285" w:type="dxa"/>
          <w:shd w:val="clear" w:color="auto" w:fill="auto"/>
        </w:tcPr>
        <w:p w14:paraId="751B93E7"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E05F7B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5FCBF16" w14:textId="77777777" w:rsidR="003C679E" w:rsidRPr="00BF19E1" w:rsidRDefault="003C679E">
          <w:pPr>
            <w:pStyle w:val="ParagraphStyle0"/>
            <w:rPr>
              <w:rStyle w:val="CharacterStyle0"/>
              <w:rFonts w:ascii="Source Sans 3" w:eastAsia="Calibri" w:hAnsi="Source Sans 3"/>
            </w:rPr>
          </w:pPr>
        </w:p>
      </w:tc>
    </w:tr>
  </w:tbl>
  <w:p w14:paraId="1E7C78EA" w14:textId="77777777" w:rsidR="003C679E" w:rsidRPr="00BF19E1" w:rsidRDefault="003C679E">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B52DD4B" w14:textId="77777777">
      <w:trPr>
        <w:trHeight w:hRule="exact" w:val="420"/>
      </w:trPr>
      <w:tc>
        <w:tcPr>
          <w:tcW w:w="9870" w:type="dxa"/>
          <w:gridSpan w:val="3"/>
        </w:tcPr>
        <w:p w14:paraId="2284CA55" w14:textId="77777777" w:rsidR="003C679E" w:rsidRPr="00BF19E1" w:rsidRDefault="003C679E">
          <w:pPr>
            <w:rPr>
              <w:rStyle w:val="FakeCharacterStyle"/>
            </w:rPr>
          </w:pPr>
        </w:p>
      </w:tc>
    </w:tr>
    <w:tr w:rsidR="003C679E" w:rsidRPr="00BF19E1" w14:paraId="4A2F7BDD" w14:textId="77777777">
      <w:trPr>
        <w:trHeight w:hRule="exact" w:val="405"/>
      </w:trPr>
      <w:tc>
        <w:tcPr>
          <w:tcW w:w="3285" w:type="dxa"/>
          <w:shd w:val="clear" w:color="auto" w:fill="auto"/>
        </w:tcPr>
        <w:p w14:paraId="15006BD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C36495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9A92CFB" w14:textId="77777777" w:rsidR="003C679E" w:rsidRPr="00BF19E1" w:rsidRDefault="003C679E">
          <w:pPr>
            <w:pStyle w:val="ParagraphStyle0"/>
            <w:rPr>
              <w:rStyle w:val="CharacterStyle0"/>
              <w:rFonts w:ascii="Source Sans 3" w:eastAsia="Calibri" w:hAnsi="Source Sans 3"/>
            </w:rPr>
          </w:pPr>
        </w:p>
      </w:tc>
    </w:tr>
  </w:tbl>
  <w:p w14:paraId="1AAFAF98" w14:textId="77777777" w:rsidR="003C679E" w:rsidRPr="00BF19E1" w:rsidRDefault="003C679E">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6F5C48C" w14:textId="77777777">
      <w:trPr>
        <w:trHeight w:hRule="exact" w:val="420"/>
      </w:trPr>
      <w:tc>
        <w:tcPr>
          <w:tcW w:w="9870" w:type="dxa"/>
          <w:gridSpan w:val="3"/>
        </w:tcPr>
        <w:p w14:paraId="41828359" w14:textId="77777777" w:rsidR="003C679E" w:rsidRPr="00BF19E1" w:rsidRDefault="003C679E">
          <w:pPr>
            <w:rPr>
              <w:rStyle w:val="FakeCharacterStyle"/>
            </w:rPr>
          </w:pPr>
        </w:p>
      </w:tc>
    </w:tr>
    <w:tr w:rsidR="003C679E" w:rsidRPr="00BF19E1" w14:paraId="25A12BB5" w14:textId="77777777">
      <w:trPr>
        <w:trHeight w:hRule="exact" w:val="405"/>
      </w:trPr>
      <w:tc>
        <w:tcPr>
          <w:tcW w:w="3285" w:type="dxa"/>
          <w:shd w:val="clear" w:color="auto" w:fill="auto"/>
        </w:tcPr>
        <w:p w14:paraId="5D82192E"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30CF03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269885E" w14:textId="77777777" w:rsidR="003C679E" w:rsidRPr="00BF19E1" w:rsidRDefault="003C679E">
          <w:pPr>
            <w:pStyle w:val="ParagraphStyle0"/>
            <w:rPr>
              <w:rStyle w:val="CharacterStyle0"/>
              <w:rFonts w:ascii="Source Sans 3" w:eastAsia="Calibri" w:hAnsi="Source Sans 3"/>
            </w:rPr>
          </w:pPr>
        </w:p>
      </w:tc>
    </w:tr>
  </w:tbl>
  <w:p w14:paraId="33168304" w14:textId="77777777" w:rsidR="003C679E" w:rsidRPr="00BF19E1" w:rsidRDefault="003C679E">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39693F2" w14:textId="77777777">
      <w:trPr>
        <w:trHeight w:hRule="exact" w:val="420"/>
      </w:trPr>
      <w:tc>
        <w:tcPr>
          <w:tcW w:w="9870" w:type="dxa"/>
          <w:gridSpan w:val="3"/>
        </w:tcPr>
        <w:p w14:paraId="62647983" w14:textId="77777777" w:rsidR="003C679E" w:rsidRPr="00BF19E1" w:rsidRDefault="003C679E">
          <w:pPr>
            <w:rPr>
              <w:rStyle w:val="FakeCharacterStyle"/>
            </w:rPr>
          </w:pPr>
        </w:p>
      </w:tc>
    </w:tr>
    <w:tr w:rsidR="003C679E" w:rsidRPr="00BF19E1" w14:paraId="2FF13669" w14:textId="77777777">
      <w:trPr>
        <w:trHeight w:hRule="exact" w:val="405"/>
      </w:trPr>
      <w:tc>
        <w:tcPr>
          <w:tcW w:w="3285" w:type="dxa"/>
          <w:shd w:val="clear" w:color="auto" w:fill="auto"/>
        </w:tcPr>
        <w:p w14:paraId="02B68056"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E66196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DE9DDDD" w14:textId="77777777" w:rsidR="003C679E" w:rsidRPr="00BF19E1" w:rsidRDefault="003C679E">
          <w:pPr>
            <w:pStyle w:val="ParagraphStyle0"/>
            <w:rPr>
              <w:rStyle w:val="CharacterStyle0"/>
              <w:rFonts w:ascii="Source Sans 3" w:eastAsia="Calibri" w:hAnsi="Source Sans 3"/>
            </w:rPr>
          </w:pPr>
        </w:p>
      </w:tc>
    </w:tr>
  </w:tbl>
  <w:p w14:paraId="53C12CCA" w14:textId="77777777" w:rsidR="003C679E" w:rsidRPr="00BF19E1" w:rsidRDefault="003C679E">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954AB48" w14:textId="77777777">
      <w:trPr>
        <w:trHeight w:hRule="exact" w:val="420"/>
      </w:trPr>
      <w:tc>
        <w:tcPr>
          <w:tcW w:w="9870" w:type="dxa"/>
          <w:gridSpan w:val="3"/>
        </w:tcPr>
        <w:p w14:paraId="751C4A20" w14:textId="77777777" w:rsidR="003C679E" w:rsidRPr="00BF19E1" w:rsidRDefault="003C679E">
          <w:pPr>
            <w:rPr>
              <w:rStyle w:val="FakeCharacterStyle"/>
            </w:rPr>
          </w:pPr>
        </w:p>
      </w:tc>
    </w:tr>
    <w:tr w:rsidR="003C679E" w:rsidRPr="00BF19E1" w14:paraId="42BE79A9" w14:textId="77777777">
      <w:trPr>
        <w:trHeight w:hRule="exact" w:val="405"/>
      </w:trPr>
      <w:tc>
        <w:tcPr>
          <w:tcW w:w="3285" w:type="dxa"/>
          <w:shd w:val="clear" w:color="auto" w:fill="auto"/>
        </w:tcPr>
        <w:p w14:paraId="203BBFB3"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F36080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6DDB6E6" w14:textId="77777777" w:rsidR="003C679E" w:rsidRPr="00BF19E1" w:rsidRDefault="003C679E">
          <w:pPr>
            <w:pStyle w:val="ParagraphStyle0"/>
            <w:rPr>
              <w:rStyle w:val="CharacterStyle0"/>
              <w:rFonts w:ascii="Source Sans 3" w:eastAsia="Calibri" w:hAnsi="Source Sans 3"/>
            </w:rPr>
          </w:pPr>
        </w:p>
      </w:tc>
    </w:tr>
  </w:tbl>
  <w:p w14:paraId="204E15A6" w14:textId="77777777" w:rsidR="003C679E" w:rsidRPr="00BF19E1" w:rsidRDefault="003C679E">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CDC87FB" w14:textId="77777777">
      <w:trPr>
        <w:trHeight w:hRule="exact" w:val="420"/>
      </w:trPr>
      <w:tc>
        <w:tcPr>
          <w:tcW w:w="9870" w:type="dxa"/>
          <w:gridSpan w:val="3"/>
        </w:tcPr>
        <w:p w14:paraId="41CC7CCC" w14:textId="77777777" w:rsidR="003C679E" w:rsidRPr="00BF19E1" w:rsidRDefault="003C679E">
          <w:pPr>
            <w:rPr>
              <w:rStyle w:val="FakeCharacterStyle"/>
            </w:rPr>
          </w:pPr>
        </w:p>
      </w:tc>
    </w:tr>
    <w:tr w:rsidR="003C679E" w:rsidRPr="00BF19E1" w14:paraId="6EE90A32" w14:textId="77777777">
      <w:trPr>
        <w:trHeight w:hRule="exact" w:val="405"/>
      </w:trPr>
      <w:tc>
        <w:tcPr>
          <w:tcW w:w="3285" w:type="dxa"/>
          <w:shd w:val="clear" w:color="auto" w:fill="auto"/>
        </w:tcPr>
        <w:p w14:paraId="13599B47"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FA6A644"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74576BC" w14:textId="77777777" w:rsidR="003C679E" w:rsidRPr="00BF19E1" w:rsidRDefault="003C679E">
          <w:pPr>
            <w:pStyle w:val="ParagraphStyle0"/>
            <w:rPr>
              <w:rStyle w:val="CharacterStyle0"/>
              <w:rFonts w:ascii="Source Sans 3" w:eastAsia="Calibri" w:hAnsi="Source Sans 3"/>
            </w:rPr>
          </w:pPr>
        </w:p>
      </w:tc>
    </w:tr>
  </w:tbl>
  <w:p w14:paraId="7D3922B0" w14:textId="77777777" w:rsidR="003C679E" w:rsidRPr="00BF19E1" w:rsidRDefault="003C679E">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40FED03" w14:textId="77777777">
      <w:trPr>
        <w:trHeight w:hRule="exact" w:val="420"/>
      </w:trPr>
      <w:tc>
        <w:tcPr>
          <w:tcW w:w="9870" w:type="dxa"/>
          <w:gridSpan w:val="3"/>
        </w:tcPr>
        <w:p w14:paraId="32E7074D" w14:textId="77777777" w:rsidR="003C679E" w:rsidRPr="00BF19E1" w:rsidRDefault="003C679E">
          <w:pPr>
            <w:rPr>
              <w:rStyle w:val="FakeCharacterStyle"/>
            </w:rPr>
          </w:pPr>
        </w:p>
      </w:tc>
    </w:tr>
    <w:tr w:rsidR="003C679E" w:rsidRPr="00BF19E1" w14:paraId="5D57C5A7" w14:textId="77777777">
      <w:trPr>
        <w:trHeight w:hRule="exact" w:val="405"/>
      </w:trPr>
      <w:tc>
        <w:tcPr>
          <w:tcW w:w="3285" w:type="dxa"/>
          <w:shd w:val="clear" w:color="auto" w:fill="auto"/>
        </w:tcPr>
        <w:p w14:paraId="52047656"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03CB0D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357E0CD" w14:textId="77777777" w:rsidR="003C679E" w:rsidRPr="00BF19E1" w:rsidRDefault="003C679E">
          <w:pPr>
            <w:pStyle w:val="ParagraphStyle0"/>
            <w:rPr>
              <w:rStyle w:val="CharacterStyle0"/>
              <w:rFonts w:ascii="Source Sans 3" w:eastAsia="Calibri" w:hAnsi="Source Sans 3"/>
            </w:rPr>
          </w:pPr>
        </w:p>
      </w:tc>
    </w:tr>
  </w:tbl>
  <w:p w14:paraId="0B4685D1" w14:textId="77777777" w:rsidR="003C679E" w:rsidRPr="00BF19E1" w:rsidRDefault="003C679E">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AD9B080" w14:textId="77777777">
      <w:trPr>
        <w:trHeight w:hRule="exact" w:val="420"/>
      </w:trPr>
      <w:tc>
        <w:tcPr>
          <w:tcW w:w="9870" w:type="dxa"/>
          <w:gridSpan w:val="3"/>
        </w:tcPr>
        <w:p w14:paraId="779F71B2" w14:textId="77777777" w:rsidR="003C679E" w:rsidRPr="00BF19E1" w:rsidRDefault="003C679E">
          <w:pPr>
            <w:rPr>
              <w:rStyle w:val="FakeCharacterStyle"/>
            </w:rPr>
          </w:pPr>
        </w:p>
      </w:tc>
    </w:tr>
    <w:tr w:rsidR="003C679E" w:rsidRPr="00BF19E1" w14:paraId="0AACD64D" w14:textId="77777777">
      <w:trPr>
        <w:trHeight w:hRule="exact" w:val="405"/>
      </w:trPr>
      <w:tc>
        <w:tcPr>
          <w:tcW w:w="3285" w:type="dxa"/>
          <w:shd w:val="clear" w:color="auto" w:fill="auto"/>
        </w:tcPr>
        <w:p w14:paraId="4C54FBA3"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3466D96"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FE6F75E" w14:textId="77777777" w:rsidR="003C679E" w:rsidRPr="00BF19E1" w:rsidRDefault="003C679E">
          <w:pPr>
            <w:pStyle w:val="ParagraphStyle0"/>
            <w:rPr>
              <w:rStyle w:val="CharacterStyle0"/>
              <w:rFonts w:ascii="Source Sans 3" w:eastAsia="Calibri" w:hAnsi="Source Sans 3"/>
            </w:rPr>
          </w:pPr>
        </w:p>
      </w:tc>
    </w:tr>
  </w:tbl>
  <w:p w14:paraId="23A5F2E9" w14:textId="77777777" w:rsidR="003C679E" w:rsidRPr="00BF19E1" w:rsidRDefault="003C679E">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349D229" w14:textId="77777777">
      <w:trPr>
        <w:trHeight w:hRule="exact" w:val="420"/>
      </w:trPr>
      <w:tc>
        <w:tcPr>
          <w:tcW w:w="9870" w:type="dxa"/>
          <w:gridSpan w:val="3"/>
        </w:tcPr>
        <w:p w14:paraId="5501709B" w14:textId="77777777" w:rsidR="003C679E" w:rsidRPr="00BF19E1" w:rsidRDefault="003C679E">
          <w:pPr>
            <w:rPr>
              <w:rStyle w:val="FakeCharacterStyle"/>
            </w:rPr>
          </w:pPr>
        </w:p>
      </w:tc>
    </w:tr>
    <w:tr w:rsidR="003C679E" w:rsidRPr="00BF19E1" w14:paraId="2CB60DBA" w14:textId="77777777">
      <w:trPr>
        <w:trHeight w:hRule="exact" w:val="405"/>
      </w:trPr>
      <w:tc>
        <w:tcPr>
          <w:tcW w:w="3285" w:type="dxa"/>
          <w:shd w:val="clear" w:color="auto" w:fill="auto"/>
        </w:tcPr>
        <w:p w14:paraId="32103F4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458F644"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3EC5642" w14:textId="77777777" w:rsidR="003C679E" w:rsidRPr="00BF19E1" w:rsidRDefault="003C679E">
          <w:pPr>
            <w:pStyle w:val="ParagraphStyle0"/>
            <w:rPr>
              <w:rStyle w:val="CharacterStyle0"/>
              <w:rFonts w:ascii="Source Sans 3" w:eastAsia="Calibri" w:hAnsi="Source Sans 3"/>
            </w:rPr>
          </w:pPr>
        </w:p>
      </w:tc>
    </w:tr>
  </w:tbl>
  <w:p w14:paraId="5F3953B0" w14:textId="77777777" w:rsidR="003C679E" w:rsidRPr="00BF19E1" w:rsidRDefault="003C679E">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A7F9680" w14:textId="77777777">
      <w:trPr>
        <w:trHeight w:hRule="exact" w:val="420"/>
      </w:trPr>
      <w:tc>
        <w:tcPr>
          <w:tcW w:w="9870" w:type="dxa"/>
          <w:gridSpan w:val="3"/>
        </w:tcPr>
        <w:p w14:paraId="15BA6349" w14:textId="77777777" w:rsidR="003C679E" w:rsidRPr="00BF19E1" w:rsidRDefault="003C679E">
          <w:pPr>
            <w:rPr>
              <w:rStyle w:val="FakeCharacterStyle"/>
            </w:rPr>
          </w:pPr>
        </w:p>
      </w:tc>
    </w:tr>
    <w:tr w:rsidR="003C679E" w:rsidRPr="00BF19E1" w14:paraId="638ED79C" w14:textId="77777777">
      <w:trPr>
        <w:trHeight w:hRule="exact" w:val="405"/>
      </w:trPr>
      <w:tc>
        <w:tcPr>
          <w:tcW w:w="3285" w:type="dxa"/>
          <w:shd w:val="clear" w:color="auto" w:fill="auto"/>
        </w:tcPr>
        <w:p w14:paraId="7BBD821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033B0A6"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A0CAE7D" w14:textId="77777777" w:rsidR="003C679E" w:rsidRPr="00BF19E1" w:rsidRDefault="003C679E">
          <w:pPr>
            <w:pStyle w:val="ParagraphStyle0"/>
            <w:rPr>
              <w:rStyle w:val="CharacterStyle0"/>
              <w:rFonts w:ascii="Source Sans 3" w:eastAsia="Calibri" w:hAnsi="Source Sans 3"/>
            </w:rPr>
          </w:pPr>
        </w:p>
      </w:tc>
    </w:tr>
  </w:tbl>
  <w:p w14:paraId="79F27294" w14:textId="77777777" w:rsidR="003C679E" w:rsidRPr="00BF19E1" w:rsidRDefault="003C679E">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E0BFA83" w14:textId="77777777">
      <w:trPr>
        <w:trHeight w:hRule="exact" w:val="420"/>
      </w:trPr>
      <w:tc>
        <w:tcPr>
          <w:tcW w:w="9870" w:type="dxa"/>
          <w:gridSpan w:val="3"/>
        </w:tcPr>
        <w:p w14:paraId="0619FD02" w14:textId="77777777" w:rsidR="003C679E" w:rsidRPr="00BF19E1" w:rsidRDefault="003C679E">
          <w:pPr>
            <w:rPr>
              <w:rStyle w:val="FakeCharacterStyle"/>
            </w:rPr>
          </w:pPr>
        </w:p>
      </w:tc>
    </w:tr>
    <w:tr w:rsidR="003C679E" w:rsidRPr="00BF19E1" w14:paraId="1E83F464" w14:textId="77777777">
      <w:trPr>
        <w:trHeight w:hRule="exact" w:val="405"/>
      </w:trPr>
      <w:tc>
        <w:tcPr>
          <w:tcW w:w="3285" w:type="dxa"/>
          <w:shd w:val="clear" w:color="auto" w:fill="auto"/>
        </w:tcPr>
        <w:p w14:paraId="1C9643B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BAF9772"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A51C875" w14:textId="77777777" w:rsidR="003C679E" w:rsidRPr="00BF19E1" w:rsidRDefault="003C679E">
          <w:pPr>
            <w:pStyle w:val="ParagraphStyle0"/>
            <w:rPr>
              <w:rStyle w:val="CharacterStyle0"/>
              <w:rFonts w:ascii="Source Sans 3" w:eastAsia="Calibri" w:hAnsi="Source Sans 3"/>
            </w:rPr>
          </w:pPr>
        </w:p>
      </w:tc>
    </w:tr>
  </w:tbl>
  <w:p w14:paraId="47436988" w14:textId="77777777" w:rsidR="003C679E" w:rsidRPr="00BF19E1" w:rsidRDefault="003C679E">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104E8A0" w14:textId="77777777">
      <w:trPr>
        <w:trHeight w:hRule="exact" w:val="420"/>
      </w:trPr>
      <w:tc>
        <w:tcPr>
          <w:tcW w:w="9870" w:type="dxa"/>
          <w:gridSpan w:val="3"/>
        </w:tcPr>
        <w:p w14:paraId="1B3C3D35" w14:textId="77777777" w:rsidR="003C679E" w:rsidRPr="00BF19E1" w:rsidRDefault="003C679E">
          <w:pPr>
            <w:rPr>
              <w:rStyle w:val="FakeCharacterStyle"/>
            </w:rPr>
          </w:pPr>
        </w:p>
      </w:tc>
    </w:tr>
    <w:tr w:rsidR="003C679E" w:rsidRPr="00BF19E1" w14:paraId="2ABAF0BA" w14:textId="77777777">
      <w:trPr>
        <w:trHeight w:hRule="exact" w:val="405"/>
      </w:trPr>
      <w:tc>
        <w:tcPr>
          <w:tcW w:w="3285" w:type="dxa"/>
          <w:shd w:val="clear" w:color="auto" w:fill="auto"/>
        </w:tcPr>
        <w:p w14:paraId="645D422D"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8C0A28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127B0EB" w14:textId="77777777" w:rsidR="003C679E" w:rsidRPr="00BF19E1" w:rsidRDefault="003C679E">
          <w:pPr>
            <w:pStyle w:val="ParagraphStyle0"/>
            <w:rPr>
              <w:rStyle w:val="CharacterStyle0"/>
              <w:rFonts w:ascii="Source Sans 3" w:eastAsia="Calibri" w:hAnsi="Source Sans 3"/>
            </w:rPr>
          </w:pPr>
        </w:p>
      </w:tc>
    </w:tr>
  </w:tbl>
  <w:p w14:paraId="60B1E2BD" w14:textId="77777777" w:rsidR="003C679E" w:rsidRPr="00BF19E1" w:rsidRDefault="003C679E">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8A88C6D" w14:textId="77777777">
      <w:trPr>
        <w:trHeight w:hRule="exact" w:val="420"/>
      </w:trPr>
      <w:tc>
        <w:tcPr>
          <w:tcW w:w="9870" w:type="dxa"/>
          <w:gridSpan w:val="3"/>
        </w:tcPr>
        <w:p w14:paraId="46EBA1BC" w14:textId="77777777" w:rsidR="003C679E" w:rsidRPr="00BF19E1" w:rsidRDefault="003C679E">
          <w:pPr>
            <w:rPr>
              <w:rStyle w:val="FakeCharacterStyle"/>
            </w:rPr>
          </w:pPr>
        </w:p>
      </w:tc>
    </w:tr>
    <w:tr w:rsidR="003C679E" w:rsidRPr="00BF19E1" w14:paraId="4272C507" w14:textId="77777777">
      <w:trPr>
        <w:trHeight w:hRule="exact" w:val="405"/>
      </w:trPr>
      <w:tc>
        <w:tcPr>
          <w:tcW w:w="3285" w:type="dxa"/>
          <w:shd w:val="clear" w:color="auto" w:fill="auto"/>
        </w:tcPr>
        <w:p w14:paraId="55201759"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B2CA4C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ABAFC6E" w14:textId="77777777" w:rsidR="003C679E" w:rsidRPr="00BF19E1" w:rsidRDefault="003C679E">
          <w:pPr>
            <w:pStyle w:val="ParagraphStyle0"/>
            <w:rPr>
              <w:rStyle w:val="CharacterStyle0"/>
              <w:rFonts w:ascii="Source Sans 3" w:eastAsia="Calibri" w:hAnsi="Source Sans 3"/>
            </w:rPr>
          </w:pPr>
        </w:p>
      </w:tc>
    </w:tr>
  </w:tbl>
  <w:p w14:paraId="47FD78CE" w14:textId="77777777" w:rsidR="003C679E" w:rsidRPr="00BF19E1" w:rsidRDefault="003C679E">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6C5E0A9" w14:textId="77777777">
      <w:trPr>
        <w:trHeight w:hRule="exact" w:val="420"/>
      </w:trPr>
      <w:tc>
        <w:tcPr>
          <w:tcW w:w="9870" w:type="dxa"/>
          <w:gridSpan w:val="3"/>
        </w:tcPr>
        <w:p w14:paraId="4402B426" w14:textId="77777777" w:rsidR="003C679E" w:rsidRPr="00BF19E1" w:rsidRDefault="003C679E">
          <w:pPr>
            <w:rPr>
              <w:rStyle w:val="FakeCharacterStyle"/>
            </w:rPr>
          </w:pPr>
        </w:p>
      </w:tc>
    </w:tr>
    <w:tr w:rsidR="003C679E" w:rsidRPr="00BF19E1" w14:paraId="0CD0159C" w14:textId="77777777">
      <w:trPr>
        <w:trHeight w:hRule="exact" w:val="405"/>
      </w:trPr>
      <w:tc>
        <w:tcPr>
          <w:tcW w:w="3285" w:type="dxa"/>
          <w:shd w:val="clear" w:color="auto" w:fill="auto"/>
        </w:tcPr>
        <w:p w14:paraId="6048787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742CC4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8A42945" w14:textId="77777777" w:rsidR="003C679E" w:rsidRPr="00BF19E1" w:rsidRDefault="003C679E">
          <w:pPr>
            <w:pStyle w:val="ParagraphStyle0"/>
            <w:rPr>
              <w:rStyle w:val="CharacterStyle0"/>
              <w:rFonts w:ascii="Source Sans 3" w:eastAsia="Calibri" w:hAnsi="Source Sans 3"/>
            </w:rPr>
          </w:pPr>
        </w:p>
      </w:tc>
    </w:tr>
  </w:tbl>
  <w:p w14:paraId="25D9B779" w14:textId="77777777" w:rsidR="003C679E" w:rsidRPr="00BF19E1" w:rsidRDefault="003C679E">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529AF62" w14:textId="77777777">
      <w:trPr>
        <w:trHeight w:hRule="exact" w:val="420"/>
      </w:trPr>
      <w:tc>
        <w:tcPr>
          <w:tcW w:w="9870" w:type="dxa"/>
          <w:gridSpan w:val="3"/>
        </w:tcPr>
        <w:p w14:paraId="379F4BBF" w14:textId="77777777" w:rsidR="003C679E" w:rsidRPr="00BF19E1" w:rsidRDefault="003C679E">
          <w:pPr>
            <w:rPr>
              <w:rStyle w:val="FakeCharacterStyle"/>
            </w:rPr>
          </w:pPr>
        </w:p>
      </w:tc>
    </w:tr>
    <w:tr w:rsidR="003C679E" w:rsidRPr="00BF19E1" w14:paraId="169FC683" w14:textId="77777777">
      <w:trPr>
        <w:trHeight w:hRule="exact" w:val="405"/>
      </w:trPr>
      <w:tc>
        <w:tcPr>
          <w:tcW w:w="3285" w:type="dxa"/>
          <w:shd w:val="clear" w:color="auto" w:fill="auto"/>
        </w:tcPr>
        <w:p w14:paraId="5B3A2A0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16A355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28C2CCF" w14:textId="77777777" w:rsidR="003C679E" w:rsidRPr="00BF19E1" w:rsidRDefault="003C679E">
          <w:pPr>
            <w:pStyle w:val="ParagraphStyle0"/>
            <w:rPr>
              <w:rStyle w:val="CharacterStyle0"/>
              <w:rFonts w:ascii="Source Sans 3" w:eastAsia="Calibri" w:hAnsi="Source Sans 3"/>
            </w:rPr>
          </w:pPr>
        </w:p>
      </w:tc>
    </w:tr>
  </w:tbl>
  <w:p w14:paraId="0A8F43BE" w14:textId="77777777" w:rsidR="003C679E" w:rsidRPr="00BF19E1" w:rsidRDefault="003C679E">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8EC590D" w14:textId="77777777">
      <w:trPr>
        <w:trHeight w:hRule="exact" w:val="420"/>
      </w:trPr>
      <w:tc>
        <w:tcPr>
          <w:tcW w:w="9870" w:type="dxa"/>
          <w:gridSpan w:val="3"/>
        </w:tcPr>
        <w:p w14:paraId="36B92C7C" w14:textId="77777777" w:rsidR="003C679E" w:rsidRPr="00BF19E1" w:rsidRDefault="003C679E">
          <w:pPr>
            <w:rPr>
              <w:rStyle w:val="FakeCharacterStyle"/>
            </w:rPr>
          </w:pPr>
        </w:p>
      </w:tc>
    </w:tr>
    <w:tr w:rsidR="003C679E" w:rsidRPr="00BF19E1" w14:paraId="64B0AD59" w14:textId="77777777">
      <w:trPr>
        <w:trHeight w:hRule="exact" w:val="405"/>
      </w:trPr>
      <w:tc>
        <w:tcPr>
          <w:tcW w:w="3285" w:type="dxa"/>
          <w:shd w:val="clear" w:color="auto" w:fill="auto"/>
        </w:tcPr>
        <w:p w14:paraId="1E2136E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B449E2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27319C7" w14:textId="77777777" w:rsidR="003C679E" w:rsidRPr="00BF19E1" w:rsidRDefault="003C679E">
          <w:pPr>
            <w:pStyle w:val="ParagraphStyle0"/>
            <w:rPr>
              <w:rStyle w:val="CharacterStyle0"/>
              <w:rFonts w:ascii="Source Sans 3" w:eastAsia="Calibri" w:hAnsi="Source Sans 3"/>
            </w:rPr>
          </w:pPr>
        </w:p>
      </w:tc>
    </w:tr>
  </w:tbl>
  <w:p w14:paraId="68F7292A" w14:textId="77777777" w:rsidR="003C679E" w:rsidRPr="00BF19E1" w:rsidRDefault="003C679E">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A7D087F" w14:textId="77777777">
      <w:trPr>
        <w:trHeight w:hRule="exact" w:val="420"/>
      </w:trPr>
      <w:tc>
        <w:tcPr>
          <w:tcW w:w="9870" w:type="dxa"/>
          <w:gridSpan w:val="3"/>
        </w:tcPr>
        <w:p w14:paraId="3353374B" w14:textId="77777777" w:rsidR="003C679E" w:rsidRPr="00BF19E1" w:rsidRDefault="003C679E">
          <w:pPr>
            <w:rPr>
              <w:rStyle w:val="FakeCharacterStyle"/>
            </w:rPr>
          </w:pPr>
        </w:p>
      </w:tc>
    </w:tr>
    <w:tr w:rsidR="003C679E" w:rsidRPr="00BF19E1" w14:paraId="200B3D6E" w14:textId="77777777">
      <w:trPr>
        <w:trHeight w:hRule="exact" w:val="405"/>
      </w:trPr>
      <w:tc>
        <w:tcPr>
          <w:tcW w:w="3285" w:type="dxa"/>
          <w:shd w:val="clear" w:color="auto" w:fill="auto"/>
        </w:tcPr>
        <w:p w14:paraId="49BBB838"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1970C2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AB9AC13" w14:textId="77777777" w:rsidR="003C679E" w:rsidRPr="00BF19E1" w:rsidRDefault="003C679E">
          <w:pPr>
            <w:pStyle w:val="ParagraphStyle0"/>
            <w:rPr>
              <w:rStyle w:val="CharacterStyle0"/>
              <w:rFonts w:ascii="Source Sans 3" w:eastAsia="Calibri" w:hAnsi="Source Sans 3"/>
            </w:rPr>
          </w:pPr>
        </w:p>
      </w:tc>
    </w:tr>
  </w:tbl>
  <w:p w14:paraId="6A406758" w14:textId="77777777" w:rsidR="003C679E" w:rsidRPr="00BF19E1" w:rsidRDefault="003C679E">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5838EB3" w14:textId="77777777">
      <w:trPr>
        <w:trHeight w:hRule="exact" w:val="420"/>
      </w:trPr>
      <w:tc>
        <w:tcPr>
          <w:tcW w:w="9870" w:type="dxa"/>
          <w:gridSpan w:val="3"/>
        </w:tcPr>
        <w:p w14:paraId="68B7FD76" w14:textId="77777777" w:rsidR="003C679E" w:rsidRPr="00BF19E1" w:rsidRDefault="003C679E">
          <w:pPr>
            <w:rPr>
              <w:rStyle w:val="FakeCharacterStyle"/>
            </w:rPr>
          </w:pPr>
        </w:p>
      </w:tc>
    </w:tr>
    <w:tr w:rsidR="003C679E" w:rsidRPr="00BF19E1" w14:paraId="6FEFF428" w14:textId="77777777">
      <w:trPr>
        <w:trHeight w:hRule="exact" w:val="405"/>
      </w:trPr>
      <w:tc>
        <w:tcPr>
          <w:tcW w:w="3285" w:type="dxa"/>
          <w:shd w:val="clear" w:color="auto" w:fill="auto"/>
        </w:tcPr>
        <w:p w14:paraId="53066C6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87888C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322FA7B" w14:textId="77777777" w:rsidR="003C679E" w:rsidRPr="00BF19E1" w:rsidRDefault="003C679E">
          <w:pPr>
            <w:pStyle w:val="ParagraphStyle0"/>
            <w:rPr>
              <w:rStyle w:val="CharacterStyle0"/>
              <w:rFonts w:ascii="Source Sans 3" w:eastAsia="Calibri" w:hAnsi="Source Sans 3"/>
            </w:rPr>
          </w:pPr>
        </w:p>
      </w:tc>
    </w:tr>
  </w:tbl>
  <w:p w14:paraId="63769A91" w14:textId="77777777" w:rsidR="003C679E" w:rsidRPr="00BF19E1" w:rsidRDefault="003C679E">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FF6A747" w14:textId="77777777">
      <w:trPr>
        <w:trHeight w:hRule="exact" w:val="420"/>
      </w:trPr>
      <w:tc>
        <w:tcPr>
          <w:tcW w:w="9870" w:type="dxa"/>
          <w:gridSpan w:val="3"/>
        </w:tcPr>
        <w:p w14:paraId="4B59D2BE" w14:textId="77777777" w:rsidR="003C679E" w:rsidRPr="00BF19E1" w:rsidRDefault="003C679E">
          <w:pPr>
            <w:rPr>
              <w:rStyle w:val="FakeCharacterStyle"/>
            </w:rPr>
          </w:pPr>
        </w:p>
      </w:tc>
    </w:tr>
    <w:tr w:rsidR="003C679E" w:rsidRPr="00BF19E1" w14:paraId="7D3C3A69" w14:textId="77777777">
      <w:trPr>
        <w:trHeight w:hRule="exact" w:val="405"/>
      </w:trPr>
      <w:tc>
        <w:tcPr>
          <w:tcW w:w="3285" w:type="dxa"/>
          <w:shd w:val="clear" w:color="auto" w:fill="auto"/>
        </w:tcPr>
        <w:p w14:paraId="447C29F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A635E3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121801B" w14:textId="77777777" w:rsidR="003C679E" w:rsidRPr="00BF19E1" w:rsidRDefault="003C679E">
          <w:pPr>
            <w:pStyle w:val="ParagraphStyle0"/>
            <w:rPr>
              <w:rStyle w:val="CharacterStyle0"/>
              <w:rFonts w:ascii="Source Sans 3" w:eastAsia="Calibri" w:hAnsi="Source Sans 3"/>
            </w:rPr>
          </w:pPr>
        </w:p>
      </w:tc>
    </w:tr>
  </w:tbl>
  <w:p w14:paraId="0A99CD9A" w14:textId="77777777" w:rsidR="003C679E" w:rsidRPr="00BF19E1" w:rsidRDefault="003C679E">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924FA40" w14:textId="77777777">
      <w:trPr>
        <w:trHeight w:hRule="exact" w:val="420"/>
      </w:trPr>
      <w:tc>
        <w:tcPr>
          <w:tcW w:w="9870" w:type="dxa"/>
          <w:gridSpan w:val="3"/>
        </w:tcPr>
        <w:p w14:paraId="00AD0853" w14:textId="77777777" w:rsidR="003C679E" w:rsidRPr="00BF19E1" w:rsidRDefault="003C679E">
          <w:pPr>
            <w:rPr>
              <w:rStyle w:val="FakeCharacterStyle"/>
            </w:rPr>
          </w:pPr>
        </w:p>
      </w:tc>
    </w:tr>
    <w:tr w:rsidR="003C679E" w:rsidRPr="00BF19E1" w14:paraId="795754AE" w14:textId="77777777">
      <w:trPr>
        <w:trHeight w:hRule="exact" w:val="405"/>
      </w:trPr>
      <w:tc>
        <w:tcPr>
          <w:tcW w:w="3285" w:type="dxa"/>
          <w:shd w:val="clear" w:color="auto" w:fill="auto"/>
        </w:tcPr>
        <w:p w14:paraId="6AA10F2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FCFA027"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B3FCAE4" w14:textId="77777777" w:rsidR="003C679E" w:rsidRPr="00BF19E1" w:rsidRDefault="003C679E">
          <w:pPr>
            <w:pStyle w:val="ParagraphStyle0"/>
            <w:rPr>
              <w:rStyle w:val="CharacterStyle0"/>
              <w:rFonts w:ascii="Source Sans 3" w:eastAsia="Calibri" w:hAnsi="Source Sans 3"/>
            </w:rPr>
          </w:pPr>
        </w:p>
      </w:tc>
    </w:tr>
  </w:tbl>
  <w:p w14:paraId="26589ED5" w14:textId="77777777" w:rsidR="003C679E" w:rsidRPr="00BF19E1" w:rsidRDefault="003C679E">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10C7203" w14:textId="77777777">
      <w:trPr>
        <w:trHeight w:hRule="exact" w:val="420"/>
      </w:trPr>
      <w:tc>
        <w:tcPr>
          <w:tcW w:w="9870" w:type="dxa"/>
          <w:gridSpan w:val="3"/>
        </w:tcPr>
        <w:p w14:paraId="251E28B5" w14:textId="77777777" w:rsidR="003C679E" w:rsidRPr="00BF19E1" w:rsidRDefault="003C679E">
          <w:pPr>
            <w:rPr>
              <w:rStyle w:val="FakeCharacterStyle"/>
            </w:rPr>
          </w:pPr>
        </w:p>
      </w:tc>
    </w:tr>
    <w:tr w:rsidR="003C679E" w:rsidRPr="00BF19E1" w14:paraId="6FFF470A" w14:textId="77777777">
      <w:trPr>
        <w:trHeight w:hRule="exact" w:val="405"/>
      </w:trPr>
      <w:tc>
        <w:tcPr>
          <w:tcW w:w="3285" w:type="dxa"/>
          <w:shd w:val="clear" w:color="auto" w:fill="auto"/>
        </w:tcPr>
        <w:p w14:paraId="257E90C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3857BF7"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2F15965" w14:textId="77777777" w:rsidR="003C679E" w:rsidRPr="00BF19E1" w:rsidRDefault="003C679E">
          <w:pPr>
            <w:pStyle w:val="ParagraphStyle0"/>
            <w:rPr>
              <w:rStyle w:val="CharacterStyle0"/>
              <w:rFonts w:ascii="Source Sans 3" w:eastAsia="Calibri" w:hAnsi="Source Sans 3"/>
            </w:rPr>
          </w:pPr>
        </w:p>
      </w:tc>
    </w:tr>
  </w:tbl>
  <w:p w14:paraId="2F55322F" w14:textId="77777777" w:rsidR="003C679E" w:rsidRPr="00BF19E1" w:rsidRDefault="003C679E">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6797A6D" w14:textId="77777777">
      <w:trPr>
        <w:trHeight w:hRule="exact" w:val="420"/>
      </w:trPr>
      <w:tc>
        <w:tcPr>
          <w:tcW w:w="9870" w:type="dxa"/>
          <w:gridSpan w:val="3"/>
        </w:tcPr>
        <w:p w14:paraId="3FAC0CF2" w14:textId="77777777" w:rsidR="003C679E" w:rsidRPr="00BF19E1" w:rsidRDefault="003C679E">
          <w:pPr>
            <w:rPr>
              <w:rStyle w:val="FakeCharacterStyle"/>
            </w:rPr>
          </w:pPr>
        </w:p>
      </w:tc>
    </w:tr>
    <w:tr w:rsidR="003C679E" w:rsidRPr="00BF19E1" w14:paraId="75C4EE95" w14:textId="77777777">
      <w:trPr>
        <w:trHeight w:hRule="exact" w:val="405"/>
      </w:trPr>
      <w:tc>
        <w:tcPr>
          <w:tcW w:w="3285" w:type="dxa"/>
          <w:shd w:val="clear" w:color="auto" w:fill="auto"/>
        </w:tcPr>
        <w:p w14:paraId="3D5A919F"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6915B6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16D3632" w14:textId="77777777" w:rsidR="003C679E" w:rsidRPr="00BF19E1" w:rsidRDefault="003C679E">
          <w:pPr>
            <w:pStyle w:val="ParagraphStyle0"/>
            <w:rPr>
              <w:rStyle w:val="CharacterStyle0"/>
              <w:rFonts w:ascii="Source Sans 3" w:eastAsia="Calibri" w:hAnsi="Source Sans 3"/>
            </w:rPr>
          </w:pPr>
        </w:p>
      </w:tc>
    </w:tr>
  </w:tbl>
  <w:p w14:paraId="1F01C2D7" w14:textId="77777777" w:rsidR="003C679E" w:rsidRPr="00BF19E1" w:rsidRDefault="003C679E">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2D6010D" w14:textId="77777777">
      <w:trPr>
        <w:trHeight w:hRule="exact" w:val="420"/>
      </w:trPr>
      <w:tc>
        <w:tcPr>
          <w:tcW w:w="9870" w:type="dxa"/>
          <w:gridSpan w:val="3"/>
        </w:tcPr>
        <w:p w14:paraId="5628B5DF" w14:textId="77777777" w:rsidR="003C679E" w:rsidRPr="00BF19E1" w:rsidRDefault="003C679E">
          <w:pPr>
            <w:rPr>
              <w:rStyle w:val="FakeCharacterStyle"/>
            </w:rPr>
          </w:pPr>
        </w:p>
      </w:tc>
    </w:tr>
    <w:tr w:rsidR="003C679E" w:rsidRPr="00BF19E1" w14:paraId="4A00C7D7" w14:textId="77777777">
      <w:trPr>
        <w:trHeight w:hRule="exact" w:val="405"/>
      </w:trPr>
      <w:tc>
        <w:tcPr>
          <w:tcW w:w="3285" w:type="dxa"/>
          <w:shd w:val="clear" w:color="auto" w:fill="auto"/>
        </w:tcPr>
        <w:p w14:paraId="16F35626"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03C9E3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08D5BA0" w14:textId="77777777" w:rsidR="003C679E" w:rsidRPr="00BF19E1" w:rsidRDefault="003C679E">
          <w:pPr>
            <w:pStyle w:val="ParagraphStyle0"/>
            <w:rPr>
              <w:rStyle w:val="CharacterStyle0"/>
              <w:rFonts w:ascii="Source Sans 3" w:eastAsia="Calibri" w:hAnsi="Source Sans 3"/>
            </w:rPr>
          </w:pPr>
        </w:p>
      </w:tc>
    </w:tr>
  </w:tbl>
  <w:p w14:paraId="1AFF5E39" w14:textId="77777777" w:rsidR="003C679E" w:rsidRPr="00BF19E1" w:rsidRDefault="003C679E">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5DC474A" w14:textId="77777777">
      <w:trPr>
        <w:trHeight w:hRule="exact" w:val="420"/>
      </w:trPr>
      <w:tc>
        <w:tcPr>
          <w:tcW w:w="9870" w:type="dxa"/>
          <w:gridSpan w:val="3"/>
        </w:tcPr>
        <w:p w14:paraId="04590332" w14:textId="77777777" w:rsidR="003C679E" w:rsidRPr="00BF19E1" w:rsidRDefault="003C679E">
          <w:pPr>
            <w:rPr>
              <w:rStyle w:val="FakeCharacterStyle"/>
            </w:rPr>
          </w:pPr>
        </w:p>
      </w:tc>
    </w:tr>
    <w:tr w:rsidR="003C679E" w:rsidRPr="00BF19E1" w14:paraId="399673F2" w14:textId="77777777">
      <w:trPr>
        <w:trHeight w:hRule="exact" w:val="405"/>
      </w:trPr>
      <w:tc>
        <w:tcPr>
          <w:tcW w:w="3285" w:type="dxa"/>
          <w:shd w:val="clear" w:color="auto" w:fill="auto"/>
        </w:tcPr>
        <w:p w14:paraId="4EA7CF9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6D3379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0092327" w14:textId="77777777" w:rsidR="003C679E" w:rsidRPr="00BF19E1" w:rsidRDefault="003C679E">
          <w:pPr>
            <w:pStyle w:val="ParagraphStyle0"/>
            <w:rPr>
              <w:rStyle w:val="CharacterStyle0"/>
              <w:rFonts w:ascii="Source Sans 3" w:eastAsia="Calibri" w:hAnsi="Source Sans 3"/>
            </w:rPr>
          </w:pPr>
        </w:p>
      </w:tc>
    </w:tr>
  </w:tbl>
  <w:p w14:paraId="5BEAF084" w14:textId="77777777" w:rsidR="003C679E" w:rsidRPr="00BF19E1" w:rsidRDefault="003C679E">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60445E7" w14:textId="77777777">
      <w:trPr>
        <w:trHeight w:hRule="exact" w:val="420"/>
      </w:trPr>
      <w:tc>
        <w:tcPr>
          <w:tcW w:w="9870" w:type="dxa"/>
          <w:gridSpan w:val="3"/>
        </w:tcPr>
        <w:p w14:paraId="5C71D4F9" w14:textId="77777777" w:rsidR="003C679E" w:rsidRPr="00BF19E1" w:rsidRDefault="003C679E">
          <w:pPr>
            <w:rPr>
              <w:rStyle w:val="FakeCharacterStyle"/>
            </w:rPr>
          </w:pPr>
        </w:p>
      </w:tc>
    </w:tr>
    <w:tr w:rsidR="003C679E" w:rsidRPr="00BF19E1" w14:paraId="7FC7B00D" w14:textId="77777777">
      <w:trPr>
        <w:trHeight w:hRule="exact" w:val="405"/>
      </w:trPr>
      <w:tc>
        <w:tcPr>
          <w:tcW w:w="3285" w:type="dxa"/>
          <w:shd w:val="clear" w:color="auto" w:fill="auto"/>
        </w:tcPr>
        <w:p w14:paraId="3CFA628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CA34E1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FF832F5" w14:textId="77777777" w:rsidR="003C679E" w:rsidRPr="00BF19E1" w:rsidRDefault="003C679E">
          <w:pPr>
            <w:pStyle w:val="ParagraphStyle0"/>
            <w:rPr>
              <w:rStyle w:val="CharacterStyle0"/>
              <w:rFonts w:ascii="Source Sans 3" w:eastAsia="Calibri" w:hAnsi="Source Sans 3"/>
            </w:rPr>
          </w:pPr>
        </w:p>
      </w:tc>
    </w:tr>
  </w:tbl>
  <w:p w14:paraId="2AB9D4C4" w14:textId="77777777" w:rsidR="003C679E" w:rsidRPr="00BF19E1" w:rsidRDefault="003C679E">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BC513D0" w14:textId="77777777">
      <w:trPr>
        <w:trHeight w:hRule="exact" w:val="420"/>
      </w:trPr>
      <w:tc>
        <w:tcPr>
          <w:tcW w:w="9870" w:type="dxa"/>
          <w:gridSpan w:val="3"/>
        </w:tcPr>
        <w:p w14:paraId="3480C9A8" w14:textId="77777777" w:rsidR="003C679E" w:rsidRPr="00BF19E1" w:rsidRDefault="003C679E">
          <w:pPr>
            <w:rPr>
              <w:rStyle w:val="FakeCharacterStyle"/>
            </w:rPr>
          </w:pPr>
        </w:p>
      </w:tc>
    </w:tr>
    <w:tr w:rsidR="003C679E" w:rsidRPr="00BF19E1" w14:paraId="55F2E5DE" w14:textId="77777777">
      <w:trPr>
        <w:trHeight w:hRule="exact" w:val="405"/>
      </w:trPr>
      <w:tc>
        <w:tcPr>
          <w:tcW w:w="3285" w:type="dxa"/>
          <w:shd w:val="clear" w:color="auto" w:fill="auto"/>
        </w:tcPr>
        <w:p w14:paraId="6295EDF9"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CD75A6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CB2E473" w14:textId="77777777" w:rsidR="003C679E" w:rsidRPr="00BF19E1" w:rsidRDefault="003C679E">
          <w:pPr>
            <w:pStyle w:val="ParagraphStyle0"/>
            <w:rPr>
              <w:rStyle w:val="CharacterStyle0"/>
              <w:rFonts w:ascii="Source Sans 3" w:eastAsia="Calibri" w:hAnsi="Source Sans 3"/>
            </w:rPr>
          </w:pPr>
        </w:p>
      </w:tc>
    </w:tr>
  </w:tbl>
  <w:p w14:paraId="62696A89" w14:textId="77777777" w:rsidR="003C679E" w:rsidRPr="00BF19E1" w:rsidRDefault="003C679E">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910A478" w14:textId="77777777">
      <w:trPr>
        <w:trHeight w:hRule="exact" w:val="420"/>
      </w:trPr>
      <w:tc>
        <w:tcPr>
          <w:tcW w:w="9870" w:type="dxa"/>
          <w:gridSpan w:val="3"/>
        </w:tcPr>
        <w:p w14:paraId="1BDDDA69" w14:textId="77777777" w:rsidR="003C679E" w:rsidRPr="00BF19E1" w:rsidRDefault="003C679E">
          <w:pPr>
            <w:rPr>
              <w:rStyle w:val="FakeCharacterStyle"/>
            </w:rPr>
          </w:pPr>
        </w:p>
      </w:tc>
    </w:tr>
    <w:tr w:rsidR="003C679E" w:rsidRPr="00BF19E1" w14:paraId="3F321266" w14:textId="77777777">
      <w:trPr>
        <w:trHeight w:hRule="exact" w:val="405"/>
      </w:trPr>
      <w:tc>
        <w:tcPr>
          <w:tcW w:w="3285" w:type="dxa"/>
          <w:shd w:val="clear" w:color="auto" w:fill="auto"/>
        </w:tcPr>
        <w:p w14:paraId="7E825D8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A4A8D8E"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925837C" w14:textId="77777777" w:rsidR="003C679E" w:rsidRPr="00BF19E1" w:rsidRDefault="003C679E">
          <w:pPr>
            <w:pStyle w:val="ParagraphStyle0"/>
            <w:rPr>
              <w:rStyle w:val="CharacterStyle0"/>
              <w:rFonts w:ascii="Source Sans 3" w:eastAsia="Calibri" w:hAnsi="Source Sans 3"/>
            </w:rPr>
          </w:pPr>
        </w:p>
      </w:tc>
    </w:tr>
  </w:tbl>
  <w:p w14:paraId="7EF8B189" w14:textId="77777777" w:rsidR="003C679E" w:rsidRPr="00BF19E1" w:rsidRDefault="003C679E">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0717A0D" w14:textId="77777777">
      <w:trPr>
        <w:trHeight w:hRule="exact" w:val="420"/>
      </w:trPr>
      <w:tc>
        <w:tcPr>
          <w:tcW w:w="9870" w:type="dxa"/>
          <w:gridSpan w:val="3"/>
        </w:tcPr>
        <w:p w14:paraId="58884FFD" w14:textId="77777777" w:rsidR="003C679E" w:rsidRPr="00BF19E1" w:rsidRDefault="003C679E">
          <w:pPr>
            <w:rPr>
              <w:rStyle w:val="FakeCharacterStyle"/>
            </w:rPr>
          </w:pPr>
        </w:p>
      </w:tc>
    </w:tr>
    <w:tr w:rsidR="003C679E" w:rsidRPr="00BF19E1" w14:paraId="011BC1CC" w14:textId="77777777">
      <w:trPr>
        <w:trHeight w:hRule="exact" w:val="405"/>
      </w:trPr>
      <w:tc>
        <w:tcPr>
          <w:tcW w:w="3285" w:type="dxa"/>
          <w:shd w:val="clear" w:color="auto" w:fill="auto"/>
        </w:tcPr>
        <w:p w14:paraId="1C63EFB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0F0BCD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E8861C5" w14:textId="77777777" w:rsidR="003C679E" w:rsidRPr="00BF19E1" w:rsidRDefault="003C679E">
          <w:pPr>
            <w:pStyle w:val="ParagraphStyle0"/>
            <w:rPr>
              <w:rStyle w:val="CharacterStyle0"/>
              <w:rFonts w:ascii="Source Sans 3" w:eastAsia="Calibri" w:hAnsi="Source Sans 3"/>
            </w:rPr>
          </w:pPr>
        </w:p>
      </w:tc>
    </w:tr>
  </w:tbl>
  <w:p w14:paraId="20E67312" w14:textId="77777777" w:rsidR="003C679E" w:rsidRPr="00BF19E1" w:rsidRDefault="003C679E">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67CDFB3" w14:textId="77777777">
      <w:trPr>
        <w:trHeight w:hRule="exact" w:val="420"/>
      </w:trPr>
      <w:tc>
        <w:tcPr>
          <w:tcW w:w="9870" w:type="dxa"/>
          <w:gridSpan w:val="3"/>
        </w:tcPr>
        <w:p w14:paraId="6259B4E0" w14:textId="77777777" w:rsidR="003C679E" w:rsidRPr="00BF19E1" w:rsidRDefault="003C679E">
          <w:pPr>
            <w:rPr>
              <w:rStyle w:val="FakeCharacterStyle"/>
            </w:rPr>
          </w:pPr>
        </w:p>
      </w:tc>
    </w:tr>
    <w:tr w:rsidR="003C679E" w:rsidRPr="00BF19E1" w14:paraId="2031B0C8" w14:textId="77777777">
      <w:trPr>
        <w:trHeight w:hRule="exact" w:val="405"/>
      </w:trPr>
      <w:tc>
        <w:tcPr>
          <w:tcW w:w="3285" w:type="dxa"/>
          <w:shd w:val="clear" w:color="auto" w:fill="auto"/>
        </w:tcPr>
        <w:p w14:paraId="1F9EA63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45ADA0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C6A2C48" w14:textId="77777777" w:rsidR="003C679E" w:rsidRPr="00BF19E1" w:rsidRDefault="003C679E">
          <w:pPr>
            <w:pStyle w:val="ParagraphStyle0"/>
            <w:rPr>
              <w:rStyle w:val="CharacterStyle0"/>
              <w:rFonts w:ascii="Source Sans 3" w:eastAsia="Calibri" w:hAnsi="Source Sans 3"/>
            </w:rPr>
          </w:pPr>
        </w:p>
      </w:tc>
    </w:tr>
  </w:tbl>
  <w:p w14:paraId="2D57AE57" w14:textId="77777777" w:rsidR="003C679E" w:rsidRPr="00BF19E1" w:rsidRDefault="003C679E">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2987441" w14:textId="77777777">
      <w:trPr>
        <w:trHeight w:hRule="exact" w:val="420"/>
      </w:trPr>
      <w:tc>
        <w:tcPr>
          <w:tcW w:w="9870" w:type="dxa"/>
          <w:gridSpan w:val="3"/>
        </w:tcPr>
        <w:p w14:paraId="19BFEA9E" w14:textId="77777777" w:rsidR="003C679E" w:rsidRPr="00BF19E1" w:rsidRDefault="003C679E">
          <w:pPr>
            <w:rPr>
              <w:rStyle w:val="FakeCharacterStyle"/>
            </w:rPr>
          </w:pPr>
        </w:p>
      </w:tc>
    </w:tr>
    <w:tr w:rsidR="003C679E" w:rsidRPr="00BF19E1" w14:paraId="28D528F6" w14:textId="77777777">
      <w:trPr>
        <w:trHeight w:hRule="exact" w:val="405"/>
      </w:trPr>
      <w:tc>
        <w:tcPr>
          <w:tcW w:w="3285" w:type="dxa"/>
          <w:shd w:val="clear" w:color="auto" w:fill="auto"/>
        </w:tcPr>
        <w:p w14:paraId="5DB0DF0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5698588"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C3498C3" w14:textId="77777777" w:rsidR="003C679E" w:rsidRPr="00BF19E1" w:rsidRDefault="003C679E">
          <w:pPr>
            <w:pStyle w:val="ParagraphStyle0"/>
            <w:rPr>
              <w:rStyle w:val="CharacterStyle0"/>
              <w:rFonts w:ascii="Source Sans 3" w:eastAsia="Calibri" w:hAnsi="Source Sans 3"/>
            </w:rPr>
          </w:pPr>
        </w:p>
      </w:tc>
    </w:tr>
  </w:tbl>
  <w:p w14:paraId="14914115" w14:textId="77777777" w:rsidR="003C679E" w:rsidRPr="00BF19E1" w:rsidRDefault="003C679E">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ED4F388" w14:textId="77777777">
      <w:trPr>
        <w:trHeight w:hRule="exact" w:val="420"/>
      </w:trPr>
      <w:tc>
        <w:tcPr>
          <w:tcW w:w="9870" w:type="dxa"/>
          <w:gridSpan w:val="3"/>
        </w:tcPr>
        <w:p w14:paraId="2554BC9F" w14:textId="77777777" w:rsidR="003C679E" w:rsidRPr="00BF19E1" w:rsidRDefault="003C679E">
          <w:pPr>
            <w:rPr>
              <w:rStyle w:val="FakeCharacterStyle"/>
            </w:rPr>
          </w:pPr>
        </w:p>
      </w:tc>
    </w:tr>
    <w:tr w:rsidR="003C679E" w:rsidRPr="00BF19E1" w14:paraId="73FCE688" w14:textId="77777777">
      <w:trPr>
        <w:trHeight w:hRule="exact" w:val="405"/>
      </w:trPr>
      <w:tc>
        <w:tcPr>
          <w:tcW w:w="3285" w:type="dxa"/>
          <w:shd w:val="clear" w:color="auto" w:fill="auto"/>
        </w:tcPr>
        <w:p w14:paraId="0A8F8519"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EF1B7A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5A1F0B2F" w14:textId="77777777" w:rsidR="003C679E" w:rsidRPr="00BF19E1" w:rsidRDefault="003C679E">
          <w:pPr>
            <w:pStyle w:val="ParagraphStyle0"/>
            <w:rPr>
              <w:rStyle w:val="CharacterStyle0"/>
              <w:rFonts w:ascii="Source Sans 3" w:eastAsia="Calibri" w:hAnsi="Source Sans 3"/>
            </w:rPr>
          </w:pPr>
        </w:p>
      </w:tc>
    </w:tr>
  </w:tbl>
  <w:p w14:paraId="4824F527" w14:textId="77777777" w:rsidR="003C679E" w:rsidRPr="00BF19E1" w:rsidRDefault="003C679E">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58F3574" w14:textId="77777777">
      <w:trPr>
        <w:trHeight w:hRule="exact" w:val="420"/>
      </w:trPr>
      <w:tc>
        <w:tcPr>
          <w:tcW w:w="9870" w:type="dxa"/>
          <w:gridSpan w:val="3"/>
        </w:tcPr>
        <w:p w14:paraId="1FF0D7B0" w14:textId="77777777" w:rsidR="003C679E" w:rsidRPr="00BF19E1" w:rsidRDefault="003C679E">
          <w:pPr>
            <w:rPr>
              <w:rStyle w:val="FakeCharacterStyle"/>
            </w:rPr>
          </w:pPr>
        </w:p>
      </w:tc>
    </w:tr>
    <w:tr w:rsidR="003C679E" w:rsidRPr="00BF19E1" w14:paraId="1734EDED" w14:textId="77777777">
      <w:trPr>
        <w:trHeight w:hRule="exact" w:val="405"/>
      </w:trPr>
      <w:tc>
        <w:tcPr>
          <w:tcW w:w="3285" w:type="dxa"/>
          <w:shd w:val="clear" w:color="auto" w:fill="auto"/>
        </w:tcPr>
        <w:p w14:paraId="12029E07"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97521D4"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D9F66BA" w14:textId="77777777" w:rsidR="003C679E" w:rsidRPr="00BF19E1" w:rsidRDefault="003C679E">
          <w:pPr>
            <w:pStyle w:val="ParagraphStyle0"/>
            <w:rPr>
              <w:rStyle w:val="CharacterStyle0"/>
              <w:rFonts w:ascii="Source Sans 3" w:eastAsia="Calibri" w:hAnsi="Source Sans 3"/>
            </w:rPr>
          </w:pPr>
        </w:p>
      </w:tc>
    </w:tr>
  </w:tbl>
  <w:p w14:paraId="6498566A" w14:textId="77777777" w:rsidR="003C679E" w:rsidRPr="00BF19E1" w:rsidRDefault="003C679E">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57A2EBB" w14:textId="77777777">
      <w:trPr>
        <w:trHeight w:hRule="exact" w:val="420"/>
      </w:trPr>
      <w:tc>
        <w:tcPr>
          <w:tcW w:w="9870" w:type="dxa"/>
          <w:gridSpan w:val="3"/>
        </w:tcPr>
        <w:p w14:paraId="109BD655" w14:textId="77777777" w:rsidR="003C679E" w:rsidRPr="00BF19E1" w:rsidRDefault="003C679E">
          <w:pPr>
            <w:rPr>
              <w:rStyle w:val="FakeCharacterStyle"/>
            </w:rPr>
          </w:pPr>
        </w:p>
      </w:tc>
    </w:tr>
    <w:tr w:rsidR="003C679E" w:rsidRPr="00BF19E1" w14:paraId="23C4B894" w14:textId="77777777">
      <w:trPr>
        <w:trHeight w:hRule="exact" w:val="405"/>
      </w:trPr>
      <w:tc>
        <w:tcPr>
          <w:tcW w:w="3285" w:type="dxa"/>
          <w:shd w:val="clear" w:color="auto" w:fill="auto"/>
        </w:tcPr>
        <w:p w14:paraId="7B5F8A15"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B4132C7"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F45CC8B" w14:textId="77777777" w:rsidR="003C679E" w:rsidRPr="00BF19E1" w:rsidRDefault="003C679E">
          <w:pPr>
            <w:pStyle w:val="ParagraphStyle0"/>
            <w:rPr>
              <w:rStyle w:val="CharacterStyle0"/>
              <w:rFonts w:ascii="Source Sans 3" w:eastAsia="Calibri" w:hAnsi="Source Sans 3"/>
            </w:rPr>
          </w:pPr>
        </w:p>
      </w:tc>
    </w:tr>
  </w:tbl>
  <w:p w14:paraId="4CE9D590" w14:textId="77777777" w:rsidR="003C679E" w:rsidRPr="00BF19E1" w:rsidRDefault="003C679E">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3CA2046" w14:textId="77777777">
      <w:trPr>
        <w:trHeight w:hRule="exact" w:val="420"/>
      </w:trPr>
      <w:tc>
        <w:tcPr>
          <w:tcW w:w="9870" w:type="dxa"/>
          <w:gridSpan w:val="3"/>
        </w:tcPr>
        <w:p w14:paraId="207496CE" w14:textId="77777777" w:rsidR="003C679E" w:rsidRPr="00BF19E1" w:rsidRDefault="003C679E">
          <w:pPr>
            <w:rPr>
              <w:rStyle w:val="FakeCharacterStyle"/>
            </w:rPr>
          </w:pPr>
        </w:p>
      </w:tc>
    </w:tr>
    <w:tr w:rsidR="003C679E" w:rsidRPr="00BF19E1" w14:paraId="6AB4C158" w14:textId="77777777">
      <w:trPr>
        <w:trHeight w:hRule="exact" w:val="405"/>
      </w:trPr>
      <w:tc>
        <w:tcPr>
          <w:tcW w:w="3285" w:type="dxa"/>
          <w:shd w:val="clear" w:color="auto" w:fill="auto"/>
        </w:tcPr>
        <w:p w14:paraId="6C44E330"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9CC8666"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64CC881" w14:textId="77777777" w:rsidR="003C679E" w:rsidRPr="00BF19E1" w:rsidRDefault="003C679E">
          <w:pPr>
            <w:pStyle w:val="ParagraphStyle0"/>
            <w:rPr>
              <w:rStyle w:val="CharacterStyle0"/>
              <w:rFonts w:ascii="Source Sans 3" w:eastAsia="Calibri" w:hAnsi="Source Sans 3"/>
            </w:rPr>
          </w:pPr>
        </w:p>
      </w:tc>
    </w:tr>
  </w:tbl>
  <w:p w14:paraId="336A4DEC" w14:textId="77777777" w:rsidR="003C679E" w:rsidRPr="00BF19E1" w:rsidRDefault="003C679E">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555F6B5" w14:textId="77777777">
      <w:trPr>
        <w:trHeight w:hRule="exact" w:val="420"/>
      </w:trPr>
      <w:tc>
        <w:tcPr>
          <w:tcW w:w="9870" w:type="dxa"/>
          <w:gridSpan w:val="3"/>
        </w:tcPr>
        <w:p w14:paraId="483A081C" w14:textId="77777777" w:rsidR="003C679E" w:rsidRPr="00BF19E1" w:rsidRDefault="003C679E">
          <w:pPr>
            <w:rPr>
              <w:rStyle w:val="FakeCharacterStyle"/>
            </w:rPr>
          </w:pPr>
        </w:p>
      </w:tc>
    </w:tr>
    <w:tr w:rsidR="003C679E" w:rsidRPr="00BF19E1" w14:paraId="15BBB716" w14:textId="77777777">
      <w:trPr>
        <w:trHeight w:hRule="exact" w:val="405"/>
      </w:trPr>
      <w:tc>
        <w:tcPr>
          <w:tcW w:w="3285" w:type="dxa"/>
          <w:shd w:val="clear" w:color="auto" w:fill="auto"/>
        </w:tcPr>
        <w:p w14:paraId="7DE6641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A9B3E72"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0B75EC7" w14:textId="77777777" w:rsidR="003C679E" w:rsidRPr="00BF19E1" w:rsidRDefault="003C679E">
          <w:pPr>
            <w:pStyle w:val="ParagraphStyle0"/>
            <w:rPr>
              <w:rStyle w:val="CharacterStyle0"/>
              <w:rFonts w:ascii="Source Sans 3" w:eastAsia="Calibri" w:hAnsi="Source Sans 3"/>
            </w:rPr>
          </w:pPr>
        </w:p>
      </w:tc>
    </w:tr>
  </w:tbl>
  <w:p w14:paraId="5D6B82B6" w14:textId="77777777" w:rsidR="003C679E" w:rsidRPr="00BF19E1" w:rsidRDefault="003C679E">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0A3BB27" w14:textId="77777777">
      <w:trPr>
        <w:trHeight w:hRule="exact" w:val="420"/>
      </w:trPr>
      <w:tc>
        <w:tcPr>
          <w:tcW w:w="9870" w:type="dxa"/>
          <w:gridSpan w:val="3"/>
        </w:tcPr>
        <w:p w14:paraId="31F0095B" w14:textId="77777777" w:rsidR="003C679E" w:rsidRPr="00BF19E1" w:rsidRDefault="003C679E">
          <w:pPr>
            <w:rPr>
              <w:rStyle w:val="FakeCharacterStyle"/>
            </w:rPr>
          </w:pPr>
        </w:p>
      </w:tc>
    </w:tr>
    <w:tr w:rsidR="003C679E" w:rsidRPr="00BF19E1" w14:paraId="543D6E43" w14:textId="77777777">
      <w:trPr>
        <w:trHeight w:hRule="exact" w:val="405"/>
      </w:trPr>
      <w:tc>
        <w:tcPr>
          <w:tcW w:w="3285" w:type="dxa"/>
          <w:shd w:val="clear" w:color="auto" w:fill="auto"/>
        </w:tcPr>
        <w:p w14:paraId="044FB1DF"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0675E4E"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89982D9" w14:textId="77777777" w:rsidR="003C679E" w:rsidRPr="00BF19E1" w:rsidRDefault="003C679E">
          <w:pPr>
            <w:pStyle w:val="ParagraphStyle0"/>
            <w:rPr>
              <w:rStyle w:val="CharacterStyle0"/>
              <w:rFonts w:ascii="Source Sans 3" w:eastAsia="Calibri" w:hAnsi="Source Sans 3"/>
            </w:rPr>
          </w:pPr>
        </w:p>
      </w:tc>
    </w:tr>
  </w:tbl>
  <w:p w14:paraId="53BBE7B9" w14:textId="77777777" w:rsidR="003C679E" w:rsidRPr="00BF19E1" w:rsidRDefault="003C679E">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A0531E6" w14:textId="77777777">
      <w:trPr>
        <w:trHeight w:hRule="exact" w:val="420"/>
      </w:trPr>
      <w:tc>
        <w:tcPr>
          <w:tcW w:w="9870" w:type="dxa"/>
          <w:gridSpan w:val="3"/>
        </w:tcPr>
        <w:p w14:paraId="574054E1" w14:textId="77777777" w:rsidR="003C679E" w:rsidRPr="00BF19E1" w:rsidRDefault="003C679E">
          <w:pPr>
            <w:rPr>
              <w:rStyle w:val="FakeCharacterStyle"/>
            </w:rPr>
          </w:pPr>
        </w:p>
      </w:tc>
    </w:tr>
    <w:tr w:rsidR="003C679E" w:rsidRPr="00BF19E1" w14:paraId="50277A01" w14:textId="77777777">
      <w:trPr>
        <w:trHeight w:hRule="exact" w:val="405"/>
      </w:trPr>
      <w:tc>
        <w:tcPr>
          <w:tcW w:w="3285" w:type="dxa"/>
          <w:shd w:val="clear" w:color="auto" w:fill="auto"/>
        </w:tcPr>
        <w:p w14:paraId="14582F8E"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6251CC0"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8CCB423" w14:textId="77777777" w:rsidR="003C679E" w:rsidRPr="00BF19E1" w:rsidRDefault="003C679E">
          <w:pPr>
            <w:pStyle w:val="ParagraphStyle0"/>
            <w:rPr>
              <w:rStyle w:val="CharacterStyle0"/>
              <w:rFonts w:ascii="Source Sans 3" w:eastAsia="Calibri" w:hAnsi="Source Sans 3"/>
            </w:rPr>
          </w:pPr>
        </w:p>
      </w:tc>
    </w:tr>
  </w:tbl>
  <w:p w14:paraId="158069A8" w14:textId="77777777" w:rsidR="003C679E" w:rsidRPr="00BF19E1" w:rsidRDefault="003C679E">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FFC7271" w14:textId="77777777">
      <w:trPr>
        <w:trHeight w:hRule="exact" w:val="420"/>
      </w:trPr>
      <w:tc>
        <w:tcPr>
          <w:tcW w:w="9870" w:type="dxa"/>
          <w:gridSpan w:val="3"/>
        </w:tcPr>
        <w:p w14:paraId="0F8E4512" w14:textId="77777777" w:rsidR="003C679E" w:rsidRPr="00BF19E1" w:rsidRDefault="003C679E">
          <w:pPr>
            <w:rPr>
              <w:rStyle w:val="FakeCharacterStyle"/>
            </w:rPr>
          </w:pPr>
        </w:p>
      </w:tc>
    </w:tr>
    <w:tr w:rsidR="003C679E" w:rsidRPr="00BF19E1" w14:paraId="3F80C374" w14:textId="77777777">
      <w:trPr>
        <w:trHeight w:hRule="exact" w:val="405"/>
      </w:trPr>
      <w:tc>
        <w:tcPr>
          <w:tcW w:w="3285" w:type="dxa"/>
          <w:shd w:val="clear" w:color="auto" w:fill="auto"/>
        </w:tcPr>
        <w:p w14:paraId="72BF4E03"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020B7AF"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233924F" w14:textId="77777777" w:rsidR="003C679E" w:rsidRPr="00BF19E1" w:rsidRDefault="003C679E">
          <w:pPr>
            <w:pStyle w:val="ParagraphStyle0"/>
            <w:rPr>
              <w:rStyle w:val="CharacterStyle0"/>
              <w:rFonts w:ascii="Source Sans 3" w:eastAsia="Calibri" w:hAnsi="Source Sans 3"/>
            </w:rPr>
          </w:pPr>
        </w:p>
      </w:tc>
    </w:tr>
  </w:tbl>
  <w:p w14:paraId="49D72291" w14:textId="77777777" w:rsidR="003C679E" w:rsidRPr="00BF19E1" w:rsidRDefault="003C679E">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E46C8C3" w14:textId="77777777">
      <w:trPr>
        <w:trHeight w:hRule="exact" w:val="420"/>
      </w:trPr>
      <w:tc>
        <w:tcPr>
          <w:tcW w:w="9870" w:type="dxa"/>
          <w:gridSpan w:val="3"/>
        </w:tcPr>
        <w:p w14:paraId="6CED7FA5" w14:textId="77777777" w:rsidR="003C679E" w:rsidRPr="00BF19E1" w:rsidRDefault="003C679E">
          <w:pPr>
            <w:rPr>
              <w:rStyle w:val="FakeCharacterStyle"/>
            </w:rPr>
          </w:pPr>
        </w:p>
      </w:tc>
    </w:tr>
    <w:tr w:rsidR="003C679E" w:rsidRPr="00BF19E1" w14:paraId="40F6A2A2" w14:textId="77777777">
      <w:trPr>
        <w:trHeight w:hRule="exact" w:val="405"/>
      </w:trPr>
      <w:tc>
        <w:tcPr>
          <w:tcW w:w="3285" w:type="dxa"/>
          <w:shd w:val="clear" w:color="auto" w:fill="auto"/>
        </w:tcPr>
        <w:p w14:paraId="2C90C95E"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989DD9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90787EE" w14:textId="77777777" w:rsidR="003C679E" w:rsidRPr="00BF19E1" w:rsidRDefault="003C679E">
          <w:pPr>
            <w:pStyle w:val="ParagraphStyle0"/>
            <w:rPr>
              <w:rStyle w:val="CharacterStyle0"/>
              <w:rFonts w:ascii="Source Sans 3" w:eastAsia="Calibri" w:hAnsi="Source Sans 3"/>
            </w:rPr>
          </w:pPr>
        </w:p>
      </w:tc>
    </w:tr>
  </w:tbl>
  <w:p w14:paraId="50C9ED47" w14:textId="77777777" w:rsidR="003C679E" w:rsidRPr="00BF19E1" w:rsidRDefault="003C679E">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29937F5" w14:textId="77777777">
      <w:trPr>
        <w:trHeight w:hRule="exact" w:val="420"/>
      </w:trPr>
      <w:tc>
        <w:tcPr>
          <w:tcW w:w="9870" w:type="dxa"/>
          <w:gridSpan w:val="3"/>
        </w:tcPr>
        <w:p w14:paraId="566C44D3" w14:textId="77777777" w:rsidR="003C679E" w:rsidRPr="00BF19E1" w:rsidRDefault="003C679E">
          <w:pPr>
            <w:rPr>
              <w:rStyle w:val="FakeCharacterStyle"/>
            </w:rPr>
          </w:pPr>
        </w:p>
      </w:tc>
    </w:tr>
    <w:tr w:rsidR="003C679E" w:rsidRPr="00BF19E1" w14:paraId="05290B06" w14:textId="77777777">
      <w:trPr>
        <w:trHeight w:hRule="exact" w:val="405"/>
      </w:trPr>
      <w:tc>
        <w:tcPr>
          <w:tcW w:w="3285" w:type="dxa"/>
          <w:shd w:val="clear" w:color="auto" w:fill="auto"/>
        </w:tcPr>
        <w:p w14:paraId="1B047BA9"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608CB14"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A637915" w14:textId="77777777" w:rsidR="003C679E" w:rsidRPr="00BF19E1" w:rsidRDefault="003C679E">
          <w:pPr>
            <w:pStyle w:val="ParagraphStyle0"/>
            <w:rPr>
              <w:rStyle w:val="CharacterStyle0"/>
              <w:rFonts w:ascii="Source Sans 3" w:eastAsia="Calibri" w:hAnsi="Source Sans 3"/>
            </w:rPr>
          </w:pPr>
        </w:p>
      </w:tc>
    </w:tr>
  </w:tbl>
  <w:p w14:paraId="1298AA57" w14:textId="77777777" w:rsidR="003C679E" w:rsidRPr="00BF19E1" w:rsidRDefault="003C679E">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82BC1F0" w14:textId="77777777">
      <w:trPr>
        <w:trHeight w:hRule="exact" w:val="420"/>
      </w:trPr>
      <w:tc>
        <w:tcPr>
          <w:tcW w:w="9870" w:type="dxa"/>
          <w:gridSpan w:val="3"/>
        </w:tcPr>
        <w:p w14:paraId="0A6F3AB4" w14:textId="77777777" w:rsidR="003C679E" w:rsidRPr="00BF19E1" w:rsidRDefault="003C679E">
          <w:pPr>
            <w:rPr>
              <w:rStyle w:val="FakeCharacterStyle"/>
            </w:rPr>
          </w:pPr>
        </w:p>
      </w:tc>
    </w:tr>
    <w:tr w:rsidR="003C679E" w:rsidRPr="00BF19E1" w14:paraId="705EB1CF" w14:textId="77777777">
      <w:trPr>
        <w:trHeight w:hRule="exact" w:val="405"/>
      </w:trPr>
      <w:tc>
        <w:tcPr>
          <w:tcW w:w="3285" w:type="dxa"/>
          <w:shd w:val="clear" w:color="auto" w:fill="auto"/>
        </w:tcPr>
        <w:p w14:paraId="71BBF70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30044B2"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C583E66" w14:textId="77777777" w:rsidR="003C679E" w:rsidRPr="00BF19E1" w:rsidRDefault="003C679E">
          <w:pPr>
            <w:pStyle w:val="ParagraphStyle0"/>
            <w:rPr>
              <w:rStyle w:val="CharacterStyle0"/>
              <w:rFonts w:ascii="Source Sans 3" w:eastAsia="Calibri" w:hAnsi="Source Sans 3"/>
            </w:rPr>
          </w:pPr>
        </w:p>
      </w:tc>
    </w:tr>
  </w:tbl>
  <w:p w14:paraId="7BD83B78" w14:textId="77777777" w:rsidR="003C679E" w:rsidRPr="00BF19E1" w:rsidRDefault="003C679E">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195A0D4" w14:textId="77777777">
      <w:trPr>
        <w:trHeight w:hRule="exact" w:val="420"/>
      </w:trPr>
      <w:tc>
        <w:tcPr>
          <w:tcW w:w="9870" w:type="dxa"/>
          <w:gridSpan w:val="3"/>
        </w:tcPr>
        <w:p w14:paraId="25D40377" w14:textId="77777777" w:rsidR="003C679E" w:rsidRPr="00BF19E1" w:rsidRDefault="003C679E">
          <w:pPr>
            <w:rPr>
              <w:rStyle w:val="FakeCharacterStyle"/>
            </w:rPr>
          </w:pPr>
        </w:p>
      </w:tc>
    </w:tr>
    <w:tr w:rsidR="003C679E" w:rsidRPr="00BF19E1" w14:paraId="1B4A2302" w14:textId="77777777">
      <w:trPr>
        <w:trHeight w:hRule="exact" w:val="405"/>
      </w:trPr>
      <w:tc>
        <w:tcPr>
          <w:tcW w:w="3285" w:type="dxa"/>
          <w:shd w:val="clear" w:color="auto" w:fill="auto"/>
        </w:tcPr>
        <w:p w14:paraId="7447D27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262C75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286752E" w14:textId="77777777" w:rsidR="003C679E" w:rsidRPr="00BF19E1" w:rsidRDefault="003C679E">
          <w:pPr>
            <w:pStyle w:val="ParagraphStyle0"/>
            <w:rPr>
              <w:rStyle w:val="CharacterStyle0"/>
              <w:rFonts w:ascii="Source Sans 3" w:eastAsia="Calibri" w:hAnsi="Source Sans 3"/>
            </w:rPr>
          </w:pPr>
        </w:p>
      </w:tc>
    </w:tr>
  </w:tbl>
  <w:p w14:paraId="062DBE2D" w14:textId="77777777" w:rsidR="003C679E" w:rsidRPr="00BF19E1" w:rsidRDefault="003C679E">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2D43D06A" w14:textId="77777777">
      <w:trPr>
        <w:trHeight w:hRule="exact" w:val="420"/>
      </w:trPr>
      <w:tc>
        <w:tcPr>
          <w:tcW w:w="9870" w:type="dxa"/>
          <w:gridSpan w:val="3"/>
        </w:tcPr>
        <w:p w14:paraId="56E86A53" w14:textId="77777777" w:rsidR="003C679E" w:rsidRPr="00BF19E1" w:rsidRDefault="003C679E">
          <w:pPr>
            <w:rPr>
              <w:rStyle w:val="FakeCharacterStyle"/>
            </w:rPr>
          </w:pPr>
        </w:p>
      </w:tc>
    </w:tr>
    <w:tr w:rsidR="003C679E" w:rsidRPr="00BF19E1" w14:paraId="3192ADD7" w14:textId="77777777">
      <w:trPr>
        <w:trHeight w:hRule="exact" w:val="405"/>
      </w:trPr>
      <w:tc>
        <w:tcPr>
          <w:tcW w:w="3285" w:type="dxa"/>
          <w:shd w:val="clear" w:color="auto" w:fill="auto"/>
        </w:tcPr>
        <w:p w14:paraId="1D9F395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066A4DB"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CCF2385" w14:textId="77777777" w:rsidR="003C679E" w:rsidRPr="00BF19E1" w:rsidRDefault="003C679E">
          <w:pPr>
            <w:pStyle w:val="ParagraphStyle0"/>
            <w:rPr>
              <w:rStyle w:val="CharacterStyle0"/>
              <w:rFonts w:ascii="Source Sans 3" w:eastAsia="Calibri" w:hAnsi="Source Sans 3"/>
            </w:rPr>
          </w:pPr>
        </w:p>
      </w:tc>
    </w:tr>
  </w:tbl>
  <w:p w14:paraId="6323D104" w14:textId="77777777" w:rsidR="003C679E" w:rsidRPr="00BF19E1" w:rsidRDefault="003C679E">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0686F26" w14:textId="77777777">
      <w:trPr>
        <w:trHeight w:hRule="exact" w:val="420"/>
      </w:trPr>
      <w:tc>
        <w:tcPr>
          <w:tcW w:w="9870" w:type="dxa"/>
          <w:gridSpan w:val="3"/>
        </w:tcPr>
        <w:p w14:paraId="4418A46B" w14:textId="77777777" w:rsidR="003C679E" w:rsidRPr="00BF19E1" w:rsidRDefault="003C679E">
          <w:pPr>
            <w:rPr>
              <w:rStyle w:val="FakeCharacterStyle"/>
            </w:rPr>
          </w:pPr>
        </w:p>
      </w:tc>
    </w:tr>
    <w:tr w:rsidR="003C679E" w:rsidRPr="00BF19E1" w14:paraId="23D36230" w14:textId="77777777">
      <w:trPr>
        <w:trHeight w:hRule="exact" w:val="405"/>
      </w:trPr>
      <w:tc>
        <w:tcPr>
          <w:tcW w:w="3285" w:type="dxa"/>
          <w:shd w:val="clear" w:color="auto" w:fill="auto"/>
        </w:tcPr>
        <w:p w14:paraId="417CA2D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58058D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7DC2711" w14:textId="77777777" w:rsidR="003C679E" w:rsidRPr="00BF19E1" w:rsidRDefault="003C679E">
          <w:pPr>
            <w:pStyle w:val="ParagraphStyle0"/>
            <w:rPr>
              <w:rStyle w:val="CharacterStyle0"/>
              <w:rFonts w:ascii="Source Sans 3" w:eastAsia="Calibri" w:hAnsi="Source Sans 3"/>
            </w:rPr>
          </w:pPr>
        </w:p>
      </w:tc>
    </w:tr>
  </w:tbl>
  <w:p w14:paraId="7F6A88F3" w14:textId="77777777" w:rsidR="003C679E" w:rsidRPr="00BF19E1" w:rsidRDefault="003C679E">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5D5C67F" w14:textId="77777777">
      <w:trPr>
        <w:trHeight w:hRule="exact" w:val="420"/>
      </w:trPr>
      <w:tc>
        <w:tcPr>
          <w:tcW w:w="9870" w:type="dxa"/>
          <w:gridSpan w:val="3"/>
        </w:tcPr>
        <w:p w14:paraId="22ACAF82" w14:textId="77777777" w:rsidR="003C679E" w:rsidRPr="00BF19E1" w:rsidRDefault="003C679E">
          <w:pPr>
            <w:rPr>
              <w:rStyle w:val="FakeCharacterStyle"/>
            </w:rPr>
          </w:pPr>
        </w:p>
      </w:tc>
    </w:tr>
    <w:tr w:rsidR="003C679E" w:rsidRPr="00BF19E1" w14:paraId="4D7CB644" w14:textId="77777777">
      <w:trPr>
        <w:trHeight w:hRule="exact" w:val="405"/>
      </w:trPr>
      <w:tc>
        <w:tcPr>
          <w:tcW w:w="3285" w:type="dxa"/>
          <w:shd w:val="clear" w:color="auto" w:fill="auto"/>
        </w:tcPr>
        <w:p w14:paraId="052CDFC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25920035"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D1EB117" w14:textId="77777777" w:rsidR="003C679E" w:rsidRPr="00BF19E1" w:rsidRDefault="003C679E">
          <w:pPr>
            <w:pStyle w:val="ParagraphStyle0"/>
            <w:rPr>
              <w:rStyle w:val="CharacterStyle0"/>
              <w:rFonts w:ascii="Source Sans 3" w:eastAsia="Calibri" w:hAnsi="Source Sans 3"/>
            </w:rPr>
          </w:pPr>
        </w:p>
      </w:tc>
    </w:tr>
  </w:tbl>
  <w:p w14:paraId="446932BC" w14:textId="77777777" w:rsidR="003C679E" w:rsidRPr="00BF19E1" w:rsidRDefault="003C679E">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E29EB35" w14:textId="77777777">
      <w:trPr>
        <w:trHeight w:hRule="exact" w:val="420"/>
      </w:trPr>
      <w:tc>
        <w:tcPr>
          <w:tcW w:w="9870" w:type="dxa"/>
          <w:gridSpan w:val="3"/>
        </w:tcPr>
        <w:p w14:paraId="2AA384C9" w14:textId="77777777" w:rsidR="003C679E" w:rsidRPr="00BF19E1" w:rsidRDefault="003C679E">
          <w:pPr>
            <w:rPr>
              <w:rStyle w:val="FakeCharacterStyle"/>
            </w:rPr>
          </w:pPr>
        </w:p>
      </w:tc>
    </w:tr>
    <w:tr w:rsidR="003C679E" w:rsidRPr="00BF19E1" w14:paraId="7688B030" w14:textId="77777777">
      <w:trPr>
        <w:trHeight w:hRule="exact" w:val="405"/>
      </w:trPr>
      <w:tc>
        <w:tcPr>
          <w:tcW w:w="3285" w:type="dxa"/>
          <w:shd w:val="clear" w:color="auto" w:fill="auto"/>
        </w:tcPr>
        <w:p w14:paraId="09314871"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2B4D804"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ECFD770" w14:textId="77777777" w:rsidR="003C679E" w:rsidRPr="00BF19E1" w:rsidRDefault="003C679E">
          <w:pPr>
            <w:pStyle w:val="ParagraphStyle0"/>
            <w:rPr>
              <w:rStyle w:val="CharacterStyle0"/>
              <w:rFonts w:ascii="Source Sans 3" w:eastAsia="Calibri" w:hAnsi="Source Sans 3"/>
            </w:rPr>
          </w:pPr>
        </w:p>
      </w:tc>
    </w:tr>
  </w:tbl>
  <w:p w14:paraId="74DC0CBB" w14:textId="77777777" w:rsidR="003C679E" w:rsidRPr="00BF19E1" w:rsidRDefault="003C679E">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19FBADC" w14:textId="77777777">
      <w:trPr>
        <w:trHeight w:hRule="exact" w:val="420"/>
      </w:trPr>
      <w:tc>
        <w:tcPr>
          <w:tcW w:w="9870" w:type="dxa"/>
          <w:gridSpan w:val="3"/>
        </w:tcPr>
        <w:p w14:paraId="2E78213C" w14:textId="77777777" w:rsidR="003C679E" w:rsidRPr="00BF19E1" w:rsidRDefault="003C679E">
          <w:pPr>
            <w:rPr>
              <w:rStyle w:val="FakeCharacterStyle"/>
            </w:rPr>
          </w:pPr>
        </w:p>
      </w:tc>
    </w:tr>
    <w:tr w:rsidR="003C679E" w:rsidRPr="00BF19E1" w14:paraId="581FF5B5" w14:textId="77777777">
      <w:trPr>
        <w:trHeight w:hRule="exact" w:val="405"/>
      </w:trPr>
      <w:tc>
        <w:tcPr>
          <w:tcW w:w="3285" w:type="dxa"/>
          <w:shd w:val="clear" w:color="auto" w:fill="auto"/>
        </w:tcPr>
        <w:p w14:paraId="77D06F5F"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24D8D78"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438F51B" w14:textId="77777777" w:rsidR="003C679E" w:rsidRPr="00BF19E1" w:rsidRDefault="003C679E">
          <w:pPr>
            <w:pStyle w:val="ParagraphStyle0"/>
            <w:rPr>
              <w:rStyle w:val="CharacterStyle0"/>
              <w:rFonts w:ascii="Source Sans 3" w:eastAsia="Calibri" w:hAnsi="Source Sans 3"/>
            </w:rPr>
          </w:pPr>
        </w:p>
      </w:tc>
    </w:tr>
  </w:tbl>
  <w:p w14:paraId="5D2205FB" w14:textId="77777777" w:rsidR="003C679E" w:rsidRPr="00BF19E1" w:rsidRDefault="003C679E">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DB6BED2" w14:textId="77777777">
      <w:trPr>
        <w:trHeight w:hRule="exact" w:val="420"/>
      </w:trPr>
      <w:tc>
        <w:tcPr>
          <w:tcW w:w="9870" w:type="dxa"/>
          <w:gridSpan w:val="3"/>
        </w:tcPr>
        <w:p w14:paraId="27F8C553" w14:textId="77777777" w:rsidR="003C679E" w:rsidRPr="00BF19E1" w:rsidRDefault="003C679E">
          <w:pPr>
            <w:rPr>
              <w:rStyle w:val="FakeCharacterStyle"/>
            </w:rPr>
          </w:pPr>
        </w:p>
      </w:tc>
    </w:tr>
    <w:tr w:rsidR="003C679E" w:rsidRPr="00BF19E1" w14:paraId="573CF752" w14:textId="77777777">
      <w:trPr>
        <w:trHeight w:hRule="exact" w:val="405"/>
      </w:trPr>
      <w:tc>
        <w:tcPr>
          <w:tcW w:w="3285" w:type="dxa"/>
          <w:shd w:val="clear" w:color="auto" w:fill="auto"/>
        </w:tcPr>
        <w:p w14:paraId="36C34493"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C2A7D69"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051A2653" w14:textId="77777777" w:rsidR="003C679E" w:rsidRPr="00BF19E1" w:rsidRDefault="003C679E">
          <w:pPr>
            <w:pStyle w:val="ParagraphStyle0"/>
            <w:rPr>
              <w:rStyle w:val="CharacterStyle0"/>
              <w:rFonts w:ascii="Source Sans 3" w:eastAsia="Calibri" w:hAnsi="Source Sans 3"/>
            </w:rPr>
          </w:pPr>
        </w:p>
      </w:tc>
    </w:tr>
  </w:tbl>
  <w:p w14:paraId="58E8F555" w14:textId="77777777" w:rsidR="003C679E" w:rsidRPr="00BF19E1" w:rsidRDefault="003C679E">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188E4008" w14:textId="77777777">
      <w:trPr>
        <w:trHeight w:hRule="exact" w:val="420"/>
      </w:trPr>
      <w:tc>
        <w:tcPr>
          <w:tcW w:w="9870" w:type="dxa"/>
          <w:gridSpan w:val="3"/>
        </w:tcPr>
        <w:p w14:paraId="44695929" w14:textId="77777777" w:rsidR="003C679E" w:rsidRPr="00BF19E1" w:rsidRDefault="003C679E">
          <w:pPr>
            <w:rPr>
              <w:rStyle w:val="FakeCharacterStyle"/>
            </w:rPr>
          </w:pPr>
        </w:p>
      </w:tc>
    </w:tr>
    <w:tr w:rsidR="003C679E" w:rsidRPr="00BF19E1" w14:paraId="167A0D24" w14:textId="77777777">
      <w:trPr>
        <w:trHeight w:hRule="exact" w:val="405"/>
      </w:trPr>
      <w:tc>
        <w:tcPr>
          <w:tcW w:w="3285" w:type="dxa"/>
          <w:shd w:val="clear" w:color="auto" w:fill="auto"/>
        </w:tcPr>
        <w:p w14:paraId="243B26F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0C534E3E"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2ED58F1" w14:textId="77777777" w:rsidR="003C679E" w:rsidRPr="00BF19E1" w:rsidRDefault="003C679E">
          <w:pPr>
            <w:pStyle w:val="ParagraphStyle0"/>
            <w:rPr>
              <w:rStyle w:val="CharacterStyle0"/>
              <w:rFonts w:ascii="Source Sans 3" w:eastAsia="Calibri" w:hAnsi="Source Sans 3"/>
            </w:rPr>
          </w:pPr>
        </w:p>
      </w:tc>
    </w:tr>
  </w:tbl>
  <w:p w14:paraId="6356CDA8" w14:textId="77777777" w:rsidR="003C679E" w:rsidRPr="00BF19E1" w:rsidRDefault="003C679E">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11CC7BD" w14:textId="77777777">
      <w:trPr>
        <w:trHeight w:hRule="exact" w:val="420"/>
      </w:trPr>
      <w:tc>
        <w:tcPr>
          <w:tcW w:w="9870" w:type="dxa"/>
          <w:gridSpan w:val="3"/>
        </w:tcPr>
        <w:p w14:paraId="6EFE695B" w14:textId="77777777" w:rsidR="003C679E" w:rsidRPr="00BF19E1" w:rsidRDefault="003C679E">
          <w:pPr>
            <w:rPr>
              <w:rStyle w:val="FakeCharacterStyle"/>
            </w:rPr>
          </w:pPr>
        </w:p>
      </w:tc>
    </w:tr>
    <w:tr w:rsidR="003C679E" w:rsidRPr="00BF19E1" w14:paraId="10E0DED1" w14:textId="77777777">
      <w:trPr>
        <w:trHeight w:hRule="exact" w:val="405"/>
      </w:trPr>
      <w:tc>
        <w:tcPr>
          <w:tcW w:w="3285" w:type="dxa"/>
          <w:shd w:val="clear" w:color="auto" w:fill="auto"/>
        </w:tcPr>
        <w:p w14:paraId="382764EB"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A575B3E"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64544B7D" w14:textId="77777777" w:rsidR="003C679E" w:rsidRPr="00BF19E1" w:rsidRDefault="003C679E">
          <w:pPr>
            <w:pStyle w:val="ParagraphStyle0"/>
            <w:rPr>
              <w:rStyle w:val="CharacterStyle0"/>
              <w:rFonts w:ascii="Source Sans 3" w:eastAsia="Calibri" w:hAnsi="Source Sans 3"/>
            </w:rPr>
          </w:pPr>
        </w:p>
      </w:tc>
    </w:tr>
  </w:tbl>
  <w:p w14:paraId="1DD0BAB0" w14:textId="77777777" w:rsidR="003C679E" w:rsidRPr="00BF19E1" w:rsidRDefault="003C679E">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5674A9BE" w14:textId="77777777">
      <w:trPr>
        <w:trHeight w:hRule="exact" w:val="420"/>
      </w:trPr>
      <w:tc>
        <w:tcPr>
          <w:tcW w:w="9870" w:type="dxa"/>
          <w:gridSpan w:val="3"/>
        </w:tcPr>
        <w:p w14:paraId="6ABFAD9F" w14:textId="77777777" w:rsidR="003C679E" w:rsidRPr="00BF19E1" w:rsidRDefault="003C679E">
          <w:pPr>
            <w:rPr>
              <w:rStyle w:val="FakeCharacterStyle"/>
            </w:rPr>
          </w:pPr>
        </w:p>
      </w:tc>
    </w:tr>
    <w:tr w:rsidR="003C679E" w:rsidRPr="00BF19E1" w14:paraId="4C88B87C" w14:textId="77777777">
      <w:trPr>
        <w:trHeight w:hRule="exact" w:val="405"/>
      </w:trPr>
      <w:tc>
        <w:tcPr>
          <w:tcW w:w="3285" w:type="dxa"/>
          <w:shd w:val="clear" w:color="auto" w:fill="auto"/>
        </w:tcPr>
        <w:p w14:paraId="54A0B6F6"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497EC8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3591BB5" w14:textId="77777777" w:rsidR="003C679E" w:rsidRPr="00BF19E1" w:rsidRDefault="003C679E">
          <w:pPr>
            <w:pStyle w:val="ParagraphStyle0"/>
            <w:rPr>
              <w:rStyle w:val="CharacterStyle0"/>
              <w:rFonts w:ascii="Source Sans 3" w:eastAsia="Calibri" w:hAnsi="Source Sans 3"/>
            </w:rPr>
          </w:pPr>
        </w:p>
      </w:tc>
    </w:tr>
  </w:tbl>
  <w:p w14:paraId="341A3CB2" w14:textId="77777777" w:rsidR="003C679E" w:rsidRPr="00BF19E1" w:rsidRDefault="003C679E">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36F5E68B" w14:textId="77777777">
      <w:trPr>
        <w:trHeight w:hRule="exact" w:val="420"/>
      </w:trPr>
      <w:tc>
        <w:tcPr>
          <w:tcW w:w="9870" w:type="dxa"/>
          <w:gridSpan w:val="3"/>
        </w:tcPr>
        <w:p w14:paraId="2B92B9FD" w14:textId="77777777" w:rsidR="003C679E" w:rsidRPr="00BF19E1" w:rsidRDefault="003C679E">
          <w:pPr>
            <w:rPr>
              <w:rStyle w:val="FakeCharacterStyle"/>
            </w:rPr>
          </w:pPr>
        </w:p>
      </w:tc>
    </w:tr>
    <w:tr w:rsidR="003C679E" w:rsidRPr="00BF19E1" w14:paraId="238D34C9" w14:textId="77777777">
      <w:trPr>
        <w:trHeight w:hRule="exact" w:val="405"/>
      </w:trPr>
      <w:tc>
        <w:tcPr>
          <w:tcW w:w="3285" w:type="dxa"/>
          <w:shd w:val="clear" w:color="auto" w:fill="auto"/>
        </w:tcPr>
        <w:p w14:paraId="129A2ED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0041831"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7820F613" w14:textId="77777777" w:rsidR="003C679E" w:rsidRPr="00BF19E1" w:rsidRDefault="003C679E">
          <w:pPr>
            <w:pStyle w:val="ParagraphStyle0"/>
            <w:rPr>
              <w:rStyle w:val="CharacterStyle0"/>
              <w:rFonts w:ascii="Source Sans 3" w:eastAsia="Calibri" w:hAnsi="Source Sans 3"/>
            </w:rPr>
          </w:pPr>
        </w:p>
      </w:tc>
    </w:tr>
  </w:tbl>
  <w:p w14:paraId="7B2EBC7C" w14:textId="77777777" w:rsidR="003C679E" w:rsidRPr="00BF19E1" w:rsidRDefault="003C679E">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B78AF01" w14:textId="77777777">
      <w:trPr>
        <w:trHeight w:hRule="exact" w:val="420"/>
      </w:trPr>
      <w:tc>
        <w:tcPr>
          <w:tcW w:w="9870" w:type="dxa"/>
          <w:gridSpan w:val="3"/>
        </w:tcPr>
        <w:p w14:paraId="5FCD8BCA" w14:textId="77777777" w:rsidR="003C679E" w:rsidRPr="00BF19E1" w:rsidRDefault="003C679E">
          <w:pPr>
            <w:rPr>
              <w:rStyle w:val="FakeCharacterStyle"/>
            </w:rPr>
          </w:pPr>
        </w:p>
      </w:tc>
    </w:tr>
    <w:tr w:rsidR="003C679E" w:rsidRPr="00BF19E1" w14:paraId="4A5FB0D2" w14:textId="77777777">
      <w:trPr>
        <w:trHeight w:hRule="exact" w:val="405"/>
      </w:trPr>
      <w:tc>
        <w:tcPr>
          <w:tcW w:w="3285" w:type="dxa"/>
          <w:shd w:val="clear" w:color="auto" w:fill="auto"/>
        </w:tcPr>
        <w:p w14:paraId="0FDEA56A"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6B7C8449"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22EBC7E0" w14:textId="77777777" w:rsidR="003C679E" w:rsidRPr="00BF19E1" w:rsidRDefault="003C679E">
          <w:pPr>
            <w:pStyle w:val="ParagraphStyle0"/>
            <w:rPr>
              <w:rStyle w:val="CharacterStyle0"/>
              <w:rFonts w:ascii="Source Sans 3" w:eastAsia="Calibri" w:hAnsi="Source Sans 3"/>
            </w:rPr>
          </w:pPr>
        </w:p>
      </w:tc>
    </w:tr>
  </w:tbl>
  <w:p w14:paraId="540F36F6" w14:textId="77777777" w:rsidR="003C679E" w:rsidRPr="00BF19E1" w:rsidRDefault="003C679E">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002AA7D3" w14:textId="77777777">
      <w:trPr>
        <w:trHeight w:hRule="exact" w:val="420"/>
      </w:trPr>
      <w:tc>
        <w:tcPr>
          <w:tcW w:w="9870" w:type="dxa"/>
          <w:gridSpan w:val="3"/>
        </w:tcPr>
        <w:p w14:paraId="4C1FEF42" w14:textId="77777777" w:rsidR="003C679E" w:rsidRPr="00BF19E1" w:rsidRDefault="003C679E">
          <w:pPr>
            <w:rPr>
              <w:rStyle w:val="FakeCharacterStyle"/>
            </w:rPr>
          </w:pPr>
        </w:p>
      </w:tc>
    </w:tr>
    <w:tr w:rsidR="003C679E" w:rsidRPr="00BF19E1" w14:paraId="7302CDC6" w14:textId="77777777">
      <w:trPr>
        <w:trHeight w:hRule="exact" w:val="405"/>
      </w:trPr>
      <w:tc>
        <w:tcPr>
          <w:tcW w:w="3285" w:type="dxa"/>
          <w:shd w:val="clear" w:color="auto" w:fill="auto"/>
        </w:tcPr>
        <w:p w14:paraId="7F74EBE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38A8A68"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4EC9452" w14:textId="77777777" w:rsidR="003C679E" w:rsidRPr="00BF19E1" w:rsidRDefault="003C679E">
          <w:pPr>
            <w:pStyle w:val="ParagraphStyle0"/>
            <w:rPr>
              <w:rStyle w:val="CharacterStyle0"/>
              <w:rFonts w:ascii="Source Sans 3" w:eastAsia="Calibri" w:hAnsi="Source Sans 3"/>
            </w:rPr>
          </w:pPr>
        </w:p>
      </w:tc>
    </w:tr>
  </w:tbl>
  <w:p w14:paraId="4D9D29C7" w14:textId="77777777" w:rsidR="003C679E" w:rsidRPr="00BF19E1" w:rsidRDefault="003C679E">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A2C157A" w14:textId="77777777">
      <w:trPr>
        <w:trHeight w:hRule="exact" w:val="420"/>
      </w:trPr>
      <w:tc>
        <w:tcPr>
          <w:tcW w:w="9870" w:type="dxa"/>
          <w:gridSpan w:val="3"/>
        </w:tcPr>
        <w:p w14:paraId="1C1F5C7E" w14:textId="77777777" w:rsidR="003C679E" w:rsidRPr="00BF19E1" w:rsidRDefault="003C679E">
          <w:pPr>
            <w:rPr>
              <w:rStyle w:val="FakeCharacterStyle"/>
            </w:rPr>
          </w:pPr>
        </w:p>
      </w:tc>
    </w:tr>
    <w:tr w:rsidR="003C679E" w:rsidRPr="00BF19E1" w14:paraId="58653993" w14:textId="77777777">
      <w:trPr>
        <w:trHeight w:hRule="exact" w:val="405"/>
      </w:trPr>
      <w:tc>
        <w:tcPr>
          <w:tcW w:w="3285" w:type="dxa"/>
          <w:shd w:val="clear" w:color="auto" w:fill="auto"/>
        </w:tcPr>
        <w:p w14:paraId="0840E302"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3C51769A"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C3FD899" w14:textId="77777777" w:rsidR="003C679E" w:rsidRPr="00BF19E1" w:rsidRDefault="003C679E">
          <w:pPr>
            <w:pStyle w:val="ParagraphStyle0"/>
            <w:rPr>
              <w:rStyle w:val="CharacterStyle0"/>
              <w:rFonts w:ascii="Source Sans 3" w:eastAsia="Calibri" w:hAnsi="Source Sans 3"/>
            </w:rPr>
          </w:pPr>
        </w:p>
      </w:tc>
    </w:tr>
  </w:tbl>
  <w:p w14:paraId="3E5EADFE" w14:textId="77777777" w:rsidR="003C679E" w:rsidRPr="00BF19E1" w:rsidRDefault="003C679E">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334A77A" w14:textId="77777777">
      <w:trPr>
        <w:trHeight w:hRule="exact" w:val="420"/>
      </w:trPr>
      <w:tc>
        <w:tcPr>
          <w:tcW w:w="9870" w:type="dxa"/>
          <w:gridSpan w:val="3"/>
        </w:tcPr>
        <w:p w14:paraId="23D9523D" w14:textId="77777777" w:rsidR="003C679E" w:rsidRPr="00BF19E1" w:rsidRDefault="003C679E">
          <w:pPr>
            <w:rPr>
              <w:rStyle w:val="FakeCharacterStyle"/>
            </w:rPr>
          </w:pPr>
        </w:p>
      </w:tc>
    </w:tr>
    <w:tr w:rsidR="003C679E" w:rsidRPr="00BF19E1" w14:paraId="1E395880" w14:textId="77777777">
      <w:trPr>
        <w:trHeight w:hRule="exact" w:val="405"/>
      </w:trPr>
      <w:tc>
        <w:tcPr>
          <w:tcW w:w="3285" w:type="dxa"/>
          <w:shd w:val="clear" w:color="auto" w:fill="auto"/>
        </w:tcPr>
        <w:p w14:paraId="7609F1C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768E1053"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43152BAD" w14:textId="77777777" w:rsidR="003C679E" w:rsidRPr="00BF19E1" w:rsidRDefault="003C679E">
          <w:pPr>
            <w:pStyle w:val="ParagraphStyle0"/>
            <w:rPr>
              <w:rStyle w:val="CharacterStyle0"/>
              <w:rFonts w:ascii="Source Sans 3" w:eastAsia="Calibri" w:hAnsi="Source Sans 3"/>
            </w:rPr>
          </w:pPr>
        </w:p>
      </w:tc>
    </w:tr>
  </w:tbl>
  <w:p w14:paraId="1904F960" w14:textId="77777777" w:rsidR="003C679E" w:rsidRPr="00BF19E1" w:rsidRDefault="003C679E">
    <w:pPr>
      <w:rPr>
        <w:rStyle w:val="FakeCharacterSty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446CE59C" w14:textId="77777777">
      <w:trPr>
        <w:trHeight w:hRule="exact" w:val="420"/>
      </w:trPr>
      <w:tc>
        <w:tcPr>
          <w:tcW w:w="9870" w:type="dxa"/>
          <w:gridSpan w:val="3"/>
        </w:tcPr>
        <w:p w14:paraId="07B1A0A7" w14:textId="77777777" w:rsidR="003C679E" w:rsidRPr="00BF19E1" w:rsidRDefault="003C679E">
          <w:pPr>
            <w:rPr>
              <w:rStyle w:val="FakeCharacterStyle"/>
            </w:rPr>
          </w:pPr>
        </w:p>
      </w:tc>
    </w:tr>
    <w:tr w:rsidR="003C679E" w:rsidRPr="00BF19E1" w14:paraId="0E38015D" w14:textId="77777777">
      <w:trPr>
        <w:trHeight w:hRule="exact" w:val="405"/>
      </w:trPr>
      <w:tc>
        <w:tcPr>
          <w:tcW w:w="3285" w:type="dxa"/>
          <w:shd w:val="clear" w:color="auto" w:fill="auto"/>
        </w:tcPr>
        <w:p w14:paraId="20B15B54"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4F096E32"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7D55559" w14:textId="77777777" w:rsidR="003C679E" w:rsidRPr="00BF19E1" w:rsidRDefault="003C679E">
          <w:pPr>
            <w:pStyle w:val="ParagraphStyle0"/>
            <w:rPr>
              <w:rStyle w:val="CharacterStyle0"/>
              <w:rFonts w:ascii="Source Sans 3" w:eastAsia="Calibri" w:hAnsi="Source Sans 3"/>
            </w:rPr>
          </w:pPr>
        </w:p>
      </w:tc>
    </w:tr>
  </w:tbl>
  <w:p w14:paraId="159911F2" w14:textId="77777777" w:rsidR="003C679E" w:rsidRPr="00BF19E1" w:rsidRDefault="003C679E">
    <w:pPr>
      <w:rPr>
        <w:rStyle w:val="FakeCharacterSty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61457DF8" w14:textId="77777777">
      <w:trPr>
        <w:trHeight w:hRule="exact" w:val="420"/>
      </w:trPr>
      <w:tc>
        <w:tcPr>
          <w:tcW w:w="9870" w:type="dxa"/>
          <w:gridSpan w:val="3"/>
        </w:tcPr>
        <w:p w14:paraId="0EE423FE" w14:textId="77777777" w:rsidR="003C679E" w:rsidRPr="00BF19E1" w:rsidRDefault="003C679E">
          <w:pPr>
            <w:rPr>
              <w:rStyle w:val="FakeCharacterStyle"/>
            </w:rPr>
          </w:pPr>
        </w:p>
      </w:tc>
    </w:tr>
    <w:tr w:rsidR="003C679E" w:rsidRPr="00BF19E1" w14:paraId="5374F250" w14:textId="77777777">
      <w:trPr>
        <w:trHeight w:hRule="exact" w:val="405"/>
      </w:trPr>
      <w:tc>
        <w:tcPr>
          <w:tcW w:w="3285" w:type="dxa"/>
          <w:shd w:val="clear" w:color="auto" w:fill="auto"/>
        </w:tcPr>
        <w:p w14:paraId="41FE83DC"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5C1576EC"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3E801A12" w14:textId="77777777" w:rsidR="003C679E" w:rsidRPr="00BF19E1" w:rsidRDefault="003C679E">
          <w:pPr>
            <w:pStyle w:val="ParagraphStyle0"/>
            <w:rPr>
              <w:rStyle w:val="CharacterStyle0"/>
              <w:rFonts w:ascii="Source Sans 3" w:eastAsia="Calibri" w:hAnsi="Source Sans 3"/>
            </w:rPr>
          </w:pPr>
        </w:p>
      </w:tc>
    </w:tr>
  </w:tbl>
  <w:p w14:paraId="4880D5BB" w14:textId="77777777" w:rsidR="003C679E" w:rsidRPr="00BF19E1" w:rsidRDefault="003C679E">
    <w:pPr>
      <w:rPr>
        <w:rStyle w:val="FakeCharacterSty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C679E" w:rsidRPr="00BF19E1" w14:paraId="7FEC892B" w14:textId="77777777">
      <w:trPr>
        <w:trHeight w:hRule="exact" w:val="420"/>
      </w:trPr>
      <w:tc>
        <w:tcPr>
          <w:tcW w:w="9870" w:type="dxa"/>
          <w:gridSpan w:val="3"/>
        </w:tcPr>
        <w:p w14:paraId="50203DB8" w14:textId="77777777" w:rsidR="003C679E" w:rsidRPr="00BF19E1" w:rsidRDefault="003C679E">
          <w:pPr>
            <w:rPr>
              <w:rStyle w:val="FakeCharacterStyle"/>
            </w:rPr>
          </w:pPr>
        </w:p>
      </w:tc>
    </w:tr>
    <w:tr w:rsidR="003C679E" w:rsidRPr="00BF19E1" w14:paraId="516DD6D6" w14:textId="77777777">
      <w:trPr>
        <w:trHeight w:hRule="exact" w:val="405"/>
      </w:trPr>
      <w:tc>
        <w:tcPr>
          <w:tcW w:w="3285" w:type="dxa"/>
          <w:shd w:val="clear" w:color="auto" w:fill="auto"/>
        </w:tcPr>
        <w:p w14:paraId="305721D8" w14:textId="77777777" w:rsidR="003C679E" w:rsidRPr="00BF19E1" w:rsidRDefault="003C679E">
          <w:pPr>
            <w:pStyle w:val="ParagraphStyle0"/>
            <w:rPr>
              <w:rStyle w:val="CharacterStyle0"/>
              <w:rFonts w:ascii="Source Sans 3" w:eastAsia="Calibri" w:hAnsi="Source Sans 3"/>
            </w:rPr>
          </w:pPr>
        </w:p>
      </w:tc>
      <w:tc>
        <w:tcPr>
          <w:tcW w:w="3285" w:type="dxa"/>
          <w:shd w:val="clear" w:color="auto" w:fill="auto"/>
        </w:tcPr>
        <w:p w14:paraId="19BA329D" w14:textId="77777777" w:rsidR="003C679E" w:rsidRPr="00BF19E1" w:rsidRDefault="003C679E">
          <w:pPr>
            <w:pStyle w:val="ParagraphStyle0"/>
            <w:rPr>
              <w:rStyle w:val="CharacterStyle0"/>
              <w:rFonts w:ascii="Source Sans 3" w:eastAsia="Calibri" w:hAnsi="Source Sans 3"/>
            </w:rPr>
          </w:pPr>
        </w:p>
      </w:tc>
      <w:tc>
        <w:tcPr>
          <w:tcW w:w="3300" w:type="dxa"/>
          <w:shd w:val="clear" w:color="auto" w:fill="auto"/>
        </w:tcPr>
        <w:p w14:paraId="17346E08" w14:textId="77777777" w:rsidR="003C679E" w:rsidRPr="00BF19E1" w:rsidRDefault="003C679E">
          <w:pPr>
            <w:pStyle w:val="ParagraphStyle0"/>
            <w:rPr>
              <w:rStyle w:val="CharacterStyle0"/>
              <w:rFonts w:ascii="Source Sans 3" w:eastAsia="Calibri" w:hAnsi="Source Sans 3"/>
            </w:rPr>
          </w:pPr>
        </w:p>
      </w:tc>
    </w:tr>
  </w:tbl>
  <w:p w14:paraId="7DD7B6D7" w14:textId="77777777" w:rsidR="003C679E" w:rsidRPr="00BF19E1" w:rsidRDefault="003C679E">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02F89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16E42E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D0CC81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AFA781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286CD3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F0687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BA5D7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10C3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6EBD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AAC868E"/>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3C679E"/>
    <w:rsid w:val="003C679E"/>
    <w:rsid w:val="00457113"/>
    <w:rsid w:val="00850DCD"/>
    <w:rsid w:val="00A61918"/>
    <w:rsid w:val="00B12221"/>
    <w:rsid w:val="00BF19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91221"/>
  <w15:docId w15:val="{946AFDC2-9399-4C9F-A108-ADD8899ED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BF19E1"/>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BF19E1"/>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BF19E1"/>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BF19E1"/>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F19E1"/>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BF19E1"/>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BF19E1"/>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BF19E1"/>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F19E1"/>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paragraph" w:customStyle="1" w:styleId="ParagraphStyle82">
    <w:name w:val="ParagraphStyle82"/>
    <w:hidden/>
    <w:pPr>
      <w:ind w:left="28" w:right="28"/>
    </w:pPr>
  </w:style>
  <w:style w:type="paragraph" w:customStyle="1" w:styleId="ParagraphStyle83">
    <w:name w:val="ParagraphStyle83"/>
    <w:hidden/>
    <w:pPr>
      <w:ind w:left="28" w:right="28"/>
    </w:pPr>
  </w:style>
  <w:style w:type="paragraph" w:customStyle="1" w:styleId="ParagraphStyle84">
    <w:name w:val="ParagraphStyle84"/>
    <w:hidden/>
    <w:pPr>
      <w:ind w:left="28" w:right="28"/>
    </w:pPr>
  </w:style>
  <w:style w:type="paragraph" w:customStyle="1" w:styleId="ParagraphStyle85">
    <w:name w:val="ParagraphStyle85"/>
    <w:hidden/>
    <w:pPr>
      <w:ind w:left="28" w:right="28"/>
    </w:pPr>
  </w:style>
  <w:style w:type="paragraph" w:customStyle="1" w:styleId="ParagraphStyle86">
    <w:name w:val="ParagraphStyle86"/>
    <w:hidden/>
    <w:pPr>
      <w:ind w:left="28" w:right="28"/>
    </w:pPr>
  </w:style>
  <w:style w:type="paragraph" w:customStyle="1" w:styleId="ParagraphStyle87">
    <w:name w:val="ParagraphStyle87"/>
    <w:hidden/>
    <w:pPr>
      <w:ind w:left="28" w:right="28"/>
    </w:pPr>
  </w:style>
  <w:style w:type="paragraph" w:customStyle="1" w:styleId="ParagraphStyle88">
    <w:name w:val="ParagraphStyle88"/>
    <w:hidden/>
    <w:pPr>
      <w:ind w:left="28" w:right="28"/>
    </w:pPr>
  </w:style>
  <w:style w:type="paragraph" w:customStyle="1" w:styleId="ParagraphStyle89">
    <w:name w:val="ParagraphStyle89"/>
    <w:hidden/>
    <w:pPr>
      <w:ind w:left="28" w:right="28"/>
    </w:pPr>
  </w:style>
  <w:style w:type="paragraph" w:customStyle="1" w:styleId="ParagraphStyle90">
    <w:name w:val="ParagraphStyle90"/>
    <w:hidden/>
    <w:pPr>
      <w:ind w:left="28" w:right="28"/>
    </w:pPr>
  </w:style>
  <w:style w:type="paragraph" w:customStyle="1" w:styleId="ParagraphStyle91">
    <w:name w:val="ParagraphStyle91"/>
    <w:hidden/>
    <w:pPr>
      <w:ind w:left="28" w:right="28"/>
    </w:pPr>
  </w:style>
  <w:style w:type="paragraph" w:customStyle="1" w:styleId="ParagraphStyle92">
    <w:name w:val="ParagraphStyle92"/>
    <w:hidden/>
    <w:pPr>
      <w:ind w:left="28" w:right="28"/>
    </w:pPr>
  </w:style>
  <w:style w:type="paragraph" w:customStyle="1" w:styleId="ParagraphStyle93">
    <w:name w:val="ParagraphStyle93"/>
    <w:hidden/>
    <w:pPr>
      <w:ind w:left="28" w:right="28"/>
    </w:pPr>
  </w:style>
  <w:style w:type="paragraph" w:customStyle="1" w:styleId="ParagraphStyle94">
    <w:name w:val="ParagraphStyle94"/>
    <w:hidden/>
    <w:pPr>
      <w:ind w:left="28" w:right="28"/>
    </w:pPr>
  </w:style>
  <w:style w:type="paragraph" w:customStyle="1" w:styleId="ParagraphStyle95">
    <w:name w:val="ParagraphStyle95"/>
    <w:hidden/>
    <w:pPr>
      <w:ind w:left="28" w:right="28"/>
    </w:pPr>
  </w:style>
  <w:style w:type="paragraph" w:customStyle="1" w:styleId="ParagraphStyle96">
    <w:name w:val="ParagraphStyle96"/>
    <w:hidden/>
    <w:pPr>
      <w:ind w:left="28" w:right="28"/>
    </w:pPr>
  </w:style>
  <w:style w:type="paragraph" w:customStyle="1" w:styleId="ParagraphStyle97">
    <w:name w:val="ParagraphStyle97"/>
    <w:hidden/>
    <w:pPr>
      <w:ind w:left="28" w:right="28"/>
    </w:pPr>
  </w:style>
  <w:style w:type="paragraph" w:customStyle="1" w:styleId="ParagraphStyle98">
    <w:name w:val="ParagraphStyle98"/>
    <w:hidden/>
    <w:pPr>
      <w:ind w:left="28" w:right="28"/>
    </w:pPr>
  </w:style>
  <w:style w:type="paragraph" w:customStyle="1" w:styleId="ParagraphStyle99">
    <w:name w:val="ParagraphStyle99"/>
    <w:hidden/>
    <w:pPr>
      <w:ind w:left="28" w:right="28"/>
    </w:pPr>
  </w:style>
  <w:style w:type="paragraph" w:customStyle="1" w:styleId="ParagraphStyle100">
    <w:name w:val="ParagraphStyle100"/>
    <w:hidden/>
    <w:pPr>
      <w:ind w:left="28" w:right="28"/>
    </w:pPr>
  </w:style>
  <w:style w:type="paragraph" w:customStyle="1" w:styleId="ParagraphStyle101">
    <w:name w:val="ParagraphStyle101"/>
    <w:hidden/>
    <w:pPr>
      <w:ind w:left="28" w:right="28"/>
    </w:pPr>
  </w:style>
  <w:style w:type="paragraph" w:customStyle="1" w:styleId="ParagraphStyle102">
    <w:name w:val="ParagraphStyle102"/>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character" w:customStyle="1" w:styleId="CharacterStyle68">
    <w:name w:val="CharacterStyle68"/>
    <w:hidden/>
    <w:rPr>
      <w:rFonts w:ascii="Calibri" w:eastAsia="Calibri" w:hAnsi="Calibri" w:cs="Calibri"/>
      <w:b w:val="0"/>
      <w:i w:val="0"/>
      <w:strike w:val="0"/>
      <w:noProof/>
      <w:color w:val="000000"/>
      <w:sz w:val="20"/>
      <w:szCs w:val="20"/>
      <w:u w:val="none"/>
    </w:rPr>
  </w:style>
  <w:style w:type="character" w:customStyle="1" w:styleId="CharacterStyle69">
    <w:name w:val="CharacterStyle69"/>
    <w:hidden/>
    <w:rPr>
      <w:rFonts w:ascii="Calibri" w:eastAsia="Calibri" w:hAnsi="Calibri" w:cs="Calibri"/>
      <w:b w:val="0"/>
      <w:i w:val="0"/>
      <w:strike w:val="0"/>
      <w:noProof/>
      <w:color w:val="000000"/>
      <w:sz w:val="20"/>
      <w:szCs w:val="20"/>
      <w:u w:val="none"/>
    </w:rPr>
  </w:style>
  <w:style w:type="character" w:customStyle="1" w:styleId="CharacterStyle70">
    <w:name w:val="CharacterStyle70"/>
    <w:hidden/>
    <w:rPr>
      <w:rFonts w:ascii="Calibri" w:eastAsia="Calibri" w:hAnsi="Calibri" w:cs="Calibri"/>
      <w:b w:val="0"/>
      <w:i w:val="0"/>
      <w:strike w:val="0"/>
      <w:noProof/>
      <w:color w:val="000000"/>
      <w:sz w:val="20"/>
      <w:szCs w:val="20"/>
      <w:u w:val="none"/>
    </w:rPr>
  </w:style>
  <w:style w:type="character" w:customStyle="1" w:styleId="CharacterStyle71">
    <w:name w:val="CharacterStyle71"/>
    <w:hidden/>
    <w:rPr>
      <w:rFonts w:ascii="Calibri" w:eastAsia="Calibri" w:hAnsi="Calibri" w:cs="Calibri"/>
      <w:b w:val="0"/>
      <w:i w:val="0"/>
      <w:strike w:val="0"/>
      <w:noProof/>
      <w:color w:val="000000"/>
      <w:sz w:val="20"/>
      <w:szCs w:val="20"/>
      <w:u w:val="none"/>
    </w:rPr>
  </w:style>
  <w:style w:type="character" w:customStyle="1" w:styleId="CharacterStyle72">
    <w:name w:val="CharacterStyle72"/>
    <w:hidden/>
    <w:rPr>
      <w:rFonts w:ascii="Calibri" w:eastAsia="Calibri" w:hAnsi="Calibri" w:cs="Calibri"/>
      <w:b w:val="0"/>
      <w:i w:val="0"/>
      <w:strike w:val="0"/>
      <w:noProof/>
      <w:color w:val="000000"/>
      <w:sz w:val="20"/>
      <w:szCs w:val="20"/>
      <w:u w:val="none"/>
    </w:rPr>
  </w:style>
  <w:style w:type="character" w:customStyle="1" w:styleId="CharacterStyle73">
    <w:name w:val="CharacterStyle73"/>
    <w:hidden/>
    <w:rPr>
      <w:rFonts w:ascii="Calibri" w:eastAsia="Calibri" w:hAnsi="Calibri" w:cs="Calibri"/>
      <w:b w:val="0"/>
      <w:i w:val="0"/>
      <w:strike w:val="0"/>
      <w:noProof/>
      <w:color w:val="000000"/>
      <w:sz w:val="20"/>
      <w:szCs w:val="20"/>
      <w:u w:val="none"/>
    </w:rPr>
  </w:style>
  <w:style w:type="character" w:customStyle="1" w:styleId="CharacterStyle74">
    <w:name w:val="CharacterStyle74"/>
    <w:hidden/>
    <w:rPr>
      <w:rFonts w:ascii="Calibri" w:eastAsia="Calibri" w:hAnsi="Calibri" w:cs="Calibri"/>
      <w:b w:val="0"/>
      <w:i w:val="0"/>
      <w:strike w:val="0"/>
      <w:noProof/>
      <w:color w:val="000000"/>
      <w:sz w:val="20"/>
      <w:szCs w:val="20"/>
      <w:u w:val="none"/>
    </w:rPr>
  </w:style>
  <w:style w:type="character" w:customStyle="1" w:styleId="CharacterStyle75">
    <w:name w:val="CharacterStyle75"/>
    <w:hidden/>
    <w:rPr>
      <w:rFonts w:ascii="Calibri" w:eastAsia="Calibri" w:hAnsi="Calibri" w:cs="Calibri"/>
      <w:b w:val="0"/>
      <w:i w:val="0"/>
      <w:strike w:val="0"/>
      <w:noProof/>
      <w:color w:val="000000"/>
      <w:sz w:val="20"/>
      <w:szCs w:val="20"/>
      <w:u w:val="none"/>
    </w:rPr>
  </w:style>
  <w:style w:type="character" w:customStyle="1" w:styleId="CharacterStyle76">
    <w:name w:val="CharacterStyle76"/>
    <w:hidden/>
    <w:rPr>
      <w:rFonts w:ascii="Calibri" w:eastAsia="Calibri" w:hAnsi="Calibri" w:cs="Calibri"/>
      <w:b w:val="0"/>
      <w:i w:val="0"/>
      <w:strike w:val="0"/>
      <w:noProof/>
      <w:color w:val="000000"/>
      <w:sz w:val="20"/>
      <w:szCs w:val="20"/>
      <w:u w:val="none"/>
    </w:rPr>
  </w:style>
  <w:style w:type="character" w:customStyle="1" w:styleId="CharacterStyle77">
    <w:name w:val="CharacterStyle77"/>
    <w:hidden/>
    <w:rPr>
      <w:rFonts w:ascii="Calibri" w:eastAsia="Calibri" w:hAnsi="Calibri" w:cs="Calibri"/>
      <w:b w:val="0"/>
      <w:i w:val="0"/>
      <w:strike w:val="0"/>
      <w:noProof/>
      <w:color w:val="000000"/>
      <w:sz w:val="20"/>
      <w:szCs w:val="20"/>
      <w:u w:val="none"/>
    </w:rPr>
  </w:style>
  <w:style w:type="character" w:customStyle="1" w:styleId="CharacterStyle78">
    <w:name w:val="CharacterStyle78"/>
    <w:hidden/>
    <w:rPr>
      <w:rFonts w:ascii="Calibri" w:eastAsia="Calibri" w:hAnsi="Calibri" w:cs="Calibri"/>
      <w:b w:val="0"/>
      <w:i w:val="0"/>
      <w:strike w:val="0"/>
      <w:noProof/>
      <w:color w:val="000000"/>
      <w:sz w:val="20"/>
      <w:szCs w:val="20"/>
      <w:u w:val="none"/>
    </w:rPr>
  </w:style>
  <w:style w:type="character" w:customStyle="1" w:styleId="CharacterStyle79">
    <w:name w:val="CharacterStyle79"/>
    <w:hidden/>
    <w:rPr>
      <w:rFonts w:ascii="Calibri" w:eastAsia="Calibri" w:hAnsi="Calibri" w:cs="Calibri"/>
      <w:b w:val="0"/>
      <w:i w:val="0"/>
      <w:strike w:val="0"/>
      <w:noProof/>
      <w:color w:val="000000"/>
      <w:sz w:val="20"/>
      <w:szCs w:val="20"/>
      <w:u w:val="none"/>
    </w:rPr>
  </w:style>
  <w:style w:type="character" w:customStyle="1" w:styleId="CharacterStyle80">
    <w:name w:val="CharacterStyle80"/>
    <w:hidden/>
    <w:rPr>
      <w:rFonts w:ascii="Calibri" w:eastAsia="Calibri" w:hAnsi="Calibri" w:cs="Calibri"/>
      <w:b w:val="0"/>
      <w:i w:val="0"/>
      <w:strike w:val="0"/>
      <w:noProof/>
      <w:color w:val="000000"/>
      <w:sz w:val="20"/>
      <w:szCs w:val="20"/>
      <w:u w:val="none"/>
    </w:rPr>
  </w:style>
  <w:style w:type="character" w:customStyle="1" w:styleId="CharacterStyle81">
    <w:name w:val="CharacterStyle81"/>
    <w:hidden/>
    <w:rPr>
      <w:rFonts w:ascii="Calibri" w:eastAsia="Calibri" w:hAnsi="Calibri" w:cs="Calibri"/>
      <w:b w:val="0"/>
      <w:i w:val="0"/>
      <w:strike w:val="0"/>
      <w:noProof/>
      <w:color w:val="000000"/>
      <w:sz w:val="20"/>
      <w:szCs w:val="20"/>
      <w:u w:val="none"/>
    </w:rPr>
  </w:style>
  <w:style w:type="character" w:customStyle="1" w:styleId="CharacterStyle82">
    <w:name w:val="CharacterStyle82"/>
    <w:hidden/>
    <w:rPr>
      <w:rFonts w:ascii="Calibri" w:eastAsia="Calibri" w:hAnsi="Calibri" w:cs="Calibri"/>
      <w:b w:val="0"/>
      <w:i w:val="0"/>
      <w:strike w:val="0"/>
      <w:noProof/>
      <w:color w:val="000000"/>
      <w:sz w:val="20"/>
      <w:szCs w:val="20"/>
      <w:u w:val="none"/>
    </w:rPr>
  </w:style>
  <w:style w:type="character" w:customStyle="1" w:styleId="CharacterStyle83">
    <w:name w:val="CharacterStyle83"/>
    <w:hidden/>
    <w:rPr>
      <w:rFonts w:ascii="Calibri" w:eastAsia="Calibri" w:hAnsi="Calibri" w:cs="Calibri"/>
      <w:b w:val="0"/>
      <w:i w:val="0"/>
      <w:strike w:val="0"/>
      <w:noProof/>
      <w:color w:val="000000"/>
      <w:sz w:val="20"/>
      <w:szCs w:val="20"/>
      <w:u w:val="none"/>
    </w:rPr>
  </w:style>
  <w:style w:type="character" w:customStyle="1" w:styleId="CharacterStyle84">
    <w:name w:val="CharacterStyle84"/>
    <w:hidden/>
    <w:rPr>
      <w:rFonts w:ascii="Calibri" w:eastAsia="Calibri" w:hAnsi="Calibri" w:cs="Calibri"/>
      <w:b w:val="0"/>
      <w:i w:val="0"/>
      <w:strike w:val="0"/>
      <w:noProof/>
      <w:color w:val="000000"/>
      <w:sz w:val="20"/>
      <w:szCs w:val="20"/>
      <w:u w:val="none"/>
    </w:rPr>
  </w:style>
  <w:style w:type="character" w:customStyle="1" w:styleId="CharacterStyle85">
    <w:name w:val="CharacterStyle85"/>
    <w:hidden/>
    <w:rPr>
      <w:rFonts w:ascii="Calibri" w:eastAsia="Calibri" w:hAnsi="Calibri" w:cs="Calibri"/>
      <w:b w:val="0"/>
      <w:i w:val="0"/>
      <w:strike w:val="0"/>
      <w:noProof/>
      <w:color w:val="000000"/>
      <w:sz w:val="20"/>
      <w:szCs w:val="20"/>
      <w:u w:val="none"/>
    </w:rPr>
  </w:style>
  <w:style w:type="character" w:customStyle="1" w:styleId="CharacterStyle86">
    <w:name w:val="CharacterStyle86"/>
    <w:hidden/>
    <w:rPr>
      <w:rFonts w:ascii="Calibri" w:eastAsia="Calibri" w:hAnsi="Calibri" w:cs="Calibri"/>
      <w:b w:val="0"/>
      <w:i w:val="0"/>
      <w:strike w:val="0"/>
      <w:noProof/>
      <w:color w:val="000000"/>
      <w:sz w:val="20"/>
      <w:szCs w:val="20"/>
      <w:u w:val="none"/>
    </w:rPr>
  </w:style>
  <w:style w:type="character" w:customStyle="1" w:styleId="CharacterStyle87">
    <w:name w:val="CharacterStyle87"/>
    <w:hidden/>
    <w:rPr>
      <w:rFonts w:ascii="Calibri" w:eastAsia="Calibri" w:hAnsi="Calibri" w:cs="Calibri"/>
      <w:b w:val="0"/>
      <w:i w:val="0"/>
      <w:strike w:val="0"/>
      <w:noProof/>
      <w:color w:val="000000"/>
      <w:sz w:val="20"/>
      <w:szCs w:val="20"/>
      <w:u w:val="none"/>
    </w:rPr>
  </w:style>
  <w:style w:type="character" w:customStyle="1" w:styleId="CharacterStyle88">
    <w:name w:val="CharacterStyle88"/>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BF19E1"/>
    <w:pPr>
      <w:tabs>
        <w:tab w:val="center" w:pos="4536"/>
        <w:tab w:val="right" w:pos="9072"/>
      </w:tabs>
    </w:pPr>
  </w:style>
  <w:style w:type="character" w:customStyle="1" w:styleId="KopfzeileZchn">
    <w:name w:val="Kopfzeile Zchn"/>
    <w:basedOn w:val="Absatz-Standardschriftart"/>
    <w:link w:val="Kopfzeile"/>
    <w:uiPriority w:val="99"/>
    <w:rsid w:val="00BF19E1"/>
    <w:rPr>
      <w:rFonts w:ascii="Source Sans 3" w:hAnsi="Source Sans 3"/>
    </w:rPr>
  </w:style>
  <w:style w:type="paragraph" w:styleId="Fuzeile">
    <w:name w:val="footer"/>
    <w:basedOn w:val="Standard"/>
    <w:link w:val="FuzeileZchn"/>
    <w:uiPriority w:val="99"/>
    <w:unhideWhenUsed/>
    <w:rsid w:val="00BF19E1"/>
    <w:pPr>
      <w:tabs>
        <w:tab w:val="center" w:pos="4536"/>
        <w:tab w:val="right" w:pos="9072"/>
      </w:tabs>
    </w:pPr>
  </w:style>
  <w:style w:type="character" w:customStyle="1" w:styleId="FuzeileZchn">
    <w:name w:val="Fußzeile Zchn"/>
    <w:basedOn w:val="Absatz-Standardschriftart"/>
    <w:link w:val="Fuzeile"/>
    <w:uiPriority w:val="99"/>
    <w:rsid w:val="00BF19E1"/>
    <w:rPr>
      <w:rFonts w:ascii="Source Sans 3" w:hAnsi="Source Sans 3"/>
    </w:rPr>
  </w:style>
  <w:style w:type="paragraph" w:styleId="Abbildungsverzeichnis">
    <w:name w:val="table of figures"/>
    <w:basedOn w:val="Standard"/>
    <w:next w:val="Standard"/>
    <w:uiPriority w:val="99"/>
    <w:semiHidden/>
    <w:unhideWhenUsed/>
    <w:rsid w:val="00BF19E1"/>
  </w:style>
  <w:style w:type="paragraph" w:styleId="Anrede">
    <w:name w:val="Salutation"/>
    <w:basedOn w:val="Standard"/>
    <w:next w:val="Standard"/>
    <w:link w:val="AnredeZchn"/>
    <w:uiPriority w:val="99"/>
    <w:semiHidden/>
    <w:unhideWhenUsed/>
    <w:rsid w:val="00BF19E1"/>
  </w:style>
  <w:style w:type="character" w:customStyle="1" w:styleId="AnredeZchn">
    <w:name w:val="Anrede Zchn"/>
    <w:basedOn w:val="Absatz-Standardschriftart"/>
    <w:link w:val="Anrede"/>
    <w:uiPriority w:val="99"/>
    <w:semiHidden/>
    <w:rsid w:val="00BF19E1"/>
    <w:rPr>
      <w:rFonts w:ascii="Source Sans 3" w:hAnsi="Source Sans 3"/>
    </w:rPr>
  </w:style>
  <w:style w:type="paragraph" w:styleId="Aufzhlungszeichen">
    <w:name w:val="List Bullet"/>
    <w:basedOn w:val="Standard"/>
    <w:uiPriority w:val="99"/>
    <w:semiHidden/>
    <w:unhideWhenUsed/>
    <w:rsid w:val="00BF19E1"/>
    <w:pPr>
      <w:numPr>
        <w:numId w:val="1"/>
      </w:numPr>
      <w:contextualSpacing/>
    </w:pPr>
  </w:style>
  <w:style w:type="paragraph" w:styleId="Aufzhlungszeichen2">
    <w:name w:val="List Bullet 2"/>
    <w:basedOn w:val="Standard"/>
    <w:uiPriority w:val="99"/>
    <w:semiHidden/>
    <w:unhideWhenUsed/>
    <w:rsid w:val="00BF19E1"/>
    <w:pPr>
      <w:numPr>
        <w:numId w:val="2"/>
      </w:numPr>
      <w:contextualSpacing/>
    </w:pPr>
  </w:style>
  <w:style w:type="paragraph" w:styleId="Aufzhlungszeichen3">
    <w:name w:val="List Bullet 3"/>
    <w:basedOn w:val="Standard"/>
    <w:uiPriority w:val="99"/>
    <w:semiHidden/>
    <w:unhideWhenUsed/>
    <w:rsid w:val="00BF19E1"/>
    <w:pPr>
      <w:numPr>
        <w:numId w:val="3"/>
      </w:numPr>
      <w:contextualSpacing/>
    </w:pPr>
  </w:style>
  <w:style w:type="paragraph" w:styleId="Aufzhlungszeichen4">
    <w:name w:val="List Bullet 4"/>
    <w:basedOn w:val="Standard"/>
    <w:uiPriority w:val="99"/>
    <w:semiHidden/>
    <w:unhideWhenUsed/>
    <w:rsid w:val="00BF19E1"/>
    <w:pPr>
      <w:numPr>
        <w:numId w:val="4"/>
      </w:numPr>
      <w:contextualSpacing/>
    </w:pPr>
  </w:style>
  <w:style w:type="paragraph" w:styleId="Aufzhlungszeichen5">
    <w:name w:val="List Bullet 5"/>
    <w:basedOn w:val="Standard"/>
    <w:uiPriority w:val="99"/>
    <w:semiHidden/>
    <w:unhideWhenUsed/>
    <w:rsid w:val="00BF19E1"/>
    <w:pPr>
      <w:numPr>
        <w:numId w:val="5"/>
      </w:numPr>
      <w:contextualSpacing/>
    </w:pPr>
  </w:style>
  <w:style w:type="paragraph" w:styleId="Beschriftung">
    <w:name w:val="caption"/>
    <w:basedOn w:val="Standard"/>
    <w:next w:val="Standard"/>
    <w:uiPriority w:val="35"/>
    <w:semiHidden/>
    <w:unhideWhenUsed/>
    <w:qFormat/>
    <w:rsid w:val="00BF19E1"/>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BF19E1"/>
    <w:rPr>
      <w:rFonts w:ascii="Source Sans 3" w:hAnsi="Source Sans 3"/>
      <w:color w:val="954F72" w:themeColor="followedHyperlink"/>
      <w:u w:val="single"/>
    </w:rPr>
  </w:style>
  <w:style w:type="paragraph" w:styleId="Blocktext">
    <w:name w:val="Block Text"/>
    <w:basedOn w:val="Standard"/>
    <w:uiPriority w:val="99"/>
    <w:semiHidden/>
    <w:unhideWhenUsed/>
    <w:rsid w:val="00BF19E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BF19E1"/>
    <w:rPr>
      <w:rFonts w:ascii="Source Sans 3" w:hAnsi="Source Sans 3"/>
      <w:b/>
      <w:bCs/>
      <w:i/>
      <w:iCs/>
      <w:spacing w:val="5"/>
    </w:rPr>
  </w:style>
  <w:style w:type="paragraph" w:styleId="Datum">
    <w:name w:val="Date"/>
    <w:basedOn w:val="Standard"/>
    <w:next w:val="Standard"/>
    <w:link w:val="DatumZchn"/>
    <w:uiPriority w:val="99"/>
    <w:semiHidden/>
    <w:unhideWhenUsed/>
    <w:rsid w:val="00BF19E1"/>
  </w:style>
  <w:style w:type="character" w:customStyle="1" w:styleId="DatumZchn">
    <w:name w:val="Datum Zchn"/>
    <w:basedOn w:val="Absatz-Standardschriftart"/>
    <w:link w:val="Datum"/>
    <w:uiPriority w:val="99"/>
    <w:semiHidden/>
    <w:rsid w:val="00BF19E1"/>
    <w:rPr>
      <w:rFonts w:ascii="Source Sans 3" w:hAnsi="Source Sans 3"/>
    </w:rPr>
  </w:style>
  <w:style w:type="paragraph" w:styleId="Dokumentstruktur">
    <w:name w:val="Document Map"/>
    <w:basedOn w:val="Standard"/>
    <w:link w:val="DokumentstrukturZchn"/>
    <w:uiPriority w:val="99"/>
    <w:semiHidden/>
    <w:unhideWhenUsed/>
    <w:rsid w:val="00BF19E1"/>
    <w:rPr>
      <w:rFonts w:cs="Segoe UI"/>
      <w:sz w:val="16"/>
      <w:szCs w:val="16"/>
    </w:rPr>
  </w:style>
  <w:style w:type="character" w:customStyle="1" w:styleId="DokumentstrukturZchn">
    <w:name w:val="Dokumentstruktur Zchn"/>
    <w:basedOn w:val="Absatz-Standardschriftart"/>
    <w:link w:val="Dokumentstruktur"/>
    <w:uiPriority w:val="99"/>
    <w:semiHidden/>
    <w:rsid w:val="00BF19E1"/>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BF19E1"/>
  </w:style>
  <w:style w:type="character" w:customStyle="1" w:styleId="E-Mail-SignaturZchn">
    <w:name w:val="E-Mail-Signatur Zchn"/>
    <w:basedOn w:val="Absatz-Standardschriftart"/>
    <w:link w:val="E-Mail-Signatur"/>
    <w:uiPriority w:val="99"/>
    <w:semiHidden/>
    <w:rsid w:val="00BF19E1"/>
    <w:rPr>
      <w:rFonts w:ascii="Source Sans 3" w:hAnsi="Source Sans 3"/>
    </w:rPr>
  </w:style>
  <w:style w:type="paragraph" w:styleId="Endnotentext">
    <w:name w:val="endnote text"/>
    <w:basedOn w:val="Standard"/>
    <w:link w:val="EndnotentextZchn"/>
    <w:uiPriority w:val="99"/>
    <w:semiHidden/>
    <w:unhideWhenUsed/>
    <w:rsid w:val="00BF19E1"/>
    <w:rPr>
      <w:sz w:val="20"/>
    </w:rPr>
  </w:style>
  <w:style w:type="character" w:customStyle="1" w:styleId="EndnotentextZchn">
    <w:name w:val="Endnotentext Zchn"/>
    <w:basedOn w:val="Absatz-Standardschriftart"/>
    <w:link w:val="Endnotentext"/>
    <w:uiPriority w:val="99"/>
    <w:semiHidden/>
    <w:rsid w:val="00BF19E1"/>
    <w:rPr>
      <w:rFonts w:ascii="Source Sans 3" w:hAnsi="Source Sans 3"/>
      <w:sz w:val="20"/>
    </w:rPr>
  </w:style>
  <w:style w:type="character" w:styleId="Endnotenzeichen">
    <w:name w:val="endnote reference"/>
    <w:basedOn w:val="Absatz-Standardschriftart"/>
    <w:uiPriority w:val="99"/>
    <w:semiHidden/>
    <w:unhideWhenUsed/>
    <w:rsid w:val="00BF19E1"/>
    <w:rPr>
      <w:rFonts w:ascii="Source Sans 3" w:hAnsi="Source Sans 3"/>
      <w:vertAlign w:val="superscript"/>
    </w:rPr>
  </w:style>
  <w:style w:type="character" w:styleId="Erwhnung">
    <w:name w:val="Mention"/>
    <w:basedOn w:val="Absatz-Standardschriftart"/>
    <w:uiPriority w:val="99"/>
    <w:semiHidden/>
    <w:unhideWhenUsed/>
    <w:rsid w:val="00BF19E1"/>
    <w:rPr>
      <w:rFonts w:ascii="Source Sans 3" w:hAnsi="Source Sans 3"/>
      <w:color w:val="2B579A"/>
      <w:shd w:val="clear" w:color="auto" w:fill="E1DFDD"/>
    </w:rPr>
  </w:style>
  <w:style w:type="character" w:styleId="Fett">
    <w:name w:val="Strong"/>
    <w:basedOn w:val="Absatz-Standardschriftart"/>
    <w:uiPriority w:val="22"/>
    <w:qFormat/>
    <w:rsid w:val="00BF19E1"/>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BF19E1"/>
  </w:style>
  <w:style w:type="character" w:customStyle="1" w:styleId="Fu-EndnotenberschriftZchn">
    <w:name w:val="Fuß/-Endnotenüberschrift Zchn"/>
    <w:basedOn w:val="Absatz-Standardschriftart"/>
    <w:link w:val="Fu-Endnotenberschrift"/>
    <w:uiPriority w:val="99"/>
    <w:semiHidden/>
    <w:rsid w:val="00BF19E1"/>
    <w:rPr>
      <w:rFonts w:ascii="Source Sans 3" w:hAnsi="Source Sans 3"/>
    </w:rPr>
  </w:style>
  <w:style w:type="paragraph" w:styleId="Funotentext">
    <w:name w:val="footnote text"/>
    <w:basedOn w:val="Standard"/>
    <w:link w:val="FunotentextZchn"/>
    <w:uiPriority w:val="99"/>
    <w:semiHidden/>
    <w:unhideWhenUsed/>
    <w:rsid w:val="00BF19E1"/>
    <w:rPr>
      <w:sz w:val="20"/>
    </w:rPr>
  </w:style>
  <w:style w:type="character" w:customStyle="1" w:styleId="FunotentextZchn">
    <w:name w:val="Fußnotentext Zchn"/>
    <w:basedOn w:val="Absatz-Standardschriftart"/>
    <w:link w:val="Funotentext"/>
    <w:uiPriority w:val="99"/>
    <w:semiHidden/>
    <w:rsid w:val="00BF19E1"/>
    <w:rPr>
      <w:rFonts w:ascii="Source Sans 3" w:hAnsi="Source Sans 3"/>
      <w:sz w:val="20"/>
    </w:rPr>
  </w:style>
  <w:style w:type="character" w:styleId="Funotenzeichen">
    <w:name w:val="footnote reference"/>
    <w:basedOn w:val="Absatz-Standardschriftart"/>
    <w:uiPriority w:val="99"/>
    <w:semiHidden/>
    <w:unhideWhenUsed/>
    <w:rsid w:val="00BF19E1"/>
    <w:rPr>
      <w:rFonts w:ascii="Source Sans 3" w:hAnsi="Source Sans 3"/>
      <w:vertAlign w:val="superscript"/>
    </w:rPr>
  </w:style>
  <w:style w:type="paragraph" w:styleId="Gruformel">
    <w:name w:val="Closing"/>
    <w:basedOn w:val="Standard"/>
    <w:link w:val="GruformelZchn"/>
    <w:uiPriority w:val="99"/>
    <w:semiHidden/>
    <w:unhideWhenUsed/>
    <w:rsid w:val="00BF19E1"/>
    <w:pPr>
      <w:ind w:left="4252"/>
    </w:pPr>
  </w:style>
  <w:style w:type="character" w:customStyle="1" w:styleId="GruformelZchn">
    <w:name w:val="Grußformel Zchn"/>
    <w:basedOn w:val="Absatz-Standardschriftart"/>
    <w:link w:val="Gruformel"/>
    <w:uiPriority w:val="99"/>
    <w:semiHidden/>
    <w:rsid w:val="00BF19E1"/>
    <w:rPr>
      <w:rFonts w:ascii="Source Sans 3" w:hAnsi="Source Sans 3"/>
    </w:rPr>
  </w:style>
  <w:style w:type="character" w:styleId="Hashtag">
    <w:name w:val="Hashtag"/>
    <w:basedOn w:val="Absatz-Standardschriftart"/>
    <w:uiPriority w:val="99"/>
    <w:semiHidden/>
    <w:unhideWhenUsed/>
    <w:rsid w:val="00BF19E1"/>
    <w:rPr>
      <w:rFonts w:ascii="Source Sans 3" w:hAnsi="Source Sans 3"/>
      <w:color w:val="2B579A"/>
      <w:shd w:val="clear" w:color="auto" w:fill="E1DFDD"/>
    </w:rPr>
  </w:style>
  <w:style w:type="character" w:styleId="Hervorhebung">
    <w:name w:val="Emphasis"/>
    <w:basedOn w:val="Absatz-Standardschriftart"/>
    <w:uiPriority w:val="20"/>
    <w:qFormat/>
    <w:rsid w:val="00BF19E1"/>
    <w:rPr>
      <w:rFonts w:ascii="Source Sans 3" w:hAnsi="Source Sans 3"/>
      <w:i/>
      <w:iCs/>
    </w:rPr>
  </w:style>
  <w:style w:type="paragraph" w:styleId="HTMLAdresse">
    <w:name w:val="HTML Address"/>
    <w:basedOn w:val="Standard"/>
    <w:link w:val="HTMLAdresseZchn"/>
    <w:uiPriority w:val="99"/>
    <w:semiHidden/>
    <w:unhideWhenUsed/>
    <w:rsid w:val="00BF19E1"/>
    <w:rPr>
      <w:i/>
      <w:iCs/>
    </w:rPr>
  </w:style>
  <w:style w:type="character" w:customStyle="1" w:styleId="HTMLAdresseZchn">
    <w:name w:val="HTML Adresse Zchn"/>
    <w:basedOn w:val="Absatz-Standardschriftart"/>
    <w:link w:val="HTMLAdresse"/>
    <w:uiPriority w:val="99"/>
    <w:semiHidden/>
    <w:rsid w:val="00BF19E1"/>
    <w:rPr>
      <w:rFonts w:ascii="Source Sans 3" w:hAnsi="Source Sans 3"/>
      <w:i/>
      <w:iCs/>
    </w:rPr>
  </w:style>
  <w:style w:type="character" w:styleId="HTMLAkronym">
    <w:name w:val="HTML Acronym"/>
    <w:basedOn w:val="Absatz-Standardschriftart"/>
    <w:uiPriority w:val="99"/>
    <w:semiHidden/>
    <w:unhideWhenUsed/>
    <w:rsid w:val="00BF19E1"/>
    <w:rPr>
      <w:rFonts w:ascii="Source Sans 3" w:hAnsi="Source Sans 3"/>
    </w:rPr>
  </w:style>
  <w:style w:type="character" w:styleId="HTMLBeispiel">
    <w:name w:val="HTML Sample"/>
    <w:basedOn w:val="Absatz-Standardschriftart"/>
    <w:uiPriority w:val="99"/>
    <w:semiHidden/>
    <w:unhideWhenUsed/>
    <w:rsid w:val="00BF19E1"/>
    <w:rPr>
      <w:rFonts w:ascii="Consolas" w:hAnsi="Consolas"/>
      <w:sz w:val="24"/>
      <w:szCs w:val="24"/>
    </w:rPr>
  </w:style>
  <w:style w:type="character" w:styleId="HTMLCode">
    <w:name w:val="HTML Code"/>
    <w:basedOn w:val="Absatz-Standardschriftart"/>
    <w:uiPriority w:val="99"/>
    <w:semiHidden/>
    <w:unhideWhenUsed/>
    <w:rsid w:val="00BF19E1"/>
    <w:rPr>
      <w:rFonts w:ascii="Consolas" w:hAnsi="Consolas"/>
      <w:sz w:val="20"/>
      <w:szCs w:val="20"/>
    </w:rPr>
  </w:style>
  <w:style w:type="character" w:styleId="HTMLDefinition">
    <w:name w:val="HTML Definition"/>
    <w:basedOn w:val="Absatz-Standardschriftart"/>
    <w:uiPriority w:val="99"/>
    <w:semiHidden/>
    <w:unhideWhenUsed/>
    <w:rsid w:val="00BF19E1"/>
    <w:rPr>
      <w:rFonts w:ascii="Source Sans 3" w:hAnsi="Source Sans 3"/>
      <w:i/>
      <w:iCs/>
    </w:rPr>
  </w:style>
  <w:style w:type="character" w:styleId="HTMLSchreibmaschine">
    <w:name w:val="HTML Typewriter"/>
    <w:basedOn w:val="Absatz-Standardschriftart"/>
    <w:uiPriority w:val="99"/>
    <w:semiHidden/>
    <w:unhideWhenUsed/>
    <w:rsid w:val="00BF19E1"/>
    <w:rPr>
      <w:rFonts w:ascii="Consolas" w:hAnsi="Consolas"/>
      <w:sz w:val="20"/>
      <w:szCs w:val="20"/>
    </w:rPr>
  </w:style>
  <w:style w:type="character" w:styleId="HTMLTastatur">
    <w:name w:val="HTML Keyboard"/>
    <w:basedOn w:val="Absatz-Standardschriftart"/>
    <w:uiPriority w:val="99"/>
    <w:semiHidden/>
    <w:unhideWhenUsed/>
    <w:rsid w:val="00BF19E1"/>
    <w:rPr>
      <w:rFonts w:ascii="Consolas" w:hAnsi="Consolas"/>
      <w:sz w:val="20"/>
      <w:szCs w:val="20"/>
    </w:rPr>
  </w:style>
  <w:style w:type="character" w:styleId="HTMLVariable">
    <w:name w:val="HTML Variable"/>
    <w:basedOn w:val="Absatz-Standardschriftart"/>
    <w:uiPriority w:val="99"/>
    <w:semiHidden/>
    <w:unhideWhenUsed/>
    <w:rsid w:val="00BF19E1"/>
    <w:rPr>
      <w:rFonts w:ascii="Source Sans 3" w:hAnsi="Source Sans 3"/>
      <w:i/>
      <w:iCs/>
    </w:rPr>
  </w:style>
  <w:style w:type="paragraph" w:styleId="HTMLVorformatiert">
    <w:name w:val="HTML Preformatted"/>
    <w:basedOn w:val="Standard"/>
    <w:link w:val="HTMLVorformatiertZchn"/>
    <w:uiPriority w:val="99"/>
    <w:semiHidden/>
    <w:unhideWhenUsed/>
    <w:rsid w:val="00BF19E1"/>
    <w:rPr>
      <w:sz w:val="20"/>
    </w:rPr>
  </w:style>
  <w:style w:type="character" w:customStyle="1" w:styleId="HTMLVorformatiertZchn">
    <w:name w:val="HTML Vorformatiert Zchn"/>
    <w:basedOn w:val="Absatz-Standardschriftart"/>
    <w:link w:val="HTMLVorformatiert"/>
    <w:uiPriority w:val="99"/>
    <w:semiHidden/>
    <w:rsid w:val="00BF19E1"/>
    <w:rPr>
      <w:rFonts w:ascii="Source Sans 3" w:hAnsi="Source Sans 3"/>
      <w:sz w:val="20"/>
    </w:rPr>
  </w:style>
  <w:style w:type="character" w:styleId="HTMLZitat">
    <w:name w:val="HTML Cite"/>
    <w:basedOn w:val="Absatz-Standardschriftart"/>
    <w:uiPriority w:val="99"/>
    <w:semiHidden/>
    <w:unhideWhenUsed/>
    <w:rsid w:val="00BF19E1"/>
    <w:rPr>
      <w:rFonts w:ascii="Source Sans 3" w:hAnsi="Source Sans 3"/>
      <w:i/>
      <w:iCs/>
    </w:rPr>
  </w:style>
  <w:style w:type="paragraph" w:styleId="Index1">
    <w:name w:val="index 1"/>
    <w:basedOn w:val="Standard"/>
    <w:next w:val="Standard"/>
    <w:autoRedefine/>
    <w:uiPriority w:val="99"/>
    <w:semiHidden/>
    <w:unhideWhenUsed/>
    <w:rsid w:val="00BF19E1"/>
    <w:pPr>
      <w:ind w:left="220" w:hanging="220"/>
    </w:pPr>
  </w:style>
  <w:style w:type="paragraph" w:styleId="Index2">
    <w:name w:val="index 2"/>
    <w:basedOn w:val="Standard"/>
    <w:next w:val="Standard"/>
    <w:autoRedefine/>
    <w:uiPriority w:val="99"/>
    <w:semiHidden/>
    <w:unhideWhenUsed/>
    <w:rsid w:val="00BF19E1"/>
    <w:pPr>
      <w:ind w:left="440" w:hanging="220"/>
    </w:pPr>
  </w:style>
  <w:style w:type="paragraph" w:styleId="Index3">
    <w:name w:val="index 3"/>
    <w:basedOn w:val="Standard"/>
    <w:next w:val="Standard"/>
    <w:autoRedefine/>
    <w:uiPriority w:val="99"/>
    <w:semiHidden/>
    <w:unhideWhenUsed/>
    <w:rsid w:val="00BF19E1"/>
    <w:pPr>
      <w:ind w:left="660" w:hanging="220"/>
    </w:pPr>
  </w:style>
  <w:style w:type="paragraph" w:styleId="Index4">
    <w:name w:val="index 4"/>
    <w:basedOn w:val="Standard"/>
    <w:next w:val="Standard"/>
    <w:autoRedefine/>
    <w:uiPriority w:val="99"/>
    <w:semiHidden/>
    <w:unhideWhenUsed/>
    <w:rsid w:val="00BF19E1"/>
    <w:pPr>
      <w:ind w:left="880" w:hanging="220"/>
    </w:pPr>
  </w:style>
  <w:style w:type="paragraph" w:styleId="Index5">
    <w:name w:val="index 5"/>
    <w:basedOn w:val="Standard"/>
    <w:next w:val="Standard"/>
    <w:autoRedefine/>
    <w:uiPriority w:val="99"/>
    <w:semiHidden/>
    <w:unhideWhenUsed/>
    <w:rsid w:val="00BF19E1"/>
    <w:pPr>
      <w:ind w:left="1100" w:hanging="220"/>
    </w:pPr>
  </w:style>
  <w:style w:type="paragraph" w:styleId="Index6">
    <w:name w:val="index 6"/>
    <w:basedOn w:val="Standard"/>
    <w:next w:val="Standard"/>
    <w:autoRedefine/>
    <w:uiPriority w:val="99"/>
    <w:semiHidden/>
    <w:unhideWhenUsed/>
    <w:rsid w:val="00BF19E1"/>
    <w:pPr>
      <w:ind w:left="1320" w:hanging="220"/>
    </w:pPr>
  </w:style>
  <w:style w:type="paragraph" w:styleId="Index7">
    <w:name w:val="index 7"/>
    <w:basedOn w:val="Standard"/>
    <w:next w:val="Standard"/>
    <w:autoRedefine/>
    <w:uiPriority w:val="99"/>
    <w:semiHidden/>
    <w:unhideWhenUsed/>
    <w:rsid w:val="00BF19E1"/>
    <w:pPr>
      <w:ind w:left="1540" w:hanging="220"/>
    </w:pPr>
  </w:style>
  <w:style w:type="paragraph" w:styleId="Index8">
    <w:name w:val="index 8"/>
    <w:basedOn w:val="Standard"/>
    <w:next w:val="Standard"/>
    <w:autoRedefine/>
    <w:uiPriority w:val="99"/>
    <w:semiHidden/>
    <w:unhideWhenUsed/>
    <w:rsid w:val="00BF19E1"/>
    <w:pPr>
      <w:ind w:left="1760" w:hanging="220"/>
    </w:pPr>
  </w:style>
  <w:style w:type="paragraph" w:styleId="Index9">
    <w:name w:val="index 9"/>
    <w:basedOn w:val="Standard"/>
    <w:next w:val="Standard"/>
    <w:autoRedefine/>
    <w:uiPriority w:val="99"/>
    <w:semiHidden/>
    <w:unhideWhenUsed/>
    <w:rsid w:val="00BF19E1"/>
    <w:pPr>
      <w:ind w:left="1980" w:hanging="220"/>
    </w:pPr>
  </w:style>
  <w:style w:type="paragraph" w:styleId="Indexberschrift">
    <w:name w:val="index heading"/>
    <w:basedOn w:val="Standard"/>
    <w:next w:val="Index1"/>
    <w:uiPriority w:val="99"/>
    <w:semiHidden/>
    <w:unhideWhenUsed/>
    <w:rsid w:val="00BF19E1"/>
    <w:rPr>
      <w:rFonts w:eastAsiaTheme="majorEastAsia" w:cstheme="majorBidi"/>
      <w:b/>
      <w:bCs/>
    </w:rPr>
  </w:style>
  <w:style w:type="character" w:customStyle="1" w:styleId="berschrift1Zchn">
    <w:name w:val="Überschrift 1 Zchn"/>
    <w:basedOn w:val="Absatz-Standardschriftart"/>
    <w:link w:val="berschrift1"/>
    <w:uiPriority w:val="9"/>
    <w:rsid w:val="00BF19E1"/>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BF19E1"/>
    <w:pPr>
      <w:outlineLvl w:val="9"/>
    </w:pPr>
  </w:style>
  <w:style w:type="character" w:styleId="IntensiveHervorhebung">
    <w:name w:val="Intense Emphasis"/>
    <w:basedOn w:val="Absatz-Standardschriftart"/>
    <w:uiPriority w:val="21"/>
    <w:qFormat/>
    <w:rsid w:val="00BF19E1"/>
    <w:rPr>
      <w:rFonts w:ascii="Source Sans 3" w:hAnsi="Source Sans 3"/>
      <w:i/>
      <w:iCs/>
      <w:color w:val="4472C4" w:themeColor="accent1"/>
    </w:rPr>
  </w:style>
  <w:style w:type="character" w:styleId="IntensiverVerweis">
    <w:name w:val="Intense Reference"/>
    <w:basedOn w:val="Absatz-Standardschriftart"/>
    <w:uiPriority w:val="32"/>
    <w:qFormat/>
    <w:rsid w:val="00BF19E1"/>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BF19E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BF19E1"/>
    <w:rPr>
      <w:rFonts w:ascii="Source Sans 3" w:hAnsi="Source Sans 3"/>
      <w:i/>
      <w:iCs/>
      <w:color w:val="4472C4" w:themeColor="accent1"/>
    </w:rPr>
  </w:style>
  <w:style w:type="paragraph" w:styleId="KeinLeerraum">
    <w:name w:val="No Spacing"/>
    <w:uiPriority w:val="1"/>
    <w:qFormat/>
    <w:rsid w:val="00BF19E1"/>
    <w:rPr>
      <w:rFonts w:ascii="Source Sans 3" w:hAnsi="Source Sans 3"/>
    </w:rPr>
  </w:style>
  <w:style w:type="paragraph" w:styleId="Kommentartext">
    <w:name w:val="annotation text"/>
    <w:basedOn w:val="Standard"/>
    <w:link w:val="KommentartextZchn"/>
    <w:uiPriority w:val="99"/>
    <w:semiHidden/>
    <w:unhideWhenUsed/>
    <w:rsid w:val="00BF19E1"/>
    <w:rPr>
      <w:sz w:val="20"/>
    </w:rPr>
  </w:style>
  <w:style w:type="character" w:customStyle="1" w:styleId="KommentartextZchn">
    <w:name w:val="Kommentartext Zchn"/>
    <w:basedOn w:val="Absatz-Standardschriftart"/>
    <w:link w:val="Kommentartext"/>
    <w:uiPriority w:val="99"/>
    <w:semiHidden/>
    <w:rsid w:val="00BF19E1"/>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BF19E1"/>
    <w:rPr>
      <w:b/>
      <w:bCs/>
    </w:rPr>
  </w:style>
  <w:style w:type="character" w:customStyle="1" w:styleId="KommentarthemaZchn">
    <w:name w:val="Kommentarthema Zchn"/>
    <w:basedOn w:val="KommentartextZchn"/>
    <w:link w:val="Kommentarthema"/>
    <w:uiPriority w:val="99"/>
    <w:semiHidden/>
    <w:rsid w:val="00BF19E1"/>
    <w:rPr>
      <w:rFonts w:ascii="Source Sans 3" w:hAnsi="Source Sans 3"/>
      <w:b/>
      <w:bCs/>
      <w:sz w:val="20"/>
    </w:rPr>
  </w:style>
  <w:style w:type="character" w:styleId="Kommentarzeichen">
    <w:name w:val="annotation reference"/>
    <w:basedOn w:val="Absatz-Standardschriftart"/>
    <w:uiPriority w:val="99"/>
    <w:semiHidden/>
    <w:unhideWhenUsed/>
    <w:rsid w:val="00BF19E1"/>
    <w:rPr>
      <w:rFonts w:ascii="Source Sans 3" w:hAnsi="Source Sans 3"/>
      <w:sz w:val="16"/>
      <w:szCs w:val="16"/>
    </w:rPr>
  </w:style>
  <w:style w:type="paragraph" w:styleId="Liste">
    <w:name w:val="List"/>
    <w:basedOn w:val="Standard"/>
    <w:uiPriority w:val="99"/>
    <w:semiHidden/>
    <w:unhideWhenUsed/>
    <w:rsid w:val="00BF19E1"/>
    <w:pPr>
      <w:ind w:left="283" w:hanging="283"/>
      <w:contextualSpacing/>
    </w:pPr>
  </w:style>
  <w:style w:type="paragraph" w:styleId="Liste2">
    <w:name w:val="List 2"/>
    <w:basedOn w:val="Standard"/>
    <w:uiPriority w:val="99"/>
    <w:semiHidden/>
    <w:unhideWhenUsed/>
    <w:rsid w:val="00BF19E1"/>
    <w:pPr>
      <w:ind w:left="566" w:hanging="283"/>
      <w:contextualSpacing/>
    </w:pPr>
  </w:style>
  <w:style w:type="paragraph" w:styleId="Liste3">
    <w:name w:val="List 3"/>
    <w:basedOn w:val="Standard"/>
    <w:uiPriority w:val="99"/>
    <w:semiHidden/>
    <w:unhideWhenUsed/>
    <w:rsid w:val="00BF19E1"/>
    <w:pPr>
      <w:ind w:left="849" w:hanging="283"/>
      <w:contextualSpacing/>
    </w:pPr>
  </w:style>
  <w:style w:type="paragraph" w:styleId="Liste4">
    <w:name w:val="List 4"/>
    <w:basedOn w:val="Standard"/>
    <w:uiPriority w:val="99"/>
    <w:semiHidden/>
    <w:unhideWhenUsed/>
    <w:rsid w:val="00BF19E1"/>
    <w:pPr>
      <w:ind w:left="1132" w:hanging="283"/>
      <w:contextualSpacing/>
    </w:pPr>
  </w:style>
  <w:style w:type="paragraph" w:styleId="Liste5">
    <w:name w:val="List 5"/>
    <w:basedOn w:val="Standard"/>
    <w:uiPriority w:val="99"/>
    <w:semiHidden/>
    <w:unhideWhenUsed/>
    <w:rsid w:val="00BF19E1"/>
    <w:pPr>
      <w:ind w:left="1415" w:hanging="283"/>
      <w:contextualSpacing/>
    </w:pPr>
  </w:style>
  <w:style w:type="paragraph" w:styleId="Listenabsatz">
    <w:name w:val="List Paragraph"/>
    <w:basedOn w:val="Standard"/>
    <w:uiPriority w:val="34"/>
    <w:qFormat/>
    <w:rsid w:val="00BF19E1"/>
    <w:pPr>
      <w:ind w:left="720"/>
      <w:contextualSpacing/>
    </w:pPr>
  </w:style>
  <w:style w:type="paragraph" w:styleId="Listenfortsetzung">
    <w:name w:val="List Continue"/>
    <w:basedOn w:val="Standard"/>
    <w:uiPriority w:val="99"/>
    <w:semiHidden/>
    <w:unhideWhenUsed/>
    <w:rsid w:val="00BF19E1"/>
    <w:pPr>
      <w:spacing w:after="120"/>
      <w:ind w:left="283"/>
      <w:contextualSpacing/>
    </w:pPr>
  </w:style>
  <w:style w:type="paragraph" w:styleId="Listenfortsetzung2">
    <w:name w:val="List Continue 2"/>
    <w:basedOn w:val="Standard"/>
    <w:uiPriority w:val="99"/>
    <w:semiHidden/>
    <w:unhideWhenUsed/>
    <w:rsid w:val="00BF19E1"/>
    <w:pPr>
      <w:spacing w:after="120"/>
      <w:ind w:left="566"/>
      <w:contextualSpacing/>
    </w:pPr>
  </w:style>
  <w:style w:type="paragraph" w:styleId="Listenfortsetzung3">
    <w:name w:val="List Continue 3"/>
    <w:basedOn w:val="Standard"/>
    <w:uiPriority w:val="99"/>
    <w:semiHidden/>
    <w:unhideWhenUsed/>
    <w:rsid w:val="00BF19E1"/>
    <w:pPr>
      <w:spacing w:after="120"/>
      <w:ind w:left="849"/>
      <w:contextualSpacing/>
    </w:pPr>
  </w:style>
  <w:style w:type="paragraph" w:styleId="Listenfortsetzung4">
    <w:name w:val="List Continue 4"/>
    <w:basedOn w:val="Standard"/>
    <w:uiPriority w:val="99"/>
    <w:semiHidden/>
    <w:unhideWhenUsed/>
    <w:rsid w:val="00BF19E1"/>
    <w:pPr>
      <w:spacing w:after="120"/>
      <w:ind w:left="1132"/>
      <w:contextualSpacing/>
    </w:pPr>
  </w:style>
  <w:style w:type="paragraph" w:styleId="Listenfortsetzung5">
    <w:name w:val="List Continue 5"/>
    <w:basedOn w:val="Standard"/>
    <w:uiPriority w:val="99"/>
    <w:semiHidden/>
    <w:unhideWhenUsed/>
    <w:rsid w:val="00BF19E1"/>
    <w:pPr>
      <w:spacing w:after="120"/>
      <w:ind w:left="1415"/>
      <w:contextualSpacing/>
    </w:pPr>
  </w:style>
  <w:style w:type="paragraph" w:styleId="Listennummer">
    <w:name w:val="List Number"/>
    <w:basedOn w:val="Standard"/>
    <w:uiPriority w:val="99"/>
    <w:semiHidden/>
    <w:unhideWhenUsed/>
    <w:rsid w:val="00BF19E1"/>
    <w:pPr>
      <w:numPr>
        <w:numId w:val="6"/>
      </w:numPr>
      <w:contextualSpacing/>
    </w:pPr>
  </w:style>
  <w:style w:type="paragraph" w:styleId="Listennummer2">
    <w:name w:val="List Number 2"/>
    <w:basedOn w:val="Standard"/>
    <w:uiPriority w:val="99"/>
    <w:semiHidden/>
    <w:unhideWhenUsed/>
    <w:rsid w:val="00BF19E1"/>
    <w:pPr>
      <w:numPr>
        <w:numId w:val="7"/>
      </w:numPr>
      <w:contextualSpacing/>
    </w:pPr>
  </w:style>
  <w:style w:type="paragraph" w:styleId="Listennummer3">
    <w:name w:val="List Number 3"/>
    <w:basedOn w:val="Standard"/>
    <w:uiPriority w:val="99"/>
    <w:semiHidden/>
    <w:unhideWhenUsed/>
    <w:rsid w:val="00BF19E1"/>
    <w:pPr>
      <w:numPr>
        <w:numId w:val="8"/>
      </w:numPr>
      <w:contextualSpacing/>
    </w:pPr>
  </w:style>
  <w:style w:type="paragraph" w:styleId="Listennummer4">
    <w:name w:val="List Number 4"/>
    <w:basedOn w:val="Standard"/>
    <w:uiPriority w:val="99"/>
    <w:semiHidden/>
    <w:unhideWhenUsed/>
    <w:rsid w:val="00BF19E1"/>
    <w:pPr>
      <w:numPr>
        <w:numId w:val="9"/>
      </w:numPr>
      <w:contextualSpacing/>
    </w:pPr>
  </w:style>
  <w:style w:type="paragraph" w:styleId="Listennummer5">
    <w:name w:val="List Number 5"/>
    <w:basedOn w:val="Standard"/>
    <w:uiPriority w:val="99"/>
    <w:semiHidden/>
    <w:unhideWhenUsed/>
    <w:rsid w:val="00BF19E1"/>
    <w:pPr>
      <w:numPr>
        <w:numId w:val="10"/>
      </w:numPr>
      <w:contextualSpacing/>
    </w:pPr>
  </w:style>
  <w:style w:type="paragraph" w:styleId="Literaturverzeichnis">
    <w:name w:val="Bibliography"/>
    <w:basedOn w:val="Standard"/>
    <w:next w:val="Standard"/>
    <w:uiPriority w:val="37"/>
    <w:semiHidden/>
    <w:unhideWhenUsed/>
    <w:rsid w:val="00BF19E1"/>
  </w:style>
  <w:style w:type="paragraph" w:styleId="Makrotext">
    <w:name w:val="macro"/>
    <w:link w:val="MakrotextZchn"/>
    <w:uiPriority w:val="99"/>
    <w:semiHidden/>
    <w:unhideWhenUsed/>
    <w:rsid w:val="00BF19E1"/>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BF19E1"/>
    <w:rPr>
      <w:rFonts w:ascii="Source Sans 3" w:hAnsi="Source Sans 3"/>
      <w:sz w:val="20"/>
    </w:rPr>
  </w:style>
  <w:style w:type="paragraph" w:styleId="Nachrichtenkopf">
    <w:name w:val="Message Header"/>
    <w:basedOn w:val="Standard"/>
    <w:link w:val="NachrichtenkopfZchn"/>
    <w:uiPriority w:val="99"/>
    <w:semiHidden/>
    <w:unhideWhenUsed/>
    <w:rsid w:val="00BF19E1"/>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BF19E1"/>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BF19E1"/>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BF19E1"/>
    <w:rPr>
      <w:sz w:val="21"/>
      <w:szCs w:val="21"/>
    </w:rPr>
  </w:style>
  <w:style w:type="character" w:customStyle="1" w:styleId="NurTextZchn">
    <w:name w:val="Nur Text Zchn"/>
    <w:basedOn w:val="Absatz-Standardschriftart"/>
    <w:link w:val="NurText"/>
    <w:uiPriority w:val="99"/>
    <w:semiHidden/>
    <w:rsid w:val="00BF19E1"/>
    <w:rPr>
      <w:rFonts w:ascii="Source Sans 3" w:hAnsi="Source Sans 3"/>
      <w:sz w:val="21"/>
      <w:szCs w:val="21"/>
    </w:rPr>
  </w:style>
  <w:style w:type="character" w:styleId="Platzhaltertext">
    <w:name w:val="Placeholder Text"/>
    <w:basedOn w:val="Absatz-Standardschriftart"/>
    <w:uiPriority w:val="99"/>
    <w:semiHidden/>
    <w:rsid w:val="00BF19E1"/>
    <w:rPr>
      <w:rFonts w:ascii="Source Sans 3" w:hAnsi="Source Sans 3"/>
      <w:color w:val="808080"/>
    </w:rPr>
  </w:style>
  <w:style w:type="paragraph" w:styleId="Rechtsgrundlagenverzeichnis">
    <w:name w:val="table of authorities"/>
    <w:basedOn w:val="Standard"/>
    <w:next w:val="Standard"/>
    <w:uiPriority w:val="99"/>
    <w:semiHidden/>
    <w:unhideWhenUsed/>
    <w:rsid w:val="00BF19E1"/>
    <w:pPr>
      <w:ind w:left="220" w:hanging="220"/>
    </w:pPr>
  </w:style>
  <w:style w:type="paragraph" w:styleId="RGV-berschrift">
    <w:name w:val="toa heading"/>
    <w:basedOn w:val="Standard"/>
    <w:next w:val="Standard"/>
    <w:uiPriority w:val="99"/>
    <w:semiHidden/>
    <w:unhideWhenUsed/>
    <w:rsid w:val="00BF19E1"/>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BF19E1"/>
    <w:rPr>
      <w:rFonts w:ascii="Source Sans 3" w:hAnsi="Source Sans 3"/>
      <w:i/>
      <w:iCs/>
      <w:color w:val="404040" w:themeColor="text1" w:themeTint="BF"/>
    </w:rPr>
  </w:style>
  <w:style w:type="character" w:styleId="SchwacherVerweis">
    <w:name w:val="Subtle Reference"/>
    <w:basedOn w:val="Absatz-Standardschriftart"/>
    <w:uiPriority w:val="31"/>
    <w:qFormat/>
    <w:rsid w:val="00BF19E1"/>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BF19E1"/>
    <w:rPr>
      <w:rFonts w:ascii="Source Sans 3" w:hAnsi="Source Sans 3"/>
    </w:rPr>
  </w:style>
  <w:style w:type="character" w:styleId="SmartHyperlink">
    <w:name w:val="Smart Hyperlink"/>
    <w:basedOn w:val="Absatz-Standardschriftart"/>
    <w:uiPriority w:val="99"/>
    <w:semiHidden/>
    <w:unhideWhenUsed/>
    <w:rsid w:val="00BF19E1"/>
    <w:rPr>
      <w:rFonts w:ascii="Source Sans 3" w:hAnsi="Source Sans 3"/>
      <w:u w:val="dotted"/>
    </w:rPr>
  </w:style>
  <w:style w:type="character" w:styleId="SmartLink">
    <w:name w:val="Smart Link"/>
    <w:basedOn w:val="Absatz-Standardschriftart"/>
    <w:uiPriority w:val="99"/>
    <w:semiHidden/>
    <w:unhideWhenUsed/>
    <w:rsid w:val="00BF19E1"/>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BF19E1"/>
    <w:rPr>
      <w:rFonts w:cs="Segoe UI"/>
      <w:sz w:val="18"/>
      <w:szCs w:val="18"/>
    </w:rPr>
  </w:style>
  <w:style w:type="character" w:customStyle="1" w:styleId="SprechblasentextZchn">
    <w:name w:val="Sprechblasentext Zchn"/>
    <w:basedOn w:val="Absatz-Standardschriftart"/>
    <w:link w:val="Sprechblasentext"/>
    <w:uiPriority w:val="99"/>
    <w:semiHidden/>
    <w:rsid w:val="00BF19E1"/>
    <w:rPr>
      <w:rFonts w:ascii="Source Sans 3" w:hAnsi="Source Sans 3" w:cs="Segoe UI"/>
      <w:sz w:val="18"/>
      <w:szCs w:val="18"/>
    </w:rPr>
  </w:style>
  <w:style w:type="paragraph" w:styleId="StandardWeb">
    <w:name w:val="Normal (Web)"/>
    <w:basedOn w:val="Standard"/>
    <w:uiPriority w:val="99"/>
    <w:semiHidden/>
    <w:unhideWhenUsed/>
    <w:rsid w:val="00BF19E1"/>
    <w:rPr>
      <w:rFonts w:cs="Times New Roman"/>
      <w:sz w:val="24"/>
      <w:szCs w:val="24"/>
    </w:rPr>
  </w:style>
  <w:style w:type="paragraph" w:styleId="Standardeinzug">
    <w:name w:val="Normal Indent"/>
    <w:basedOn w:val="Standard"/>
    <w:uiPriority w:val="99"/>
    <w:semiHidden/>
    <w:unhideWhenUsed/>
    <w:rsid w:val="00BF19E1"/>
    <w:pPr>
      <w:ind w:left="708"/>
    </w:pPr>
  </w:style>
  <w:style w:type="paragraph" w:styleId="Textkrper">
    <w:name w:val="Body Text"/>
    <w:basedOn w:val="Standard"/>
    <w:link w:val="TextkrperZchn"/>
    <w:uiPriority w:val="99"/>
    <w:semiHidden/>
    <w:unhideWhenUsed/>
    <w:rsid w:val="00BF19E1"/>
    <w:pPr>
      <w:spacing w:after="120"/>
    </w:pPr>
  </w:style>
  <w:style w:type="character" w:customStyle="1" w:styleId="TextkrperZchn">
    <w:name w:val="Textkörper Zchn"/>
    <w:basedOn w:val="Absatz-Standardschriftart"/>
    <w:link w:val="Textkrper"/>
    <w:uiPriority w:val="99"/>
    <w:semiHidden/>
    <w:rsid w:val="00BF19E1"/>
    <w:rPr>
      <w:rFonts w:ascii="Source Sans 3" w:hAnsi="Source Sans 3"/>
    </w:rPr>
  </w:style>
  <w:style w:type="paragraph" w:styleId="Textkrper2">
    <w:name w:val="Body Text 2"/>
    <w:basedOn w:val="Standard"/>
    <w:link w:val="Textkrper2Zchn"/>
    <w:uiPriority w:val="99"/>
    <w:semiHidden/>
    <w:unhideWhenUsed/>
    <w:rsid w:val="00BF19E1"/>
    <w:pPr>
      <w:spacing w:after="120" w:line="480" w:lineRule="auto"/>
    </w:pPr>
  </w:style>
  <w:style w:type="character" w:customStyle="1" w:styleId="Textkrper2Zchn">
    <w:name w:val="Textkörper 2 Zchn"/>
    <w:basedOn w:val="Absatz-Standardschriftart"/>
    <w:link w:val="Textkrper2"/>
    <w:uiPriority w:val="99"/>
    <w:semiHidden/>
    <w:rsid w:val="00BF19E1"/>
    <w:rPr>
      <w:rFonts w:ascii="Source Sans 3" w:hAnsi="Source Sans 3"/>
    </w:rPr>
  </w:style>
  <w:style w:type="paragraph" w:styleId="Textkrper3">
    <w:name w:val="Body Text 3"/>
    <w:basedOn w:val="Standard"/>
    <w:link w:val="Textkrper3Zchn"/>
    <w:uiPriority w:val="99"/>
    <w:semiHidden/>
    <w:unhideWhenUsed/>
    <w:rsid w:val="00BF19E1"/>
    <w:pPr>
      <w:spacing w:after="120"/>
    </w:pPr>
    <w:rPr>
      <w:sz w:val="16"/>
      <w:szCs w:val="16"/>
    </w:rPr>
  </w:style>
  <w:style w:type="character" w:customStyle="1" w:styleId="Textkrper3Zchn">
    <w:name w:val="Textkörper 3 Zchn"/>
    <w:basedOn w:val="Absatz-Standardschriftart"/>
    <w:link w:val="Textkrper3"/>
    <w:uiPriority w:val="99"/>
    <w:semiHidden/>
    <w:rsid w:val="00BF19E1"/>
    <w:rPr>
      <w:rFonts w:ascii="Source Sans 3" w:hAnsi="Source Sans 3"/>
      <w:sz w:val="16"/>
      <w:szCs w:val="16"/>
    </w:rPr>
  </w:style>
  <w:style w:type="paragraph" w:styleId="Textkrper-Einzug2">
    <w:name w:val="Body Text Indent 2"/>
    <w:basedOn w:val="Standard"/>
    <w:link w:val="Textkrper-Einzug2Zchn"/>
    <w:uiPriority w:val="99"/>
    <w:semiHidden/>
    <w:unhideWhenUsed/>
    <w:rsid w:val="00BF19E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BF19E1"/>
    <w:rPr>
      <w:rFonts w:ascii="Source Sans 3" w:hAnsi="Source Sans 3"/>
    </w:rPr>
  </w:style>
  <w:style w:type="paragraph" w:styleId="Textkrper-Einzug3">
    <w:name w:val="Body Text Indent 3"/>
    <w:basedOn w:val="Standard"/>
    <w:link w:val="Textkrper-Einzug3Zchn"/>
    <w:uiPriority w:val="99"/>
    <w:semiHidden/>
    <w:unhideWhenUsed/>
    <w:rsid w:val="00BF19E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BF19E1"/>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BF19E1"/>
    <w:pPr>
      <w:spacing w:after="0"/>
      <w:ind w:firstLine="360"/>
    </w:pPr>
  </w:style>
  <w:style w:type="character" w:customStyle="1" w:styleId="Textkrper-ErstzeileneinzugZchn">
    <w:name w:val="Textkörper-Erstzeileneinzug Zchn"/>
    <w:basedOn w:val="TextkrperZchn"/>
    <w:link w:val="Textkrper-Erstzeileneinzug"/>
    <w:uiPriority w:val="99"/>
    <w:semiHidden/>
    <w:rsid w:val="00BF19E1"/>
    <w:rPr>
      <w:rFonts w:ascii="Source Sans 3" w:hAnsi="Source Sans 3"/>
    </w:rPr>
  </w:style>
  <w:style w:type="paragraph" w:styleId="Textkrper-Zeileneinzug">
    <w:name w:val="Body Text Indent"/>
    <w:basedOn w:val="Standard"/>
    <w:link w:val="Textkrper-ZeileneinzugZchn"/>
    <w:uiPriority w:val="99"/>
    <w:semiHidden/>
    <w:unhideWhenUsed/>
    <w:rsid w:val="00BF19E1"/>
    <w:pPr>
      <w:spacing w:after="120"/>
      <w:ind w:left="283"/>
    </w:pPr>
  </w:style>
  <w:style w:type="character" w:customStyle="1" w:styleId="Textkrper-ZeileneinzugZchn">
    <w:name w:val="Textkörper-Zeileneinzug Zchn"/>
    <w:basedOn w:val="Absatz-Standardschriftart"/>
    <w:link w:val="Textkrper-Zeileneinzug"/>
    <w:uiPriority w:val="99"/>
    <w:semiHidden/>
    <w:rsid w:val="00BF19E1"/>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BF19E1"/>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BF19E1"/>
    <w:rPr>
      <w:rFonts w:ascii="Source Sans 3" w:hAnsi="Source Sans 3"/>
    </w:rPr>
  </w:style>
  <w:style w:type="paragraph" w:styleId="Titel">
    <w:name w:val="Title"/>
    <w:basedOn w:val="Standard"/>
    <w:next w:val="Standard"/>
    <w:link w:val="TitelZchn"/>
    <w:uiPriority w:val="10"/>
    <w:qFormat/>
    <w:rsid w:val="00BF19E1"/>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BF19E1"/>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BF19E1"/>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BF19E1"/>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BF19E1"/>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BF19E1"/>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BF19E1"/>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BF19E1"/>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BF19E1"/>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F19E1"/>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BF19E1"/>
    <w:rPr>
      <w:rFonts w:eastAsiaTheme="majorEastAsia" w:cstheme="majorBidi"/>
      <w:sz w:val="20"/>
    </w:rPr>
  </w:style>
  <w:style w:type="paragraph" w:styleId="Umschlagadresse">
    <w:name w:val="envelope address"/>
    <w:basedOn w:val="Standard"/>
    <w:uiPriority w:val="99"/>
    <w:semiHidden/>
    <w:unhideWhenUsed/>
    <w:rsid w:val="00BF19E1"/>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BF19E1"/>
    <w:pPr>
      <w:ind w:left="4252"/>
    </w:pPr>
  </w:style>
  <w:style w:type="character" w:customStyle="1" w:styleId="UnterschriftZchn">
    <w:name w:val="Unterschrift Zchn"/>
    <w:basedOn w:val="Absatz-Standardschriftart"/>
    <w:link w:val="Unterschrift"/>
    <w:uiPriority w:val="99"/>
    <w:semiHidden/>
    <w:rsid w:val="00BF19E1"/>
    <w:rPr>
      <w:rFonts w:ascii="Source Sans 3" w:hAnsi="Source Sans 3"/>
    </w:rPr>
  </w:style>
  <w:style w:type="paragraph" w:styleId="Untertitel">
    <w:name w:val="Subtitle"/>
    <w:basedOn w:val="Standard"/>
    <w:next w:val="Standard"/>
    <w:link w:val="UntertitelZchn"/>
    <w:uiPriority w:val="11"/>
    <w:qFormat/>
    <w:rsid w:val="00BF19E1"/>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BF19E1"/>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BF19E1"/>
    <w:pPr>
      <w:spacing w:after="100"/>
    </w:pPr>
  </w:style>
  <w:style w:type="paragraph" w:styleId="Verzeichnis2">
    <w:name w:val="toc 2"/>
    <w:basedOn w:val="Standard"/>
    <w:next w:val="Standard"/>
    <w:autoRedefine/>
    <w:uiPriority w:val="39"/>
    <w:semiHidden/>
    <w:unhideWhenUsed/>
    <w:rsid w:val="00BF19E1"/>
    <w:pPr>
      <w:spacing w:after="100"/>
      <w:ind w:left="220"/>
    </w:pPr>
  </w:style>
  <w:style w:type="paragraph" w:styleId="Verzeichnis3">
    <w:name w:val="toc 3"/>
    <w:basedOn w:val="Standard"/>
    <w:next w:val="Standard"/>
    <w:autoRedefine/>
    <w:uiPriority w:val="39"/>
    <w:semiHidden/>
    <w:unhideWhenUsed/>
    <w:rsid w:val="00BF19E1"/>
    <w:pPr>
      <w:spacing w:after="100"/>
      <w:ind w:left="440"/>
    </w:pPr>
  </w:style>
  <w:style w:type="paragraph" w:styleId="Verzeichnis4">
    <w:name w:val="toc 4"/>
    <w:basedOn w:val="Standard"/>
    <w:next w:val="Standard"/>
    <w:autoRedefine/>
    <w:uiPriority w:val="39"/>
    <w:semiHidden/>
    <w:unhideWhenUsed/>
    <w:rsid w:val="00BF19E1"/>
    <w:pPr>
      <w:spacing w:after="100"/>
      <w:ind w:left="660"/>
    </w:pPr>
  </w:style>
  <w:style w:type="paragraph" w:styleId="Verzeichnis5">
    <w:name w:val="toc 5"/>
    <w:basedOn w:val="Standard"/>
    <w:next w:val="Standard"/>
    <w:autoRedefine/>
    <w:uiPriority w:val="39"/>
    <w:semiHidden/>
    <w:unhideWhenUsed/>
    <w:rsid w:val="00BF19E1"/>
    <w:pPr>
      <w:spacing w:after="100"/>
      <w:ind w:left="880"/>
    </w:pPr>
  </w:style>
  <w:style w:type="paragraph" w:styleId="Verzeichnis6">
    <w:name w:val="toc 6"/>
    <w:basedOn w:val="Standard"/>
    <w:next w:val="Standard"/>
    <w:autoRedefine/>
    <w:uiPriority w:val="39"/>
    <w:semiHidden/>
    <w:unhideWhenUsed/>
    <w:rsid w:val="00BF19E1"/>
    <w:pPr>
      <w:spacing w:after="100"/>
      <w:ind w:left="1100"/>
    </w:pPr>
  </w:style>
  <w:style w:type="paragraph" w:styleId="Verzeichnis7">
    <w:name w:val="toc 7"/>
    <w:basedOn w:val="Standard"/>
    <w:next w:val="Standard"/>
    <w:autoRedefine/>
    <w:uiPriority w:val="39"/>
    <w:semiHidden/>
    <w:unhideWhenUsed/>
    <w:rsid w:val="00BF19E1"/>
    <w:pPr>
      <w:spacing w:after="100"/>
      <w:ind w:left="1320"/>
    </w:pPr>
  </w:style>
  <w:style w:type="paragraph" w:styleId="Verzeichnis8">
    <w:name w:val="toc 8"/>
    <w:basedOn w:val="Standard"/>
    <w:next w:val="Standard"/>
    <w:autoRedefine/>
    <w:uiPriority w:val="39"/>
    <w:semiHidden/>
    <w:unhideWhenUsed/>
    <w:rsid w:val="00BF19E1"/>
    <w:pPr>
      <w:spacing w:after="100"/>
      <w:ind w:left="1540"/>
    </w:pPr>
  </w:style>
  <w:style w:type="paragraph" w:styleId="Verzeichnis9">
    <w:name w:val="toc 9"/>
    <w:basedOn w:val="Standard"/>
    <w:next w:val="Standard"/>
    <w:autoRedefine/>
    <w:uiPriority w:val="39"/>
    <w:semiHidden/>
    <w:unhideWhenUsed/>
    <w:rsid w:val="00BF19E1"/>
    <w:pPr>
      <w:spacing w:after="100"/>
      <w:ind w:left="1760"/>
    </w:pPr>
  </w:style>
  <w:style w:type="paragraph" w:styleId="Zitat">
    <w:name w:val="Quote"/>
    <w:basedOn w:val="Standard"/>
    <w:next w:val="Standard"/>
    <w:link w:val="ZitatZchn"/>
    <w:uiPriority w:val="29"/>
    <w:qFormat/>
    <w:rsid w:val="00BF19E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19E1"/>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3877" TargetMode="External"/><Relationship Id="rId299" Type="http://schemas.openxmlformats.org/officeDocument/2006/relationships/hyperlink" Target="3848" TargetMode="External"/><Relationship Id="rId671" Type="http://schemas.openxmlformats.org/officeDocument/2006/relationships/hyperlink" Target="3043" TargetMode="External"/><Relationship Id="rId21" Type="http://schemas.openxmlformats.org/officeDocument/2006/relationships/hyperlink" Target="9" TargetMode="External"/><Relationship Id="rId63" Type="http://schemas.openxmlformats.org/officeDocument/2006/relationships/footer" Target="footer18.xml"/><Relationship Id="rId159" Type="http://schemas.openxmlformats.org/officeDocument/2006/relationships/header" Target="header46.xml"/><Relationship Id="rId324" Type="http://schemas.openxmlformats.org/officeDocument/2006/relationships/footer" Target="footer90.xml"/><Relationship Id="rId366" Type="http://schemas.openxmlformats.org/officeDocument/2006/relationships/hyperlink" Target="163" TargetMode="External"/><Relationship Id="rId531" Type="http://schemas.openxmlformats.org/officeDocument/2006/relationships/footer" Target="footer133.xml"/><Relationship Id="rId573" Type="http://schemas.openxmlformats.org/officeDocument/2006/relationships/hyperlink" Target="176" TargetMode="External"/><Relationship Id="rId629" Type="http://schemas.openxmlformats.org/officeDocument/2006/relationships/hyperlink" Target="2990" TargetMode="External"/><Relationship Id="rId170" Type="http://schemas.openxmlformats.org/officeDocument/2006/relationships/footer" Target="footer49.xml"/><Relationship Id="rId226" Type="http://schemas.openxmlformats.org/officeDocument/2006/relationships/hyperlink" Target="4171" TargetMode="External"/><Relationship Id="rId433" Type="http://schemas.openxmlformats.org/officeDocument/2006/relationships/hyperlink" Target="1636" TargetMode="External"/><Relationship Id="rId268" Type="http://schemas.openxmlformats.org/officeDocument/2006/relationships/hyperlink" Target="3692" TargetMode="External"/><Relationship Id="rId475" Type="http://schemas.openxmlformats.org/officeDocument/2006/relationships/header" Target="header122.xml"/><Relationship Id="rId640" Type="http://schemas.openxmlformats.org/officeDocument/2006/relationships/hyperlink" Target="3729" TargetMode="External"/><Relationship Id="rId682" Type="http://schemas.openxmlformats.org/officeDocument/2006/relationships/footer" Target="footer162.xml"/><Relationship Id="rId32" Type="http://schemas.openxmlformats.org/officeDocument/2006/relationships/footer" Target="footer8.xml"/><Relationship Id="rId74" Type="http://schemas.openxmlformats.org/officeDocument/2006/relationships/header" Target="header22.xml"/><Relationship Id="rId128" Type="http://schemas.openxmlformats.org/officeDocument/2006/relationships/footer" Target="footer36.xml"/><Relationship Id="rId335" Type="http://schemas.openxmlformats.org/officeDocument/2006/relationships/footer" Target="footer93.xml"/><Relationship Id="rId377" Type="http://schemas.openxmlformats.org/officeDocument/2006/relationships/footer" Target="footer101.xml"/><Relationship Id="rId500" Type="http://schemas.openxmlformats.org/officeDocument/2006/relationships/header" Target="header128.xml"/><Relationship Id="rId542" Type="http://schemas.openxmlformats.org/officeDocument/2006/relationships/hyperlink" Target="1800" TargetMode="External"/><Relationship Id="rId584" Type="http://schemas.openxmlformats.org/officeDocument/2006/relationships/hyperlink" Target="1581" TargetMode="External"/><Relationship Id="rId5" Type="http://schemas.openxmlformats.org/officeDocument/2006/relationships/footnotes" Target="footnotes.xml"/><Relationship Id="rId181" Type="http://schemas.openxmlformats.org/officeDocument/2006/relationships/hyperlink" Target="3868" TargetMode="External"/><Relationship Id="rId237" Type="http://schemas.openxmlformats.org/officeDocument/2006/relationships/hyperlink" Target="3734" TargetMode="External"/><Relationship Id="rId402" Type="http://schemas.openxmlformats.org/officeDocument/2006/relationships/header" Target="header107.xml"/><Relationship Id="rId279" Type="http://schemas.openxmlformats.org/officeDocument/2006/relationships/hyperlink" Target="3806" TargetMode="External"/><Relationship Id="rId444" Type="http://schemas.openxmlformats.org/officeDocument/2006/relationships/header" Target="header116.xml"/><Relationship Id="rId486" Type="http://schemas.openxmlformats.org/officeDocument/2006/relationships/hyperlink" Target="3586" TargetMode="External"/><Relationship Id="rId651" Type="http://schemas.openxmlformats.org/officeDocument/2006/relationships/hyperlink" Target="3016" TargetMode="External"/><Relationship Id="rId693" Type="http://schemas.openxmlformats.org/officeDocument/2006/relationships/hyperlink" Target="3824" TargetMode="External"/><Relationship Id="rId707" Type="http://schemas.openxmlformats.org/officeDocument/2006/relationships/fontTable" Target="fontTable.xml"/><Relationship Id="rId43" Type="http://schemas.openxmlformats.org/officeDocument/2006/relationships/hyperlink" Target="30" TargetMode="External"/><Relationship Id="rId139" Type="http://schemas.openxmlformats.org/officeDocument/2006/relationships/footer" Target="footer40.xml"/><Relationship Id="rId290" Type="http://schemas.openxmlformats.org/officeDocument/2006/relationships/hyperlink" Target="3889" TargetMode="External"/><Relationship Id="rId304" Type="http://schemas.openxmlformats.org/officeDocument/2006/relationships/header" Target="header85.xml"/><Relationship Id="rId346" Type="http://schemas.openxmlformats.org/officeDocument/2006/relationships/hyperlink" Target="154" TargetMode="External"/><Relationship Id="rId388" Type="http://schemas.openxmlformats.org/officeDocument/2006/relationships/header" Target="header103.xml"/><Relationship Id="rId511" Type="http://schemas.openxmlformats.org/officeDocument/2006/relationships/hyperlink" Target="176" TargetMode="External"/><Relationship Id="rId553" Type="http://schemas.openxmlformats.org/officeDocument/2006/relationships/hyperlink" Target="504" TargetMode="External"/><Relationship Id="rId609" Type="http://schemas.openxmlformats.org/officeDocument/2006/relationships/footer" Target="footer148.xml"/><Relationship Id="rId85" Type="http://schemas.openxmlformats.org/officeDocument/2006/relationships/header" Target="header26.xml"/><Relationship Id="rId150" Type="http://schemas.openxmlformats.org/officeDocument/2006/relationships/header" Target="header42.xml"/><Relationship Id="rId192" Type="http://schemas.openxmlformats.org/officeDocument/2006/relationships/header" Target="header55.xml"/><Relationship Id="rId206" Type="http://schemas.openxmlformats.org/officeDocument/2006/relationships/hyperlink" Target="3783" TargetMode="External"/><Relationship Id="rId413" Type="http://schemas.openxmlformats.org/officeDocument/2006/relationships/hyperlink" Target="1920" TargetMode="External"/><Relationship Id="rId595" Type="http://schemas.openxmlformats.org/officeDocument/2006/relationships/hyperlink" Target="113" TargetMode="External"/><Relationship Id="rId248" Type="http://schemas.openxmlformats.org/officeDocument/2006/relationships/hyperlink" Target="3759" TargetMode="External"/><Relationship Id="rId455" Type="http://schemas.openxmlformats.org/officeDocument/2006/relationships/header" Target="header117.xml"/><Relationship Id="rId497" Type="http://schemas.openxmlformats.org/officeDocument/2006/relationships/hyperlink" Target="1605" TargetMode="External"/><Relationship Id="rId620" Type="http://schemas.openxmlformats.org/officeDocument/2006/relationships/header" Target="header151.xml"/><Relationship Id="rId662" Type="http://schemas.openxmlformats.org/officeDocument/2006/relationships/hyperlink" Target="3840" TargetMode="External"/><Relationship Id="rId12" Type="http://schemas.openxmlformats.org/officeDocument/2006/relationships/header" Target="header3.xml"/><Relationship Id="rId108" Type="http://schemas.openxmlformats.org/officeDocument/2006/relationships/header" Target="header32.xml"/><Relationship Id="rId315" Type="http://schemas.openxmlformats.org/officeDocument/2006/relationships/header" Target="header88.xml"/><Relationship Id="rId357" Type="http://schemas.openxmlformats.org/officeDocument/2006/relationships/hyperlink" Target="161" TargetMode="External"/><Relationship Id="rId522" Type="http://schemas.openxmlformats.org/officeDocument/2006/relationships/footer" Target="footer132.xml"/><Relationship Id="rId54" Type="http://schemas.openxmlformats.org/officeDocument/2006/relationships/hyperlink" Target="44" TargetMode="External"/><Relationship Id="rId96" Type="http://schemas.openxmlformats.org/officeDocument/2006/relationships/header" Target="header28.xml"/><Relationship Id="rId161" Type="http://schemas.openxmlformats.org/officeDocument/2006/relationships/header" Target="header47.xml"/><Relationship Id="rId217" Type="http://schemas.openxmlformats.org/officeDocument/2006/relationships/header" Target="header62.xml"/><Relationship Id="rId399" Type="http://schemas.openxmlformats.org/officeDocument/2006/relationships/header" Target="header106.xml"/><Relationship Id="rId564" Type="http://schemas.openxmlformats.org/officeDocument/2006/relationships/hyperlink" Target="186" TargetMode="External"/><Relationship Id="rId259" Type="http://schemas.openxmlformats.org/officeDocument/2006/relationships/header" Target="header73.xml"/><Relationship Id="rId424" Type="http://schemas.openxmlformats.org/officeDocument/2006/relationships/footer" Target="footer111.xml"/><Relationship Id="rId466" Type="http://schemas.openxmlformats.org/officeDocument/2006/relationships/footer" Target="footer118.xml"/><Relationship Id="rId631" Type="http://schemas.openxmlformats.org/officeDocument/2006/relationships/hyperlink" Target="2988" TargetMode="External"/><Relationship Id="rId673" Type="http://schemas.openxmlformats.org/officeDocument/2006/relationships/header" Target="header160.xml"/><Relationship Id="rId23" Type="http://schemas.openxmlformats.org/officeDocument/2006/relationships/image" Target="media/image3.png"/><Relationship Id="rId119" Type="http://schemas.openxmlformats.org/officeDocument/2006/relationships/hyperlink" Target="3879" TargetMode="External"/><Relationship Id="rId270" Type="http://schemas.openxmlformats.org/officeDocument/2006/relationships/hyperlink" Target="3871" TargetMode="External"/><Relationship Id="rId326" Type="http://schemas.openxmlformats.org/officeDocument/2006/relationships/header" Target="header91.xml"/><Relationship Id="rId533" Type="http://schemas.openxmlformats.org/officeDocument/2006/relationships/footer" Target="footer134.xml"/><Relationship Id="rId65" Type="http://schemas.openxmlformats.org/officeDocument/2006/relationships/hyperlink" Target="53" TargetMode="External"/><Relationship Id="rId130" Type="http://schemas.openxmlformats.org/officeDocument/2006/relationships/hyperlink" Target="2790" TargetMode="External"/><Relationship Id="rId368" Type="http://schemas.openxmlformats.org/officeDocument/2006/relationships/footer" Target="footer99.xml"/><Relationship Id="rId575" Type="http://schemas.openxmlformats.org/officeDocument/2006/relationships/header" Target="header140.xml"/><Relationship Id="rId172" Type="http://schemas.openxmlformats.org/officeDocument/2006/relationships/hyperlink" Target="3860" TargetMode="External"/><Relationship Id="rId228" Type="http://schemas.openxmlformats.org/officeDocument/2006/relationships/hyperlink" Target="3876" TargetMode="External"/><Relationship Id="rId435" Type="http://schemas.openxmlformats.org/officeDocument/2006/relationships/hyperlink" Target="1634" TargetMode="External"/><Relationship Id="rId477" Type="http://schemas.openxmlformats.org/officeDocument/2006/relationships/hyperlink" Target="3136" TargetMode="External"/><Relationship Id="rId600" Type="http://schemas.openxmlformats.org/officeDocument/2006/relationships/header" Target="header146.xml"/><Relationship Id="rId642" Type="http://schemas.openxmlformats.org/officeDocument/2006/relationships/hyperlink" Target="3731" TargetMode="External"/><Relationship Id="rId684" Type="http://schemas.openxmlformats.org/officeDocument/2006/relationships/footer" Target="footer163.xml"/><Relationship Id="rId281" Type="http://schemas.openxmlformats.org/officeDocument/2006/relationships/hyperlink" Target="3808" TargetMode="External"/><Relationship Id="rId337" Type="http://schemas.openxmlformats.org/officeDocument/2006/relationships/footer" Target="footer94.xml"/><Relationship Id="rId502" Type="http://schemas.openxmlformats.org/officeDocument/2006/relationships/hyperlink" Target="186" TargetMode="External"/><Relationship Id="rId34" Type="http://schemas.openxmlformats.org/officeDocument/2006/relationships/footer" Target="footer9.xml"/><Relationship Id="rId76" Type="http://schemas.openxmlformats.org/officeDocument/2006/relationships/header" Target="header23.xml"/><Relationship Id="rId141" Type="http://schemas.openxmlformats.org/officeDocument/2006/relationships/footer" Target="footer41.xml"/><Relationship Id="rId379" Type="http://schemas.openxmlformats.org/officeDocument/2006/relationships/hyperlink" Target="97" TargetMode="External"/><Relationship Id="rId544" Type="http://schemas.openxmlformats.org/officeDocument/2006/relationships/footer" Target="footer136.xml"/><Relationship Id="rId586" Type="http://schemas.openxmlformats.org/officeDocument/2006/relationships/footer" Target="footer143.xml"/><Relationship Id="rId7" Type="http://schemas.openxmlformats.org/officeDocument/2006/relationships/image" Target="media/image1.png"/><Relationship Id="rId183" Type="http://schemas.openxmlformats.org/officeDocument/2006/relationships/header" Target="header52.xml"/><Relationship Id="rId239" Type="http://schemas.openxmlformats.org/officeDocument/2006/relationships/header" Target="header67.xml"/><Relationship Id="rId390" Type="http://schemas.openxmlformats.org/officeDocument/2006/relationships/hyperlink" Target="3786" TargetMode="External"/><Relationship Id="rId404" Type="http://schemas.openxmlformats.org/officeDocument/2006/relationships/hyperlink" Target="121" TargetMode="External"/><Relationship Id="rId446" Type="http://schemas.openxmlformats.org/officeDocument/2006/relationships/hyperlink" Target="1255" TargetMode="External"/><Relationship Id="rId611" Type="http://schemas.openxmlformats.org/officeDocument/2006/relationships/hyperlink" Target="3765" TargetMode="External"/><Relationship Id="rId653" Type="http://schemas.openxmlformats.org/officeDocument/2006/relationships/header" Target="header156.xml"/><Relationship Id="rId250" Type="http://schemas.openxmlformats.org/officeDocument/2006/relationships/footer" Target="footer70.xml"/><Relationship Id="rId292" Type="http://schemas.openxmlformats.org/officeDocument/2006/relationships/footer" Target="footer82.xml"/><Relationship Id="rId306" Type="http://schemas.openxmlformats.org/officeDocument/2006/relationships/header" Target="header86.xml"/><Relationship Id="rId488" Type="http://schemas.openxmlformats.org/officeDocument/2006/relationships/header" Target="header125.xml"/><Relationship Id="rId695" Type="http://schemas.openxmlformats.org/officeDocument/2006/relationships/hyperlink" Target="3831" TargetMode="External"/><Relationship Id="rId45" Type="http://schemas.openxmlformats.org/officeDocument/2006/relationships/footer" Target="footer12.xml"/><Relationship Id="rId87" Type="http://schemas.openxmlformats.org/officeDocument/2006/relationships/hyperlink" Target="81" TargetMode="External"/><Relationship Id="rId110" Type="http://schemas.openxmlformats.org/officeDocument/2006/relationships/header" Target="header33.xml"/><Relationship Id="rId348" Type="http://schemas.openxmlformats.org/officeDocument/2006/relationships/header" Target="header95.xml"/><Relationship Id="rId513" Type="http://schemas.openxmlformats.org/officeDocument/2006/relationships/header" Target="header129.xml"/><Relationship Id="rId555" Type="http://schemas.openxmlformats.org/officeDocument/2006/relationships/hyperlink" Target="502" TargetMode="External"/><Relationship Id="rId597" Type="http://schemas.openxmlformats.org/officeDocument/2006/relationships/hyperlink" Target="111" TargetMode="External"/><Relationship Id="rId152" Type="http://schemas.openxmlformats.org/officeDocument/2006/relationships/header" Target="header43.xml"/><Relationship Id="rId194" Type="http://schemas.openxmlformats.org/officeDocument/2006/relationships/hyperlink" Target="3721" TargetMode="External"/><Relationship Id="rId208" Type="http://schemas.openxmlformats.org/officeDocument/2006/relationships/hyperlink" Target="3785" TargetMode="External"/><Relationship Id="rId415" Type="http://schemas.openxmlformats.org/officeDocument/2006/relationships/hyperlink" Target="1918" TargetMode="External"/><Relationship Id="rId457" Type="http://schemas.openxmlformats.org/officeDocument/2006/relationships/hyperlink" Target="1264" TargetMode="External"/><Relationship Id="rId622" Type="http://schemas.openxmlformats.org/officeDocument/2006/relationships/hyperlink" Target="2998" TargetMode="External"/><Relationship Id="rId261" Type="http://schemas.openxmlformats.org/officeDocument/2006/relationships/header" Target="header74.xml"/><Relationship Id="rId499" Type="http://schemas.openxmlformats.org/officeDocument/2006/relationships/footer" Target="footer127.xml"/><Relationship Id="rId664" Type="http://schemas.openxmlformats.org/officeDocument/2006/relationships/hyperlink" Target="3842" TargetMode="External"/><Relationship Id="rId14" Type="http://schemas.openxmlformats.org/officeDocument/2006/relationships/header" Target="header4.xml"/><Relationship Id="rId56" Type="http://schemas.openxmlformats.org/officeDocument/2006/relationships/footer" Target="footer15.xml"/><Relationship Id="rId317" Type="http://schemas.openxmlformats.org/officeDocument/2006/relationships/hyperlink" Target="3804" TargetMode="External"/><Relationship Id="rId359" Type="http://schemas.openxmlformats.org/officeDocument/2006/relationships/footer" Target="footer96.xml"/><Relationship Id="rId524" Type="http://schemas.openxmlformats.org/officeDocument/2006/relationships/hyperlink" Target="205" TargetMode="External"/><Relationship Id="rId566" Type="http://schemas.openxmlformats.org/officeDocument/2006/relationships/hyperlink" Target="184" TargetMode="External"/><Relationship Id="rId98" Type="http://schemas.openxmlformats.org/officeDocument/2006/relationships/hyperlink" Target="87" TargetMode="External"/><Relationship Id="rId121" Type="http://schemas.openxmlformats.org/officeDocument/2006/relationships/header" Target="header34.xml"/><Relationship Id="rId163" Type="http://schemas.openxmlformats.org/officeDocument/2006/relationships/hyperlink" Target="3767" TargetMode="External"/><Relationship Id="rId219" Type="http://schemas.openxmlformats.org/officeDocument/2006/relationships/hyperlink" Target="3688" TargetMode="External"/><Relationship Id="rId370" Type="http://schemas.openxmlformats.org/officeDocument/2006/relationships/footer" Target="footer100.xml"/><Relationship Id="rId426" Type="http://schemas.openxmlformats.org/officeDocument/2006/relationships/footer" Target="footer112.xml"/><Relationship Id="rId633" Type="http://schemas.openxmlformats.org/officeDocument/2006/relationships/footer" Target="footer152.xml"/><Relationship Id="rId230" Type="http://schemas.openxmlformats.org/officeDocument/2006/relationships/hyperlink" Target="3878" TargetMode="External"/><Relationship Id="rId468" Type="http://schemas.openxmlformats.org/officeDocument/2006/relationships/footer" Target="footer119.xml"/><Relationship Id="rId675" Type="http://schemas.openxmlformats.org/officeDocument/2006/relationships/header" Target="header161.xml"/><Relationship Id="rId25" Type="http://schemas.openxmlformats.org/officeDocument/2006/relationships/footer" Target="footer5.xml"/><Relationship Id="rId67" Type="http://schemas.openxmlformats.org/officeDocument/2006/relationships/footer" Target="footer19.xml"/><Relationship Id="rId272" Type="http://schemas.openxmlformats.org/officeDocument/2006/relationships/footer" Target="footer77.xml"/><Relationship Id="rId328" Type="http://schemas.openxmlformats.org/officeDocument/2006/relationships/header" Target="header92.xml"/><Relationship Id="rId535" Type="http://schemas.openxmlformats.org/officeDocument/2006/relationships/hyperlink" Target="301" TargetMode="External"/><Relationship Id="rId577" Type="http://schemas.openxmlformats.org/officeDocument/2006/relationships/header" Target="header141.xml"/><Relationship Id="rId700" Type="http://schemas.openxmlformats.org/officeDocument/2006/relationships/hyperlink" Target="3826" TargetMode="External"/><Relationship Id="rId132" Type="http://schemas.openxmlformats.org/officeDocument/2006/relationships/footer" Target="footer37.xml"/><Relationship Id="rId174" Type="http://schemas.openxmlformats.org/officeDocument/2006/relationships/hyperlink" Target="3862" TargetMode="External"/><Relationship Id="rId381" Type="http://schemas.openxmlformats.org/officeDocument/2006/relationships/hyperlink" Target="96" TargetMode="External"/><Relationship Id="rId602" Type="http://schemas.openxmlformats.org/officeDocument/2006/relationships/hyperlink" Target="132" TargetMode="External"/><Relationship Id="rId241" Type="http://schemas.openxmlformats.org/officeDocument/2006/relationships/hyperlink" Target="3754" TargetMode="External"/><Relationship Id="rId437" Type="http://schemas.openxmlformats.org/officeDocument/2006/relationships/hyperlink" Target="1632" TargetMode="External"/><Relationship Id="rId479" Type="http://schemas.openxmlformats.org/officeDocument/2006/relationships/hyperlink" Target="3134" TargetMode="External"/><Relationship Id="rId644" Type="http://schemas.openxmlformats.org/officeDocument/2006/relationships/header" Target="header154.xml"/><Relationship Id="rId686" Type="http://schemas.openxmlformats.org/officeDocument/2006/relationships/header" Target="header164.xml"/><Relationship Id="rId36" Type="http://schemas.openxmlformats.org/officeDocument/2006/relationships/header" Target="header10.xml"/><Relationship Id="rId283" Type="http://schemas.openxmlformats.org/officeDocument/2006/relationships/footer" Target="footer80.xml"/><Relationship Id="rId339" Type="http://schemas.openxmlformats.org/officeDocument/2006/relationships/hyperlink" Target="147" TargetMode="External"/><Relationship Id="rId490" Type="http://schemas.openxmlformats.org/officeDocument/2006/relationships/hyperlink" Target="2957" TargetMode="External"/><Relationship Id="rId504" Type="http://schemas.openxmlformats.org/officeDocument/2006/relationships/hyperlink" Target="184" TargetMode="External"/><Relationship Id="rId546" Type="http://schemas.openxmlformats.org/officeDocument/2006/relationships/hyperlink" Target="494" TargetMode="External"/><Relationship Id="rId78" Type="http://schemas.openxmlformats.org/officeDocument/2006/relationships/header" Target="header24.xml"/><Relationship Id="rId101" Type="http://schemas.openxmlformats.org/officeDocument/2006/relationships/footer" Target="footer29.xml"/><Relationship Id="rId143" Type="http://schemas.openxmlformats.org/officeDocument/2006/relationships/hyperlink" Target="3815" TargetMode="External"/><Relationship Id="rId185" Type="http://schemas.openxmlformats.org/officeDocument/2006/relationships/header" Target="header53.xml"/><Relationship Id="rId350" Type="http://schemas.openxmlformats.org/officeDocument/2006/relationships/hyperlink" Target="156" TargetMode="External"/><Relationship Id="rId406" Type="http://schemas.openxmlformats.org/officeDocument/2006/relationships/hyperlink" Target="119" TargetMode="External"/><Relationship Id="rId588" Type="http://schemas.openxmlformats.org/officeDocument/2006/relationships/hyperlink" Target="3586" TargetMode="External"/><Relationship Id="rId9" Type="http://schemas.openxmlformats.org/officeDocument/2006/relationships/footer" Target="footer1.xml"/><Relationship Id="rId210" Type="http://schemas.openxmlformats.org/officeDocument/2006/relationships/footer" Target="footer59.xml"/><Relationship Id="rId392" Type="http://schemas.openxmlformats.org/officeDocument/2006/relationships/footer" Target="footer104.xml"/><Relationship Id="rId448" Type="http://schemas.openxmlformats.org/officeDocument/2006/relationships/hyperlink" Target="1257" TargetMode="External"/><Relationship Id="rId613" Type="http://schemas.openxmlformats.org/officeDocument/2006/relationships/header" Target="header149.xml"/><Relationship Id="rId655" Type="http://schemas.openxmlformats.org/officeDocument/2006/relationships/header" Target="header157.xml"/><Relationship Id="rId697" Type="http://schemas.openxmlformats.org/officeDocument/2006/relationships/hyperlink" Target="3833" TargetMode="External"/><Relationship Id="rId252" Type="http://schemas.openxmlformats.org/officeDocument/2006/relationships/hyperlink" Target="3774" TargetMode="External"/><Relationship Id="rId294" Type="http://schemas.openxmlformats.org/officeDocument/2006/relationships/footer" Target="footer83.xml"/><Relationship Id="rId308" Type="http://schemas.openxmlformats.org/officeDocument/2006/relationships/hyperlink" Target="3761" TargetMode="External"/><Relationship Id="rId515" Type="http://schemas.openxmlformats.org/officeDocument/2006/relationships/header" Target="header130.xml"/><Relationship Id="rId47" Type="http://schemas.openxmlformats.org/officeDocument/2006/relationships/hyperlink" Target="35" TargetMode="External"/><Relationship Id="rId89" Type="http://schemas.openxmlformats.org/officeDocument/2006/relationships/hyperlink" Target="79" TargetMode="External"/><Relationship Id="rId112" Type="http://schemas.openxmlformats.org/officeDocument/2006/relationships/hyperlink" Target="3872" TargetMode="External"/><Relationship Id="rId154" Type="http://schemas.openxmlformats.org/officeDocument/2006/relationships/hyperlink" Target="2766" TargetMode="External"/><Relationship Id="rId361" Type="http://schemas.openxmlformats.org/officeDocument/2006/relationships/footer" Target="footer97.xml"/><Relationship Id="rId557" Type="http://schemas.openxmlformats.org/officeDocument/2006/relationships/hyperlink" Target="500" TargetMode="External"/><Relationship Id="rId599" Type="http://schemas.openxmlformats.org/officeDocument/2006/relationships/footer" Target="footer145.xml"/><Relationship Id="rId196" Type="http://schemas.openxmlformats.org/officeDocument/2006/relationships/hyperlink" Target="3719" TargetMode="External"/><Relationship Id="rId417" Type="http://schemas.openxmlformats.org/officeDocument/2006/relationships/header" Target="header110.xml"/><Relationship Id="rId459" Type="http://schemas.openxmlformats.org/officeDocument/2006/relationships/hyperlink" Target="1252" TargetMode="External"/><Relationship Id="rId624" Type="http://schemas.openxmlformats.org/officeDocument/2006/relationships/hyperlink" Target="2995" TargetMode="External"/><Relationship Id="rId666" Type="http://schemas.openxmlformats.org/officeDocument/2006/relationships/hyperlink" Target="3837" TargetMode="External"/><Relationship Id="rId16" Type="http://schemas.openxmlformats.org/officeDocument/2006/relationships/hyperlink" Target="4" TargetMode="External"/><Relationship Id="rId221" Type="http://schemas.openxmlformats.org/officeDocument/2006/relationships/footer" Target="footer63.xml"/><Relationship Id="rId263" Type="http://schemas.openxmlformats.org/officeDocument/2006/relationships/hyperlink" Target="3780" TargetMode="External"/><Relationship Id="rId319" Type="http://schemas.openxmlformats.org/officeDocument/2006/relationships/header" Target="header89.xml"/><Relationship Id="rId470" Type="http://schemas.openxmlformats.org/officeDocument/2006/relationships/header" Target="header120.xml"/><Relationship Id="rId526" Type="http://schemas.openxmlformats.org/officeDocument/2006/relationships/hyperlink" Target="3892" TargetMode="External"/><Relationship Id="rId58" Type="http://schemas.openxmlformats.org/officeDocument/2006/relationships/header" Target="header16.xml"/><Relationship Id="rId123" Type="http://schemas.openxmlformats.org/officeDocument/2006/relationships/header" Target="header35.xml"/><Relationship Id="rId330" Type="http://schemas.openxmlformats.org/officeDocument/2006/relationships/hyperlink" Target="2222" TargetMode="External"/><Relationship Id="rId568" Type="http://schemas.openxmlformats.org/officeDocument/2006/relationships/hyperlink" Target="182" TargetMode="External"/><Relationship Id="rId165" Type="http://schemas.openxmlformats.org/officeDocument/2006/relationships/header" Target="header48.xml"/><Relationship Id="rId372" Type="http://schemas.openxmlformats.org/officeDocument/2006/relationships/hyperlink" Target="102" TargetMode="External"/><Relationship Id="rId428" Type="http://schemas.openxmlformats.org/officeDocument/2006/relationships/hyperlink" Target="799" TargetMode="External"/><Relationship Id="rId635" Type="http://schemas.openxmlformats.org/officeDocument/2006/relationships/footer" Target="footer153.xml"/><Relationship Id="rId677" Type="http://schemas.openxmlformats.org/officeDocument/2006/relationships/hyperlink" Target="3844" TargetMode="External"/><Relationship Id="rId232" Type="http://schemas.openxmlformats.org/officeDocument/2006/relationships/hyperlink" Target="3880" TargetMode="External"/><Relationship Id="rId274" Type="http://schemas.openxmlformats.org/officeDocument/2006/relationships/footer" Target="footer78.xml"/><Relationship Id="rId481" Type="http://schemas.openxmlformats.org/officeDocument/2006/relationships/header" Target="header123.xml"/><Relationship Id="rId702" Type="http://schemas.openxmlformats.org/officeDocument/2006/relationships/hyperlink" Target="3829" TargetMode="External"/><Relationship Id="rId27" Type="http://schemas.openxmlformats.org/officeDocument/2006/relationships/footer" Target="footer6.xml"/><Relationship Id="rId69" Type="http://schemas.openxmlformats.org/officeDocument/2006/relationships/footer" Target="footer20.xml"/><Relationship Id="rId134" Type="http://schemas.openxmlformats.org/officeDocument/2006/relationships/header" Target="header38.xml"/><Relationship Id="rId537" Type="http://schemas.openxmlformats.org/officeDocument/2006/relationships/hyperlink" Target="299" TargetMode="External"/><Relationship Id="rId579" Type="http://schemas.openxmlformats.org/officeDocument/2006/relationships/hyperlink" Target="2758" TargetMode="External"/><Relationship Id="rId80" Type="http://schemas.openxmlformats.org/officeDocument/2006/relationships/header" Target="header25.xml"/><Relationship Id="rId176" Type="http://schemas.openxmlformats.org/officeDocument/2006/relationships/header" Target="header50.xml"/><Relationship Id="rId341" Type="http://schemas.openxmlformats.org/officeDocument/2006/relationships/hyperlink" Target="149" TargetMode="External"/><Relationship Id="rId383" Type="http://schemas.openxmlformats.org/officeDocument/2006/relationships/hyperlink" Target="105" TargetMode="External"/><Relationship Id="rId439" Type="http://schemas.openxmlformats.org/officeDocument/2006/relationships/hyperlink" Target="1630" TargetMode="External"/><Relationship Id="rId590" Type="http://schemas.openxmlformats.org/officeDocument/2006/relationships/header" Target="header144.xml"/><Relationship Id="rId604" Type="http://schemas.openxmlformats.org/officeDocument/2006/relationships/hyperlink" Target="130" TargetMode="External"/><Relationship Id="rId646" Type="http://schemas.openxmlformats.org/officeDocument/2006/relationships/header" Target="header155.xml"/><Relationship Id="rId201" Type="http://schemas.openxmlformats.org/officeDocument/2006/relationships/hyperlink" Target="3751" TargetMode="External"/><Relationship Id="rId243" Type="http://schemas.openxmlformats.org/officeDocument/2006/relationships/header" Target="header68.xml"/><Relationship Id="rId285" Type="http://schemas.openxmlformats.org/officeDocument/2006/relationships/footer" Target="footer81.xml"/><Relationship Id="rId450" Type="http://schemas.openxmlformats.org/officeDocument/2006/relationships/hyperlink" Target="1260" TargetMode="External"/><Relationship Id="rId506" Type="http://schemas.openxmlformats.org/officeDocument/2006/relationships/hyperlink" Target="182" TargetMode="External"/><Relationship Id="rId688" Type="http://schemas.openxmlformats.org/officeDocument/2006/relationships/hyperlink" Target="3751" TargetMode="External"/><Relationship Id="rId38" Type="http://schemas.openxmlformats.org/officeDocument/2006/relationships/header" Target="header11.xml"/><Relationship Id="rId103" Type="http://schemas.openxmlformats.org/officeDocument/2006/relationships/footer" Target="footer30.xml"/><Relationship Id="rId310" Type="http://schemas.openxmlformats.org/officeDocument/2006/relationships/hyperlink" Target="3762" TargetMode="External"/><Relationship Id="rId492" Type="http://schemas.openxmlformats.org/officeDocument/2006/relationships/hyperlink" Target="2955" TargetMode="External"/><Relationship Id="rId548" Type="http://schemas.openxmlformats.org/officeDocument/2006/relationships/footer" Target="footer137.xml"/><Relationship Id="rId91" Type="http://schemas.openxmlformats.org/officeDocument/2006/relationships/hyperlink" Target="77" TargetMode="External"/><Relationship Id="rId145" Type="http://schemas.openxmlformats.org/officeDocument/2006/relationships/hyperlink" Target="3817" TargetMode="External"/><Relationship Id="rId187" Type="http://schemas.openxmlformats.org/officeDocument/2006/relationships/hyperlink" Target="2837" TargetMode="External"/><Relationship Id="rId352" Type="http://schemas.openxmlformats.org/officeDocument/2006/relationships/hyperlink" Target="158" TargetMode="External"/><Relationship Id="rId394" Type="http://schemas.openxmlformats.org/officeDocument/2006/relationships/header" Target="header105.xml"/><Relationship Id="rId408" Type="http://schemas.openxmlformats.org/officeDocument/2006/relationships/header" Target="header108.xml"/><Relationship Id="rId615" Type="http://schemas.openxmlformats.org/officeDocument/2006/relationships/hyperlink" Target="2837" TargetMode="External"/><Relationship Id="rId212" Type="http://schemas.openxmlformats.org/officeDocument/2006/relationships/footer" Target="footer60.xml"/><Relationship Id="rId254" Type="http://schemas.openxmlformats.org/officeDocument/2006/relationships/footer" Target="footer71.xml"/><Relationship Id="rId657" Type="http://schemas.openxmlformats.org/officeDocument/2006/relationships/hyperlink" Target="3028" TargetMode="External"/><Relationship Id="rId699" Type="http://schemas.openxmlformats.org/officeDocument/2006/relationships/hyperlink" Target="3827" TargetMode="External"/><Relationship Id="rId49" Type="http://schemas.openxmlformats.org/officeDocument/2006/relationships/header" Target="header13.xml"/><Relationship Id="rId114" Type="http://schemas.openxmlformats.org/officeDocument/2006/relationships/hyperlink" Target="4171" TargetMode="External"/><Relationship Id="rId296" Type="http://schemas.openxmlformats.org/officeDocument/2006/relationships/hyperlink" Target="3748" TargetMode="External"/><Relationship Id="rId461" Type="http://schemas.openxmlformats.org/officeDocument/2006/relationships/hyperlink" Target="1254" TargetMode="External"/><Relationship Id="rId517" Type="http://schemas.openxmlformats.org/officeDocument/2006/relationships/hyperlink" Target="195" TargetMode="External"/><Relationship Id="rId559" Type="http://schemas.openxmlformats.org/officeDocument/2006/relationships/hyperlink" Target="498" TargetMode="External"/><Relationship Id="rId60" Type="http://schemas.openxmlformats.org/officeDocument/2006/relationships/header" Target="header17.xml"/><Relationship Id="rId156" Type="http://schemas.openxmlformats.org/officeDocument/2006/relationships/footer" Target="footer44.xml"/><Relationship Id="rId198" Type="http://schemas.openxmlformats.org/officeDocument/2006/relationships/footer" Target="footer56.xml"/><Relationship Id="rId321" Type="http://schemas.openxmlformats.org/officeDocument/2006/relationships/hyperlink" Target="2830" TargetMode="External"/><Relationship Id="rId363" Type="http://schemas.openxmlformats.org/officeDocument/2006/relationships/header" Target="header98.xml"/><Relationship Id="rId419" Type="http://schemas.openxmlformats.org/officeDocument/2006/relationships/hyperlink" Target="132" TargetMode="External"/><Relationship Id="rId570" Type="http://schemas.openxmlformats.org/officeDocument/2006/relationships/hyperlink" Target="180" TargetMode="External"/><Relationship Id="rId626" Type="http://schemas.openxmlformats.org/officeDocument/2006/relationships/hyperlink" Target="2993" TargetMode="External"/><Relationship Id="rId223" Type="http://schemas.openxmlformats.org/officeDocument/2006/relationships/footer" Target="footer64.xml"/><Relationship Id="rId430" Type="http://schemas.openxmlformats.org/officeDocument/2006/relationships/footer" Target="footer113.xml"/><Relationship Id="rId668" Type="http://schemas.openxmlformats.org/officeDocument/2006/relationships/hyperlink" Target="3836" TargetMode="External"/><Relationship Id="rId18" Type="http://schemas.openxmlformats.org/officeDocument/2006/relationships/hyperlink" Target="6" TargetMode="External"/><Relationship Id="rId265" Type="http://schemas.openxmlformats.org/officeDocument/2006/relationships/footer" Target="footer75.xml"/><Relationship Id="rId472" Type="http://schemas.openxmlformats.org/officeDocument/2006/relationships/hyperlink" Target="17" TargetMode="External"/><Relationship Id="rId528" Type="http://schemas.openxmlformats.org/officeDocument/2006/relationships/hyperlink" Target="203" TargetMode="External"/><Relationship Id="rId125" Type="http://schemas.openxmlformats.org/officeDocument/2006/relationships/hyperlink" Target="3734" TargetMode="External"/><Relationship Id="rId167" Type="http://schemas.openxmlformats.org/officeDocument/2006/relationships/hyperlink" Target="3854" TargetMode="External"/><Relationship Id="rId332" Type="http://schemas.openxmlformats.org/officeDocument/2006/relationships/hyperlink" Target="2220" TargetMode="External"/><Relationship Id="rId374" Type="http://schemas.openxmlformats.org/officeDocument/2006/relationships/hyperlink" Target="100" TargetMode="External"/><Relationship Id="rId581" Type="http://schemas.openxmlformats.org/officeDocument/2006/relationships/header" Target="header142.xml"/><Relationship Id="rId71" Type="http://schemas.openxmlformats.org/officeDocument/2006/relationships/header" Target="header21.xml"/><Relationship Id="rId234" Type="http://schemas.openxmlformats.org/officeDocument/2006/relationships/footer" Target="footer65.xml"/><Relationship Id="rId637" Type="http://schemas.openxmlformats.org/officeDocument/2006/relationships/hyperlink" Target="3726" TargetMode="External"/><Relationship Id="rId679" Type="http://schemas.openxmlformats.org/officeDocument/2006/relationships/hyperlink" Target="3846" TargetMode="External"/><Relationship Id="rId2" Type="http://schemas.openxmlformats.org/officeDocument/2006/relationships/styles" Target="styles.xml"/><Relationship Id="rId29" Type="http://schemas.openxmlformats.org/officeDocument/2006/relationships/footer" Target="footer7.xml"/><Relationship Id="rId276" Type="http://schemas.openxmlformats.org/officeDocument/2006/relationships/hyperlink" Target="3805" TargetMode="External"/><Relationship Id="rId441" Type="http://schemas.openxmlformats.org/officeDocument/2006/relationships/hyperlink" Target="1628" TargetMode="External"/><Relationship Id="rId483" Type="http://schemas.openxmlformats.org/officeDocument/2006/relationships/header" Target="header124.xml"/><Relationship Id="rId539" Type="http://schemas.openxmlformats.org/officeDocument/2006/relationships/header" Target="header135.xml"/><Relationship Id="rId690" Type="http://schemas.openxmlformats.org/officeDocument/2006/relationships/hyperlink" Target="3749" TargetMode="External"/><Relationship Id="rId704" Type="http://schemas.openxmlformats.org/officeDocument/2006/relationships/footer" Target="footer166.xml"/><Relationship Id="rId40" Type="http://schemas.openxmlformats.org/officeDocument/2006/relationships/hyperlink" Target="33" TargetMode="External"/><Relationship Id="rId136" Type="http://schemas.openxmlformats.org/officeDocument/2006/relationships/header" Target="header39.xml"/><Relationship Id="rId178" Type="http://schemas.openxmlformats.org/officeDocument/2006/relationships/header" Target="header51.xml"/><Relationship Id="rId301" Type="http://schemas.openxmlformats.org/officeDocument/2006/relationships/hyperlink" Target="3850" TargetMode="External"/><Relationship Id="rId343" Type="http://schemas.openxmlformats.org/officeDocument/2006/relationships/hyperlink" Target="151" TargetMode="External"/><Relationship Id="rId550" Type="http://schemas.openxmlformats.org/officeDocument/2006/relationships/hyperlink" Target="507" TargetMode="External"/><Relationship Id="rId82" Type="http://schemas.openxmlformats.org/officeDocument/2006/relationships/hyperlink" Target="73" TargetMode="External"/><Relationship Id="rId203" Type="http://schemas.openxmlformats.org/officeDocument/2006/relationships/hyperlink" Target="3749" TargetMode="External"/><Relationship Id="rId385" Type="http://schemas.openxmlformats.org/officeDocument/2006/relationships/hyperlink" Target="107" TargetMode="External"/><Relationship Id="rId592" Type="http://schemas.openxmlformats.org/officeDocument/2006/relationships/hyperlink" Target="116" TargetMode="External"/><Relationship Id="rId606" Type="http://schemas.openxmlformats.org/officeDocument/2006/relationships/header" Target="header147.xml"/><Relationship Id="rId648" Type="http://schemas.openxmlformats.org/officeDocument/2006/relationships/hyperlink" Target="3019" TargetMode="External"/><Relationship Id="rId19" Type="http://schemas.openxmlformats.org/officeDocument/2006/relationships/hyperlink" Target="7" TargetMode="External"/><Relationship Id="rId224" Type="http://schemas.openxmlformats.org/officeDocument/2006/relationships/hyperlink" Target="3872" TargetMode="External"/><Relationship Id="rId245" Type="http://schemas.openxmlformats.org/officeDocument/2006/relationships/header" Target="header69.xml"/><Relationship Id="rId266" Type="http://schemas.openxmlformats.org/officeDocument/2006/relationships/header" Target="header76.xml"/><Relationship Id="rId287" Type="http://schemas.openxmlformats.org/officeDocument/2006/relationships/hyperlink" Target="3886" TargetMode="External"/><Relationship Id="rId410" Type="http://schemas.openxmlformats.org/officeDocument/2006/relationships/header" Target="header109.xml"/><Relationship Id="rId431" Type="http://schemas.openxmlformats.org/officeDocument/2006/relationships/header" Target="header114.xml"/><Relationship Id="rId452" Type="http://schemas.openxmlformats.org/officeDocument/2006/relationships/hyperlink" Target="1261" TargetMode="External"/><Relationship Id="rId473" Type="http://schemas.openxmlformats.org/officeDocument/2006/relationships/header" Target="header121.xml"/><Relationship Id="rId494" Type="http://schemas.openxmlformats.org/officeDocument/2006/relationships/footer" Target="footer126.xml"/><Relationship Id="rId508" Type="http://schemas.openxmlformats.org/officeDocument/2006/relationships/hyperlink" Target="180" TargetMode="External"/><Relationship Id="rId529" Type="http://schemas.openxmlformats.org/officeDocument/2006/relationships/hyperlink" Target="202" TargetMode="External"/><Relationship Id="rId680" Type="http://schemas.openxmlformats.org/officeDocument/2006/relationships/hyperlink" Target="3847" TargetMode="External"/><Relationship Id="rId30" Type="http://schemas.openxmlformats.org/officeDocument/2006/relationships/hyperlink" Target="13" TargetMode="External"/><Relationship Id="rId105" Type="http://schemas.openxmlformats.org/officeDocument/2006/relationships/header" Target="header31.xml"/><Relationship Id="rId126" Type="http://schemas.openxmlformats.org/officeDocument/2006/relationships/hyperlink" Target="3733" TargetMode="External"/><Relationship Id="rId147" Type="http://schemas.openxmlformats.org/officeDocument/2006/relationships/hyperlink" Target="3819" TargetMode="External"/><Relationship Id="rId168" Type="http://schemas.openxmlformats.org/officeDocument/2006/relationships/hyperlink" Target="3855" TargetMode="External"/><Relationship Id="rId312" Type="http://schemas.openxmlformats.org/officeDocument/2006/relationships/hyperlink" Target="2871" TargetMode="External"/><Relationship Id="rId333" Type="http://schemas.openxmlformats.org/officeDocument/2006/relationships/hyperlink" Target="2219" TargetMode="External"/><Relationship Id="rId354" Type="http://schemas.openxmlformats.org/officeDocument/2006/relationships/hyperlink" Target="144" TargetMode="External"/><Relationship Id="rId540" Type="http://schemas.openxmlformats.org/officeDocument/2006/relationships/footer" Target="footer135.xml"/><Relationship Id="rId51" Type="http://schemas.openxmlformats.org/officeDocument/2006/relationships/header" Target="header14.xml"/><Relationship Id="rId72" Type="http://schemas.openxmlformats.org/officeDocument/2006/relationships/footer" Target="footer21.xml"/><Relationship Id="rId93" Type="http://schemas.openxmlformats.org/officeDocument/2006/relationships/hyperlink" Target="75" TargetMode="External"/><Relationship Id="rId189" Type="http://schemas.openxmlformats.org/officeDocument/2006/relationships/hyperlink" Target="3715" TargetMode="External"/><Relationship Id="rId375" Type="http://schemas.openxmlformats.org/officeDocument/2006/relationships/hyperlink" Target="99" TargetMode="External"/><Relationship Id="rId396" Type="http://schemas.openxmlformats.org/officeDocument/2006/relationships/hyperlink" Target="3684" TargetMode="External"/><Relationship Id="rId561" Type="http://schemas.openxmlformats.org/officeDocument/2006/relationships/footer" Target="footer138.xml"/><Relationship Id="rId582" Type="http://schemas.openxmlformats.org/officeDocument/2006/relationships/footer" Target="footer142.xml"/><Relationship Id="rId617" Type="http://schemas.openxmlformats.org/officeDocument/2006/relationships/hyperlink" Target="3715" TargetMode="External"/><Relationship Id="rId638" Type="http://schemas.openxmlformats.org/officeDocument/2006/relationships/hyperlink" Target="3727" TargetMode="External"/><Relationship Id="rId659" Type="http://schemas.openxmlformats.org/officeDocument/2006/relationships/footer" Target="footer158.xml"/><Relationship Id="rId3" Type="http://schemas.openxmlformats.org/officeDocument/2006/relationships/settings" Target="settings.xml"/><Relationship Id="rId214" Type="http://schemas.openxmlformats.org/officeDocument/2006/relationships/hyperlink" Target="3805" TargetMode="External"/><Relationship Id="rId235" Type="http://schemas.openxmlformats.org/officeDocument/2006/relationships/header" Target="header66.xml"/><Relationship Id="rId256" Type="http://schemas.openxmlformats.org/officeDocument/2006/relationships/footer" Target="footer72.xml"/><Relationship Id="rId277" Type="http://schemas.openxmlformats.org/officeDocument/2006/relationships/header" Target="header79.xml"/><Relationship Id="rId298" Type="http://schemas.openxmlformats.org/officeDocument/2006/relationships/footer" Target="footer84.xml"/><Relationship Id="rId400" Type="http://schemas.openxmlformats.org/officeDocument/2006/relationships/footer" Target="footer106.xml"/><Relationship Id="rId421" Type="http://schemas.openxmlformats.org/officeDocument/2006/relationships/hyperlink" Target="130" TargetMode="External"/><Relationship Id="rId442" Type="http://schemas.openxmlformats.org/officeDocument/2006/relationships/header" Target="header115.xml"/><Relationship Id="rId463" Type="http://schemas.openxmlformats.org/officeDocument/2006/relationships/hyperlink" Target="1259" TargetMode="External"/><Relationship Id="rId484" Type="http://schemas.openxmlformats.org/officeDocument/2006/relationships/footer" Target="footer124.xml"/><Relationship Id="rId519" Type="http://schemas.openxmlformats.org/officeDocument/2006/relationships/header" Target="header131.xml"/><Relationship Id="rId670" Type="http://schemas.openxmlformats.org/officeDocument/2006/relationships/hyperlink" Target="3841" TargetMode="External"/><Relationship Id="rId705" Type="http://schemas.openxmlformats.org/officeDocument/2006/relationships/header" Target="header167.xml"/><Relationship Id="rId116" Type="http://schemas.openxmlformats.org/officeDocument/2006/relationships/hyperlink" Target="3876" TargetMode="External"/><Relationship Id="rId137" Type="http://schemas.openxmlformats.org/officeDocument/2006/relationships/footer" Target="footer39.xml"/><Relationship Id="rId158" Type="http://schemas.openxmlformats.org/officeDocument/2006/relationships/footer" Target="footer45.xml"/><Relationship Id="rId302" Type="http://schemas.openxmlformats.org/officeDocument/2006/relationships/hyperlink" Target="3851" TargetMode="External"/><Relationship Id="rId323" Type="http://schemas.openxmlformats.org/officeDocument/2006/relationships/header" Target="header90.xml"/><Relationship Id="rId344" Type="http://schemas.openxmlformats.org/officeDocument/2006/relationships/hyperlink" Target="152" TargetMode="External"/><Relationship Id="rId530" Type="http://schemas.openxmlformats.org/officeDocument/2006/relationships/header" Target="header133.xml"/><Relationship Id="rId691" Type="http://schemas.openxmlformats.org/officeDocument/2006/relationships/header" Target="header165.xml"/><Relationship Id="rId20" Type="http://schemas.openxmlformats.org/officeDocument/2006/relationships/hyperlink" Target="8" TargetMode="External"/><Relationship Id="rId41" Type="http://schemas.openxmlformats.org/officeDocument/2006/relationships/hyperlink" Target="32" TargetMode="External"/><Relationship Id="rId62" Type="http://schemas.openxmlformats.org/officeDocument/2006/relationships/header" Target="header18.xml"/><Relationship Id="rId83" Type="http://schemas.openxmlformats.org/officeDocument/2006/relationships/hyperlink" Target="72" TargetMode="External"/><Relationship Id="rId179" Type="http://schemas.openxmlformats.org/officeDocument/2006/relationships/footer" Target="footer51.xml"/><Relationship Id="rId365" Type="http://schemas.openxmlformats.org/officeDocument/2006/relationships/hyperlink" Target="164" TargetMode="External"/><Relationship Id="rId386" Type="http://schemas.openxmlformats.org/officeDocument/2006/relationships/header" Target="header102.xml"/><Relationship Id="rId551" Type="http://schemas.openxmlformats.org/officeDocument/2006/relationships/hyperlink" Target="506" TargetMode="External"/><Relationship Id="rId572" Type="http://schemas.openxmlformats.org/officeDocument/2006/relationships/hyperlink" Target="178" TargetMode="External"/><Relationship Id="rId593" Type="http://schemas.openxmlformats.org/officeDocument/2006/relationships/hyperlink" Target="115" TargetMode="External"/><Relationship Id="rId607" Type="http://schemas.openxmlformats.org/officeDocument/2006/relationships/footer" Target="footer147.xml"/><Relationship Id="rId628" Type="http://schemas.openxmlformats.org/officeDocument/2006/relationships/hyperlink" Target="2991" TargetMode="External"/><Relationship Id="rId649" Type="http://schemas.openxmlformats.org/officeDocument/2006/relationships/hyperlink" Target="3018" TargetMode="External"/><Relationship Id="rId190" Type="http://schemas.openxmlformats.org/officeDocument/2006/relationships/header" Target="header54.xml"/><Relationship Id="rId204" Type="http://schemas.openxmlformats.org/officeDocument/2006/relationships/header" Target="header58.xml"/><Relationship Id="rId225" Type="http://schemas.openxmlformats.org/officeDocument/2006/relationships/hyperlink" Target="3873" TargetMode="External"/><Relationship Id="rId246" Type="http://schemas.openxmlformats.org/officeDocument/2006/relationships/footer" Target="footer69.xml"/><Relationship Id="rId267" Type="http://schemas.openxmlformats.org/officeDocument/2006/relationships/footer" Target="footer76.xml"/><Relationship Id="rId288" Type="http://schemas.openxmlformats.org/officeDocument/2006/relationships/hyperlink" Target="3887" TargetMode="External"/><Relationship Id="rId411" Type="http://schemas.openxmlformats.org/officeDocument/2006/relationships/footer" Target="footer109.xml"/><Relationship Id="rId432" Type="http://schemas.openxmlformats.org/officeDocument/2006/relationships/footer" Target="footer114.xml"/><Relationship Id="rId453" Type="http://schemas.openxmlformats.org/officeDocument/2006/relationships/hyperlink" Target="1262" TargetMode="External"/><Relationship Id="rId474" Type="http://schemas.openxmlformats.org/officeDocument/2006/relationships/footer" Target="footer121.xml"/><Relationship Id="rId509" Type="http://schemas.openxmlformats.org/officeDocument/2006/relationships/hyperlink" Target="179" TargetMode="External"/><Relationship Id="rId660" Type="http://schemas.openxmlformats.org/officeDocument/2006/relationships/header" Target="header159.xml"/><Relationship Id="rId106" Type="http://schemas.openxmlformats.org/officeDocument/2006/relationships/footer" Target="footer31.xml"/><Relationship Id="rId127" Type="http://schemas.openxmlformats.org/officeDocument/2006/relationships/header" Target="header36.xml"/><Relationship Id="rId313" Type="http://schemas.openxmlformats.org/officeDocument/2006/relationships/header" Target="header87.xml"/><Relationship Id="rId495" Type="http://schemas.openxmlformats.org/officeDocument/2006/relationships/hyperlink" Target="1607" TargetMode="External"/><Relationship Id="rId681" Type="http://schemas.openxmlformats.org/officeDocument/2006/relationships/header" Target="header162.xm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footer" Target="footer14.xml"/><Relationship Id="rId73" Type="http://schemas.openxmlformats.org/officeDocument/2006/relationships/hyperlink" Target="3652" TargetMode="External"/><Relationship Id="rId94" Type="http://schemas.openxmlformats.org/officeDocument/2006/relationships/header" Target="header27.xml"/><Relationship Id="rId148" Type="http://schemas.openxmlformats.org/officeDocument/2006/relationships/hyperlink" Target="3820" TargetMode="External"/><Relationship Id="rId169" Type="http://schemas.openxmlformats.org/officeDocument/2006/relationships/header" Target="header49.xml"/><Relationship Id="rId334" Type="http://schemas.openxmlformats.org/officeDocument/2006/relationships/header" Target="header93.xml"/><Relationship Id="rId355" Type="http://schemas.openxmlformats.org/officeDocument/2006/relationships/hyperlink" Target="145" TargetMode="External"/><Relationship Id="rId376" Type="http://schemas.openxmlformats.org/officeDocument/2006/relationships/header" Target="header101.xml"/><Relationship Id="rId397" Type="http://schemas.openxmlformats.org/officeDocument/2006/relationships/hyperlink" Target="2945" TargetMode="External"/><Relationship Id="rId520" Type="http://schemas.openxmlformats.org/officeDocument/2006/relationships/footer" Target="footer131.xml"/><Relationship Id="rId541" Type="http://schemas.openxmlformats.org/officeDocument/2006/relationships/hyperlink" Target="1801" TargetMode="External"/><Relationship Id="rId562" Type="http://schemas.openxmlformats.org/officeDocument/2006/relationships/header" Target="header139.xml"/><Relationship Id="rId583" Type="http://schemas.openxmlformats.org/officeDocument/2006/relationships/hyperlink" Target="1582" TargetMode="External"/><Relationship Id="rId618" Type="http://schemas.openxmlformats.org/officeDocument/2006/relationships/header" Target="header150.xml"/><Relationship Id="rId639" Type="http://schemas.openxmlformats.org/officeDocument/2006/relationships/hyperlink" Target="3728" TargetMode="External"/><Relationship Id="rId4" Type="http://schemas.openxmlformats.org/officeDocument/2006/relationships/webSettings" Target="webSettings.xml"/><Relationship Id="rId180" Type="http://schemas.openxmlformats.org/officeDocument/2006/relationships/hyperlink" Target="3867" TargetMode="External"/><Relationship Id="rId215" Type="http://schemas.openxmlformats.org/officeDocument/2006/relationships/header" Target="header61.xml"/><Relationship Id="rId236" Type="http://schemas.openxmlformats.org/officeDocument/2006/relationships/footer" Target="footer66.xml"/><Relationship Id="rId257" Type="http://schemas.openxmlformats.org/officeDocument/2006/relationships/hyperlink" Target="3777" TargetMode="External"/><Relationship Id="rId278" Type="http://schemas.openxmlformats.org/officeDocument/2006/relationships/footer" Target="footer79.xml"/><Relationship Id="rId401" Type="http://schemas.openxmlformats.org/officeDocument/2006/relationships/hyperlink" Target="2293" TargetMode="External"/><Relationship Id="rId422" Type="http://schemas.openxmlformats.org/officeDocument/2006/relationships/hyperlink" Target="129" TargetMode="External"/><Relationship Id="rId443" Type="http://schemas.openxmlformats.org/officeDocument/2006/relationships/footer" Target="footer115.xml"/><Relationship Id="rId464" Type="http://schemas.openxmlformats.org/officeDocument/2006/relationships/hyperlink" Target="1268" TargetMode="External"/><Relationship Id="rId650" Type="http://schemas.openxmlformats.org/officeDocument/2006/relationships/hyperlink" Target="3017" TargetMode="External"/><Relationship Id="rId303" Type="http://schemas.openxmlformats.org/officeDocument/2006/relationships/hyperlink" Target="3852" TargetMode="External"/><Relationship Id="rId485" Type="http://schemas.openxmlformats.org/officeDocument/2006/relationships/hyperlink" Target="3585" TargetMode="External"/><Relationship Id="rId692" Type="http://schemas.openxmlformats.org/officeDocument/2006/relationships/footer" Target="footer165.xml"/><Relationship Id="rId706" Type="http://schemas.openxmlformats.org/officeDocument/2006/relationships/footer" Target="footer167.xml"/><Relationship Id="rId42" Type="http://schemas.openxmlformats.org/officeDocument/2006/relationships/hyperlink" Target="31" TargetMode="External"/><Relationship Id="rId84" Type="http://schemas.openxmlformats.org/officeDocument/2006/relationships/hyperlink" Target="71" TargetMode="External"/><Relationship Id="rId138" Type="http://schemas.openxmlformats.org/officeDocument/2006/relationships/header" Target="header40.xml"/><Relationship Id="rId345" Type="http://schemas.openxmlformats.org/officeDocument/2006/relationships/hyperlink" Target="153" TargetMode="External"/><Relationship Id="rId387" Type="http://schemas.openxmlformats.org/officeDocument/2006/relationships/footer" Target="footer102.xml"/><Relationship Id="rId510" Type="http://schemas.openxmlformats.org/officeDocument/2006/relationships/hyperlink" Target="178" TargetMode="External"/><Relationship Id="rId552" Type="http://schemas.openxmlformats.org/officeDocument/2006/relationships/hyperlink" Target="505" TargetMode="External"/><Relationship Id="rId594" Type="http://schemas.openxmlformats.org/officeDocument/2006/relationships/hyperlink" Target="114" TargetMode="External"/><Relationship Id="rId608" Type="http://schemas.openxmlformats.org/officeDocument/2006/relationships/header" Target="header148.xml"/><Relationship Id="rId191" Type="http://schemas.openxmlformats.org/officeDocument/2006/relationships/footer" Target="footer54.xml"/><Relationship Id="rId205" Type="http://schemas.openxmlformats.org/officeDocument/2006/relationships/footer" Target="footer58.xml"/><Relationship Id="rId247" Type="http://schemas.openxmlformats.org/officeDocument/2006/relationships/hyperlink" Target="3758" TargetMode="External"/><Relationship Id="rId412" Type="http://schemas.openxmlformats.org/officeDocument/2006/relationships/hyperlink" Target="1921" TargetMode="External"/><Relationship Id="rId107" Type="http://schemas.openxmlformats.org/officeDocument/2006/relationships/hyperlink" Target="3688" TargetMode="External"/><Relationship Id="rId289" Type="http://schemas.openxmlformats.org/officeDocument/2006/relationships/hyperlink" Target="3888" TargetMode="External"/><Relationship Id="rId454" Type="http://schemas.openxmlformats.org/officeDocument/2006/relationships/hyperlink" Target="1263" TargetMode="External"/><Relationship Id="rId496" Type="http://schemas.openxmlformats.org/officeDocument/2006/relationships/hyperlink" Target="1606" TargetMode="External"/><Relationship Id="rId661" Type="http://schemas.openxmlformats.org/officeDocument/2006/relationships/footer" Target="footer159.xml"/><Relationship Id="rId11" Type="http://schemas.openxmlformats.org/officeDocument/2006/relationships/footer" Target="footer2.xml"/><Relationship Id="rId53" Type="http://schemas.openxmlformats.org/officeDocument/2006/relationships/hyperlink" Target="45" TargetMode="External"/><Relationship Id="rId149" Type="http://schemas.openxmlformats.org/officeDocument/2006/relationships/hyperlink" Target="3821" TargetMode="External"/><Relationship Id="rId314" Type="http://schemas.openxmlformats.org/officeDocument/2006/relationships/footer" Target="footer87.xml"/><Relationship Id="rId356" Type="http://schemas.openxmlformats.org/officeDocument/2006/relationships/hyperlink" Target="160" TargetMode="External"/><Relationship Id="rId398" Type="http://schemas.openxmlformats.org/officeDocument/2006/relationships/hyperlink" Target="2944" TargetMode="External"/><Relationship Id="rId521" Type="http://schemas.openxmlformats.org/officeDocument/2006/relationships/header" Target="header132.xml"/><Relationship Id="rId563" Type="http://schemas.openxmlformats.org/officeDocument/2006/relationships/footer" Target="footer139.xml"/><Relationship Id="rId619" Type="http://schemas.openxmlformats.org/officeDocument/2006/relationships/footer" Target="footer150.xml"/><Relationship Id="rId95" Type="http://schemas.openxmlformats.org/officeDocument/2006/relationships/footer" Target="footer27.xml"/><Relationship Id="rId160" Type="http://schemas.openxmlformats.org/officeDocument/2006/relationships/footer" Target="footer46.xml"/><Relationship Id="rId216" Type="http://schemas.openxmlformats.org/officeDocument/2006/relationships/footer" Target="footer61.xml"/><Relationship Id="rId423" Type="http://schemas.openxmlformats.org/officeDocument/2006/relationships/header" Target="header111.xml"/><Relationship Id="rId258" Type="http://schemas.openxmlformats.org/officeDocument/2006/relationships/hyperlink" Target="3778" TargetMode="External"/><Relationship Id="rId465" Type="http://schemas.openxmlformats.org/officeDocument/2006/relationships/header" Target="header118.xml"/><Relationship Id="rId630" Type="http://schemas.openxmlformats.org/officeDocument/2006/relationships/hyperlink" Target="2989" TargetMode="External"/><Relationship Id="rId672" Type="http://schemas.openxmlformats.org/officeDocument/2006/relationships/hyperlink" Target="3042" TargetMode="External"/><Relationship Id="rId22" Type="http://schemas.openxmlformats.org/officeDocument/2006/relationships/hyperlink" Target="10" TargetMode="External"/><Relationship Id="rId64" Type="http://schemas.openxmlformats.org/officeDocument/2006/relationships/hyperlink" Target="54" TargetMode="External"/><Relationship Id="rId118" Type="http://schemas.openxmlformats.org/officeDocument/2006/relationships/hyperlink" Target="3878" TargetMode="External"/><Relationship Id="rId325" Type="http://schemas.openxmlformats.org/officeDocument/2006/relationships/hyperlink" Target="3811" TargetMode="External"/><Relationship Id="rId367" Type="http://schemas.openxmlformats.org/officeDocument/2006/relationships/header" Target="header99.xml"/><Relationship Id="rId532" Type="http://schemas.openxmlformats.org/officeDocument/2006/relationships/header" Target="header134.xml"/><Relationship Id="rId574" Type="http://schemas.openxmlformats.org/officeDocument/2006/relationships/hyperlink" Target="177" TargetMode="External"/><Relationship Id="rId171" Type="http://schemas.openxmlformats.org/officeDocument/2006/relationships/hyperlink" Target="3859" TargetMode="External"/><Relationship Id="rId227" Type="http://schemas.openxmlformats.org/officeDocument/2006/relationships/hyperlink" Target="3875" TargetMode="External"/><Relationship Id="rId269" Type="http://schemas.openxmlformats.org/officeDocument/2006/relationships/hyperlink" Target="3870" TargetMode="External"/><Relationship Id="rId434" Type="http://schemas.openxmlformats.org/officeDocument/2006/relationships/hyperlink" Target="1635" TargetMode="External"/><Relationship Id="rId476" Type="http://schemas.openxmlformats.org/officeDocument/2006/relationships/footer" Target="footer122.xml"/><Relationship Id="rId641" Type="http://schemas.openxmlformats.org/officeDocument/2006/relationships/hyperlink" Target="3730" TargetMode="External"/><Relationship Id="rId683" Type="http://schemas.openxmlformats.org/officeDocument/2006/relationships/header" Target="header163.xml"/><Relationship Id="rId33" Type="http://schemas.openxmlformats.org/officeDocument/2006/relationships/header" Target="header9.xml"/><Relationship Id="rId129" Type="http://schemas.openxmlformats.org/officeDocument/2006/relationships/hyperlink" Target="2791" TargetMode="External"/><Relationship Id="rId280" Type="http://schemas.openxmlformats.org/officeDocument/2006/relationships/hyperlink" Target="3807" TargetMode="External"/><Relationship Id="rId336" Type="http://schemas.openxmlformats.org/officeDocument/2006/relationships/header" Target="header94.xml"/><Relationship Id="rId501" Type="http://schemas.openxmlformats.org/officeDocument/2006/relationships/footer" Target="footer128.xml"/><Relationship Id="rId543" Type="http://schemas.openxmlformats.org/officeDocument/2006/relationships/header" Target="header136.xml"/><Relationship Id="rId75" Type="http://schemas.openxmlformats.org/officeDocument/2006/relationships/footer" Target="footer22.xml"/><Relationship Id="rId140" Type="http://schemas.openxmlformats.org/officeDocument/2006/relationships/header" Target="header41.xml"/><Relationship Id="rId182" Type="http://schemas.openxmlformats.org/officeDocument/2006/relationships/hyperlink" Target="3869" TargetMode="External"/><Relationship Id="rId378" Type="http://schemas.openxmlformats.org/officeDocument/2006/relationships/hyperlink" Target="98" TargetMode="External"/><Relationship Id="rId403" Type="http://schemas.openxmlformats.org/officeDocument/2006/relationships/footer" Target="footer107.xml"/><Relationship Id="rId585" Type="http://schemas.openxmlformats.org/officeDocument/2006/relationships/header" Target="header143.xml"/><Relationship Id="rId6" Type="http://schemas.openxmlformats.org/officeDocument/2006/relationships/endnotes" Target="endnotes.xml"/><Relationship Id="rId238" Type="http://schemas.openxmlformats.org/officeDocument/2006/relationships/hyperlink" Target="3733" TargetMode="External"/><Relationship Id="rId445" Type="http://schemas.openxmlformats.org/officeDocument/2006/relationships/footer" Target="footer116.xml"/><Relationship Id="rId487" Type="http://schemas.openxmlformats.org/officeDocument/2006/relationships/hyperlink" Target="3587" TargetMode="External"/><Relationship Id="rId610" Type="http://schemas.openxmlformats.org/officeDocument/2006/relationships/hyperlink" Target="3770" TargetMode="External"/><Relationship Id="rId652" Type="http://schemas.openxmlformats.org/officeDocument/2006/relationships/hyperlink" Target="3015" TargetMode="External"/><Relationship Id="rId694" Type="http://schemas.openxmlformats.org/officeDocument/2006/relationships/hyperlink" Target="3832" TargetMode="External"/><Relationship Id="rId708" Type="http://schemas.openxmlformats.org/officeDocument/2006/relationships/theme" Target="theme/theme1.xml"/><Relationship Id="rId291" Type="http://schemas.openxmlformats.org/officeDocument/2006/relationships/header" Target="header82.xml"/><Relationship Id="rId305" Type="http://schemas.openxmlformats.org/officeDocument/2006/relationships/footer" Target="footer85.xml"/><Relationship Id="rId347" Type="http://schemas.openxmlformats.org/officeDocument/2006/relationships/hyperlink" Target="155" TargetMode="External"/><Relationship Id="rId512" Type="http://schemas.openxmlformats.org/officeDocument/2006/relationships/hyperlink" Target="177" TargetMode="External"/><Relationship Id="rId44" Type="http://schemas.openxmlformats.org/officeDocument/2006/relationships/header" Target="header12.xml"/><Relationship Id="rId86" Type="http://schemas.openxmlformats.org/officeDocument/2006/relationships/footer" Target="footer26.xml"/><Relationship Id="rId151" Type="http://schemas.openxmlformats.org/officeDocument/2006/relationships/footer" Target="footer42.xml"/><Relationship Id="rId389" Type="http://schemas.openxmlformats.org/officeDocument/2006/relationships/footer" Target="footer103.xml"/><Relationship Id="rId554" Type="http://schemas.openxmlformats.org/officeDocument/2006/relationships/hyperlink" Target="503" TargetMode="External"/><Relationship Id="rId596" Type="http://schemas.openxmlformats.org/officeDocument/2006/relationships/hyperlink" Target="112" TargetMode="External"/><Relationship Id="rId193" Type="http://schemas.openxmlformats.org/officeDocument/2006/relationships/footer" Target="footer55.xml"/><Relationship Id="rId207" Type="http://schemas.openxmlformats.org/officeDocument/2006/relationships/hyperlink" Target="3784" TargetMode="External"/><Relationship Id="rId249" Type="http://schemas.openxmlformats.org/officeDocument/2006/relationships/header" Target="header70.xml"/><Relationship Id="rId414" Type="http://schemas.openxmlformats.org/officeDocument/2006/relationships/hyperlink" Target="1919" TargetMode="External"/><Relationship Id="rId456" Type="http://schemas.openxmlformats.org/officeDocument/2006/relationships/footer" Target="footer117.xml"/><Relationship Id="rId498" Type="http://schemas.openxmlformats.org/officeDocument/2006/relationships/header" Target="header127.xml"/><Relationship Id="rId621" Type="http://schemas.openxmlformats.org/officeDocument/2006/relationships/footer" Target="footer151.xml"/><Relationship Id="rId663" Type="http://schemas.openxmlformats.org/officeDocument/2006/relationships/hyperlink" Target="3839" TargetMode="External"/><Relationship Id="rId13" Type="http://schemas.openxmlformats.org/officeDocument/2006/relationships/footer" Target="footer3.xml"/><Relationship Id="rId109" Type="http://schemas.openxmlformats.org/officeDocument/2006/relationships/footer" Target="footer32.xml"/><Relationship Id="rId260" Type="http://schemas.openxmlformats.org/officeDocument/2006/relationships/footer" Target="footer73.xml"/><Relationship Id="rId316" Type="http://schemas.openxmlformats.org/officeDocument/2006/relationships/footer" Target="footer88.xml"/><Relationship Id="rId523" Type="http://schemas.openxmlformats.org/officeDocument/2006/relationships/hyperlink" Target="206" TargetMode="External"/><Relationship Id="rId55" Type="http://schemas.openxmlformats.org/officeDocument/2006/relationships/header" Target="header15.xml"/><Relationship Id="rId97" Type="http://schemas.openxmlformats.org/officeDocument/2006/relationships/footer" Target="footer28.xml"/><Relationship Id="rId120" Type="http://schemas.openxmlformats.org/officeDocument/2006/relationships/hyperlink" Target="3880" TargetMode="External"/><Relationship Id="rId358" Type="http://schemas.openxmlformats.org/officeDocument/2006/relationships/header" Target="header96.xml"/><Relationship Id="rId565" Type="http://schemas.openxmlformats.org/officeDocument/2006/relationships/hyperlink" Target="185" TargetMode="External"/><Relationship Id="rId162" Type="http://schemas.openxmlformats.org/officeDocument/2006/relationships/footer" Target="footer47.xml"/><Relationship Id="rId218" Type="http://schemas.openxmlformats.org/officeDocument/2006/relationships/footer" Target="footer62.xml"/><Relationship Id="rId425" Type="http://schemas.openxmlformats.org/officeDocument/2006/relationships/header" Target="header112.xml"/><Relationship Id="rId467" Type="http://schemas.openxmlformats.org/officeDocument/2006/relationships/header" Target="header119.xml"/><Relationship Id="rId632" Type="http://schemas.openxmlformats.org/officeDocument/2006/relationships/header" Target="header152.xml"/><Relationship Id="rId271" Type="http://schemas.openxmlformats.org/officeDocument/2006/relationships/header" Target="header77.xml"/><Relationship Id="rId674" Type="http://schemas.openxmlformats.org/officeDocument/2006/relationships/footer" Target="footer160.xml"/><Relationship Id="rId24" Type="http://schemas.openxmlformats.org/officeDocument/2006/relationships/header" Target="header5.xml"/><Relationship Id="rId66" Type="http://schemas.openxmlformats.org/officeDocument/2006/relationships/header" Target="header19.xml"/><Relationship Id="rId131" Type="http://schemas.openxmlformats.org/officeDocument/2006/relationships/header" Target="header37.xml"/><Relationship Id="rId327" Type="http://schemas.openxmlformats.org/officeDocument/2006/relationships/footer" Target="footer91.xml"/><Relationship Id="rId369" Type="http://schemas.openxmlformats.org/officeDocument/2006/relationships/header" Target="header100.xml"/><Relationship Id="rId534" Type="http://schemas.openxmlformats.org/officeDocument/2006/relationships/hyperlink" Target="302" TargetMode="External"/><Relationship Id="rId576" Type="http://schemas.openxmlformats.org/officeDocument/2006/relationships/footer" Target="footer140.xml"/><Relationship Id="rId173" Type="http://schemas.openxmlformats.org/officeDocument/2006/relationships/hyperlink" Target="3861" TargetMode="External"/><Relationship Id="rId229" Type="http://schemas.openxmlformats.org/officeDocument/2006/relationships/hyperlink" Target="3877" TargetMode="External"/><Relationship Id="rId380" Type="http://schemas.openxmlformats.org/officeDocument/2006/relationships/hyperlink" Target="95" TargetMode="External"/><Relationship Id="rId436" Type="http://schemas.openxmlformats.org/officeDocument/2006/relationships/hyperlink" Target="1633" TargetMode="External"/><Relationship Id="rId601" Type="http://schemas.openxmlformats.org/officeDocument/2006/relationships/footer" Target="footer146.xml"/><Relationship Id="rId643" Type="http://schemas.openxmlformats.org/officeDocument/2006/relationships/hyperlink" Target="3732" TargetMode="External"/><Relationship Id="rId240" Type="http://schemas.openxmlformats.org/officeDocument/2006/relationships/footer" Target="footer67.xml"/><Relationship Id="rId478" Type="http://schemas.openxmlformats.org/officeDocument/2006/relationships/hyperlink" Target="3135" TargetMode="External"/><Relationship Id="rId685" Type="http://schemas.openxmlformats.org/officeDocument/2006/relationships/hyperlink" Target="3028" TargetMode="External"/><Relationship Id="rId35" Type="http://schemas.openxmlformats.org/officeDocument/2006/relationships/hyperlink" Target="17" TargetMode="Externa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header" Target="header80.xml"/><Relationship Id="rId338" Type="http://schemas.openxmlformats.org/officeDocument/2006/relationships/hyperlink" Target="146" TargetMode="External"/><Relationship Id="rId503" Type="http://schemas.openxmlformats.org/officeDocument/2006/relationships/hyperlink" Target="185" TargetMode="External"/><Relationship Id="rId545" Type="http://schemas.openxmlformats.org/officeDocument/2006/relationships/hyperlink" Target="495" TargetMode="External"/><Relationship Id="rId587" Type="http://schemas.openxmlformats.org/officeDocument/2006/relationships/hyperlink" Target="3585" TargetMode="External"/><Relationship Id="rId8" Type="http://schemas.openxmlformats.org/officeDocument/2006/relationships/header" Target="header1.xml"/><Relationship Id="rId142" Type="http://schemas.openxmlformats.org/officeDocument/2006/relationships/hyperlink" Target="3814" TargetMode="External"/><Relationship Id="rId184" Type="http://schemas.openxmlformats.org/officeDocument/2006/relationships/footer" Target="footer52.xml"/><Relationship Id="rId391" Type="http://schemas.openxmlformats.org/officeDocument/2006/relationships/header" Target="header104.xml"/><Relationship Id="rId405" Type="http://schemas.openxmlformats.org/officeDocument/2006/relationships/hyperlink" Target="120" TargetMode="External"/><Relationship Id="rId447" Type="http://schemas.openxmlformats.org/officeDocument/2006/relationships/hyperlink" Target="1256" TargetMode="External"/><Relationship Id="rId612" Type="http://schemas.openxmlformats.org/officeDocument/2006/relationships/hyperlink" Target="3766" TargetMode="External"/><Relationship Id="rId251" Type="http://schemas.openxmlformats.org/officeDocument/2006/relationships/hyperlink" Target="3773" TargetMode="External"/><Relationship Id="rId489" Type="http://schemas.openxmlformats.org/officeDocument/2006/relationships/footer" Target="footer125.xml"/><Relationship Id="rId654" Type="http://schemas.openxmlformats.org/officeDocument/2006/relationships/footer" Target="footer156.xml"/><Relationship Id="rId696" Type="http://schemas.openxmlformats.org/officeDocument/2006/relationships/hyperlink" Target="3830" TargetMode="External"/><Relationship Id="rId46" Type="http://schemas.openxmlformats.org/officeDocument/2006/relationships/hyperlink" Target="34" TargetMode="External"/><Relationship Id="rId293" Type="http://schemas.openxmlformats.org/officeDocument/2006/relationships/header" Target="header83.xml"/><Relationship Id="rId307" Type="http://schemas.openxmlformats.org/officeDocument/2006/relationships/footer" Target="footer86.xml"/><Relationship Id="rId349" Type="http://schemas.openxmlformats.org/officeDocument/2006/relationships/footer" Target="footer95.xml"/><Relationship Id="rId514" Type="http://schemas.openxmlformats.org/officeDocument/2006/relationships/footer" Target="footer129.xml"/><Relationship Id="rId556" Type="http://schemas.openxmlformats.org/officeDocument/2006/relationships/hyperlink" Target="501" TargetMode="External"/><Relationship Id="rId88" Type="http://schemas.openxmlformats.org/officeDocument/2006/relationships/hyperlink" Target="80" TargetMode="External"/><Relationship Id="rId111" Type="http://schemas.openxmlformats.org/officeDocument/2006/relationships/footer" Target="footer33.xml"/><Relationship Id="rId153" Type="http://schemas.openxmlformats.org/officeDocument/2006/relationships/footer" Target="footer43.xml"/><Relationship Id="rId195" Type="http://schemas.openxmlformats.org/officeDocument/2006/relationships/hyperlink" Target="3720" TargetMode="External"/><Relationship Id="rId209" Type="http://schemas.openxmlformats.org/officeDocument/2006/relationships/header" Target="header59.xml"/><Relationship Id="rId360" Type="http://schemas.openxmlformats.org/officeDocument/2006/relationships/header" Target="header97.xml"/><Relationship Id="rId416" Type="http://schemas.openxmlformats.org/officeDocument/2006/relationships/hyperlink" Target="1917" TargetMode="External"/><Relationship Id="rId598" Type="http://schemas.openxmlformats.org/officeDocument/2006/relationships/header" Target="header145.xml"/><Relationship Id="rId220" Type="http://schemas.openxmlformats.org/officeDocument/2006/relationships/header" Target="header63.xml"/><Relationship Id="rId458" Type="http://schemas.openxmlformats.org/officeDocument/2006/relationships/hyperlink" Target="1265" TargetMode="External"/><Relationship Id="rId623" Type="http://schemas.openxmlformats.org/officeDocument/2006/relationships/hyperlink" Target="3716" TargetMode="External"/><Relationship Id="rId665" Type="http://schemas.openxmlformats.org/officeDocument/2006/relationships/hyperlink" Target="3838" TargetMode="External"/><Relationship Id="rId15" Type="http://schemas.openxmlformats.org/officeDocument/2006/relationships/footer" Target="footer4.xml"/><Relationship Id="rId57" Type="http://schemas.openxmlformats.org/officeDocument/2006/relationships/hyperlink" Target="48" TargetMode="External"/><Relationship Id="rId262" Type="http://schemas.openxmlformats.org/officeDocument/2006/relationships/footer" Target="footer74.xml"/><Relationship Id="rId318" Type="http://schemas.openxmlformats.org/officeDocument/2006/relationships/hyperlink" Target="3805" TargetMode="External"/><Relationship Id="rId525" Type="http://schemas.openxmlformats.org/officeDocument/2006/relationships/hyperlink" Target="3891" TargetMode="External"/><Relationship Id="rId567" Type="http://schemas.openxmlformats.org/officeDocument/2006/relationships/hyperlink" Target="183" TargetMode="External"/><Relationship Id="rId99" Type="http://schemas.openxmlformats.org/officeDocument/2006/relationships/hyperlink" Target="86" TargetMode="External"/><Relationship Id="rId122" Type="http://schemas.openxmlformats.org/officeDocument/2006/relationships/footer" Target="footer34.xml"/><Relationship Id="rId164" Type="http://schemas.openxmlformats.org/officeDocument/2006/relationships/hyperlink" Target="3768" TargetMode="External"/><Relationship Id="rId371" Type="http://schemas.openxmlformats.org/officeDocument/2006/relationships/hyperlink" Target="103" TargetMode="External"/><Relationship Id="rId427" Type="http://schemas.openxmlformats.org/officeDocument/2006/relationships/hyperlink" Target="800" TargetMode="External"/><Relationship Id="rId469" Type="http://schemas.openxmlformats.org/officeDocument/2006/relationships/hyperlink" Target="3822" TargetMode="External"/><Relationship Id="rId634" Type="http://schemas.openxmlformats.org/officeDocument/2006/relationships/header" Target="header153.xml"/><Relationship Id="rId676" Type="http://schemas.openxmlformats.org/officeDocument/2006/relationships/footer" Target="footer161.xml"/><Relationship Id="rId26" Type="http://schemas.openxmlformats.org/officeDocument/2006/relationships/header" Target="header6.xml"/><Relationship Id="rId231" Type="http://schemas.openxmlformats.org/officeDocument/2006/relationships/hyperlink" Target="3879" TargetMode="External"/><Relationship Id="rId273" Type="http://schemas.openxmlformats.org/officeDocument/2006/relationships/header" Target="header78.xml"/><Relationship Id="rId329" Type="http://schemas.openxmlformats.org/officeDocument/2006/relationships/footer" Target="footer92.xml"/><Relationship Id="rId480" Type="http://schemas.openxmlformats.org/officeDocument/2006/relationships/hyperlink" Target="3133" TargetMode="External"/><Relationship Id="rId536" Type="http://schemas.openxmlformats.org/officeDocument/2006/relationships/hyperlink" Target="300" TargetMode="External"/><Relationship Id="rId701" Type="http://schemas.openxmlformats.org/officeDocument/2006/relationships/hyperlink" Target="3825" TargetMode="External"/><Relationship Id="rId68" Type="http://schemas.openxmlformats.org/officeDocument/2006/relationships/header" Target="header20.xml"/><Relationship Id="rId133" Type="http://schemas.openxmlformats.org/officeDocument/2006/relationships/hyperlink" Target="3780" TargetMode="External"/><Relationship Id="rId175" Type="http://schemas.openxmlformats.org/officeDocument/2006/relationships/hyperlink" Target="3863" TargetMode="External"/><Relationship Id="rId340" Type="http://schemas.openxmlformats.org/officeDocument/2006/relationships/hyperlink" Target="148" TargetMode="External"/><Relationship Id="rId578" Type="http://schemas.openxmlformats.org/officeDocument/2006/relationships/footer" Target="footer141.xml"/><Relationship Id="rId200" Type="http://schemas.openxmlformats.org/officeDocument/2006/relationships/footer" Target="footer57.xml"/><Relationship Id="rId382" Type="http://schemas.openxmlformats.org/officeDocument/2006/relationships/hyperlink" Target="104" TargetMode="External"/><Relationship Id="rId438" Type="http://schemas.openxmlformats.org/officeDocument/2006/relationships/hyperlink" Target="1631" TargetMode="External"/><Relationship Id="rId603" Type="http://schemas.openxmlformats.org/officeDocument/2006/relationships/hyperlink" Target="131" TargetMode="External"/><Relationship Id="rId645" Type="http://schemas.openxmlformats.org/officeDocument/2006/relationships/footer" Target="footer154.xml"/><Relationship Id="rId687" Type="http://schemas.openxmlformats.org/officeDocument/2006/relationships/footer" Target="footer164.xml"/><Relationship Id="rId242" Type="http://schemas.openxmlformats.org/officeDocument/2006/relationships/hyperlink" Target="3755" TargetMode="External"/><Relationship Id="rId284" Type="http://schemas.openxmlformats.org/officeDocument/2006/relationships/header" Target="header81.xml"/><Relationship Id="rId491" Type="http://schemas.openxmlformats.org/officeDocument/2006/relationships/hyperlink" Target="2956" TargetMode="External"/><Relationship Id="rId505" Type="http://schemas.openxmlformats.org/officeDocument/2006/relationships/hyperlink" Target="183" TargetMode="External"/><Relationship Id="rId37" Type="http://schemas.openxmlformats.org/officeDocument/2006/relationships/footer" Target="footer10.xml"/><Relationship Id="rId79" Type="http://schemas.openxmlformats.org/officeDocument/2006/relationships/footer" Target="footer24.xml"/><Relationship Id="rId102" Type="http://schemas.openxmlformats.org/officeDocument/2006/relationships/header" Target="header30.xml"/><Relationship Id="rId144" Type="http://schemas.openxmlformats.org/officeDocument/2006/relationships/hyperlink" Target="3816" TargetMode="External"/><Relationship Id="rId547" Type="http://schemas.openxmlformats.org/officeDocument/2006/relationships/header" Target="header137.xml"/><Relationship Id="rId589" Type="http://schemas.openxmlformats.org/officeDocument/2006/relationships/hyperlink" Target="3587" TargetMode="External"/><Relationship Id="rId90" Type="http://schemas.openxmlformats.org/officeDocument/2006/relationships/hyperlink" Target="78" TargetMode="External"/><Relationship Id="rId186" Type="http://schemas.openxmlformats.org/officeDocument/2006/relationships/footer" Target="footer53.xml"/><Relationship Id="rId351" Type="http://schemas.openxmlformats.org/officeDocument/2006/relationships/hyperlink" Target="157" TargetMode="External"/><Relationship Id="rId393" Type="http://schemas.openxmlformats.org/officeDocument/2006/relationships/hyperlink" Target="3787" TargetMode="External"/><Relationship Id="rId407" Type="http://schemas.openxmlformats.org/officeDocument/2006/relationships/hyperlink" Target="118" TargetMode="External"/><Relationship Id="rId449" Type="http://schemas.openxmlformats.org/officeDocument/2006/relationships/hyperlink" Target="1258" TargetMode="External"/><Relationship Id="rId614" Type="http://schemas.openxmlformats.org/officeDocument/2006/relationships/footer" Target="footer149.xml"/><Relationship Id="rId656" Type="http://schemas.openxmlformats.org/officeDocument/2006/relationships/footer" Target="footer157.xml"/><Relationship Id="rId211" Type="http://schemas.openxmlformats.org/officeDocument/2006/relationships/header" Target="header60.xml"/><Relationship Id="rId253" Type="http://schemas.openxmlformats.org/officeDocument/2006/relationships/header" Target="header71.xml"/><Relationship Id="rId295" Type="http://schemas.openxmlformats.org/officeDocument/2006/relationships/hyperlink" Target="3747" TargetMode="External"/><Relationship Id="rId309" Type="http://schemas.openxmlformats.org/officeDocument/2006/relationships/hyperlink" Target="3760" TargetMode="External"/><Relationship Id="rId460" Type="http://schemas.openxmlformats.org/officeDocument/2006/relationships/hyperlink" Target="1266" TargetMode="External"/><Relationship Id="rId516" Type="http://schemas.openxmlformats.org/officeDocument/2006/relationships/footer" Target="footer130.xml"/><Relationship Id="rId698" Type="http://schemas.openxmlformats.org/officeDocument/2006/relationships/hyperlink" Target="3828" TargetMode="External"/><Relationship Id="rId48" Type="http://schemas.openxmlformats.org/officeDocument/2006/relationships/hyperlink" Target="36" TargetMode="External"/><Relationship Id="rId113" Type="http://schemas.openxmlformats.org/officeDocument/2006/relationships/hyperlink" Target="3873" TargetMode="External"/><Relationship Id="rId320" Type="http://schemas.openxmlformats.org/officeDocument/2006/relationships/footer" Target="footer89.xml"/><Relationship Id="rId558" Type="http://schemas.openxmlformats.org/officeDocument/2006/relationships/hyperlink" Target="499" TargetMode="External"/><Relationship Id="rId155" Type="http://schemas.openxmlformats.org/officeDocument/2006/relationships/header" Target="header44.xml"/><Relationship Id="rId197" Type="http://schemas.openxmlformats.org/officeDocument/2006/relationships/header" Target="header56.xml"/><Relationship Id="rId362" Type="http://schemas.openxmlformats.org/officeDocument/2006/relationships/hyperlink" Target="135" TargetMode="External"/><Relationship Id="rId418" Type="http://schemas.openxmlformats.org/officeDocument/2006/relationships/footer" Target="footer110.xml"/><Relationship Id="rId625" Type="http://schemas.openxmlformats.org/officeDocument/2006/relationships/hyperlink" Target="2994" TargetMode="External"/><Relationship Id="rId222" Type="http://schemas.openxmlformats.org/officeDocument/2006/relationships/header" Target="header64.xml"/><Relationship Id="rId264" Type="http://schemas.openxmlformats.org/officeDocument/2006/relationships/header" Target="header75.xml"/><Relationship Id="rId471" Type="http://schemas.openxmlformats.org/officeDocument/2006/relationships/footer" Target="footer120.xml"/><Relationship Id="rId667" Type="http://schemas.openxmlformats.org/officeDocument/2006/relationships/hyperlink" Target="3047" TargetMode="External"/><Relationship Id="rId17" Type="http://schemas.openxmlformats.org/officeDocument/2006/relationships/hyperlink" Target="5" TargetMode="External"/><Relationship Id="rId59" Type="http://schemas.openxmlformats.org/officeDocument/2006/relationships/footer" Target="footer16.xml"/><Relationship Id="rId124" Type="http://schemas.openxmlformats.org/officeDocument/2006/relationships/footer" Target="footer35.xml"/><Relationship Id="rId527" Type="http://schemas.openxmlformats.org/officeDocument/2006/relationships/hyperlink" Target="204" TargetMode="External"/><Relationship Id="rId569" Type="http://schemas.openxmlformats.org/officeDocument/2006/relationships/hyperlink" Target="181" TargetMode="External"/><Relationship Id="rId70" Type="http://schemas.openxmlformats.org/officeDocument/2006/relationships/hyperlink" Target="57" TargetMode="External"/><Relationship Id="rId166" Type="http://schemas.openxmlformats.org/officeDocument/2006/relationships/footer" Target="footer48.xml"/><Relationship Id="rId331" Type="http://schemas.openxmlformats.org/officeDocument/2006/relationships/hyperlink" Target="2221" TargetMode="External"/><Relationship Id="rId373" Type="http://schemas.openxmlformats.org/officeDocument/2006/relationships/hyperlink" Target="101" TargetMode="External"/><Relationship Id="rId429" Type="http://schemas.openxmlformats.org/officeDocument/2006/relationships/header" Target="header113.xml"/><Relationship Id="rId580" Type="http://schemas.openxmlformats.org/officeDocument/2006/relationships/hyperlink" Target="2757" TargetMode="External"/><Relationship Id="rId636" Type="http://schemas.openxmlformats.org/officeDocument/2006/relationships/hyperlink" Target="3725" TargetMode="External"/><Relationship Id="rId1" Type="http://schemas.openxmlformats.org/officeDocument/2006/relationships/numbering" Target="numbering.xml"/><Relationship Id="rId233" Type="http://schemas.openxmlformats.org/officeDocument/2006/relationships/header" Target="header65.xml"/><Relationship Id="rId440" Type="http://schemas.openxmlformats.org/officeDocument/2006/relationships/hyperlink" Target="1629" TargetMode="External"/><Relationship Id="rId678" Type="http://schemas.openxmlformats.org/officeDocument/2006/relationships/hyperlink" Target="3845" TargetMode="External"/><Relationship Id="rId28" Type="http://schemas.openxmlformats.org/officeDocument/2006/relationships/header" Target="header7.xml"/><Relationship Id="rId275" Type="http://schemas.openxmlformats.org/officeDocument/2006/relationships/hyperlink" Target="3804" TargetMode="External"/><Relationship Id="rId300" Type="http://schemas.openxmlformats.org/officeDocument/2006/relationships/hyperlink" Target="3849" TargetMode="External"/><Relationship Id="rId482" Type="http://schemas.openxmlformats.org/officeDocument/2006/relationships/footer" Target="footer123.xml"/><Relationship Id="rId538" Type="http://schemas.openxmlformats.org/officeDocument/2006/relationships/hyperlink" Target="298" TargetMode="External"/><Relationship Id="rId703" Type="http://schemas.openxmlformats.org/officeDocument/2006/relationships/header" Target="header166.xml"/><Relationship Id="rId81" Type="http://schemas.openxmlformats.org/officeDocument/2006/relationships/footer" Target="footer25.xml"/><Relationship Id="rId135" Type="http://schemas.openxmlformats.org/officeDocument/2006/relationships/footer" Target="footer38.xml"/><Relationship Id="rId177" Type="http://schemas.openxmlformats.org/officeDocument/2006/relationships/footer" Target="footer50.xml"/><Relationship Id="rId342" Type="http://schemas.openxmlformats.org/officeDocument/2006/relationships/hyperlink" Target="150" TargetMode="External"/><Relationship Id="rId384" Type="http://schemas.openxmlformats.org/officeDocument/2006/relationships/hyperlink" Target="4022" TargetMode="External"/><Relationship Id="rId591" Type="http://schemas.openxmlformats.org/officeDocument/2006/relationships/footer" Target="footer144.xml"/><Relationship Id="rId605" Type="http://schemas.openxmlformats.org/officeDocument/2006/relationships/hyperlink" Target="129" TargetMode="External"/><Relationship Id="rId202" Type="http://schemas.openxmlformats.org/officeDocument/2006/relationships/hyperlink" Target="3750" TargetMode="External"/><Relationship Id="rId244" Type="http://schemas.openxmlformats.org/officeDocument/2006/relationships/footer" Target="footer68.xml"/><Relationship Id="rId647" Type="http://schemas.openxmlformats.org/officeDocument/2006/relationships/footer" Target="footer155.xml"/><Relationship Id="rId689" Type="http://schemas.openxmlformats.org/officeDocument/2006/relationships/hyperlink" Target="3750" TargetMode="External"/><Relationship Id="rId39" Type="http://schemas.openxmlformats.org/officeDocument/2006/relationships/footer" Target="footer11.xml"/><Relationship Id="rId286" Type="http://schemas.openxmlformats.org/officeDocument/2006/relationships/hyperlink" Target="3885" TargetMode="External"/><Relationship Id="rId451" Type="http://schemas.openxmlformats.org/officeDocument/2006/relationships/hyperlink" Target="1267" TargetMode="External"/><Relationship Id="rId493" Type="http://schemas.openxmlformats.org/officeDocument/2006/relationships/header" Target="header126.xml"/><Relationship Id="rId507" Type="http://schemas.openxmlformats.org/officeDocument/2006/relationships/hyperlink" Target="181" TargetMode="External"/><Relationship Id="rId549" Type="http://schemas.openxmlformats.org/officeDocument/2006/relationships/hyperlink" Target="508" TargetMode="External"/><Relationship Id="rId50" Type="http://schemas.openxmlformats.org/officeDocument/2006/relationships/footer" Target="footer13.xml"/><Relationship Id="rId104" Type="http://schemas.openxmlformats.org/officeDocument/2006/relationships/hyperlink" Target="2766" TargetMode="External"/><Relationship Id="rId146" Type="http://schemas.openxmlformats.org/officeDocument/2006/relationships/hyperlink" Target="3818" TargetMode="External"/><Relationship Id="rId188" Type="http://schemas.openxmlformats.org/officeDocument/2006/relationships/hyperlink" Target="3714" TargetMode="External"/><Relationship Id="rId311" Type="http://schemas.openxmlformats.org/officeDocument/2006/relationships/hyperlink" Target="3763" TargetMode="External"/><Relationship Id="rId353" Type="http://schemas.openxmlformats.org/officeDocument/2006/relationships/hyperlink" Target="159" TargetMode="External"/><Relationship Id="rId395" Type="http://schemas.openxmlformats.org/officeDocument/2006/relationships/footer" Target="footer105.xml"/><Relationship Id="rId409" Type="http://schemas.openxmlformats.org/officeDocument/2006/relationships/footer" Target="footer108.xml"/><Relationship Id="rId560" Type="http://schemas.openxmlformats.org/officeDocument/2006/relationships/header" Target="header138.xml"/><Relationship Id="rId92" Type="http://schemas.openxmlformats.org/officeDocument/2006/relationships/hyperlink" Target="76" TargetMode="External"/><Relationship Id="rId213" Type="http://schemas.openxmlformats.org/officeDocument/2006/relationships/hyperlink" Target="3804" TargetMode="External"/><Relationship Id="rId420" Type="http://schemas.openxmlformats.org/officeDocument/2006/relationships/hyperlink" Target="131" TargetMode="External"/><Relationship Id="rId616" Type="http://schemas.openxmlformats.org/officeDocument/2006/relationships/hyperlink" Target="3714" TargetMode="External"/><Relationship Id="rId658" Type="http://schemas.openxmlformats.org/officeDocument/2006/relationships/header" Target="header158.xml"/><Relationship Id="rId255" Type="http://schemas.openxmlformats.org/officeDocument/2006/relationships/header" Target="header72.xml"/><Relationship Id="rId297" Type="http://schemas.openxmlformats.org/officeDocument/2006/relationships/header" Target="header84.xml"/><Relationship Id="rId462" Type="http://schemas.openxmlformats.org/officeDocument/2006/relationships/hyperlink" Target="1253" TargetMode="External"/><Relationship Id="rId518" Type="http://schemas.openxmlformats.org/officeDocument/2006/relationships/hyperlink" Target="194" TargetMode="External"/><Relationship Id="rId115" Type="http://schemas.openxmlformats.org/officeDocument/2006/relationships/hyperlink" Target="3875" TargetMode="External"/><Relationship Id="rId157" Type="http://schemas.openxmlformats.org/officeDocument/2006/relationships/header" Target="header45.xml"/><Relationship Id="rId322" Type="http://schemas.openxmlformats.org/officeDocument/2006/relationships/hyperlink" Target="3722" TargetMode="External"/><Relationship Id="rId364" Type="http://schemas.openxmlformats.org/officeDocument/2006/relationships/footer" Target="footer98.xml"/><Relationship Id="rId61" Type="http://schemas.openxmlformats.org/officeDocument/2006/relationships/footer" Target="footer17.xml"/><Relationship Id="rId199" Type="http://schemas.openxmlformats.org/officeDocument/2006/relationships/header" Target="header57.xml"/><Relationship Id="rId571" Type="http://schemas.openxmlformats.org/officeDocument/2006/relationships/hyperlink" Target="179" TargetMode="External"/><Relationship Id="rId627" Type="http://schemas.openxmlformats.org/officeDocument/2006/relationships/hyperlink" Target="2992" TargetMode="External"/><Relationship Id="rId669" Type="http://schemas.openxmlformats.org/officeDocument/2006/relationships/hyperlink" Target="38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167</Pages>
  <Words>41234</Words>
  <Characters>259778</Characters>
  <Application>Microsoft Office Word</Application>
  <DocSecurity>0</DocSecurity>
  <Lines>2164</Lines>
  <Paragraphs>600</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300412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Textilherstellung/ Veredlung</dc:subject>
  <dc:creator>BG Kataloge / BG ETEM</dc:creator>
  <dc:description>Praxisgerechte Lösungen, Version 5.3.1</dc:description>
  <cp:lastModifiedBy>Office</cp:lastModifiedBy>
  <cp:revision>2</cp:revision>
  <dcterms:created xsi:type="dcterms:W3CDTF">2026-03-06T10:14:00Z</dcterms:created>
  <dcterms:modified xsi:type="dcterms:W3CDTF">2026-03-06T15:50:00Z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