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3A793CC1"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Uhrmacher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"_Toc1965524035"</w:instrText>
      </w:r>
      <w:r>
        <w:fldChar w:fldCharType="separate"/>
      </w:r>
      <w:r>
        <w:t>1. Arbeitsschutzorganisation</w:t>
        <w:tab/>
      </w:r>
      <w:r>
        <w:fldChar w:fldCharType="end"/>
      </w:r>
      <w:r>
        <w:fldChar w:fldCharType="begin"/>
      </w:r>
      <w:r>
        <w:instrText>PAGEREF _Toc1965524035</w:instrText>
      </w:r>
      <w:r>
        <w:fldChar w:fldCharType="separate"/>
      </w:r>
      <w:r>
        <w:t>4</w:t>
      </w:r>
      <w:r>
        <w:fldChar w:fldCharType="end"/>
      </w:r>
    </w:p>
    <w:p>
      <w:pPr>
        <w:pStyle w:val="P16"/>
        <w:tabs>
          <w:tab w:val="right" w:pos="9360" w:leader="dot"/>
        </w:tabs>
      </w:pPr>
      <w:r>
        <w:fldChar w:fldCharType="begin"/>
      </w:r>
      <w:r>
        <w:instrText>HYPERLINK \l "_Toc1964274556"</w:instrText>
      </w:r>
      <w:r>
        <w:fldChar w:fldCharType="separate"/>
      </w:r>
      <w:r>
        <w:t>Arbeitsmedizinische Vorsorge</w:t>
        <w:tab/>
      </w:r>
      <w:r>
        <w:fldChar w:fldCharType="end"/>
      </w:r>
      <w:r>
        <w:fldChar w:fldCharType="begin"/>
      </w:r>
      <w:r>
        <w:instrText>PAGEREF _Toc1964274556</w:instrText>
      </w:r>
      <w:r>
        <w:fldChar w:fldCharType="separate"/>
      </w:r>
      <w:r>
        <w:t>4</w:t>
      </w:r>
      <w:r>
        <w:fldChar w:fldCharType="end"/>
      </w:r>
    </w:p>
    <w:p>
      <w:pPr>
        <w:pStyle w:val="P16"/>
        <w:tabs>
          <w:tab w:val="right" w:pos="9360" w:leader="dot"/>
        </w:tabs>
      </w:pPr>
      <w:r>
        <w:fldChar w:fldCharType="begin"/>
      </w:r>
      <w:r>
        <w:instrText>HYPERLINK \l "_Toc1245754192"</w:instrText>
      </w:r>
      <w:r>
        <w:fldChar w:fldCharType="separate"/>
      </w:r>
      <w:r>
        <w:t>Arbeitsschutzausschuss (ASA)</w:t>
        <w:tab/>
      </w:r>
      <w:r>
        <w:fldChar w:fldCharType="end"/>
      </w:r>
      <w:r>
        <w:fldChar w:fldCharType="begin"/>
      </w:r>
      <w:r>
        <w:instrText>PAGEREF _Toc1245754192</w:instrText>
      </w:r>
      <w:r>
        <w:fldChar w:fldCharType="separate"/>
      </w:r>
      <w:r>
        <w:t>6</w:t>
      </w:r>
      <w:r>
        <w:fldChar w:fldCharType="end"/>
      </w:r>
    </w:p>
    <w:p>
      <w:pPr>
        <w:pStyle w:val="P16"/>
        <w:tabs>
          <w:tab w:val="right" w:pos="9360" w:leader="dot"/>
        </w:tabs>
      </w:pPr>
      <w:r>
        <w:fldChar w:fldCharType="begin"/>
      </w:r>
      <w:r>
        <w:instrText>HYPERLINK \l "_Toc412457318"</w:instrText>
      </w:r>
      <w:r>
        <w:fldChar w:fldCharType="separate"/>
      </w:r>
      <w:r>
        <w:t>Auslandseinsatz</w:t>
        <w:tab/>
      </w:r>
      <w:r>
        <w:fldChar w:fldCharType="end"/>
      </w:r>
      <w:r>
        <w:fldChar w:fldCharType="begin"/>
      </w:r>
      <w:r>
        <w:instrText>PAGEREF _Toc412457318</w:instrText>
      </w:r>
      <w:r>
        <w:fldChar w:fldCharType="separate"/>
      </w:r>
      <w:r>
        <w:t>8</w:t>
      </w:r>
      <w:r>
        <w:fldChar w:fldCharType="end"/>
      </w:r>
    </w:p>
    <w:p>
      <w:pPr>
        <w:pStyle w:val="P16"/>
        <w:tabs>
          <w:tab w:val="right" w:pos="9360" w:leader="dot"/>
        </w:tabs>
      </w:pPr>
      <w:r>
        <w:fldChar w:fldCharType="begin"/>
      </w:r>
      <w:r>
        <w:instrText>HYPERLINK \l "_Toc1167357551"</w:instrText>
      </w:r>
      <w:r>
        <w:fldChar w:fldCharType="separate"/>
      </w:r>
      <w:r>
        <w:t>Beschaffung technischer Arbeitsmittel</w:t>
        <w:tab/>
      </w:r>
      <w:r>
        <w:fldChar w:fldCharType="end"/>
      </w:r>
      <w:r>
        <w:fldChar w:fldCharType="begin"/>
      </w:r>
      <w:r>
        <w:instrText>PAGEREF _Toc1167357551</w:instrText>
      </w:r>
      <w:r>
        <w:fldChar w:fldCharType="separate"/>
      </w:r>
      <w:r>
        <w:t>10</w:t>
      </w:r>
      <w:r>
        <w:fldChar w:fldCharType="end"/>
      </w:r>
    </w:p>
    <w:p>
      <w:pPr>
        <w:pStyle w:val="P16"/>
        <w:tabs>
          <w:tab w:val="right" w:pos="9360" w:leader="dot"/>
        </w:tabs>
      </w:pPr>
      <w:r>
        <w:fldChar w:fldCharType="begin"/>
      </w:r>
      <w:r>
        <w:instrText>HYPERLINK \l "_Toc545938754"</w:instrText>
      </w:r>
      <w:r>
        <w:fldChar w:fldCharType="separate"/>
      </w:r>
      <w:r>
        <w:t>Betriebsarzt, Fachkraft für Arbeitssicherheit, Unternehmermodell</w:t>
        <w:tab/>
      </w:r>
      <w:r>
        <w:fldChar w:fldCharType="end"/>
      </w:r>
      <w:r>
        <w:fldChar w:fldCharType="begin"/>
      </w:r>
      <w:r>
        <w:instrText>PAGEREF _Toc545938754</w:instrText>
      </w:r>
      <w:r>
        <w:fldChar w:fldCharType="separate"/>
      </w:r>
      <w:r>
        <w:t>12</w:t>
      </w:r>
      <w:r>
        <w:fldChar w:fldCharType="end"/>
      </w:r>
    </w:p>
    <w:p>
      <w:pPr>
        <w:pStyle w:val="P16"/>
        <w:tabs>
          <w:tab w:val="right" w:pos="9360" w:leader="dot"/>
        </w:tabs>
      </w:pPr>
      <w:r>
        <w:fldChar w:fldCharType="begin"/>
      </w:r>
      <w:r>
        <w:instrText>HYPERLINK \l "_Toc516198904"</w:instrText>
      </w:r>
      <w:r>
        <w:fldChar w:fldCharType="separate"/>
      </w:r>
      <w:r>
        <w:t>Brandschutz</w:t>
        <w:tab/>
      </w:r>
      <w:r>
        <w:fldChar w:fldCharType="end"/>
      </w:r>
      <w:r>
        <w:fldChar w:fldCharType="begin"/>
      </w:r>
      <w:r>
        <w:instrText>PAGEREF _Toc516198904</w:instrText>
      </w:r>
      <w:r>
        <w:fldChar w:fldCharType="separate"/>
      </w:r>
      <w:r>
        <w:t>14</w:t>
      </w:r>
      <w:r>
        <w:fldChar w:fldCharType="end"/>
      </w:r>
    </w:p>
    <w:p>
      <w:pPr>
        <w:pStyle w:val="P16"/>
        <w:tabs>
          <w:tab w:val="right" w:pos="9360" w:leader="dot"/>
        </w:tabs>
      </w:pPr>
      <w:r>
        <w:fldChar w:fldCharType="begin"/>
      </w:r>
      <w:r>
        <w:instrText>HYPERLINK \l "_Toc51921909"</w:instrText>
      </w:r>
      <w:r>
        <w:fldChar w:fldCharType="separate"/>
      </w:r>
      <w:r>
        <w:t>Erste Hilfe</w:t>
        <w:tab/>
      </w:r>
      <w:r>
        <w:fldChar w:fldCharType="end"/>
      </w:r>
      <w:r>
        <w:fldChar w:fldCharType="begin"/>
      </w:r>
      <w:r>
        <w:instrText>PAGEREF _Toc51921909</w:instrText>
      </w:r>
      <w:r>
        <w:fldChar w:fldCharType="separate"/>
      </w:r>
      <w:r>
        <w:t>16</w:t>
      </w:r>
      <w:r>
        <w:fldChar w:fldCharType="end"/>
      </w:r>
    </w:p>
    <w:p>
      <w:pPr>
        <w:pStyle w:val="P16"/>
        <w:tabs>
          <w:tab w:val="right" w:pos="9360" w:leader="dot"/>
        </w:tabs>
      </w:pPr>
      <w:r>
        <w:fldChar w:fldCharType="begin"/>
      </w:r>
      <w:r>
        <w:instrText>HYPERLINK \l "_Toc1129080920"</w:instrText>
      </w:r>
      <w:r>
        <w:fldChar w:fldCharType="separate"/>
      </w:r>
      <w:r>
        <w:t>Fremdfirmen</w:t>
        <w:tab/>
      </w:r>
      <w:r>
        <w:fldChar w:fldCharType="end"/>
      </w:r>
      <w:r>
        <w:fldChar w:fldCharType="begin"/>
      </w:r>
      <w:r>
        <w:instrText>PAGEREF _Toc1129080920</w:instrText>
      </w:r>
      <w:r>
        <w:fldChar w:fldCharType="separate"/>
      </w:r>
      <w:r>
        <w:t>18</w:t>
      </w:r>
      <w:r>
        <w:fldChar w:fldCharType="end"/>
      </w:r>
    </w:p>
    <w:p>
      <w:pPr>
        <w:pStyle w:val="P16"/>
        <w:tabs>
          <w:tab w:val="right" w:pos="9360" w:leader="dot"/>
        </w:tabs>
      </w:pPr>
      <w:r>
        <w:fldChar w:fldCharType="begin"/>
      </w:r>
      <w:r>
        <w:instrText>HYPERLINK \l "_Toc1801324981"</w:instrText>
      </w:r>
      <w:r>
        <w:fldChar w:fldCharType="separate"/>
      </w:r>
      <w:r>
        <w:t>Persönliche Schutzausrüstung (PSA)</w:t>
        <w:tab/>
      </w:r>
      <w:r>
        <w:fldChar w:fldCharType="end"/>
      </w:r>
      <w:r>
        <w:fldChar w:fldCharType="begin"/>
      </w:r>
      <w:r>
        <w:instrText>PAGEREF _Toc1801324981</w:instrText>
      </w:r>
      <w:r>
        <w:fldChar w:fldCharType="separate"/>
      </w:r>
      <w:r>
        <w:t>20</w:t>
      </w:r>
      <w:r>
        <w:fldChar w:fldCharType="end"/>
      </w:r>
    </w:p>
    <w:p>
      <w:pPr>
        <w:pStyle w:val="P16"/>
        <w:tabs>
          <w:tab w:val="right" w:pos="9360" w:leader="dot"/>
        </w:tabs>
      </w:pPr>
      <w:r>
        <w:fldChar w:fldCharType="begin"/>
      </w:r>
      <w:r>
        <w:instrText>HYPERLINK \l "_Toc162297082"</w:instrText>
      </w:r>
      <w:r>
        <w:fldChar w:fldCharType="separate"/>
      </w:r>
      <w:r>
        <w:t>Pflichtenübertragung auf Vorgesetzte</w:t>
        <w:tab/>
      </w:r>
      <w:r>
        <w:fldChar w:fldCharType="end"/>
      </w:r>
      <w:r>
        <w:fldChar w:fldCharType="begin"/>
      </w:r>
      <w:r>
        <w:instrText>PAGEREF _Toc162297082</w:instrText>
      </w:r>
      <w:r>
        <w:fldChar w:fldCharType="separate"/>
      </w:r>
      <w:r>
        <w:t>22</w:t>
      </w:r>
      <w:r>
        <w:fldChar w:fldCharType="end"/>
      </w:r>
    </w:p>
    <w:p>
      <w:pPr>
        <w:pStyle w:val="P16"/>
        <w:tabs>
          <w:tab w:val="right" w:pos="9360" w:leader="dot"/>
        </w:tabs>
      </w:pPr>
      <w:r>
        <w:fldChar w:fldCharType="begin"/>
      </w:r>
      <w:r>
        <w:instrText>HYPERLINK \l "_Toc566026643"</w:instrText>
      </w:r>
      <w:r>
        <w:fldChar w:fldCharType="separate"/>
      </w:r>
      <w:r>
        <w:t>Prüfung</w:t>
        <w:tab/>
      </w:r>
      <w:r>
        <w:fldChar w:fldCharType="end"/>
      </w:r>
      <w:r>
        <w:fldChar w:fldCharType="begin"/>
      </w:r>
      <w:r>
        <w:instrText>PAGEREF _Toc566026643</w:instrText>
      </w:r>
      <w:r>
        <w:fldChar w:fldCharType="separate"/>
      </w:r>
      <w:r>
        <w:t>23</w:t>
      </w:r>
      <w:r>
        <w:fldChar w:fldCharType="end"/>
      </w:r>
    </w:p>
    <w:p>
      <w:pPr>
        <w:pStyle w:val="P16"/>
        <w:tabs>
          <w:tab w:val="right" w:pos="9360" w:leader="dot"/>
        </w:tabs>
      </w:pPr>
      <w:r>
        <w:fldChar w:fldCharType="begin"/>
      </w:r>
      <w:r>
        <w:instrText>HYPERLINK \l "_Toc94123422"</w:instrText>
      </w:r>
      <w:r>
        <w:fldChar w:fldCharType="separate"/>
      </w:r>
      <w:r>
        <w:t>Sicherheitsbeauftragte</w:t>
        <w:tab/>
      </w:r>
      <w:r>
        <w:fldChar w:fldCharType="end"/>
      </w:r>
      <w:r>
        <w:fldChar w:fldCharType="begin"/>
      </w:r>
      <w:r>
        <w:instrText>PAGEREF _Toc94123422</w:instrText>
      </w:r>
      <w:r>
        <w:fldChar w:fldCharType="separate"/>
      </w:r>
      <w:r>
        <w:t>25</w:t>
      </w:r>
      <w:r>
        <w:fldChar w:fldCharType="end"/>
      </w:r>
    </w:p>
    <w:p>
      <w:pPr>
        <w:pStyle w:val="P16"/>
        <w:tabs>
          <w:tab w:val="right" w:pos="9360" w:leader="dot"/>
        </w:tabs>
      </w:pPr>
      <w:r>
        <w:fldChar w:fldCharType="begin"/>
      </w:r>
      <w:r>
        <w:instrText>HYPERLINK \l "_Toc680589004"</w:instrText>
      </w:r>
      <w:r>
        <w:fldChar w:fldCharType="separate"/>
      </w:r>
      <w:r>
        <w:t>Unternehmermodell</w:t>
        <w:tab/>
      </w:r>
      <w:r>
        <w:fldChar w:fldCharType="end"/>
      </w:r>
      <w:r>
        <w:fldChar w:fldCharType="begin"/>
      </w:r>
      <w:r>
        <w:instrText>PAGEREF _Toc680589004</w:instrText>
      </w:r>
      <w:r>
        <w:fldChar w:fldCharType="separate"/>
      </w:r>
      <w:r>
        <w:t>27</w:t>
      </w:r>
      <w:r>
        <w:fldChar w:fldCharType="end"/>
      </w:r>
    </w:p>
    <w:p>
      <w:pPr>
        <w:pStyle w:val="P16"/>
        <w:tabs>
          <w:tab w:val="right" w:pos="9360" w:leader="dot"/>
        </w:tabs>
      </w:pPr>
      <w:r>
        <w:fldChar w:fldCharType="begin"/>
      </w:r>
      <w:r>
        <w:instrText>HYPERLINK \l "_Toc1620484728"</w:instrText>
      </w:r>
      <w:r>
        <w:fldChar w:fldCharType="separate"/>
      </w:r>
      <w:r>
        <w:t>Unterweisungen der Beschäftigten</w:t>
        <w:tab/>
      </w:r>
      <w:r>
        <w:fldChar w:fldCharType="end"/>
      </w:r>
      <w:r>
        <w:fldChar w:fldCharType="begin"/>
      </w:r>
      <w:r>
        <w:instrText>PAGEREF _Toc1620484728</w:instrText>
      </w:r>
      <w:r>
        <w:fldChar w:fldCharType="separate"/>
      </w:r>
      <w:r>
        <w:t>28</w:t>
      </w:r>
      <w:r>
        <w:fldChar w:fldCharType="end"/>
      </w:r>
    </w:p>
    <w:p>
      <w:pPr>
        <w:pStyle w:val="P16"/>
        <w:tabs>
          <w:tab w:val="right" w:pos="9360" w:leader="dot"/>
        </w:tabs>
      </w:pPr>
      <w:r>
        <w:fldChar w:fldCharType="begin"/>
      </w:r>
      <w:r>
        <w:instrText>HYPERLINK \l "_Toc1892901921"</w:instrText>
      </w:r>
      <w:r>
        <w:fldChar w:fldCharType="separate"/>
      </w:r>
      <w:r>
        <w:t>Zeitarbeit</w:t>
        <w:tab/>
      </w:r>
      <w:r>
        <w:fldChar w:fldCharType="end"/>
      </w:r>
      <w:r>
        <w:fldChar w:fldCharType="begin"/>
      </w:r>
      <w:r>
        <w:instrText>PAGEREF _Toc1892901921</w:instrText>
      </w:r>
      <w:r>
        <w:fldChar w:fldCharType="separate"/>
      </w:r>
      <w:r>
        <w:t>30</w:t>
      </w:r>
      <w:r>
        <w:fldChar w:fldCharType="end"/>
      </w:r>
    </w:p>
    <w:p>
      <w:pPr>
        <w:pStyle w:val="P15"/>
        <w:tabs>
          <w:tab w:val="right" w:pos="9360" w:leader="dot"/>
        </w:tabs>
      </w:pPr>
      <w:r>
        <w:fldChar w:fldCharType="begin"/>
      </w:r>
      <w:r>
        <w:instrText>HYPERLINK \l "_Toc680116812"</w:instrText>
      </w:r>
      <w:r>
        <w:fldChar w:fldCharType="separate"/>
      </w:r>
      <w:r>
        <w:t>2. Beratung und Verkauf</w:t>
        <w:tab/>
      </w:r>
      <w:r>
        <w:fldChar w:fldCharType="end"/>
      </w:r>
      <w:r>
        <w:fldChar w:fldCharType="begin"/>
      </w:r>
      <w:r>
        <w:instrText>PAGEREF _Toc680116812</w:instrText>
      </w:r>
      <w:r>
        <w:fldChar w:fldCharType="separate"/>
      </w:r>
      <w:r>
        <w:t>31</w:t>
      </w:r>
      <w:r>
        <w:fldChar w:fldCharType="end"/>
      </w:r>
    </w:p>
    <w:p>
      <w:pPr>
        <w:pStyle w:val="P16"/>
        <w:tabs>
          <w:tab w:val="right" w:pos="9360" w:leader="dot"/>
        </w:tabs>
      </w:pPr>
      <w:r>
        <w:fldChar w:fldCharType="begin"/>
      </w:r>
      <w:r>
        <w:instrText>HYPERLINK \l "_Toc692525368"</w:instrText>
      </w:r>
      <w:r>
        <w:fldChar w:fldCharType="separate"/>
      </w:r>
      <w:r>
        <w:t>Leitern und Tritte</w:t>
        <w:tab/>
      </w:r>
      <w:r>
        <w:fldChar w:fldCharType="end"/>
      </w:r>
      <w:r>
        <w:fldChar w:fldCharType="begin"/>
      </w:r>
      <w:r>
        <w:instrText>PAGEREF _Toc692525368</w:instrText>
      </w:r>
      <w:r>
        <w:fldChar w:fldCharType="separate"/>
      </w:r>
      <w:r>
        <w:t>32</w:t>
      </w:r>
      <w:r>
        <w:fldChar w:fldCharType="end"/>
      </w:r>
    </w:p>
    <w:p>
      <w:pPr>
        <w:pStyle w:val="P16"/>
        <w:tabs>
          <w:tab w:val="right" w:pos="9360" w:leader="dot"/>
        </w:tabs>
      </w:pPr>
      <w:r>
        <w:fldChar w:fldCharType="begin"/>
      </w:r>
      <w:r>
        <w:instrText>HYPERLINK \l "_Toc2034726479"</w:instrText>
      </w:r>
      <w:r>
        <w:fldChar w:fldCharType="separate"/>
      </w:r>
      <w:r>
        <w:t>Überfall</w:t>
        <w:tab/>
      </w:r>
      <w:r>
        <w:fldChar w:fldCharType="end"/>
      </w:r>
      <w:r>
        <w:fldChar w:fldCharType="begin"/>
      </w:r>
      <w:r>
        <w:instrText>PAGEREF _Toc2034726479</w:instrText>
      </w:r>
      <w:r>
        <w:fldChar w:fldCharType="separate"/>
      </w:r>
      <w:r>
        <w:t>34</w:t>
      </w:r>
      <w:r>
        <w:fldChar w:fldCharType="end"/>
      </w:r>
    </w:p>
    <w:p>
      <w:pPr>
        <w:pStyle w:val="P15"/>
        <w:tabs>
          <w:tab w:val="right" w:pos="9360" w:leader="dot"/>
        </w:tabs>
      </w:pPr>
      <w:r>
        <w:fldChar w:fldCharType="begin"/>
      </w:r>
      <w:r>
        <w:instrText>HYPERLINK \l "_Toc1622755666"</w:instrText>
      </w:r>
      <w:r>
        <w:fldChar w:fldCharType="separate"/>
      </w:r>
      <w:r>
        <w:t>3. Büro</w:t>
        <w:tab/>
      </w:r>
      <w:r>
        <w:fldChar w:fldCharType="end"/>
      </w:r>
      <w:r>
        <w:fldChar w:fldCharType="begin"/>
      </w:r>
      <w:r>
        <w:instrText>PAGEREF _Toc1622755666</w:instrText>
      </w:r>
      <w:r>
        <w:fldChar w:fldCharType="separate"/>
      </w:r>
      <w:r>
        <w:t>34</w:t>
      </w:r>
      <w:r>
        <w:fldChar w:fldCharType="end"/>
      </w:r>
    </w:p>
    <w:p>
      <w:pPr>
        <w:pStyle w:val="P16"/>
        <w:tabs>
          <w:tab w:val="right" w:pos="9360" w:leader="dot"/>
        </w:tabs>
      </w:pPr>
      <w:r>
        <w:fldChar w:fldCharType="begin"/>
      </w:r>
      <w:r>
        <w:instrText>HYPERLINK \l "_Toc1281592429"</w:instrText>
      </w:r>
      <w:r>
        <w:fldChar w:fldCharType="separate"/>
      </w:r>
      <w:r>
        <w:t>Bildschirmarbeitsplätze</w:t>
        <w:tab/>
      </w:r>
      <w:r>
        <w:fldChar w:fldCharType="end"/>
      </w:r>
      <w:r>
        <w:fldChar w:fldCharType="begin"/>
      </w:r>
      <w:r>
        <w:instrText>PAGEREF _Toc1281592429</w:instrText>
      </w:r>
      <w:r>
        <w:fldChar w:fldCharType="separate"/>
      </w:r>
      <w:r>
        <w:t>35</w:t>
      </w:r>
      <w:r>
        <w:fldChar w:fldCharType="end"/>
      </w:r>
    </w:p>
    <w:p>
      <w:pPr>
        <w:pStyle w:val="P15"/>
        <w:tabs>
          <w:tab w:val="right" w:pos="9360" w:leader="dot"/>
        </w:tabs>
      </w:pPr>
      <w:r>
        <w:fldChar w:fldCharType="begin"/>
      </w:r>
      <w:r>
        <w:instrText>HYPERLINK \l "_Toc641719706"</w:instrText>
      </w:r>
      <w:r>
        <w:fldChar w:fldCharType="separate"/>
      </w:r>
      <w:r>
        <w:t>4. Gesamter Betrieb/Übergreifendes</w:t>
        <w:tab/>
      </w:r>
      <w:r>
        <w:fldChar w:fldCharType="end"/>
      </w:r>
      <w:r>
        <w:fldChar w:fldCharType="begin"/>
      </w:r>
      <w:r>
        <w:instrText>PAGEREF _Toc641719706</w:instrText>
      </w:r>
      <w:r>
        <w:fldChar w:fldCharType="separate"/>
      </w:r>
      <w:r>
        <w:t>35</w:t>
      </w:r>
      <w:r>
        <w:fldChar w:fldCharType="end"/>
      </w:r>
    </w:p>
    <w:p>
      <w:pPr>
        <w:pStyle w:val="P16"/>
        <w:tabs>
          <w:tab w:val="right" w:pos="9360" w:leader="dot"/>
        </w:tabs>
      </w:pPr>
      <w:r>
        <w:fldChar w:fldCharType="begin"/>
      </w:r>
      <w:r>
        <w:instrText>HYPERLINK \l "_Toc808497678"</w:instrText>
      </w:r>
      <w:r>
        <w:fldChar w:fldCharType="separate"/>
      </w:r>
      <w:r>
        <w:t>Arbeitsplätze: Arbeits-/Sozialräume</w:t>
        <w:tab/>
      </w:r>
      <w:r>
        <w:fldChar w:fldCharType="end"/>
      </w:r>
      <w:r>
        <w:fldChar w:fldCharType="begin"/>
      </w:r>
      <w:r>
        <w:instrText>PAGEREF _Toc808497678</w:instrText>
      </w:r>
      <w:r>
        <w:fldChar w:fldCharType="separate"/>
      </w:r>
      <w:r>
        <w:t>36</w:t>
      </w:r>
      <w:r>
        <w:fldChar w:fldCharType="end"/>
      </w:r>
    </w:p>
    <w:p>
      <w:pPr>
        <w:pStyle w:val="P16"/>
        <w:tabs>
          <w:tab w:val="right" w:pos="9360" w:leader="dot"/>
        </w:tabs>
      </w:pPr>
      <w:r>
        <w:fldChar w:fldCharType="begin"/>
      </w:r>
      <w:r>
        <w:instrText>HYPERLINK \l "_Toc63166563"</w:instrText>
      </w:r>
      <w:r>
        <w:fldChar w:fldCharType="separate"/>
      </w:r>
      <w:r>
        <w:t>Heben, Tragen, Ziehen und Schieben von Lasten</w:t>
        <w:tab/>
      </w:r>
      <w:r>
        <w:fldChar w:fldCharType="end"/>
      </w:r>
      <w:r>
        <w:fldChar w:fldCharType="begin"/>
      </w:r>
      <w:r>
        <w:instrText>PAGEREF _Toc63166563</w:instrText>
      </w:r>
      <w:r>
        <w:fldChar w:fldCharType="separate"/>
      </w:r>
      <w:r>
        <w:t>39</w:t>
      </w:r>
      <w:r>
        <w:fldChar w:fldCharType="end"/>
      </w:r>
    </w:p>
    <w:p>
      <w:pPr>
        <w:pStyle w:val="P16"/>
        <w:tabs>
          <w:tab w:val="right" w:pos="9360" w:leader="dot"/>
        </w:tabs>
      </w:pPr>
      <w:r>
        <w:fldChar w:fldCharType="begin"/>
      </w:r>
      <w:r>
        <w:instrText>HYPERLINK \l "_Toc1580692063"</w:instrText>
      </w:r>
      <w:r>
        <w:fldChar w:fldCharType="separate"/>
      </w:r>
      <w:r>
        <w:t>Kraftfahrzeuge</w:t>
        <w:tab/>
      </w:r>
      <w:r>
        <w:fldChar w:fldCharType="end"/>
      </w:r>
      <w:r>
        <w:fldChar w:fldCharType="begin"/>
      </w:r>
      <w:r>
        <w:instrText>PAGEREF _Toc1580692063</w:instrText>
      </w:r>
      <w:r>
        <w:fldChar w:fldCharType="separate"/>
      </w:r>
      <w:r>
        <w:t>41</w:t>
      </w:r>
      <w:r>
        <w:fldChar w:fldCharType="end"/>
      </w:r>
    </w:p>
    <w:p>
      <w:pPr>
        <w:pStyle w:val="P16"/>
        <w:tabs>
          <w:tab w:val="right" w:pos="9360" w:leader="dot"/>
        </w:tabs>
      </w:pPr>
      <w:r>
        <w:fldChar w:fldCharType="begin"/>
      </w:r>
      <w:r>
        <w:instrText>HYPERLINK \l "_Toc304798961"</w:instrText>
      </w:r>
      <w:r>
        <w:fldChar w:fldCharType="separate"/>
      </w:r>
      <w:r>
        <w:t>Lärm</w:t>
        <w:tab/>
      </w:r>
      <w:r>
        <w:fldChar w:fldCharType="end"/>
      </w:r>
      <w:r>
        <w:fldChar w:fldCharType="begin"/>
      </w:r>
      <w:r>
        <w:instrText>PAGEREF _Toc304798961</w:instrText>
      </w:r>
      <w:r>
        <w:fldChar w:fldCharType="separate"/>
      </w:r>
      <w:r>
        <w:t>43</w:t>
      </w:r>
      <w:r>
        <w:fldChar w:fldCharType="end"/>
      </w:r>
    </w:p>
    <w:p>
      <w:pPr>
        <w:pStyle w:val="P16"/>
        <w:tabs>
          <w:tab w:val="right" w:pos="9360" w:leader="dot"/>
        </w:tabs>
      </w:pPr>
      <w:r>
        <w:fldChar w:fldCharType="begin"/>
      </w:r>
      <w:r>
        <w:instrText>HYPERLINK \l "_Toc1611379534"</w:instrText>
      </w:r>
      <w:r>
        <w:fldChar w:fldCharType="separate"/>
      </w:r>
      <w:r>
        <w:t>Leitern und Tritte</w:t>
        <w:tab/>
      </w:r>
      <w:r>
        <w:fldChar w:fldCharType="end"/>
      </w:r>
      <w:r>
        <w:fldChar w:fldCharType="begin"/>
      </w:r>
      <w:r>
        <w:instrText>PAGEREF _Toc1611379534</w:instrText>
      </w:r>
      <w:r>
        <w:fldChar w:fldCharType="separate"/>
      </w:r>
      <w:r>
        <w:t>45</w:t>
      </w:r>
      <w:r>
        <w:fldChar w:fldCharType="end"/>
      </w:r>
    </w:p>
    <w:p>
      <w:pPr>
        <w:pStyle w:val="P16"/>
        <w:tabs>
          <w:tab w:val="right" w:pos="9360" w:leader="dot"/>
        </w:tabs>
      </w:pPr>
      <w:r>
        <w:fldChar w:fldCharType="begin"/>
      </w:r>
      <w:r>
        <w:instrText>HYPERLINK \l "_Toc1083371021"</w:instrText>
      </w:r>
      <w:r>
        <w:fldChar w:fldCharType="separate"/>
      </w:r>
      <w:r>
        <w:t>Notausgänge, Rettungswege, Fluchtwege</w:t>
        <w:tab/>
      </w:r>
      <w:r>
        <w:fldChar w:fldCharType="end"/>
      </w:r>
      <w:r>
        <w:fldChar w:fldCharType="begin"/>
      </w:r>
      <w:r>
        <w:instrText>PAGEREF _Toc1083371021</w:instrText>
      </w:r>
      <w:r>
        <w:fldChar w:fldCharType="separate"/>
      </w:r>
      <w:r>
        <w:t>47</w:t>
      </w:r>
      <w:r>
        <w:fldChar w:fldCharType="end"/>
      </w:r>
    </w:p>
    <w:p>
      <w:pPr>
        <w:pStyle w:val="P16"/>
        <w:tabs>
          <w:tab w:val="right" w:pos="9360" w:leader="dot"/>
        </w:tabs>
      </w:pPr>
      <w:r>
        <w:fldChar w:fldCharType="begin"/>
      </w:r>
      <w:r>
        <w:instrText>HYPERLINK \l "_Toc1147865784"</w:instrText>
      </w:r>
      <w:r>
        <w:fldChar w:fldCharType="separate"/>
      </w:r>
      <w:r>
        <w:t>Sicherheits- und Gesundheitsschutzkennzeichnung</w:t>
        <w:tab/>
      </w:r>
      <w:r>
        <w:fldChar w:fldCharType="end"/>
      </w:r>
      <w:r>
        <w:fldChar w:fldCharType="begin"/>
      </w:r>
      <w:r>
        <w:instrText>PAGEREF _Toc1147865784</w:instrText>
      </w:r>
      <w:r>
        <w:fldChar w:fldCharType="separate"/>
      </w:r>
      <w:r>
        <w:t>48</w:t>
      </w:r>
      <w:r>
        <w:fldChar w:fldCharType="end"/>
      </w:r>
    </w:p>
    <w:p>
      <w:pPr>
        <w:pStyle w:val="P16"/>
        <w:tabs>
          <w:tab w:val="right" w:pos="9360" w:leader="dot"/>
        </w:tabs>
      </w:pPr>
      <w:r>
        <w:fldChar w:fldCharType="begin"/>
      </w:r>
      <w:r>
        <w:instrText>HYPERLINK \l "_Toc310778391"</w:instrText>
      </w:r>
      <w:r>
        <w:fldChar w:fldCharType="separate"/>
      </w:r>
      <w:r>
        <w:t>Verkehrswege</w:t>
        <w:tab/>
      </w:r>
      <w:r>
        <w:fldChar w:fldCharType="end"/>
      </w:r>
      <w:r>
        <w:fldChar w:fldCharType="begin"/>
      </w:r>
      <w:r>
        <w:instrText>PAGEREF _Toc310778391</w:instrText>
      </w:r>
      <w:r>
        <w:fldChar w:fldCharType="separate"/>
      </w:r>
      <w:r>
        <w:t>50</w:t>
      </w:r>
      <w:r>
        <w:fldChar w:fldCharType="end"/>
      </w:r>
    </w:p>
    <w:p>
      <w:pPr>
        <w:pStyle w:val="P16"/>
        <w:tabs>
          <w:tab w:val="right" w:pos="9360" w:leader="dot"/>
        </w:tabs>
      </w:pPr>
      <w:r>
        <w:fldChar w:fldCharType="begin"/>
      </w:r>
      <w:r>
        <w:instrText>HYPERLINK \l "_Toc1887840915"</w:instrText>
      </w:r>
      <w:r>
        <w:fldChar w:fldCharType="separate"/>
      </w:r>
      <w:r>
        <w:t>Vibration; Hand-Arm-Vibration</w:t>
        <w:tab/>
      </w:r>
      <w:r>
        <w:fldChar w:fldCharType="end"/>
      </w:r>
      <w:r>
        <w:fldChar w:fldCharType="begin"/>
      </w:r>
      <w:r>
        <w:instrText>PAGEREF _Toc1887840915</w:instrText>
      </w:r>
      <w:r>
        <w:fldChar w:fldCharType="separate"/>
      </w:r>
      <w:r>
        <w:t>53</w:t>
      </w:r>
      <w:r>
        <w:fldChar w:fldCharType="end"/>
      </w:r>
    </w:p>
    <w:p>
      <w:pPr>
        <w:pStyle w:val="P15"/>
        <w:tabs>
          <w:tab w:val="right" w:pos="9360" w:leader="dot"/>
        </w:tabs>
      </w:pPr>
      <w:r>
        <w:fldChar w:fldCharType="begin"/>
      </w:r>
      <w:r>
        <w:instrText>HYPERLINK \l "_Toc486786302"</w:instrText>
      </w:r>
      <w:r>
        <w:fldChar w:fldCharType="separate"/>
      </w:r>
      <w:r>
        <w:t>5. Werkstatt</w:t>
        <w:tab/>
      </w:r>
      <w:r>
        <w:fldChar w:fldCharType="end"/>
      </w:r>
      <w:r>
        <w:fldChar w:fldCharType="begin"/>
      </w:r>
      <w:r>
        <w:instrText>PAGEREF _Toc486786302</w:instrText>
      </w:r>
      <w:r>
        <w:fldChar w:fldCharType="separate"/>
      </w:r>
      <w:r>
        <w:t>54</w:t>
      </w:r>
      <w:r>
        <w:fldChar w:fldCharType="end"/>
      </w:r>
    </w:p>
    <w:p>
      <w:pPr>
        <w:pStyle w:val="P16"/>
        <w:tabs>
          <w:tab w:val="right" w:pos="9360" w:leader="dot"/>
        </w:tabs>
      </w:pPr>
      <w:r>
        <w:fldChar w:fldCharType="begin"/>
      </w:r>
      <w:r>
        <w:instrText>HYPERLINK \l "_Toc2006560093"</w:instrText>
      </w:r>
      <w:r>
        <w:fldChar w:fldCharType="separate"/>
      </w:r>
      <w:r>
        <w:t>Brennschneiden</w:t>
        <w:tab/>
      </w:r>
      <w:r>
        <w:fldChar w:fldCharType="end"/>
      </w:r>
      <w:r>
        <w:fldChar w:fldCharType="begin"/>
      </w:r>
      <w:r>
        <w:instrText>PAGEREF _Toc2006560093</w:instrText>
      </w:r>
      <w:r>
        <w:fldChar w:fldCharType="separate"/>
      </w:r>
      <w:r>
        <w:t>55</w:t>
      </w:r>
      <w:r>
        <w:fldChar w:fldCharType="end"/>
      </w:r>
    </w:p>
    <w:p>
      <w:pPr>
        <w:pStyle w:val="P16"/>
        <w:tabs>
          <w:tab w:val="right" w:pos="9360" w:leader="dot"/>
        </w:tabs>
      </w:pPr>
      <w:r>
        <w:fldChar w:fldCharType="begin"/>
      </w:r>
      <w:r>
        <w:instrText>HYPERLINK \l "_Toc110879481"</w:instrText>
      </w:r>
      <w:r>
        <w:fldChar w:fldCharType="separate"/>
      </w:r>
      <w:r>
        <w:t>Bunsenbrenner</w:t>
        <w:tab/>
      </w:r>
      <w:r>
        <w:fldChar w:fldCharType="end"/>
      </w:r>
      <w:r>
        <w:fldChar w:fldCharType="begin"/>
      </w:r>
      <w:r>
        <w:instrText>PAGEREF _Toc110879481</w:instrText>
      </w:r>
      <w:r>
        <w:fldChar w:fldCharType="separate"/>
      </w:r>
      <w:r>
        <w:t>57</w:t>
      </w:r>
      <w:r>
        <w:fldChar w:fldCharType="end"/>
      </w:r>
    </w:p>
    <w:p>
      <w:pPr>
        <w:pStyle w:val="P16"/>
        <w:tabs>
          <w:tab w:val="right" w:pos="9360" w:leader="dot"/>
        </w:tabs>
      </w:pPr>
      <w:r>
        <w:fldChar w:fldCharType="begin"/>
      </w:r>
      <w:r>
        <w:instrText>HYPERLINK \l "_Toc370206456"</w:instrText>
      </w:r>
      <w:r>
        <w:fldChar w:fldCharType="separate"/>
      </w:r>
      <w:r>
        <w:t>Drehmaschine, Metallbearbeitung (Drehbank)</w:t>
        <w:tab/>
      </w:r>
      <w:r>
        <w:fldChar w:fldCharType="end"/>
      </w:r>
      <w:r>
        <w:fldChar w:fldCharType="begin"/>
      </w:r>
      <w:r>
        <w:instrText>PAGEREF _Toc370206456</w:instrText>
      </w:r>
      <w:r>
        <w:fldChar w:fldCharType="separate"/>
      </w:r>
      <w:r>
        <w:t>58</w:t>
      </w:r>
      <w:r>
        <w:fldChar w:fldCharType="end"/>
      </w:r>
    </w:p>
    <w:p>
      <w:pPr>
        <w:pStyle w:val="P16"/>
        <w:tabs>
          <w:tab w:val="right" w:pos="9360" w:leader="dot"/>
        </w:tabs>
      </w:pPr>
      <w:r>
        <w:fldChar w:fldCharType="begin"/>
      </w:r>
      <w:r>
        <w:instrText>HYPERLINK \l "_Toc1544387099"</w:instrText>
      </w:r>
      <w:r>
        <w:fldChar w:fldCharType="separate"/>
      </w:r>
      <w:r>
        <w:t>Druckgase, Sauerstoff</w:t>
        <w:tab/>
      </w:r>
      <w:r>
        <w:fldChar w:fldCharType="end"/>
      </w:r>
      <w:r>
        <w:fldChar w:fldCharType="begin"/>
      </w:r>
      <w:r>
        <w:instrText>PAGEREF _Toc1544387099</w:instrText>
      </w:r>
      <w:r>
        <w:fldChar w:fldCharType="separate"/>
      </w:r>
      <w:r>
        <w:t>59</w:t>
      </w:r>
      <w:r>
        <w:fldChar w:fldCharType="end"/>
      </w:r>
    </w:p>
    <w:p>
      <w:pPr>
        <w:pStyle w:val="P16"/>
        <w:tabs>
          <w:tab w:val="right" w:pos="9360" w:leader="dot"/>
        </w:tabs>
      </w:pPr>
      <w:r>
        <w:fldChar w:fldCharType="begin"/>
      </w:r>
      <w:r>
        <w:instrText>HYPERLINK \l "_Toc1995215270"</w:instrText>
      </w:r>
      <w:r>
        <w:fldChar w:fldCharType="separate"/>
      </w:r>
      <w:r>
        <w:t>Entfetten, Vergolden, Versilbern, Rhodinieren</w:t>
        <w:tab/>
      </w:r>
      <w:r>
        <w:fldChar w:fldCharType="end"/>
      </w:r>
      <w:r>
        <w:fldChar w:fldCharType="begin"/>
      </w:r>
      <w:r>
        <w:instrText>PAGEREF _Toc1995215270</w:instrText>
      </w:r>
      <w:r>
        <w:fldChar w:fldCharType="separate"/>
      </w:r>
      <w:r>
        <w:t>61</w:t>
      </w:r>
      <w:r>
        <w:fldChar w:fldCharType="end"/>
      </w:r>
    </w:p>
    <w:p>
      <w:pPr>
        <w:pStyle w:val="P16"/>
        <w:tabs>
          <w:tab w:val="right" w:pos="9360" w:leader="dot"/>
        </w:tabs>
      </w:pPr>
      <w:r>
        <w:fldChar w:fldCharType="begin"/>
      </w:r>
      <w:r>
        <w:instrText>HYPERLINK \l "_Toc1225862877"</w:instrText>
      </w:r>
      <w:r>
        <w:fldChar w:fldCharType="separate"/>
      </w:r>
      <w:r>
        <w:t>Farben, Lacke, Beschichtungsstoffe (Kleinmengen)</w:t>
        <w:tab/>
      </w:r>
      <w:r>
        <w:fldChar w:fldCharType="end"/>
      </w:r>
      <w:r>
        <w:fldChar w:fldCharType="begin"/>
      </w:r>
      <w:r>
        <w:instrText>PAGEREF _Toc1225862877</w:instrText>
      </w:r>
      <w:r>
        <w:fldChar w:fldCharType="separate"/>
      </w:r>
      <w:r>
        <w:t>63</w:t>
      </w:r>
      <w:r>
        <w:fldChar w:fldCharType="end"/>
      </w:r>
    </w:p>
    <w:p>
      <w:pPr>
        <w:pStyle w:val="P16"/>
        <w:tabs>
          <w:tab w:val="right" w:pos="9360" w:leader="dot"/>
        </w:tabs>
      </w:pPr>
      <w:r>
        <w:fldChar w:fldCharType="begin"/>
      </w:r>
      <w:r>
        <w:instrText>HYPERLINK \l "_Toc192876073"</w:instrText>
      </w:r>
      <w:r>
        <w:fldChar w:fldCharType="separate"/>
      </w:r>
      <w:r>
        <w:t>Gasleitungen</w:t>
        <w:tab/>
      </w:r>
      <w:r>
        <w:fldChar w:fldCharType="end"/>
      </w:r>
      <w:r>
        <w:fldChar w:fldCharType="begin"/>
      </w:r>
      <w:r>
        <w:instrText>PAGEREF _Toc192876073</w:instrText>
      </w:r>
      <w:r>
        <w:fldChar w:fldCharType="separate"/>
      </w:r>
      <w:r>
        <w:t>65</w:t>
      </w:r>
      <w:r>
        <w:fldChar w:fldCharType="end"/>
      </w:r>
    </w:p>
    <w:p>
      <w:pPr>
        <w:pStyle w:val="P16"/>
        <w:tabs>
          <w:tab w:val="right" w:pos="9360" w:leader="dot"/>
        </w:tabs>
      </w:pPr>
      <w:r>
        <w:fldChar w:fldCharType="begin"/>
      </w:r>
      <w:r>
        <w:instrText>HYPERLINK \l "_Toc839111982"</w:instrText>
      </w:r>
      <w:r>
        <w:fldChar w:fldCharType="separate"/>
      </w:r>
      <w:r>
        <w:t>Gefahrstoffe aus Edelsteinen</w:t>
        <w:tab/>
      </w:r>
      <w:r>
        <w:fldChar w:fldCharType="end"/>
      </w:r>
      <w:r>
        <w:fldChar w:fldCharType="begin"/>
      </w:r>
      <w:r>
        <w:instrText>PAGEREF _Toc839111982</w:instrText>
      </w:r>
      <w:r>
        <w:fldChar w:fldCharType="separate"/>
      </w:r>
      <w:r>
        <w:t>67</w:t>
      </w:r>
      <w:r>
        <w:fldChar w:fldCharType="end"/>
      </w:r>
    </w:p>
    <w:p>
      <w:pPr>
        <w:pStyle w:val="P16"/>
        <w:tabs>
          <w:tab w:val="right" w:pos="9360" w:leader="dot"/>
        </w:tabs>
      </w:pPr>
      <w:r>
        <w:fldChar w:fldCharType="begin"/>
      </w:r>
      <w:r>
        <w:instrText>HYPERLINK \l "_Toc1405770407"</w:instrText>
      </w:r>
      <w:r>
        <w:fldChar w:fldCharType="separate"/>
      </w:r>
      <w:r>
        <w:t>Gefahrstoffe, Abfallbehandlung</w:t>
        <w:tab/>
      </w:r>
      <w:r>
        <w:fldChar w:fldCharType="end"/>
      </w:r>
      <w:r>
        <w:fldChar w:fldCharType="begin"/>
      </w:r>
      <w:r>
        <w:instrText>PAGEREF _Toc1405770407</w:instrText>
      </w:r>
      <w:r>
        <w:fldChar w:fldCharType="separate"/>
      </w:r>
      <w:r>
        <w:t>68</w:t>
      </w:r>
      <w:r>
        <w:fldChar w:fldCharType="end"/>
      </w:r>
    </w:p>
    <w:p>
      <w:pPr>
        <w:pStyle w:val="P16"/>
        <w:tabs>
          <w:tab w:val="right" w:pos="9360" w:leader="dot"/>
        </w:tabs>
      </w:pPr>
      <w:r>
        <w:fldChar w:fldCharType="begin"/>
      </w:r>
      <w:r>
        <w:instrText>HYPERLINK \l "_Toc1046105776"</w:instrText>
      </w:r>
      <w:r>
        <w:fldChar w:fldCharType="separate"/>
      </w:r>
      <w:r>
        <w:t>Gefahrstoffe, Bereithalten am Arbeitsplatz</w:t>
        <w:tab/>
      </w:r>
      <w:r>
        <w:fldChar w:fldCharType="end"/>
      </w:r>
      <w:r>
        <w:fldChar w:fldCharType="begin"/>
      </w:r>
      <w:r>
        <w:instrText>PAGEREF _Toc1046105776</w:instrText>
      </w:r>
      <w:r>
        <w:fldChar w:fldCharType="separate"/>
      </w:r>
      <w:r>
        <w:t>70</w:t>
      </w:r>
      <w:r>
        <w:fldChar w:fldCharType="end"/>
      </w:r>
    </w:p>
    <w:p>
      <w:pPr>
        <w:pStyle w:val="P16"/>
        <w:tabs>
          <w:tab w:val="right" w:pos="9360" w:leader="dot"/>
        </w:tabs>
      </w:pPr>
      <w:r>
        <w:fldChar w:fldCharType="begin"/>
      </w:r>
      <w:r>
        <w:instrText>HYPERLINK \l "_Toc1434103938"</w:instrText>
      </w:r>
      <w:r>
        <w:fldChar w:fldCharType="separate"/>
      </w:r>
      <w:r>
        <w:t>Gefahrstoffe, Lagerung von Gefahrstoffen in ortsbeweglichen Behältern</w:t>
        <w:tab/>
      </w:r>
      <w:r>
        <w:fldChar w:fldCharType="end"/>
      </w:r>
      <w:r>
        <w:fldChar w:fldCharType="begin"/>
      </w:r>
      <w:r>
        <w:instrText>PAGEREF _Toc1434103938</w:instrText>
      </w:r>
      <w:r>
        <w:fldChar w:fldCharType="separate"/>
      </w:r>
      <w:r>
        <w:t>72</w:t>
      </w:r>
      <w:r>
        <w:fldChar w:fldCharType="end"/>
      </w:r>
    </w:p>
    <w:p>
      <w:pPr>
        <w:pStyle w:val="P16"/>
        <w:tabs>
          <w:tab w:val="right" w:pos="9360" w:leader="dot"/>
        </w:tabs>
      </w:pPr>
      <w:r>
        <w:fldChar w:fldCharType="begin"/>
      </w:r>
      <w:r>
        <w:instrText>HYPERLINK \l "_Toc1629598076"</w:instrText>
      </w:r>
      <w:r>
        <w:fldChar w:fldCharType="separate"/>
      </w:r>
      <w:r>
        <w:t>Handlötarbeitsplatz</w:t>
        <w:tab/>
      </w:r>
      <w:r>
        <w:fldChar w:fldCharType="end"/>
      </w:r>
      <w:r>
        <w:fldChar w:fldCharType="begin"/>
      </w:r>
      <w:r>
        <w:instrText>PAGEREF _Toc1629598076</w:instrText>
      </w:r>
      <w:r>
        <w:fldChar w:fldCharType="separate"/>
      </w:r>
      <w:r>
        <w:t>74</w:t>
      </w:r>
      <w:r>
        <w:fldChar w:fldCharType="end"/>
      </w:r>
    </w:p>
    <w:p>
      <w:pPr>
        <w:pStyle w:val="P16"/>
        <w:tabs>
          <w:tab w:val="right" w:pos="9360" w:leader="dot"/>
        </w:tabs>
      </w:pPr>
      <w:r>
        <w:fldChar w:fldCharType="begin"/>
      </w:r>
      <w:r>
        <w:instrText>HYPERLINK \l "_Toc1454698274"</w:instrText>
      </w:r>
      <w:r>
        <w:fldChar w:fldCharType="separate"/>
      </w:r>
      <w:r>
        <w:t>Handwerkzeuge</w:t>
        <w:tab/>
      </w:r>
      <w:r>
        <w:fldChar w:fldCharType="end"/>
      </w:r>
      <w:r>
        <w:fldChar w:fldCharType="begin"/>
      </w:r>
      <w:r>
        <w:instrText>PAGEREF _Toc1454698274</w:instrText>
      </w:r>
      <w:r>
        <w:fldChar w:fldCharType="separate"/>
      </w:r>
      <w:r>
        <w:t>76</w:t>
      </w:r>
      <w:r>
        <w:fldChar w:fldCharType="end"/>
      </w:r>
    </w:p>
    <w:p>
      <w:pPr>
        <w:pStyle w:val="P16"/>
        <w:tabs>
          <w:tab w:val="right" w:pos="9360" w:leader="dot"/>
        </w:tabs>
      </w:pPr>
      <w:r>
        <w:fldChar w:fldCharType="begin"/>
      </w:r>
      <w:r>
        <w:instrText>HYPERLINK \l "_Toc1707790130"</w:instrText>
      </w:r>
      <w:r>
        <w:fldChar w:fldCharType="separate"/>
      </w:r>
      <w:r>
        <w:t>Lager, Lagereinrichtungen, Sicherheitsschränke</w:t>
        <w:tab/>
      </w:r>
      <w:r>
        <w:fldChar w:fldCharType="end"/>
      </w:r>
      <w:r>
        <w:fldChar w:fldCharType="begin"/>
      </w:r>
      <w:r>
        <w:instrText>PAGEREF _Toc1707790130</w:instrText>
      </w:r>
      <w:r>
        <w:fldChar w:fldCharType="separate"/>
      </w:r>
      <w:r>
        <w:t>78</w:t>
      </w:r>
      <w:r>
        <w:fldChar w:fldCharType="end"/>
      </w:r>
    </w:p>
    <w:p>
      <w:pPr>
        <w:pStyle w:val="P16"/>
        <w:tabs>
          <w:tab w:val="right" w:pos="9360" w:leader="dot"/>
        </w:tabs>
      </w:pPr>
      <w:r>
        <w:fldChar w:fldCharType="begin"/>
      </w:r>
      <w:r>
        <w:instrText>HYPERLINK \l "_Toc1467665377"</w:instrText>
      </w:r>
      <w:r>
        <w:fldChar w:fldCharType="separate"/>
      </w:r>
      <w:r>
        <w:t>Lagern: Regale/Regalbühnen</w:t>
        <w:tab/>
      </w:r>
      <w:r>
        <w:fldChar w:fldCharType="end"/>
      </w:r>
      <w:r>
        <w:fldChar w:fldCharType="begin"/>
      </w:r>
      <w:r>
        <w:instrText>PAGEREF _Toc1467665377</w:instrText>
      </w:r>
      <w:r>
        <w:fldChar w:fldCharType="separate"/>
      </w:r>
      <w:r>
        <w:t>79</w:t>
      </w:r>
      <w:r>
        <w:fldChar w:fldCharType="end"/>
      </w:r>
    </w:p>
    <w:p>
      <w:pPr>
        <w:pStyle w:val="P16"/>
        <w:tabs>
          <w:tab w:val="right" w:pos="9360" w:leader="dot"/>
        </w:tabs>
      </w:pPr>
      <w:r>
        <w:fldChar w:fldCharType="begin"/>
      </w:r>
      <w:r>
        <w:instrText>HYPERLINK \l "_Toc1717285445"</w:instrText>
      </w:r>
      <w:r>
        <w:fldChar w:fldCharType="separate"/>
      </w:r>
      <w:r>
        <w:t>Laugen</w:t>
        <w:tab/>
      </w:r>
      <w:r>
        <w:fldChar w:fldCharType="end"/>
      </w:r>
      <w:r>
        <w:fldChar w:fldCharType="begin"/>
      </w:r>
      <w:r>
        <w:instrText>PAGEREF _Toc1717285445</w:instrText>
      </w:r>
      <w:r>
        <w:fldChar w:fldCharType="separate"/>
      </w:r>
      <w:r>
        <w:t>81</w:t>
      </w:r>
      <w:r>
        <w:fldChar w:fldCharType="end"/>
      </w:r>
    </w:p>
    <w:p>
      <w:pPr>
        <w:pStyle w:val="P16"/>
        <w:tabs>
          <w:tab w:val="right" w:pos="9360" w:leader="dot"/>
        </w:tabs>
      </w:pPr>
      <w:r>
        <w:fldChar w:fldCharType="begin"/>
      </w:r>
      <w:r>
        <w:instrText>HYPERLINK \l "_Toc943459211"</w:instrText>
      </w:r>
      <w:r>
        <w:fldChar w:fldCharType="separate"/>
      </w:r>
      <w:r>
        <w:t>Leitern und Tritte</w:t>
        <w:tab/>
      </w:r>
      <w:r>
        <w:fldChar w:fldCharType="end"/>
      </w:r>
      <w:r>
        <w:fldChar w:fldCharType="begin"/>
      </w:r>
      <w:r>
        <w:instrText>PAGEREF _Toc943459211</w:instrText>
      </w:r>
      <w:r>
        <w:fldChar w:fldCharType="separate"/>
      </w:r>
      <w:r>
        <w:t>83</w:t>
      </w:r>
      <w:r>
        <w:fldChar w:fldCharType="end"/>
      </w:r>
    </w:p>
    <w:p>
      <w:pPr>
        <w:pStyle w:val="P16"/>
        <w:tabs>
          <w:tab w:val="right" w:pos="9360" w:leader="dot"/>
        </w:tabs>
      </w:pPr>
      <w:r>
        <w:fldChar w:fldCharType="begin"/>
      </w:r>
      <w:r>
        <w:instrText>HYPERLINK \l "_Toc1331743231"</w:instrText>
      </w:r>
      <w:r>
        <w:fldChar w:fldCharType="separate"/>
      </w:r>
      <w:r>
        <w:t>Löten von Hand, kurzzeitig</w:t>
        <w:tab/>
      </w:r>
      <w:r>
        <w:fldChar w:fldCharType="end"/>
      </w:r>
      <w:r>
        <w:fldChar w:fldCharType="begin"/>
      </w:r>
      <w:r>
        <w:instrText>PAGEREF _Toc1331743231</w:instrText>
      </w:r>
      <w:r>
        <w:fldChar w:fldCharType="separate"/>
      </w:r>
      <w:r>
        <w:t>85</w:t>
      </w:r>
      <w:r>
        <w:fldChar w:fldCharType="end"/>
      </w:r>
    </w:p>
    <w:p>
      <w:pPr>
        <w:pStyle w:val="P16"/>
        <w:tabs>
          <w:tab w:val="right" w:pos="9360" w:leader="dot"/>
        </w:tabs>
      </w:pPr>
      <w:r>
        <w:fldChar w:fldCharType="begin"/>
      </w:r>
      <w:r>
        <w:instrText>HYPERLINK \l "_Toc213063227"</w:instrText>
      </w:r>
      <w:r>
        <w:fldChar w:fldCharType="separate"/>
      </w:r>
      <w:r>
        <w:t>Mikrolöt- und Schweißgerät mit eigener Wasserstoff- Sauerstoff- Erzeugung</w:t>
        <w:tab/>
      </w:r>
      <w:r>
        <w:fldChar w:fldCharType="end"/>
      </w:r>
      <w:r>
        <w:fldChar w:fldCharType="begin"/>
      </w:r>
      <w:r>
        <w:instrText>PAGEREF _Toc213063227</w:instrText>
      </w:r>
      <w:r>
        <w:fldChar w:fldCharType="separate"/>
      </w:r>
      <w:r>
        <w:t>86</w:t>
      </w:r>
      <w:r>
        <w:fldChar w:fldCharType="end"/>
      </w:r>
    </w:p>
    <w:p>
      <w:pPr>
        <w:pStyle w:val="P16"/>
        <w:tabs>
          <w:tab w:val="right" w:pos="9360" w:leader="dot"/>
        </w:tabs>
      </w:pPr>
      <w:r>
        <w:fldChar w:fldCharType="begin"/>
      </w:r>
      <w:r>
        <w:instrText>HYPERLINK \l "_Toc1352265462"</w:instrText>
      </w:r>
      <w:r>
        <w:fldChar w:fldCharType="separate"/>
      </w:r>
      <w:r>
        <w:t>Polier- und Schleifgeräte</w:t>
        <w:tab/>
      </w:r>
      <w:r>
        <w:fldChar w:fldCharType="end"/>
      </w:r>
      <w:r>
        <w:fldChar w:fldCharType="begin"/>
      </w:r>
      <w:r>
        <w:instrText>PAGEREF _Toc1352265462</w:instrText>
      </w:r>
      <w:r>
        <w:fldChar w:fldCharType="separate"/>
      </w:r>
      <w:r>
        <w:t>87</w:t>
      </w:r>
      <w:r>
        <w:fldChar w:fldCharType="end"/>
      </w:r>
    </w:p>
    <w:p>
      <w:pPr>
        <w:pStyle w:val="P16"/>
        <w:tabs>
          <w:tab w:val="right" w:pos="9360" w:leader="dot"/>
        </w:tabs>
      </w:pPr>
      <w:r>
        <w:fldChar w:fldCharType="begin"/>
      </w:r>
      <w:r>
        <w:instrText>HYPERLINK \l "_Toc1872076984"</w:instrText>
      </w:r>
      <w:r>
        <w:fldChar w:fldCharType="separate"/>
      </w:r>
      <w:r>
        <w:t>Reinigungs- und Lösemittel (Kleinmengen)</w:t>
        <w:tab/>
      </w:r>
      <w:r>
        <w:fldChar w:fldCharType="end"/>
      </w:r>
      <w:r>
        <w:fldChar w:fldCharType="begin"/>
      </w:r>
      <w:r>
        <w:instrText>PAGEREF _Toc1872076984</w:instrText>
      </w:r>
      <w:r>
        <w:fldChar w:fldCharType="separate"/>
      </w:r>
      <w:r>
        <w:t>88</w:t>
      </w:r>
      <w:r>
        <w:fldChar w:fldCharType="end"/>
      </w:r>
    </w:p>
    <w:p>
      <w:pPr>
        <w:pStyle w:val="P16"/>
        <w:tabs>
          <w:tab w:val="right" w:pos="9360" w:leader="dot"/>
        </w:tabs>
      </w:pPr>
      <w:r>
        <w:fldChar w:fldCharType="begin"/>
      </w:r>
      <w:r>
        <w:instrText>HYPERLINK \l "_Toc646289490"</w:instrText>
      </w:r>
      <w:r>
        <w:fldChar w:fldCharType="separate"/>
      </w:r>
      <w:r>
        <w:t>Säuren</w:t>
        <w:tab/>
      </w:r>
      <w:r>
        <w:fldChar w:fldCharType="end"/>
      </w:r>
      <w:r>
        <w:fldChar w:fldCharType="begin"/>
      </w:r>
      <w:r>
        <w:instrText>PAGEREF _Toc646289490</w:instrText>
      </w:r>
      <w:r>
        <w:fldChar w:fldCharType="separate"/>
      </w:r>
      <w:r>
        <w:t>90</w:t>
      </w:r>
      <w:r>
        <w:fldChar w:fldCharType="end"/>
      </w:r>
    </w:p>
    <w:p>
      <w:pPr>
        <w:pStyle w:val="P16"/>
        <w:tabs>
          <w:tab w:val="right" w:pos="9360" w:leader="dot"/>
        </w:tabs>
      </w:pPr>
      <w:r>
        <w:fldChar w:fldCharType="begin"/>
      </w:r>
      <w:r>
        <w:instrText>HYPERLINK \l "_Toc260701547"</w:instrText>
      </w:r>
      <w:r>
        <w:fldChar w:fldCharType="separate"/>
      </w:r>
      <w:r>
        <w:t>Schmelzen, Gießen von flüssigem Metall, Öfen</w:t>
        <w:tab/>
      </w:r>
      <w:r>
        <w:fldChar w:fldCharType="end"/>
      </w:r>
      <w:r>
        <w:fldChar w:fldCharType="begin"/>
      </w:r>
      <w:r>
        <w:instrText>PAGEREF _Toc260701547</w:instrText>
      </w:r>
      <w:r>
        <w:fldChar w:fldCharType="separate"/>
      </w:r>
      <w:r>
        <w:t>92</w:t>
      </w:r>
      <w:r>
        <w:fldChar w:fldCharType="end"/>
      </w:r>
    </w:p>
    <w:p>
      <w:pPr>
        <w:pStyle w:val="P16"/>
        <w:tabs>
          <w:tab w:val="right" w:pos="9360" w:leader="dot"/>
        </w:tabs>
      </w:pPr>
      <w:r>
        <w:fldChar w:fldCharType="begin"/>
      </w:r>
      <w:r>
        <w:instrText>HYPERLINK \l "_Toc222462171"</w:instrText>
      </w:r>
      <w:r>
        <w:fldChar w:fldCharType="separate"/>
      </w:r>
      <w:r>
        <w:t>Schweißen, autogen (Gasschweißen)</w:t>
        <w:tab/>
      </w:r>
      <w:r>
        <w:fldChar w:fldCharType="end"/>
      </w:r>
      <w:r>
        <w:fldChar w:fldCharType="begin"/>
      </w:r>
      <w:r>
        <w:instrText>PAGEREF _Toc222462171</w:instrText>
      </w:r>
      <w:r>
        <w:fldChar w:fldCharType="separate"/>
      </w:r>
      <w:r>
        <w:t>93</w:t>
      </w:r>
      <w:r>
        <w:fldChar w:fldCharType="end"/>
      </w:r>
    </w:p>
    <w:p>
      <w:pPr>
        <w:pStyle w:val="P16"/>
        <w:tabs>
          <w:tab w:val="right" w:pos="9360" w:leader="dot"/>
        </w:tabs>
      </w:pPr>
      <w:r>
        <w:fldChar w:fldCharType="begin"/>
      </w:r>
      <w:r>
        <w:instrText>HYPERLINK \l "_Toc558823833"</w:instrText>
      </w:r>
      <w:r>
        <w:fldChar w:fldCharType="separate"/>
      </w:r>
      <w:r>
        <w:t>Schweißen, Hartlöten, Flämmen</w:t>
        <w:tab/>
      </w:r>
      <w:r>
        <w:fldChar w:fldCharType="end"/>
      </w:r>
      <w:r>
        <w:fldChar w:fldCharType="begin"/>
      </w:r>
      <w:r>
        <w:instrText>PAGEREF _Toc558823833</w:instrText>
      </w:r>
      <w:r>
        <w:fldChar w:fldCharType="separate"/>
      </w:r>
      <w:r>
        <w:t>96</w:t>
      </w:r>
      <w:r>
        <w:fldChar w:fldCharType="end"/>
      </w:r>
    </w:p>
    <w:p>
      <w:pPr>
        <w:pStyle w:val="P16"/>
        <w:tabs>
          <w:tab w:val="right" w:pos="9360" w:leader="dot"/>
        </w:tabs>
      </w:pPr>
      <w:r>
        <w:fldChar w:fldCharType="begin"/>
      </w:r>
      <w:r>
        <w:instrText>HYPERLINK \l "_Toc1853118981"</w:instrText>
      </w:r>
      <w:r>
        <w:fldChar w:fldCharType="separate"/>
      </w:r>
      <w:r>
        <w:t>Schweißen, Lichtbogen (MIG, MAG, WIG)</w:t>
        <w:tab/>
      </w:r>
      <w:r>
        <w:fldChar w:fldCharType="end"/>
      </w:r>
      <w:r>
        <w:fldChar w:fldCharType="begin"/>
      </w:r>
      <w:r>
        <w:instrText>PAGEREF _Toc1853118981</w:instrText>
      </w:r>
      <w:r>
        <w:fldChar w:fldCharType="separate"/>
      </w:r>
      <w:r>
        <w:t>98</w:t>
      </w:r>
      <w:r>
        <w:fldChar w:fldCharType="end"/>
      </w:r>
    </w:p>
    <w:p>
      <w:pPr>
        <w:pStyle w:val="P16"/>
        <w:tabs>
          <w:tab w:val="right" w:pos="9360" w:leader="dot"/>
        </w:tabs>
      </w:pPr>
      <w:r>
        <w:fldChar w:fldCharType="begin"/>
      </w:r>
      <w:r>
        <w:instrText>HYPERLINK \l "_Toc985698596"</w:instrText>
      </w:r>
      <w:r>
        <w:fldChar w:fldCharType="separate"/>
      </w:r>
      <w:r>
        <w:t>Sekundenkleber</w:t>
        <w:tab/>
      </w:r>
      <w:r>
        <w:fldChar w:fldCharType="end"/>
      </w:r>
      <w:r>
        <w:fldChar w:fldCharType="begin"/>
      </w:r>
      <w:r>
        <w:instrText>PAGEREF _Toc985698596</w:instrText>
      </w:r>
      <w:r>
        <w:fldChar w:fldCharType="separate"/>
      </w:r>
      <w:r>
        <w:t>101</w:t>
      </w:r>
      <w:r>
        <w:fldChar w:fldCharType="end"/>
      </w:r>
    </w:p>
    <w:p>
      <w:pPr>
        <w:pStyle w:val="P16"/>
        <w:tabs>
          <w:tab w:val="right" w:pos="9360" w:leader="dot"/>
        </w:tabs>
      </w:pPr>
      <w:r>
        <w:fldChar w:fldCharType="begin"/>
      </w:r>
      <w:r>
        <w:instrText>HYPERLINK \l "_Toc776814335"</w:instrText>
      </w:r>
      <w:r>
        <w:fldChar w:fldCharType="separate"/>
      </w:r>
      <w:r>
        <w:t>Ständerbohrmaschine für feinmechanische Metallarbeiten</w:t>
        <w:tab/>
      </w:r>
      <w:r>
        <w:fldChar w:fldCharType="end"/>
      </w:r>
      <w:r>
        <w:fldChar w:fldCharType="begin"/>
      </w:r>
      <w:r>
        <w:instrText>PAGEREF _Toc776814335</w:instrText>
      </w:r>
      <w:r>
        <w:fldChar w:fldCharType="separate"/>
      </w:r>
      <w:r>
        <w:t>102</w:t>
      </w:r>
      <w:r>
        <w:fldChar w:fldCharType="end"/>
      </w:r>
    </w:p>
    <w:p>
      <w:pPr>
        <w:pStyle w:val="P16"/>
        <w:tabs>
          <w:tab w:val="right" w:pos="9360" w:leader="dot"/>
        </w:tabs>
      </w:pPr>
      <w:r>
        <w:fldChar w:fldCharType="begin"/>
      </w:r>
      <w:r>
        <w:instrText>HYPERLINK \l "_Toc469455886"</w:instrText>
      </w:r>
      <w:r>
        <w:fldChar w:fldCharType="separate"/>
      </w:r>
      <w:r>
        <w:t>Strahlarbeiten</w:t>
        <w:tab/>
      </w:r>
      <w:r>
        <w:fldChar w:fldCharType="end"/>
      </w:r>
      <w:r>
        <w:fldChar w:fldCharType="begin"/>
      </w:r>
      <w:r>
        <w:instrText>PAGEREF _Toc469455886</w:instrText>
      </w:r>
      <w:r>
        <w:fldChar w:fldCharType="separate"/>
      </w:r>
      <w:r>
        <w:t>103</w:t>
      </w:r>
      <w:r>
        <w:fldChar w:fldCharType="end"/>
      </w:r>
    </w:p>
    <w:p>
      <w:pPr>
        <w:pStyle w:val="P16"/>
        <w:tabs>
          <w:tab w:val="right" w:pos="9360" w:leader="dot"/>
        </w:tabs>
      </w:pPr>
      <w:r>
        <w:fldChar w:fldCharType="begin"/>
      </w:r>
      <w:r>
        <w:instrText>HYPERLINK \l "_Toc1586615447"</w:instrText>
      </w:r>
      <w:r>
        <w:fldChar w:fldCharType="separate"/>
      </w:r>
      <w:r>
        <w:t>Ultraschallreinigung (kleines Tauchbad)</w:t>
        <w:tab/>
      </w:r>
      <w:r>
        <w:fldChar w:fldCharType="end"/>
      </w:r>
      <w:r>
        <w:fldChar w:fldCharType="begin"/>
      </w:r>
      <w:r>
        <w:instrText>PAGEREF _Toc1586615447</w:instrText>
      </w:r>
      <w:r>
        <w:fldChar w:fldCharType="separate"/>
      </w:r>
      <w:r>
        <w:t>106</w:t>
      </w:r>
      <w:r>
        <w:fldChar w:fldCharType="end"/>
      </w:r>
    </w:p>
    <w:p>
      <w:pPr>
        <w:pStyle w:val="P16"/>
        <w:tabs>
          <w:tab w:val="right" w:pos="9360" w:leader="dot"/>
        </w:tabs>
      </w:pPr>
      <w:r>
        <w:fldChar w:fldCharType="begin"/>
      </w:r>
      <w:r>
        <w:instrText>HYPERLINK \l "_Toc469992797"</w:instrText>
      </w:r>
      <w:r>
        <w:fldChar w:fldCharType="separate"/>
      </w:r>
      <w:r>
        <w:t>Walzen für Schmuckmetalle</w:t>
        <w:tab/>
      </w:r>
      <w:r>
        <w:fldChar w:fldCharType="end"/>
      </w:r>
      <w:r>
        <w:fldChar w:fldCharType="begin"/>
      </w:r>
      <w:r>
        <w:instrText>PAGEREF _Toc469992797</w:instrText>
      </w:r>
      <w:r>
        <w:fldChar w:fldCharType="separate"/>
      </w:r>
      <w:r>
        <w:t>107</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965524035"/>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964274556"/>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245754192"/>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12457318"/>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167357551"/>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545938754"/>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516198904"/>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51921909"/>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12908092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801324981"/>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62297082"/>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566026643"/>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94123422"/>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680589004"/>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62048472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892901921"/>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680116812"/>
      <w:r>
        <w:instrText>2. Beratung und Verkauf</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7" w:name="_Toc692525368"/>
      <w:r>
        <w:instrText>Leitern und Tritte</w:instrText>
      </w:r>
      <w:bookmarkEnd w:id="1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8" w:name="_Toc2034726479"/>
      <w:r>
        <w:instrText>Überfall</w:instrText>
      </w:r>
      <w:bookmarkEnd w:id="18"/>
      <w:r>
        <w:instrText>" \f "bgetem" \l 2</w:instrText>
      </w:r>
      <w:r>
        <w:fldChar w:fldCharType="separate"/>
      </w:r>
      <w:r>
        <w:fldChar w:fldCharType="end"/>
      </w:r>
      <w:r>
        <w:rPr>
          <w:rFonts w:ascii="Calibri" w:hAnsi="Calibri"/>
          <w:b w:val="1"/>
          <w:color w:val="233B81"/>
          <w:sz w:val="26"/>
        </w:rPr>
        <w:t>Überfall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Körperverletzung, Raub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Überwachter Zugang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Alarmanlage mit stillem und lautem Alarm, Fußkontakt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Notrufsystem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Bewegungsmelder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Handyverbot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Schusssichere Tür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9" w:name="_Toc1622755666"/>
      <w:r>
        <w:instrText>3. Büro</w:instrText>
      </w:r>
      <w:bookmarkEnd w:id="1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20" w:name="_Toc1281592429"/>
      <w:r>
        <w:instrText>Bildschirmarbeitsplätze</w:instrText>
      </w:r>
      <w:bookmarkEnd w:id="20"/>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1" w:name="_Toc641719706"/>
      <w:r>
        <w:instrText>4. Gesamter Betrieb/Übergreifendes</w:instrText>
      </w:r>
      <w:bookmarkEnd w:id="2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2" w:name="_Toc808497678"/>
      <w:r>
        <w:instrText>Arbeitsplätze: Arbeits-/Sozialräume</w:instrText>
      </w:r>
      <w:bookmarkEnd w:id="22"/>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3" w:name="_Toc63166563"/>
      <w:r>
        <w:instrText>Heben, Tragen, Ziehen und Schieben von Lasten</w:instrText>
      </w:r>
      <w:bookmarkEnd w:id="23"/>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4" w:name="_Toc1580692063"/>
      <w:r>
        <w:instrText>Kraftfahrzeuge</w:instrText>
      </w:r>
      <w:bookmarkEnd w:id="24"/>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5" w:name="_Toc304798961"/>
      <w:r>
        <w:instrText>Lärm</w:instrText>
      </w:r>
      <w:bookmarkEnd w:id="25"/>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6" w:name="_Toc1611379534"/>
      <w:r>
        <w:instrText>Leitern und Tritte</w:instrText>
      </w:r>
      <w:bookmarkEnd w:id="26"/>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7" w:name="_Toc1083371021"/>
      <w:r>
        <w:instrText>Notausgänge, Rettungswege, Fluchtwege</w:instrText>
      </w:r>
      <w:bookmarkEnd w:id="27"/>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8" w:name="_Toc1147865784"/>
      <w:r>
        <w:instrText>Sicherheits- und Gesundheitsschutzkennzeichnung</w:instrText>
      </w:r>
      <w:bookmarkEnd w:id="28"/>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9" w:name="_Toc310778391"/>
      <w:r>
        <w:instrText>Verkehrswege</w:instrText>
      </w:r>
      <w:bookmarkEnd w:id="29"/>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0" w:name="_Toc1887840915"/>
      <w:r>
        <w:instrText>Vibration; Hand-Arm-Vibration</w:instrText>
      </w:r>
      <w:bookmarkEnd w:id="30"/>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1" w:name="_Toc486786302"/>
      <w:r>
        <w:instrText>5. Werkstatt</w:instrText>
      </w:r>
      <w:bookmarkEnd w:id="3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2" w:name="_Toc2006560093"/>
      <w:r>
        <w:instrText>Brennschneiden</w:instrText>
      </w:r>
      <w:bookmarkEnd w:id="32"/>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3" w:name="_Toc110879481"/>
      <w:r>
        <w:instrText>Bunsenbrenner</w:instrText>
      </w:r>
      <w:bookmarkEnd w:id="33"/>
      <w:r>
        <w:instrText>" \f "bgetem" \l 2</w:instrText>
      </w:r>
      <w:r>
        <w:fldChar w:fldCharType="separate"/>
      </w:r>
      <w:r>
        <w:fldChar w:fldCharType="end"/>
      </w:r>
      <w:r>
        <w:rPr>
          <w:rFonts w:ascii="Calibri" w:hAnsi="Calibri"/>
          <w:b w:val="1"/>
          <w:color w:val="233B81"/>
          <w:sz w:val="26"/>
        </w:rPr>
        <w:t>Bunsenbrenner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an heißer Flamme oder Werkstücken,</w:t>
      </w:r>
    </w:p>
    <w:p>
      <w:pPr>
        <w:pStyle w:val="P2"/>
        <w:rPr>
          <w:b w:val="1"/>
          <w:sz w:val="20"/>
        </w:rPr>
      </w:pPr>
      <w:r>
        <w:rPr>
          <w:b w:val="1"/>
          <w:sz w:val="20"/>
        </w:rPr>
        <w:t>Brand durch unkontrolliert austretendes Brenngas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"Bunsenbrenner";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 Vorschrift 80: Verwendung von Flüssiggas, § 9: Anschluß von Verbrauchseinrichtungenmit Schlauchleitungen </w:t>
      </w:r>
    </w:p>
    <w:p>
      <w:pPr>
        <w:rPr>
          <w:rFonts w:ascii="Calibri" w:hAnsi="Calibri"/>
          <w:b w:val="0"/>
          <w:sz w:val="20"/>
        </w:rPr>
      </w:pPr>
      <w:r>
        <w:rPr>
          <w:rFonts w:ascii="Calibri" w:hAnsi="Calibri"/>
          <w:b w:val="0"/>
          <w:sz w:val="20"/>
        </w:rPr>
        <w:t>3. Datei / Adresse: allgemein\info\s_bunsenbrenner.doc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4" w:name="_Toc370206456"/>
      <w:r>
        <w:instrText>Drehmaschine, Metallbearbeitung (Drehbank)</w:instrText>
      </w:r>
      <w:bookmarkEnd w:id="34"/>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5" w:name="_Toc1544387099"/>
      <w:r>
        <w:instrText>Druckgase, Sauerstoff</w:instrText>
      </w:r>
      <w:bookmarkEnd w:id="35"/>
      <w:r>
        <w:instrText>" \f "bgetem" \l 2</w:instrText>
      </w:r>
      <w:r>
        <w:fldChar w:fldCharType="separate"/>
      </w:r>
      <w:r>
        <w:fldChar w:fldCharType="end"/>
      </w:r>
      <w:r>
        <w:rPr>
          <w:rFonts w:ascii="Calibri" w:hAnsi="Calibri"/>
          <w:b w:val="1"/>
          <w:color w:val="233B81"/>
          <w:sz w:val="26"/>
        </w:rPr>
        <w:t>Druckgase, Sauerstoff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brandfördernd, Entzündung von Ölen und Fetten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verwendet.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Sauerstoff zugelassene Schläuche (Herstelleranfrage)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Sauerstoff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Regelwerk: DGUV-Information 205-002: Brandschutz bei feuergefährlichen Arbeiten</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DGUV-Information 213-073: Sauerstoff, Inhalt</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6" w:name="_Toc1995215270"/>
      <w:r>
        <w:instrText>Entfetten, Vergolden, Versilbern, Rhodinieren</w:instrText>
      </w:r>
      <w:bookmarkEnd w:id="36"/>
      <w:r>
        <w:instrText>" \f "bgetem" \l 2</w:instrText>
      </w:r>
      <w:r>
        <w:fldChar w:fldCharType="separate"/>
      </w:r>
      <w:r>
        <w:fldChar w:fldCharType="end"/>
      </w:r>
      <w:r>
        <w:rPr>
          <w:rFonts w:ascii="Calibri" w:hAnsi="Calibri"/>
          <w:b w:val="1"/>
          <w:color w:val="233B81"/>
          <w:sz w:val="26"/>
        </w:rPr>
        <w:t>Entfetten, Vergolden, Versilbern, Rhodinieren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Vergiftungsgefahr durch cyanidhaltige Elektrolyte, Bildung giftiger Blausäuregase, Verschleppung von Säure in cyanidische Bäder, Verätzungen.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geeignete, beständige und gekennzeichnete Behältnisse für Elektrolyte, z. B. Elektrolytautomat, verschließbar und mit integrierter Absaugung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(Säurefester Kittel, Schutzbrille mit Spritzschutz für Flüssigkeiten, Schutzhandschuhe aus Material, dass dauerhaft gegen Säuren und Laugen beständig ist) ist ausgewählt und wirdn für die betreffenden Mitarbeiter bereitgehalten.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Maßnahmen gegen Kurzschlussgefahr getroffen. Der Abstand zwischen Anode und Kathode ist so groß gewählt, dass Werkstücke gefahrlos eingehängt werden können oder die Anode ist isolierend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allgemein\betriebsanweisungen\gefahrstoffe\b_s_35_kaliumcyanide.doc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BGI 569: Cyanwasserstoff,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555: Betriebsanweisung und Information der Beschäftigten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7" w:name="_Toc1225862877"/>
      <w:r>
        <w:instrText>Farben, Lacke, Beschichtungsstoffe (Kleinmengen)</w:instrText>
      </w:r>
      <w:bookmarkEnd w:id="37"/>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8" w:name="_Toc192876073"/>
      <w:r>
        <w:instrText>Gasleitungen</w:instrText>
      </w:r>
      <w:bookmarkEnd w:id="38"/>
      <w:r>
        <w:instrText>" \f "bgetem" \l 2</w:instrText>
      </w:r>
      <w:r>
        <w:fldChar w:fldCharType="separate"/>
      </w:r>
      <w:r>
        <w:fldChar w:fldCharType="end"/>
      </w:r>
      <w:r>
        <w:rPr>
          <w:rFonts w:ascii="Calibri" w:hAnsi="Calibri"/>
          <w:b w:val="1"/>
          <w:color w:val="233B81"/>
          <w:sz w:val="26"/>
        </w:rPr>
        <w:t>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zugelassenen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(bezüglich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Berstscheiben und Druckbegrenzer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Gasleitungen in Bereichen, die durch Anfahren gefährdet sind, ist ein Anfahrschutz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ermittelt worden, in welchen Bereich der Betriebssicherheitsverordnung die Gasleitungen fällt. Die Prüffristen werden dem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wird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39" w:name="_Toc839111982"/>
      <w:r>
        <w:instrText>Gefahrstoffe aus Edelsteinen</w:instrText>
      </w:r>
      <w:bookmarkEnd w:id="39"/>
      <w:r>
        <w:instrText>" \f "bgetem" \l 2</w:instrText>
      </w:r>
      <w:r>
        <w:fldChar w:fldCharType="separate"/>
      </w:r>
      <w:r>
        <w:fldChar w:fldCharType="end"/>
      </w:r>
      <w:r>
        <w:rPr>
          <w:rFonts w:ascii="Calibri" w:hAnsi="Calibri"/>
          <w:b w:val="1"/>
          <w:color w:val="233B81"/>
          <w:sz w:val="26"/>
        </w:rPr>
        <w:t>Gefahrstoffe aus Edelsteinen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Aufnahme von organischen und künstlichen Verbindungen (Toulol, Xylol, Methylmethacrylat, Styrol, Epoxidharze usw.) durch Bearbeitung von gehärteten oder rekonstruierten Steinen wie Türkis, Bernstein usw. oder Schwermetalle als Inhaltsstoffe von Steinen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Eventuelle Maßnahmen siehe Quarzfeinstaub</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Absaugung frei werdender Dämpfe bzw. Stäube an der Entstehungstelle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relevanter Exposition durch Lösemittel Atemschutz mit Gasfilter notwendig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Verordnung zur arbeitsmedizinischen Vorsorge (ArbMedVV), Anhang</w:t>
      </w:r>
    </w:p>
    <w:p>
      <w:pPr>
        <w:rPr>
          <w:rFonts w:ascii="Calibri" w:hAnsi="Calibri"/>
          <w:b w:val="0"/>
          <w:sz w:val="20"/>
        </w:rPr>
      </w:pPr>
      <w:r>
        <w:rPr>
          <w:rFonts w:ascii="Calibri" w:hAnsi="Calibri"/>
          <w:b w:val="0"/>
          <w:sz w:val="20"/>
        </w:rPr>
        <w:t>3. Regelwerk: DGUV Vorschrift 52: Inhaltverzeichnis : Krane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0" w:name="_Toc1405770407"/>
      <w:r>
        <w:instrText>Gefahrstoffe, Abfallbehandlung</w:instrText>
      </w:r>
      <w:bookmarkEnd w:id="40"/>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1" w:name="_Toc1046105776"/>
      <w:r>
        <w:instrText>Gefahrstoffe, Bereithalten am Arbeitsplatz</w:instrText>
      </w:r>
      <w:bookmarkEnd w:id="41"/>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2" w:name="_Toc1434103938"/>
      <w:r>
        <w:instrText>Gefahrstoffe, Lagerung von Gefahrstoffen in ortsbeweglichen Behältern</w:instrText>
      </w:r>
      <w:bookmarkEnd w:id="42"/>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3" w:name="_Toc1629598076"/>
      <w:r>
        <w:instrText>Handlötarbeitsplatz</w:instrText>
      </w:r>
      <w:bookmarkEnd w:id="43"/>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4" w:name="_Toc1454698274"/>
      <w:r>
        <w:instrText>Handwerkzeuge</w:instrText>
      </w:r>
      <w:bookmarkEnd w:id="44"/>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5" w:name="_Toc1707790130"/>
      <w:r>
        <w:instrText>Lager, Lagereinrichtungen, Sicherheitsschränke</w:instrText>
      </w:r>
      <w:bookmarkEnd w:id="45"/>
      <w:r>
        <w:instrText>" \f "bgetem" \l 2</w:instrText>
      </w:r>
      <w:r>
        <w:fldChar w:fldCharType="separate"/>
      </w:r>
      <w:r>
        <w:fldChar w:fldCharType="end"/>
      </w:r>
      <w:r>
        <w:rPr>
          <w:rFonts w:ascii="Calibri" w:hAnsi="Calibri"/>
          <w:b w:val="1"/>
          <w:color w:val="233B81"/>
          <w:sz w:val="26"/>
        </w:rPr>
        <w:t>Lager, Lagereinrichtungen, Sicherheitsschränke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Einsatz von Sicherheitsschränken bei Lagerung brennbarer flüssiger oder fester Stoffe in Arbeitsbereichen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Anforderungen an Sicherheitsschränke nach TRGS 510: Lagerung von Gefahrstoffen in ortsbeweglichen Behältern, </w:t>
            </w:r>
            <w:r>
              <w:rPr>
                <w:b w:val="0"/>
                <w:sz w:val="18"/>
                <w:u w:val="single"/>
              </w:rPr>
              <w:t>Anlage 3</w:t>
            </w:r>
            <w:r>
              <w:rPr>
                <w:b w:val="0"/>
                <w:sz w:val="18"/>
              </w:rPr>
              <w:t>, z. B. Feuerwiderstandsfähigkeit mindestens 30 Minuten,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Sicherheitsschränken ohne technische Lüftung zusätzlichen Ex-Bereich um den Schrank einhalten. Erstellen eines Explosionsschutzdokumentes (</w:t>
            </w:r>
            <w:r>
              <w:rPr>
                <w:b w:val="0"/>
                <w:sz w:val="18"/>
                <w:u w:val="single"/>
              </w:rPr>
              <w:t>Lacklager</w:t>
            </w:r>
            <w:r>
              <w:rPr>
                <w:b w:val="0"/>
                <w:sz w:val="18"/>
              </w:rPr>
              <w:t xml:space="preserve">, </w:t>
            </w:r>
            <w:r>
              <w:rPr>
                <w:b w:val="0"/>
                <w:sz w:val="18"/>
                <w:u w:val="single"/>
              </w:rPr>
              <w:t>Sicherheitsschrank</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2. Datei / Adresse: allgemein\ex_schutz_dokumente\lacklager.doc</w:t>
      </w:r>
    </w:p>
    <w:p>
      <w:pPr>
        <w:rPr>
          <w:rFonts w:ascii="Calibri" w:hAnsi="Calibri"/>
          <w:b w:val="0"/>
          <w:sz w:val="20"/>
        </w:rPr>
      </w:pPr>
      <w:r>
        <w:rPr>
          <w:rFonts w:ascii="Calibri" w:hAnsi="Calibri"/>
          <w:b w:val="0"/>
          <w:sz w:val="20"/>
        </w:rPr>
        <w:t>3. Datei / Adresse: allgemein\ex_schutz_dokumente\sicherheitsschrank.doc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6" w:name="_Toc1467665377"/>
      <w:r>
        <w:instrText>Lagern: Regale/Regalbühnen</w:instrText>
      </w:r>
      <w:bookmarkEnd w:id="46"/>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7" w:name="_Toc1717285445"/>
      <w:r>
        <w:instrText>Laugen</w:instrText>
      </w:r>
      <w:bookmarkEnd w:id="47"/>
      <w:r>
        <w:instrText>" \f "bgetem" \l 2</w:instrText>
      </w:r>
      <w:r>
        <w:fldChar w:fldCharType="separate"/>
      </w:r>
      <w:r>
        <w:fldChar w:fldCharType="end"/>
      </w:r>
      <w:r>
        <w:rPr>
          <w:rFonts w:ascii="Calibri" w:hAnsi="Calibri"/>
          <w:b w:val="1"/>
          <w:color w:val="233B81"/>
          <w:sz w:val="26"/>
        </w:rPr>
        <w:t>Laugen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und beim Verdünnen mit Wasser (Verspritzen unter Hitzeeinwirkung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IFA-Report 3/2013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Pumpen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 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Datei / Adresse: allgemein\betriebsanweisungen\maschinen\b_handschleifmaschinen.doc</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allgemein\betriebsanweisungen\gefahrstoffe\b21_ghs.doc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8" w:name="_Toc943459211"/>
      <w:r>
        <w:instrText>Leitern und Tritte</w:instrText>
      </w:r>
      <w:bookmarkEnd w:id="4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49" w:name="_Toc1331743231"/>
      <w:r>
        <w:instrText>Löten von Hand, kurzzeitig</w:instrText>
      </w:r>
      <w:bookmarkEnd w:id="49"/>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0" w:name="_Toc213063227"/>
      <w:r>
        <w:instrText>Mikrolöt- und Schweißgerät mit eigener Wasserstoff- Sauerstoff- Erzeugung</w:instrText>
      </w:r>
      <w:bookmarkEnd w:id="50"/>
      <w:r>
        <w:instrText>" \f "bgetem" \l 2</w:instrText>
      </w:r>
      <w:r>
        <w:fldChar w:fldCharType="separate"/>
      </w:r>
      <w:r>
        <w:fldChar w:fldCharType="end"/>
      </w:r>
      <w:r>
        <w:rPr>
          <w:rFonts w:ascii="Calibri" w:hAnsi="Calibri"/>
          <w:b w:val="1"/>
          <w:color w:val="233B81"/>
          <w:sz w:val="26"/>
        </w:rPr>
        <w:t>Mikrolöt- und Schweißgerät mit eigener Wasserstoff- Sauerstoff- 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an heißen Werkstücken oder der extrem heißen Flamme, Hautkontakt zum Flussmittel, Verbrennen von Haaren, Schals, Kleidung an der fast unsichtbaren Flamme, Verätzung durch Elektrolyt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Betriebsanleitung des Herstellers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Zuleitungsschlauch regelmäßig durch Sichtkontrolle auf spröde Stellen, Zustand und Befestigung kontrollieren.</w:t>
            </w:r>
          </w:p>
          <w:p>
            <w:pPr>
              <w:pStyle w:val="P1"/>
              <w:rPr>
                <w:b w:val="0"/>
                <w:sz w:val="18"/>
              </w:rPr>
            </w:pPr>
            <w:r>
              <w:rPr>
                <w:b w:val="0"/>
                <w:sz w:val="18"/>
              </w:rPr>
              <w:t>Schlauch zur Kontrolle des Flüssigkeitsstandes beim Wechsel des Elektrolyten erneuern (modellabhängig)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Feuerfeste Lötplatte bereitstellen. Empfehlung: mit dritter Hand arbeiten.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allgemein\betriebsanweisungen\gefahrstoffe\b_s_18_elektrolyt.doc</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1" w:name="_Toc1352265462"/>
      <w:r>
        <w:instrText>Polier- und Schleifgeräte</w:instrText>
      </w:r>
      <w:bookmarkEnd w:id="51"/>
      <w:r>
        <w:instrText>" \f "bgetem" \l 2</w:instrText>
      </w:r>
      <w:r>
        <w:fldChar w:fldCharType="separate"/>
      </w:r>
      <w:r>
        <w:fldChar w:fldCharType="end"/>
      </w:r>
      <w:r>
        <w:rPr>
          <w:rFonts w:ascii="Calibri" w:hAnsi="Calibri"/>
          <w:b w:val="1"/>
          <w:color w:val="233B81"/>
          <w:sz w:val="26"/>
        </w:rPr>
        <w:t>Polier- und Schleifgeräte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Einziehen von Haaren, Körperteilen und Kleidung;</w:t>
      </w:r>
    </w:p>
    <w:p>
      <w:pPr>
        <w:pStyle w:val="P2"/>
        <w:rPr>
          <w:b w:val="1"/>
          <w:sz w:val="20"/>
        </w:rPr>
      </w:pPr>
      <w:r>
        <w:rPr>
          <w:b w:val="1"/>
          <w:sz w:val="20"/>
        </w:rPr>
        <w:t>wegfliegende Teile, herumschlagende Teile, wie z. B. Ketten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Augenschutz, Haarnetz zur Verfügung stellen. Mitarbeiter unterweisen, die Schutzbrille zu tragen, Schals abzulegen, Haare zusammenzubinden oder ein Haarnetz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Titelseite: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2" w:name="_Toc1872076984"/>
      <w:r>
        <w:instrText>Reinigungs- und Lösemittel (Kleinmengen)</w:instrText>
      </w:r>
      <w:bookmarkEnd w:id="52"/>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3" w:name="_Toc646289490"/>
      <w:r>
        <w:instrText>Säuren</w:instrText>
      </w:r>
      <w:bookmarkEnd w:id="53"/>
      <w:r>
        <w:instrText>" \f "bgetem" \l 2</w:instrText>
      </w:r>
      <w:r>
        <w:fldChar w:fldCharType="separate"/>
      </w:r>
      <w:r>
        <w:fldChar w:fldCharType="end"/>
      </w:r>
      <w:r>
        <w:rPr>
          <w:rFonts w:ascii="Calibri" w:hAnsi="Calibri"/>
          <w:b w:val="1"/>
          <w:color w:val="233B81"/>
          <w:sz w:val="26"/>
        </w:rPr>
        <w:t>Säuren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Einatmen der Dämpfe kann bei Salzsäure und Salpetersäure bis zum Lungenödem führen; heftige (exotherme) Reaktionen mit Laugen und beim Verdünnen mit Wasser (Verspritzen unter Hitzeeinwirkung möglich); konzentrierte Schwefel- und Salpetersäure wirken stark oxidierend und reagieren heftig mit organischen Materialien (Putzwolle, Holz, Textilien etc.), bei Salpetersäure entwickeln sich giftige nitrose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DGUV-Information 213-070, </w:t>
            </w:r>
            <w:r>
              <w:rPr>
                <w:b w:val="0"/>
                <w:sz w:val="18"/>
                <w:u w:val="single"/>
              </w:rPr>
              <w:t>DGUV Information 213-070</w:t>
            </w:r>
            <w:r>
              <w:rPr>
                <w:b w:val="0"/>
                <w:sz w:val="18"/>
              </w:rPr>
              <w:t xml:space="preserve"> bzw. </w:t>
            </w:r>
            <w:r>
              <w:rPr>
                <w:b w:val="0"/>
                <w:sz w:val="18"/>
                <w:u w:val="single"/>
              </w:rPr>
              <w:t>DGUV Information 213-071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und gekennzeichnete Pumpvorrichtungen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(säurebeständige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DGUV-Information 213-070: Reizende Stoffe Ätzende Stoffe, Titel</w:t>
      </w:r>
    </w:p>
    <w:p>
      <w:pPr>
        <w:rPr>
          <w:rFonts w:ascii="Calibri" w:hAnsi="Calibri"/>
          <w:b w:val="0"/>
          <w:sz w:val="20"/>
        </w:rPr>
      </w:pPr>
      <w:r>
        <w:rPr>
          <w:rFonts w:ascii="Calibri" w:hAnsi="Calibri"/>
          <w:b w:val="0"/>
          <w:sz w:val="20"/>
        </w:rPr>
        <w:t>5. Regelwerk: DGUV-Information 213-071: Fluorwasserstoff, Flusssäure und anorganische Fluoride, Inhalt</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allgemein\plaene\hautschutzplan.docx</w:t>
      </w:r>
    </w:p>
    <w:p>
      <w:pPr>
        <w:rPr>
          <w:rFonts w:ascii="Calibri" w:hAnsi="Calibri"/>
          <w:b w:val="0"/>
          <w:sz w:val="20"/>
        </w:rPr>
      </w:pPr>
      <w:r>
        <w:rPr>
          <w:rFonts w:ascii="Calibri" w:hAnsi="Calibri"/>
          <w:b w:val="0"/>
          <w:sz w:val="20"/>
        </w:rPr>
        <w:t>8. Regelwerk: TRGS 900: Arbeitsplatzgrenzwerte, Titel</w:t>
      </w:r>
    </w:p>
    <w:p>
      <w:pPr>
        <w:rPr>
          <w:rFonts w:ascii="Calibri" w:hAnsi="Calibri"/>
          <w:b w:val="0"/>
          <w:sz w:val="20"/>
        </w:rPr>
      </w:pPr>
      <w:r>
        <w:rPr>
          <w:rFonts w:ascii="Calibri" w:hAnsi="Calibri"/>
          <w:b w:val="0"/>
          <w:sz w:val="20"/>
        </w:rPr>
        <w:t>9. Datei / Adresse: allgemein\betriebsanweisungen\gefahrstoffe\b22_ghs.doc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4" w:name="_Toc260701547"/>
      <w:r>
        <w:instrText>Schmelzen, Gießen von flüssigem Metall, Öfen</w:instrText>
      </w:r>
      <w:bookmarkEnd w:id="54"/>
      <w:r>
        <w:instrText>" \f "bgetem" \l 2</w:instrText>
      </w:r>
      <w:r>
        <w:fldChar w:fldCharType="separate"/>
      </w:r>
      <w:r>
        <w:fldChar w:fldCharType="end"/>
      </w:r>
      <w:r>
        <w:rPr>
          <w:rFonts w:ascii="Calibri" w:hAnsi="Calibri"/>
          <w:b w:val="1"/>
          <w:color w:val="233B81"/>
          <w:sz w:val="26"/>
        </w:rPr>
        <w:t>Schmelzen, Gießen von flüssigem Metall, Öfen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pPr>
        <w:pStyle w:val="P2"/>
        <w:rPr>
          <w:b w:val="1"/>
          <w:sz w:val="20"/>
        </w:rPr>
      </w:pPr>
      <w:r>
        <w:rPr>
          <w:b w:val="1"/>
          <w:sz w:val="20"/>
        </w:rPr>
        <w:t>Gefahr durch wegschleudernde Teile,</w:t>
      </w:r>
    </w:p>
    <w:p>
      <w:pPr>
        <w:pStyle w:val="P2"/>
        <w:rPr>
          <w:b w:val="1"/>
          <w:sz w:val="20"/>
        </w:rPr>
      </w:pPr>
      <w:r>
        <w:rPr>
          <w:b w:val="1"/>
          <w:sz w:val="20"/>
        </w:rPr>
        <w:t>spritzendes Metall.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Einguss vorwärmen; Gussschleudern bzw. Zentrifugen mit Deckelzuhaltung und -verriegelung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Schutzhandschuhe gegen thermische Risiken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Schutzbrille für Platinschmelzen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Erstellen</w:t>
            </w:r>
            <w:r>
              <w:rPr>
                <w:b w:val="0"/>
                <w:sz w:val="18"/>
              </w:rPr>
              <w:t xml:space="preserve"> einer arbeitsplatzbezogenen Betriebsanweisung mit Hilfe der technische Beschreibungen und der Bedienungsanleitung des Herstellers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2.14 : Betreiben von Chemischreinigungen, 6 Prüfungen</w:t>
      </w:r>
    </w:p>
    <w:p>
      <w:pPr>
        <w:rPr>
          <w:rFonts w:ascii="Calibri" w:hAnsi="Calibri"/>
          <w:b w:val="0"/>
          <w:sz w:val="20"/>
        </w:rPr>
      </w:pPr>
      <w:r>
        <w:rPr>
          <w:rFonts w:ascii="Calibri" w:hAnsi="Calibri"/>
          <w:b w:val="0"/>
          <w:sz w:val="20"/>
        </w:rPr>
        <w:t>2.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29 Bereitstellung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5" w:name="_Toc222462171"/>
      <w:r>
        <w:instrText>Schweißen, autogen (Gasschweißen)</w:instrText>
      </w:r>
      <w:bookmarkEnd w:id="55"/>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6" w:name="_Toc558823833"/>
      <w:r>
        <w:instrText>Schweißen, Hartlöten, Flämmen</w:instrText>
      </w:r>
      <w:bookmarkEnd w:id="56"/>
      <w:r>
        <w:instrText>" \f "bgetem" \l 2</w:instrText>
      </w:r>
      <w:r>
        <w:fldChar w:fldCharType="separate"/>
      </w:r>
      <w:r>
        <w:fldChar w:fldCharType="end"/>
      </w:r>
      <w:r>
        <w:rPr>
          <w:rFonts w:ascii="Calibri" w:hAnsi="Calibri"/>
          <w:b w:val="1"/>
          <w:color w:val="233B81"/>
          <w:sz w:val="26"/>
        </w:rPr>
        <w:t>Schweißen, Hartlöten, Flämmen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Explosion, Verbrennungen, Gasaustritt,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Einrichtungen zum Schweißen, Schneiden und verwandte Verfahren nach dem Stand der Technik </w:t>
            </w:r>
            <w:r>
              <w:rPr>
                <w:b w:val="0"/>
                <w:sz w:val="18"/>
                <w:u w:val="single"/>
              </w:rPr>
              <w:t>beschaffen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eine wirksame Be- und Entlüftung des Arbeitsraumes, mindestens Fensterlüftung, ist gesorgt.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persönliche Schutzausrüstung wie Schutzhandschuhe, -brille oder -schild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Expositionsgrenzwerte sind unter Einsatz von persönlicher Schutzausrüstung (PSA)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Arbeitsmedizinische Vorsorge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Arbeitsschutzverordnung zu künstlicher optischer Strahlung (OStrV),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7" w:name="_Toc1853118981"/>
      <w:r>
        <w:instrText>Schweißen, Lichtbogen (MIG, MAG, WIG)</w:instrText>
      </w:r>
      <w:bookmarkEnd w:id="57"/>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8" w:name="_Toc985698596"/>
      <w:r>
        <w:instrText>Sekundenkleber</w:instrText>
      </w:r>
      <w:bookmarkEnd w:id="58"/>
      <w:r>
        <w:instrText>" \f "bgetem" \l 2</w:instrText>
      </w:r>
      <w:r>
        <w:fldChar w:fldCharType="separate"/>
      </w:r>
      <w:r>
        <w:fldChar w:fldCharType="end"/>
      </w:r>
      <w:r>
        <w:rPr>
          <w:rFonts w:ascii="Calibri" w:hAnsi="Calibri"/>
          <w:b w:val="1"/>
          <w:color w:val="233B81"/>
          <w:sz w:val="26"/>
        </w:rPr>
        <w:t>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Verkleben von Körperteilen, z. B. Fingern, Augenlidern; allergische Reaktionen auf das </w:t>
      </w:r>
      <w:r>
        <w:rPr>
          <w:b w:val="1"/>
          <w:sz w:val="20"/>
          <w:u w:val="single"/>
        </w:rPr>
        <w:t>Cyanacrylat</w:t>
      </w:r>
      <w:r>
        <w:rPr>
          <w:b w:val="1"/>
          <w:sz w:val="20"/>
        </w:rPr>
        <w:t xml:space="preserve">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Hautkontakt ist durch technische Maßnahmen (Hilfswerkzeuge) vermieden bzw. gemindert.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Kleben; Cyanacrylat, Sekundenkleber</w:t>
      </w:r>
    </w:p>
    <w:p>
      <w:pPr>
        <w:rPr>
          <w:rFonts w:ascii="Calibri" w:hAnsi="Calibri"/>
          <w:b w:val="0"/>
          <w:sz w:val="20"/>
        </w:rPr>
      </w:pPr>
      <w:r>
        <w:rPr>
          <w:rFonts w:ascii="Calibri" w:hAnsi="Calibri"/>
          <w:b w:val="0"/>
          <w:sz w:val="20"/>
        </w:rPr>
        <w:t>2. Datei / Adresse: allgemein\betriebsanweisungen\gefahrstoffe\b_063_sekundenkleber_ghs.doc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9" w:name="_Toc776814335"/>
      <w:r>
        <w:instrText>Ständerbohrmaschine für feinmechanische Metallarbeiten</w:instrText>
      </w:r>
      <w:bookmarkEnd w:id="59"/>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0" w:name="_Toc469455886"/>
      <w:r>
        <w:instrText>Strahlarbeiten</w:instrText>
      </w:r>
      <w:bookmarkEnd w:id="60"/>
      <w:r>
        <w:instrText>" \f "bgetem" \l 2</w:instrText>
      </w:r>
      <w:r>
        <w:fldChar w:fldCharType="separate"/>
      </w:r>
      <w:r>
        <w:fldChar w:fldCharType="end"/>
      </w:r>
      <w:r>
        <w:rPr>
          <w:rFonts w:ascii="Calibri" w:hAnsi="Calibri"/>
          <w:b w:val="1"/>
          <w:color w:val="233B81"/>
          <w:sz w:val="26"/>
        </w:rPr>
        <w:t>Strahlarbeiten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 vom Strahlmittel sowie vom Werkstück (zu strahlendes Material)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Staubbelastung (Art und Zusammensetzung) ist ermittelt, eine Anfrage beim Hersteller der Strahlmittel (Sicherheitsdatenblatt) ist erfolgt.</w:t>
            </w:r>
          </w:p>
          <w:p>
            <w:pPr>
              <w:pStyle w:val="P1"/>
              <w:rPr>
                <w:b w:val="0"/>
                <w:sz w:val="18"/>
              </w:rPr>
            </w:pPr>
            <w:r>
              <w:rPr>
                <w:b w:val="0"/>
                <w:sz w:val="18"/>
              </w:rPr>
              <w:t>Die Anforderungen der TRGS 504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2.24</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Auswahl und Kontrolle der Strahlmittel sind Verwendungsbeschränkungen und maximal zulässige Gehalte an Metallen beachtet (vgl. </w:t>
            </w:r>
            <w:r>
              <w:rPr>
                <w:b w:val="0"/>
                <w:sz w:val="18"/>
                <w:u w:val="single"/>
              </w:rPr>
              <w:t>DGUV Regel 100-500, Kap. 2.24, Pkt. 3.2 und 3.4</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Auswahl und Kontrolle der Strahlmittel sind Verwendungsbeschränkungen und maximal zulässige Gehalte an Metallen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w:t>
            </w:r>
            <w:r>
              <w:rPr>
                <w:b w:val="0"/>
                <w:sz w:val="18"/>
                <w:u w:val="single"/>
              </w:rPr>
              <w:t>TRGS 900</w:t>
            </w:r>
            <w:r>
              <w:rPr>
                <w:b w:val="0"/>
                <w:sz w:val="18"/>
              </w:rPr>
              <w:t>) sind eingehalten und das Risiko von Staubexplosionen (</w:t>
            </w:r>
            <w:r>
              <w:rPr>
                <w:b w:val="0"/>
                <w:sz w:val="18"/>
                <w:u w:val="single"/>
              </w:rPr>
              <w:t>DGUV Regel 113-001</w:t>
            </w:r>
            <w:r>
              <w:rPr>
                <w:b w:val="0"/>
                <w:sz w:val="18"/>
              </w:rPr>
              <w: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Strahlen erfolgt möglichst in geschlossenen Systemen (Strahlbox, Strahlkabine).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Abgegrenzte Strahlbereiche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frei werdende Stäube werden an der Austrittsstelle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Nur auf den Staub abgestimmte Abscheideeinrichtungen werden eingesetzt, bei Reinluftrückführung sind nur geprüfte Abscheider im Einsatz (siehe </w:t>
            </w:r>
            <w:r>
              <w:rPr>
                <w:b w:val="0"/>
                <w:sz w:val="18"/>
                <w:u w:val="single"/>
              </w:rPr>
              <w:t>DGUV Regel 109-002</w:t>
            </w:r>
            <w:r>
              <w:rPr>
                <w:b w:val="0"/>
                <w:sz w:val="18"/>
              </w:rPr>
              <w:t xml:space="preserve"> und TRGS 560).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Bearbeitung von Leichtmetallen (Aluminium, Magnesium) sind besondere Explosionsschutzmaßnahmen (Explosionsschutzdokument) beachtet (siehe u. a. </w:t>
            </w:r>
            <w:r>
              <w:rPr>
                <w:b w:val="0"/>
                <w:sz w:val="18"/>
                <w:u w:val="single"/>
              </w:rPr>
              <w:t>DGUV Regel 109-001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sind raumlüftungstechnische Maßnahmen ergriffen (mind 30 % Frischluftanteil, siehe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Brände in Lüftungsanlagen sind getroffen (Fachfirma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durch Sachkundigen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(Einsatz geprüfter Industriestaubsauger)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durch den Betriebsarzt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ggf. erforderliche PSA (Atemschutz, Schutzkleidung, Schutzhandschuhe, Schutzschuhe, siehe DGUV Regel 100-500, Nr. 2.24) steht, je nach Kontakt zu Strahlstäuben,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2.24: Arbeiten mit Strahlgeräten (Strahlarbeiten), Titel</w:t>
      </w:r>
    </w:p>
    <w:p>
      <w:pPr>
        <w:rPr>
          <w:rFonts w:ascii="Calibri" w:hAnsi="Calibri"/>
          <w:b w:val="0"/>
          <w:sz w:val="20"/>
        </w:rPr>
      </w:pPr>
      <w:r>
        <w:rPr>
          <w:rFonts w:ascii="Calibri" w:hAnsi="Calibri"/>
          <w:b w:val="0"/>
          <w:sz w:val="20"/>
        </w:rPr>
        <w:t>3. Regelwerk: DGUV Regel 100-500: Betreiben von Arbeitsmitteln Kapitel 2.24: Arbeiten mit Strahlgeräten (Strahlarbeiten), 3 Maßnahmen zur Verhütung von Gefahren für Leben und Gesundheit bei der Arbeit</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113-001: Explosionsschutz-Regeln (EX-RL), Inhalt</w:t>
      </w:r>
    </w:p>
    <w:p>
      <w:pPr>
        <w:rPr>
          <w:rFonts w:ascii="Calibri" w:hAnsi="Calibri"/>
          <w:b w:val="0"/>
          <w:sz w:val="20"/>
        </w:rPr>
      </w:pPr>
      <w:r>
        <w:rPr>
          <w:rFonts w:ascii="Calibri" w:hAnsi="Calibri"/>
          <w:b w:val="0"/>
          <w:sz w:val="20"/>
        </w:rPr>
        <w:t>6. Regelwerk: DGUV Regel 109-002: Arbeitsplatzlüftung - Lufttechnische Maßnahmen, Titel</w:t>
      </w:r>
    </w:p>
    <w:p>
      <w:pPr>
        <w:rPr>
          <w:rFonts w:ascii="Calibri" w:hAnsi="Calibri"/>
          <w:b w:val="0"/>
          <w:sz w:val="20"/>
        </w:rPr>
      </w:pPr>
      <w:r>
        <w:rPr>
          <w:rFonts w:ascii="Calibri" w:hAnsi="Calibri"/>
          <w:b w:val="0"/>
          <w:sz w:val="20"/>
        </w:rPr>
        <w:t>7. Regelwerk: DGUV Regel 109-001: Schleifen, Bürsten und Polieren von Aluminium, Titel</w:t>
      </w:r>
    </w:p>
    <w:p>
      <w:pPr>
        <w:rPr>
          <w:rFonts w:ascii="Calibri" w:hAnsi="Calibri"/>
          <w:b w:val="0"/>
          <w:sz w:val="20"/>
        </w:rPr>
      </w:pPr>
      <w:r>
        <w:rPr>
          <w:rFonts w:ascii="Calibri" w:hAnsi="Calibri"/>
          <w:b w:val="0"/>
          <w:sz w:val="20"/>
        </w:rPr>
        <w:t>8. Regelwerk: DGUV Regel 109-002: Arbeitsplatzlüftung - Lufttechnische Maßnahmen, Titel</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112-194: Benutzung von Gehörschutz,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1" w:name="_Toc1586615447"/>
      <w:r>
        <w:instrText>Ultraschallreinigung (kleines Tauchbad)</w:instrText>
      </w:r>
      <w:bookmarkEnd w:id="61"/>
      <w:r>
        <w:instrText>" \f "bgetem" \l 2</w:instrText>
      </w:r>
      <w:r>
        <w:fldChar w:fldCharType="separate"/>
      </w:r>
      <w:r>
        <w:fldChar w:fldCharType="end"/>
      </w:r>
      <w:r>
        <w:rPr>
          <w:rFonts w:ascii="Calibri" w:hAnsi="Calibri"/>
          <w:b w:val="1"/>
          <w:color w:val="233B81"/>
          <w:sz w:val="26"/>
        </w:rPr>
        <w:t>Ultraschallreinigung (kleines Tauchbad)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zugesetzte Reinigungsmittel, gehörschädigender bzw. belästigender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möglichst geschlossen zu betreiben, ggf. in einem gesonderten Raum aufgestellt, um die Anzahl Lärm exponierter Personen zu reduzieren.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Eintauchhilfen, Pinzetten und sonstige Hilfsmittel sind bereitgestellt, um einen Hautkontakt beim Herausnehmen der Teile möglichst auszuschließen.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und Schutzbrille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allgemein\betriebsanweisungen\gefahrstoffe\b00.doc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109-010 : Einrichtungen zum Reinigen von Werkstücken mit Lösemitteln,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2" w:name="_Toc469992797"/>
      <w:r>
        <w:instrText>Walzen für Schmuckmetalle</w:instrText>
      </w:r>
      <w:bookmarkEnd w:id="62"/>
      <w:r>
        <w:instrText>" \f "bgetem" \l 2</w:instrText>
      </w:r>
      <w:r>
        <w:fldChar w:fldCharType="separate"/>
      </w:r>
      <w:r>
        <w:fldChar w:fldCharType="end"/>
      </w:r>
      <w:r>
        <w:rPr>
          <w:rFonts w:ascii="Calibri" w:hAnsi="Calibri"/>
          <w:b w:val="1"/>
          <w:color w:val="233B81"/>
          <w:sz w:val="26"/>
        </w:rPr>
        <w:t>Walzen für Schmuckmetalle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Einziehen und Quetschen von Fingern, Einziehen von Haaren, Schals, weiterer Kleidung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lange Haare zusammenzubinden oder Haarnetz zu tragen, eng anliegende Kleidung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die Walze nur bei ausgeschaltetem Motor gereinigt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