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1473AE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Wasserversorgung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"_Toc1662315271"</w:instrText>
      </w:r>
      <w:r>
        <w:fldChar w:fldCharType="separate"/>
      </w:r>
      <w:r>
        <w:t>1. Arbeiten in Wasserversorgungsanlagen</w:t>
        <w:tab/>
      </w:r>
      <w:r>
        <w:fldChar w:fldCharType="end"/>
      </w:r>
      <w:r>
        <w:fldChar w:fldCharType="begin"/>
      </w:r>
      <w:r>
        <w:instrText>PAGEREF _Toc1662315271</w:instrText>
      </w:r>
      <w:r>
        <w:fldChar w:fldCharType="separate"/>
      </w:r>
      <w:r>
        <w:t>4</w:t>
      </w:r>
      <w:r>
        <w:fldChar w:fldCharType="end"/>
      </w:r>
    </w:p>
    <w:p>
      <w:pPr>
        <w:pStyle w:val="P16"/>
        <w:tabs>
          <w:tab w:val="right" w:pos="9360" w:leader="dot"/>
        </w:tabs>
      </w:pPr>
      <w:r>
        <w:fldChar w:fldCharType="begin"/>
      </w:r>
      <w:r>
        <w:instrText>HYPERLINK \l "_Toc649385760"</w:instrText>
      </w:r>
      <w:r>
        <w:fldChar w:fldCharType="separate"/>
      </w:r>
      <w:r>
        <w:t>Arbeiten in Wasserversorgungsanlagen</w:t>
        <w:tab/>
      </w:r>
      <w:r>
        <w:fldChar w:fldCharType="end"/>
      </w:r>
      <w:r>
        <w:fldChar w:fldCharType="begin"/>
      </w:r>
      <w:r>
        <w:instrText>PAGEREF _Toc649385760</w:instrText>
      </w:r>
      <w:r>
        <w:fldChar w:fldCharType="separate"/>
      </w:r>
      <w:r>
        <w:t>4</w:t>
      </w:r>
      <w:r>
        <w:fldChar w:fldCharType="end"/>
      </w:r>
    </w:p>
    <w:p>
      <w:pPr>
        <w:pStyle w:val="P15"/>
        <w:tabs>
          <w:tab w:val="right" w:pos="9360" w:leader="dot"/>
        </w:tabs>
      </w:pPr>
      <w:r>
        <w:fldChar w:fldCharType="begin"/>
      </w:r>
      <w:r>
        <w:instrText>HYPERLINK \l "_Toc741155815"</w:instrText>
      </w:r>
      <w:r>
        <w:fldChar w:fldCharType="separate"/>
      </w:r>
      <w:r>
        <w:t>2. Arbeitsschutzorganisation</w:t>
        <w:tab/>
      </w:r>
      <w:r>
        <w:fldChar w:fldCharType="end"/>
      </w:r>
      <w:r>
        <w:fldChar w:fldCharType="begin"/>
      </w:r>
      <w:r>
        <w:instrText>PAGEREF _Toc741155815</w:instrText>
      </w:r>
      <w:r>
        <w:fldChar w:fldCharType="separate"/>
      </w:r>
      <w:r>
        <w:t>5</w:t>
      </w:r>
      <w:r>
        <w:fldChar w:fldCharType="end"/>
      </w:r>
    </w:p>
    <w:p>
      <w:pPr>
        <w:pStyle w:val="P16"/>
        <w:tabs>
          <w:tab w:val="right" w:pos="9360" w:leader="dot"/>
        </w:tabs>
      </w:pPr>
      <w:r>
        <w:fldChar w:fldCharType="begin"/>
      </w:r>
      <w:r>
        <w:instrText>HYPERLINK \l "_Toc1891430413"</w:instrText>
      </w:r>
      <w:r>
        <w:fldChar w:fldCharType="separate"/>
      </w:r>
      <w:r>
        <w:t>Arbeitsmedizinische Vorsorge</w:t>
        <w:tab/>
      </w:r>
      <w:r>
        <w:fldChar w:fldCharType="end"/>
      </w:r>
      <w:r>
        <w:fldChar w:fldCharType="begin"/>
      </w:r>
      <w:r>
        <w:instrText>PAGEREF _Toc1891430413</w:instrText>
      </w:r>
      <w:r>
        <w:fldChar w:fldCharType="separate"/>
      </w:r>
      <w:r>
        <w:t>6</w:t>
      </w:r>
      <w:r>
        <w:fldChar w:fldCharType="end"/>
      </w:r>
    </w:p>
    <w:p>
      <w:pPr>
        <w:pStyle w:val="P16"/>
        <w:tabs>
          <w:tab w:val="right" w:pos="9360" w:leader="dot"/>
        </w:tabs>
      </w:pPr>
      <w:r>
        <w:fldChar w:fldCharType="begin"/>
      </w:r>
      <w:r>
        <w:instrText>HYPERLINK \l "_Toc782361000"</w:instrText>
      </w:r>
      <w:r>
        <w:fldChar w:fldCharType="separate"/>
      </w:r>
      <w:r>
        <w:t>Arbeitsschutzausschuss (ASA)</w:t>
        <w:tab/>
      </w:r>
      <w:r>
        <w:fldChar w:fldCharType="end"/>
      </w:r>
      <w:r>
        <w:fldChar w:fldCharType="begin"/>
      </w:r>
      <w:r>
        <w:instrText>PAGEREF _Toc782361000</w:instrText>
      </w:r>
      <w:r>
        <w:fldChar w:fldCharType="separate"/>
      </w:r>
      <w:r>
        <w:t>8</w:t>
      </w:r>
      <w:r>
        <w:fldChar w:fldCharType="end"/>
      </w:r>
    </w:p>
    <w:p>
      <w:pPr>
        <w:pStyle w:val="P16"/>
        <w:tabs>
          <w:tab w:val="right" w:pos="9360" w:leader="dot"/>
        </w:tabs>
      </w:pPr>
      <w:r>
        <w:fldChar w:fldCharType="begin"/>
      </w:r>
      <w:r>
        <w:instrText>HYPERLINK \l "_Toc887272218"</w:instrText>
      </w:r>
      <w:r>
        <w:fldChar w:fldCharType="separate"/>
      </w:r>
      <w:r>
        <w:t>Auslandseinsatz</w:t>
        <w:tab/>
      </w:r>
      <w:r>
        <w:fldChar w:fldCharType="end"/>
      </w:r>
      <w:r>
        <w:fldChar w:fldCharType="begin"/>
      </w:r>
      <w:r>
        <w:instrText>PAGEREF _Toc887272218</w:instrText>
      </w:r>
      <w:r>
        <w:fldChar w:fldCharType="separate"/>
      </w:r>
      <w:r>
        <w:t>10</w:t>
      </w:r>
      <w:r>
        <w:fldChar w:fldCharType="end"/>
      </w:r>
    </w:p>
    <w:p>
      <w:pPr>
        <w:pStyle w:val="P16"/>
        <w:tabs>
          <w:tab w:val="right" w:pos="9360" w:leader="dot"/>
        </w:tabs>
      </w:pPr>
      <w:r>
        <w:fldChar w:fldCharType="begin"/>
      </w:r>
      <w:r>
        <w:instrText>HYPERLINK \l "_Toc795067038"</w:instrText>
      </w:r>
      <w:r>
        <w:fldChar w:fldCharType="separate"/>
      </w:r>
      <w:r>
        <w:t>Beschaffung technischer Arbeitsmittel</w:t>
        <w:tab/>
      </w:r>
      <w:r>
        <w:fldChar w:fldCharType="end"/>
      </w:r>
      <w:r>
        <w:fldChar w:fldCharType="begin"/>
      </w:r>
      <w:r>
        <w:instrText>PAGEREF _Toc795067038</w:instrText>
      </w:r>
      <w:r>
        <w:fldChar w:fldCharType="separate"/>
      </w:r>
      <w:r>
        <w:t>12</w:t>
      </w:r>
      <w:r>
        <w:fldChar w:fldCharType="end"/>
      </w:r>
    </w:p>
    <w:p>
      <w:pPr>
        <w:pStyle w:val="P16"/>
        <w:tabs>
          <w:tab w:val="right" w:pos="9360" w:leader="dot"/>
        </w:tabs>
      </w:pPr>
      <w:r>
        <w:fldChar w:fldCharType="begin"/>
      </w:r>
      <w:r>
        <w:instrText>HYPERLINK \l "_Toc399267580"</w:instrText>
      </w:r>
      <w:r>
        <w:fldChar w:fldCharType="separate"/>
      </w:r>
      <w:r>
        <w:t>Betriebsarzt, Fachkraft für Arbeitssicherheit, Unternehmermodell</w:t>
        <w:tab/>
      </w:r>
      <w:r>
        <w:fldChar w:fldCharType="end"/>
      </w:r>
      <w:r>
        <w:fldChar w:fldCharType="begin"/>
      </w:r>
      <w:r>
        <w:instrText>PAGEREF _Toc399267580</w:instrText>
      </w:r>
      <w:r>
        <w:fldChar w:fldCharType="separate"/>
      </w:r>
      <w:r>
        <w:t>14</w:t>
      </w:r>
      <w:r>
        <w:fldChar w:fldCharType="end"/>
      </w:r>
    </w:p>
    <w:p>
      <w:pPr>
        <w:pStyle w:val="P16"/>
        <w:tabs>
          <w:tab w:val="right" w:pos="9360" w:leader="dot"/>
        </w:tabs>
      </w:pPr>
      <w:r>
        <w:fldChar w:fldCharType="begin"/>
      </w:r>
      <w:r>
        <w:instrText>HYPERLINK \l "_Toc1256761079"</w:instrText>
      </w:r>
      <w:r>
        <w:fldChar w:fldCharType="separate"/>
      </w:r>
      <w:r>
        <w:t>Brandschutz</w:t>
        <w:tab/>
      </w:r>
      <w:r>
        <w:fldChar w:fldCharType="end"/>
      </w:r>
      <w:r>
        <w:fldChar w:fldCharType="begin"/>
      </w:r>
      <w:r>
        <w:instrText>PAGEREF _Toc1256761079</w:instrText>
      </w:r>
      <w:r>
        <w:fldChar w:fldCharType="separate"/>
      </w:r>
      <w:r>
        <w:t>16</w:t>
      </w:r>
      <w:r>
        <w:fldChar w:fldCharType="end"/>
      </w:r>
    </w:p>
    <w:p>
      <w:pPr>
        <w:pStyle w:val="P16"/>
        <w:tabs>
          <w:tab w:val="right" w:pos="9360" w:leader="dot"/>
        </w:tabs>
      </w:pPr>
      <w:r>
        <w:fldChar w:fldCharType="begin"/>
      </w:r>
      <w:r>
        <w:instrText>HYPERLINK \l "_Toc1521409124"</w:instrText>
      </w:r>
      <w:r>
        <w:fldChar w:fldCharType="separate"/>
      </w:r>
      <w:r>
        <w:t>Erste Hilfe</w:t>
        <w:tab/>
      </w:r>
      <w:r>
        <w:fldChar w:fldCharType="end"/>
      </w:r>
      <w:r>
        <w:fldChar w:fldCharType="begin"/>
      </w:r>
      <w:r>
        <w:instrText>PAGEREF _Toc1521409124</w:instrText>
      </w:r>
      <w:r>
        <w:fldChar w:fldCharType="separate"/>
      </w:r>
      <w:r>
        <w:t>18</w:t>
      </w:r>
      <w:r>
        <w:fldChar w:fldCharType="end"/>
      </w:r>
    </w:p>
    <w:p>
      <w:pPr>
        <w:pStyle w:val="P16"/>
        <w:tabs>
          <w:tab w:val="right" w:pos="9360" w:leader="dot"/>
        </w:tabs>
      </w:pPr>
      <w:r>
        <w:fldChar w:fldCharType="begin"/>
      </w:r>
      <w:r>
        <w:instrText>HYPERLINK \l "_Toc2097284987"</w:instrText>
      </w:r>
      <w:r>
        <w:fldChar w:fldCharType="separate"/>
      </w:r>
      <w:r>
        <w:t>Fremdfirmen</w:t>
        <w:tab/>
      </w:r>
      <w:r>
        <w:fldChar w:fldCharType="end"/>
      </w:r>
      <w:r>
        <w:fldChar w:fldCharType="begin"/>
      </w:r>
      <w:r>
        <w:instrText>PAGEREF _Toc2097284987</w:instrText>
      </w:r>
      <w:r>
        <w:fldChar w:fldCharType="separate"/>
      </w:r>
      <w:r>
        <w:t>20</w:t>
      </w:r>
      <w:r>
        <w:fldChar w:fldCharType="end"/>
      </w:r>
    </w:p>
    <w:p>
      <w:pPr>
        <w:pStyle w:val="P16"/>
        <w:tabs>
          <w:tab w:val="right" w:pos="9360" w:leader="dot"/>
        </w:tabs>
      </w:pPr>
      <w:r>
        <w:fldChar w:fldCharType="begin"/>
      </w:r>
      <w:r>
        <w:instrText>HYPERLINK \l "_Toc97874564"</w:instrText>
      </w:r>
      <w:r>
        <w:fldChar w:fldCharType="separate"/>
      </w:r>
      <w:r>
        <w:t>Persönliche Schutzausrüstung (PSA)</w:t>
        <w:tab/>
      </w:r>
      <w:r>
        <w:fldChar w:fldCharType="end"/>
      </w:r>
      <w:r>
        <w:fldChar w:fldCharType="begin"/>
      </w:r>
      <w:r>
        <w:instrText>PAGEREF _Toc97874564</w:instrText>
      </w:r>
      <w:r>
        <w:fldChar w:fldCharType="separate"/>
      </w:r>
      <w:r>
        <w:t>22</w:t>
      </w:r>
      <w:r>
        <w:fldChar w:fldCharType="end"/>
      </w:r>
    </w:p>
    <w:p>
      <w:pPr>
        <w:pStyle w:val="P16"/>
        <w:tabs>
          <w:tab w:val="right" w:pos="9360" w:leader="dot"/>
        </w:tabs>
      </w:pPr>
      <w:r>
        <w:fldChar w:fldCharType="begin"/>
      </w:r>
      <w:r>
        <w:instrText>HYPERLINK \l "_Toc245424039"</w:instrText>
      </w:r>
      <w:r>
        <w:fldChar w:fldCharType="separate"/>
      </w:r>
      <w:r>
        <w:t>Pflichtenübertragung auf Vorgesetzte</w:t>
        <w:tab/>
      </w:r>
      <w:r>
        <w:fldChar w:fldCharType="end"/>
      </w:r>
      <w:r>
        <w:fldChar w:fldCharType="begin"/>
      </w:r>
      <w:r>
        <w:instrText>PAGEREF _Toc245424039</w:instrText>
      </w:r>
      <w:r>
        <w:fldChar w:fldCharType="separate"/>
      </w:r>
      <w:r>
        <w:t>24</w:t>
      </w:r>
      <w:r>
        <w:fldChar w:fldCharType="end"/>
      </w:r>
    </w:p>
    <w:p>
      <w:pPr>
        <w:pStyle w:val="P16"/>
        <w:tabs>
          <w:tab w:val="right" w:pos="9360" w:leader="dot"/>
        </w:tabs>
      </w:pPr>
      <w:r>
        <w:fldChar w:fldCharType="begin"/>
      </w:r>
      <w:r>
        <w:instrText>HYPERLINK \l "_Toc524483872"</w:instrText>
      </w:r>
      <w:r>
        <w:fldChar w:fldCharType="separate"/>
      </w:r>
      <w:r>
        <w:t>Prüfung</w:t>
        <w:tab/>
      </w:r>
      <w:r>
        <w:fldChar w:fldCharType="end"/>
      </w:r>
      <w:r>
        <w:fldChar w:fldCharType="begin"/>
      </w:r>
      <w:r>
        <w:instrText>PAGEREF _Toc524483872</w:instrText>
      </w:r>
      <w:r>
        <w:fldChar w:fldCharType="separate"/>
      </w:r>
      <w:r>
        <w:t>25</w:t>
      </w:r>
      <w:r>
        <w:fldChar w:fldCharType="end"/>
      </w:r>
    </w:p>
    <w:p>
      <w:pPr>
        <w:pStyle w:val="P16"/>
        <w:tabs>
          <w:tab w:val="right" w:pos="9360" w:leader="dot"/>
        </w:tabs>
      </w:pPr>
      <w:r>
        <w:fldChar w:fldCharType="begin"/>
      </w:r>
      <w:r>
        <w:instrText>HYPERLINK \l "_Toc918433205"</w:instrText>
      </w:r>
      <w:r>
        <w:fldChar w:fldCharType="separate"/>
      </w:r>
      <w:r>
        <w:t>Sicherheitsbeauftragte</w:t>
        <w:tab/>
      </w:r>
      <w:r>
        <w:fldChar w:fldCharType="end"/>
      </w:r>
      <w:r>
        <w:fldChar w:fldCharType="begin"/>
      </w:r>
      <w:r>
        <w:instrText>PAGEREF _Toc918433205</w:instrText>
      </w:r>
      <w:r>
        <w:fldChar w:fldCharType="separate"/>
      </w:r>
      <w:r>
        <w:t>27</w:t>
      </w:r>
      <w:r>
        <w:fldChar w:fldCharType="end"/>
      </w:r>
    </w:p>
    <w:p>
      <w:pPr>
        <w:pStyle w:val="P16"/>
        <w:tabs>
          <w:tab w:val="right" w:pos="9360" w:leader="dot"/>
        </w:tabs>
      </w:pPr>
      <w:r>
        <w:fldChar w:fldCharType="begin"/>
      </w:r>
      <w:r>
        <w:instrText>HYPERLINK \l "_Toc261980460"</w:instrText>
      </w:r>
      <w:r>
        <w:fldChar w:fldCharType="separate"/>
      </w:r>
      <w:r>
        <w:t>Unternehmermodell</w:t>
        <w:tab/>
      </w:r>
      <w:r>
        <w:fldChar w:fldCharType="end"/>
      </w:r>
      <w:r>
        <w:fldChar w:fldCharType="begin"/>
      </w:r>
      <w:r>
        <w:instrText>PAGEREF _Toc261980460</w:instrText>
      </w:r>
      <w:r>
        <w:fldChar w:fldCharType="separate"/>
      </w:r>
      <w:r>
        <w:t>29</w:t>
      </w:r>
      <w:r>
        <w:fldChar w:fldCharType="end"/>
      </w:r>
    </w:p>
    <w:p>
      <w:pPr>
        <w:pStyle w:val="P16"/>
        <w:tabs>
          <w:tab w:val="right" w:pos="9360" w:leader="dot"/>
        </w:tabs>
      </w:pPr>
      <w:r>
        <w:fldChar w:fldCharType="begin"/>
      </w:r>
      <w:r>
        <w:instrText>HYPERLINK \l "_Toc1953108338"</w:instrText>
      </w:r>
      <w:r>
        <w:fldChar w:fldCharType="separate"/>
      </w:r>
      <w:r>
        <w:t>Unterweisungen der Beschäftigten</w:t>
        <w:tab/>
      </w:r>
      <w:r>
        <w:fldChar w:fldCharType="end"/>
      </w:r>
      <w:r>
        <w:fldChar w:fldCharType="begin"/>
      </w:r>
      <w:r>
        <w:instrText>PAGEREF _Toc1953108338</w:instrText>
      </w:r>
      <w:r>
        <w:fldChar w:fldCharType="separate"/>
      </w:r>
      <w:r>
        <w:t>30</w:t>
      </w:r>
      <w:r>
        <w:fldChar w:fldCharType="end"/>
      </w:r>
    </w:p>
    <w:p>
      <w:pPr>
        <w:pStyle w:val="P16"/>
        <w:tabs>
          <w:tab w:val="right" w:pos="9360" w:leader="dot"/>
        </w:tabs>
      </w:pPr>
      <w:r>
        <w:fldChar w:fldCharType="begin"/>
      </w:r>
      <w:r>
        <w:instrText>HYPERLINK \l "_Toc1300392043"</w:instrText>
      </w:r>
      <w:r>
        <w:fldChar w:fldCharType="separate"/>
      </w:r>
      <w:r>
        <w:t>Zeitarbeit</w:t>
        <w:tab/>
      </w:r>
      <w:r>
        <w:fldChar w:fldCharType="end"/>
      </w:r>
      <w:r>
        <w:fldChar w:fldCharType="begin"/>
      </w:r>
      <w:r>
        <w:instrText>PAGEREF _Toc1300392043</w:instrText>
      </w:r>
      <w:r>
        <w:fldChar w:fldCharType="separate"/>
      </w:r>
      <w:r>
        <w:t>32</w:t>
      </w:r>
      <w:r>
        <w:fldChar w:fldCharType="end"/>
      </w:r>
    </w:p>
    <w:p>
      <w:pPr>
        <w:pStyle w:val="P15"/>
        <w:tabs>
          <w:tab w:val="right" w:pos="9360" w:leader="dot"/>
        </w:tabs>
      </w:pPr>
      <w:r>
        <w:fldChar w:fldCharType="begin"/>
      </w:r>
      <w:r>
        <w:instrText>HYPERLINK \l "_Toc1938398305"</w:instrText>
      </w:r>
      <w:r>
        <w:fldChar w:fldCharType="separate"/>
      </w:r>
      <w:r>
        <w:t>3. Befahren von Schächten</w:t>
        <w:tab/>
      </w:r>
      <w:r>
        <w:fldChar w:fldCharType="end"/>
      </w:r>
      <w:r>
        <w:fldChar w:fldCharType="begin"/>
      </w:r>
      <w:r>
        <w:instrText>PAGEREF _Toc1938398305</w:instrText>
      </w:r>
      <w:r>
        <w:fldChar w:fldCharType="separate"/>
      </w:r>
      <w:r>
        <w:t>33</w:t>
      </w:r>
      <w:r>
        <w:fldChar w:fldCharType="end"/>
      </w:r>
    </w:p>
    <w:p>
      <w:pPr>
        <w:pStyle w:val="P16"/>
        <w:tabs>
          <w:tab w:val="right" w:pos="9360" w:leader="dot"/>
        </w:tabs>
      </w:pPr>
      <w:r>
        <w:fldChar w:fldCharType="begin"/>
      </w:r>
      <w:r>
        <w:instrText>HYPERLINK \l "_Toc1513183855"</w:instrText>
      </w:r>
      <w:r>
        <w:fldChar w:fldCharType="separate"/>
      </w:r>
      <w:r>
        <w:t>Befahren von Schächten</w:t>
        <w:tab/>
      </w:r>
      <w:r>
        <w:fldChar w:fldCharType="end"/>
      </w:r>
      <w:r>
        <w:fldChar w:fldCharType="begin"/>
      </w:r>
      <w:r>
        <w:instrText>PAGEREF _Toc1513183855</w:instrText>
      </w:r>
      <w:r>
        <w:fldChar w:fldCharType="separate"/>
      </w:r>
      <w:r>
        <w:t>34</w:t>
      </w:r>
      <w:r>
        <w:fldChar w:fldCharType="end"/>
      </w:r>
    </w:p>
    <w:p>
      <w:pPr>
        <w:pStyle w:val="P15"/>
        <w:tabs>
          <w:tab w:val="right" w:pos="9360" w:leader="dot"/>
        </w:tabs>
      </w:pPr>
      <w:r>
        <w:fldChar w:fldCharType="begin"/>
      </w:r>
      <w:r>
        <w:instrText>HYPERLINK \l "_Toc1115886357"</w:instrText>
      </w:r>
      <w:r>
        <w:fldChar w:fldCharType="separate"/>
      </w:r>
      <w:r>
        <w:t>4. Büro</w:t>
        <w:tab/>
      </w:r>
      <w:r>
        <w:fldChar w:fldCharType="end"/>
      </w:r>
      <w:r>
        <w:fldChar w:fldCharType="begin"/>
      </w:r>
      <w:r>
        <w:instrText>PAGEREF _Toc1115886357</w:instrText>
      </w:r>
      <w:r>
        <w:fldChar w:fldCharType="separate"/>
      </w:r>
      <w:r>
        <w:t>35</w:t>
      </w:r>
      <w:r>
        <w:fldChar w:fldCharType="end"/>
      </w:r>
    </w:p>
    <w:p>
      <w:pPr>
        <w:pStyle w:val="P16"/>
        <w:tabs>
          <w:tab w:val="right" w:pos="9360" w:leader="dot"/>
        </w:tabs>
      </w:pPr>
      <w:r>
        <w:fldChar w:fldCharType="begin"/>
      </w:r>
      <w:r>
        <w:instrText>HYPERLINK \l "_Toc1224391369"</w:instrText>
      </w:r>
      <w:r>
        <w:fldChar w:fldCharType="separate"/>
      </w:r>
      <w:r>
        <w:t>Bildschirmarbeitsplätze</w:t>
        <w:tab/>
      </w:r>
      <w:r>
        <w:fldChar w:fldCharType="end"/>
      </w:r>
      <w:r>
        <w:fldChar w:fldCharType="begin"/>
      </w:r>
      <w:r>
        <w:instrText>PAGEREF _Toc1224391369</w:instrText>
      </w:r>
      <w:r>
        <w:fldChar w:fldCharType="separate"/>
      </w:r>
      <w:r>
        <w:t>36</w:t>
      </w:r>
      <w:r>
        <w:fldChar w:fldCharType="end"/>
      </w:r>
    </w:p>
    <w:p>
      <w:pPr>
        <w:pStyle w:val="P15"/>
        <w:tabs>
          <w:tab w:val="right" w:pos="9360" w:leader="dot"/>
        </w:tabs>
      </w:pPr>
      <w:r>
        <w:fldChar w:fldCharType="begin"/>
      </w:r>
      <w:r>
        <w:instrText>HYPERLINK \l "_Toc295120261"</w:instrText>
      </w:r>
      <w:r>
        <w:fldChar w:fldCharType="separate"/>
      </w:r>
      <w:r>
        <w:t>5. Gesamter Betrieb/Übergreifendes</w:t>
        <w:tab/>
      </w:r>
      <w:r>
        <w:fldChar w:fldCharType="end"/>
      </w:r>
      <w:r>
        <w:fldChar w:fldCharType="begin"/>
      </w:r>
      <w:r>
        <w:instrText>PAGEREF _Toc295120261</w:instrText>
      </w:r>
      <w:r>
        <w:fldChar w:fldCharType="separate"/>
      </w:r>
      <w:r>
        <w:t>36</w:t>
      </w:r>
      <w:r>
        <w:fldChar w:fldCharType="end"/>
      </w:r>
    </w:p>
    <w:p>
      <w:pPr>
        <w:pStyle w:val="P16"/>
        <w:tabs>
          <w:tab w:val="right" w:pos="9360" w:leader="dot"/>
        </w:tabs>
      </w:pPr>
      <w:r>
        <w:fldChar w:fldCharType="begin"/>
      </w:r>
      <w:r>
        <w:instrText>HYPERLINK \l "_Toc1033858832"</w:instrText>
      </w:r>
      <w:r>
        <w:fldChar w:fldCharType="separate"/>
      </w:r>
      <w:r>
        <w:t>Arbeitsplätze: Arbeits-/Sozialräume</w:t>
        <w:tab/>
      </w:r>
      <w:r>
        <w:fldChar w:fldCharType="end"/>
      </w:r>
      <w:r>
        <w:fldChar w:fldCharType="begin"/>
      </w:r>
      <w:r>
        <w:instrText>PAGEREF _Toc1033858832</w:instrText>
      </w:r>
      <w:r>
        <w:fldChar w:fldCharType="separate"/>
      </w:r>
      <w:r>
        <w:t>37</w:t>
      </w:r>
      <w:r>
        <w:fldChar w:fldCharType="end"/>
      </w:r>
    </w:p>
    <w:p>
      <w:pPr>
        <w:pStyle w:val="P16"/>
        <w:tabs>
          <w:tab w:val="right" w:pos="9360" w:leader="dot"/>
        </w:tabs>
      </w:pPr>
      <w:r>
        <w:fldChar w:fldCharType="begin"/>
      </w:r>
      <w:r>
        <w:instrText>HYPERLINK \l "_Toc166110966"</w:instrText>
      </w:r>
      <w:r>
        <w:fldChar w:fldCharType="separate"/>
      </w:r>
      <w:r>
        <w:t>Biostoffe bei ungezielten Tätigkeiten</w:t>
        <w:tab/>
      </w:r>
      <w:r>
        <w:fldChar w:fldCharType="end"/>
      </w:r>
      <w:r>
        <w:fldChar w:fldCharType="begin"/>
      </w:r>
      <w:r>
        <w:instrText>PAGEREF _Toc166110966</w:instrText>
      </w:r>
      <w:r>
        <w:fldChar w:fldCharType="separate"/>
      </w:r>
      <w:r>
        <w:t>40</w:t>
      </w:r>
      <w:r>
        <w:fldChar w:fldCharType="end"/>
      </w:r>
    </w:p>
    <w:p>
      <w:pPr>
        <w:pStyle w:val="P16"/>
        <w:tabs>
          <w:tab w:val="right" w:pos="9360" w:leader="dot"/>
        </w:tabs>
      </w:pPr>
      <w:r>
        <w:fldChar w:fldCharType="begin"/>
      </w:r>
      <w:r>
        <w:instrText>HYPERLINK \l "_Toc1970101337"</w:instrText>
      </w:r>
      <w:r>
        <w:fldChar w:fldCharType="separate"/>
      </w:r>
      <w:r>
        <w:t>Heben, Tragen, Ziehen und Schieben von Lasten</w:t>
        <w:tab/>
      </w:r>
      <w:r>
        <w:fldChar w:fldCharType="end"/>
      </w:r>
      <w:r>
        <w:fldChar w:fldCharType="begin"/>
      </w:r>
      <w:r>
        <w:instrText>PAGEREF _Toc1970101337</w:instrText>
      </w:r>
      <w:r>
        <w:fldChar w:fldCharType="separate"/>
      </w:r>
      <w:r>
        <w:t>41</w:t>
      </w:r>
      <w:r>
        <w:fldChar w:fldCharType="end"/>
      </w:r>
    </w:p>
    <w:p>
      <w:pPr>
        <w:pStyle w:val="P16"/>
        <w:tabs>
          <w:tab w:val="right" w:pos="9360" w:leader="dot"/>
        </w:tabs>
      </w:pPr>
      <w:r>
        <w:fldChar w:fldCharType="begin"/>
      </w:r>
      <w:r>
        <w:instrText>HYPERLINK \l "_Toc1409272588"</w:instrText>
      </w:r>
      <w:r>
        <w:fldChar w:fldCharType="separate"/>
      </w:r>
      <w:r>
        <w:t>Kraftfahrzeuge</w:t>
        <w:tab/>
      </w:r>
      <w:r>
        <w:fldChar w:fldCharType="end"/>
      </w:r>
      <w:r>
        <w:fldChar w:fldCharType="begin"/>
      </w:r>
      <w:r>
        <w:instrText>PAGEREF _Toc1409272588</w:instrText>
      </w:r>
      <w:r>
        <w:fldChar w:fldCharType="separate"/>
      </w:r>
      <w:r>
        <w:t>43</w:t>
      </w:r>
      <w:r>
        <w:fldChar w:fldCharType="end"/>
      </w:r>
    </w:p>
    <w:p>
      <w:pPr>
        <w:pStyle w:val="P16"/>
        <w:tabs>
          <w:tab w:val="right" w:pos="9360" w:leader="dot"/>
        </w:tabs>
      </w:pPr>
      <w:r>
        <w:fldChar w:fldCharType="begin"/>
      </w:r>
      <w:r>
        <w:instrText>HYPERLINK \l "_Toc361803847"</w:instrText>
      </w:r>
      <w:r>
        <w:fldChar w:fldCharType="separate"/>
      </w:r>
      <w:r>
        <w:t>Lärm</w:t>
        <w:tab/>
      </w:r>
      <w:r>
        <w:fldChar w:fldCharType="end"/>
      </w:r>
      <w:r>
        <w:fldChar w:fldCharType="begin"/>
      </w:r>
      <w:r>
        <w:instrText>PAGEREF _Toc361803847</w:instrText>
      </w:r>
      <w:r>
        <w:fldChar w:fldCharType="separate"/>
      </w:r>
      <w:r>
        <w:t>45</w:t>
      </w:r>
      <w:r>
        <w:fldChar w:fldCharType="end"/>
      </w:r>
    </w:p>
    <w:p>
      <w:pPr>
        <w:pStyle w:val="P16"/>
        <w:tabs>
          <w:tab w:val="right" w:pos="9360" w:leader="dot"/>
        </w:tabs>
      </w:pPr>
      <w:r>
        <w:fldChar w:fldCharType="begin"/>
      </w:r>
      <w:r>
        <w:instrText>HYPERLINK \l "_Toc596001936"</w:instrText>
      </w:r>
      <w:r>
        <w:fldChar w:fldCharType="separate"/>
      </w:r>
      <w:r>
        <w:t>Leitern und Tritte</w:t>
        <w:tab/>
      </w:r>
      <w:r>
        <w:fldChar w:fldCharType="end"/>
      </w:r>
      <w:r>
        <w:fldChar w:fldCharType="begin"/>
      </w:r>
      <w:r>
        <w:instrText>PAGEREF _Toc596001936</w:instrText>
      </w:r>
      <w:r>
        <w:fldChar w:fldCharType="separate"/>
      </w:r>
      <w:r>
        <w:t>47</w:t>
      </w:r>
      <w:r>
        <w:fldChar w:fldCharType="end"/>
      </w:r>
    </w:p>
    <w:p>
      <w:pPr>
        <w:pStyle w:val="P16"/>
        <w:tabs>
          <w:tab w:val="right" w:pos="9360" w:leader="dot"/>
        </w:tabs>
      </w:pPr>
      <w:r>
        <w:fldChar w:fldCharType="begin"/>
      </w:r>
      <w:r>
        <w:instrText>HYPERLINK \l "_Toc1742498131"</w:instrText>
      </w:r>
      <w:r>
        <w:fldChar w:fldCharType="separate"/>
      </w:r>
      <w:r>
        <w:t>Notausgänge, Rettungswege, Fluchtwege</w:t>
        <w:tab/>
      </w:r>
      <w:r>
        <w:fldChar w:fldCharType="end"/>
      </w:r>
      <w:r>
        <w:fldChar w:fldCharType="begin"/>
      </w:r>
      <w:r>
        <w:instrText>PAGEREF _Toc1742498131</w:instrText>
      </w:r>
      <w:r>
        <w:fldChar w:fldCharType="separate"/>
      </w:r>
      <w:r>
        <w:t>49</w:t>
      </w:r>
      <w:r>
        <w:fldChar w:fldCharType="end"/>
      </w:r>
    </w:p>
    <w:p>
      <w:pPr>
        <w:pStyle w:val="P16"/>
        <w:tabs>
          <w:tab w:val="right" w:pos="9360" w:leader="dot"/>
        </w:tabs>
      </w:pPr>
      <w:r>
        <w:fldChar w:fldCharType="begin"/>
      </w:r>
      <w:r>
        <w:instrText>HYPERLINK \l "_Toc132397353"</w:instrText>
      </w:r>
      <w:r>
        <w:fldChar w:fldCharType="separate"/>
      </w:r>
      <w:r>
        <w:t>Sicherheits- und Gesundheitsschutzkennzeichnung</w:t>
        <w:tab/>
      </w:r>
      <w:r>
        <w:fldChar w:fldCharType="end"/>
      </w:r>
      <w:r>
        <w:fldChar w:fldCharType="begin"/>
      </w:r>
      <w:r>
        <w:instrText>PAGEREF _Toc132397353</w:instrText>
      </w:r>
      <w:r>
        <w:fldChar w:fldCharType="separate"/>
      </w:r>
      <w:r>
        <w:t>50</w:t>
      </w:r>
      <w:r>
        <w:fldChar w:fldCharType="end"/>
      </w:r>
    </w:p>
    <w:p>
      <w:pPr>
        <w:pStyle w:val="P16"/>
        <w:tabs>
          <w:tab w:val="right" w:pos="9360" w:leader="dot"/>
        </w:tabs>
      </w:pPr>
      <w:r>
        <w:fldChar w:fldCharType="begin"/>
      </w:r>
      <w:r>
        <w:instrText>HYPERLINK \l "_Toc1936970356"</w:instrText>
      </w:r>
      <w:r>
        <w:fldChar w:fldCharType="separate"/>
      </w:r>
      <w:r>
        <w:t>Verkehrswege</w:t>
        <w:tab/>
      </w:r>
      <w:r>
        <w:fldChar w:fldCharType="end"/>
      </w:r>
      <w:r>
        <w:fldChar w:fldCharType="begin"/>
      </w:r>
      <w:r>
        <w:instrText>PAGEREF _Toc1936970356</w:instrText>
      </w:r>
      <w:r>
        <w:fldChar w:fldCharType="separate"/>
      </w:r>
      <w:r>
        <w:t>52</w:t>
      </w:r>
      <w:r>
        <w:fldChar w:fldCharType="end"/>
      </w:r>
    </w:p>
    <w:p>
      <w:pPr>
        <w:pStyle w:val="P16"/>
        <w:tabs>
          <w:tab w:val="right" w:pos="9360" w:leader="dot"/>
        </w:tabs>
      </w:pPr>
      <w:r>
        <w:fldChar w:fldCharType="begin"/>
      </w:r>
      <w:r>
        <w:instrText>HYPERLINK \l "_Toc250512882"</w:instrText>
      </w:r>
      <w:r>
        <w:fldChar w:fldCharType="separate"/>
      </w:r>
      <w:r>
        <w:t>Vibration; Hand-Arm-Vibration</w:t>
        <w:tab/>
      </w:r>
      <w:r>
        <w:fldChar w:fldCharType="end"/>
      </w:r>
      <w:r>
        <w:fldChar w:fldCharType="begin"/>
      </w:r>
      <w:r>
        <w:instrText>PAGEREF _Toc250512882</w:instrText>
      </w:r>
      <w:r>
        <w:fldChar w:fldCharType="separate"/>
      </w:r>
      <w:r>
        <w:t>55</w:t>
      </w:r>
      <w:r>
        <w:fldChar w:fldCharType="end"/>
      </w:r>
    </w:p>
    <w:p>
      <w:pPr>
        <w:pStyle w:val="P16"/>
        <w:tabs>
          <w:tab w:val="right" w:pos="9360" w:leader="dot"/>
        </w:tabs>
      </w:pPr>
      <w:r>
        <w:fldChar w:fldCharType="begin"/>
      </w:r>
      <w:r>
        <w:instrText>HYPERLINK \l "_Toc510352670"</w:instrText>
      </w:r>
      <w:r>
        <w:fldChar w:fldCharType="separate"/>
      </w:r>
      <w:r>
        <w:t>Zwangshaltungen</w:t>
        <w:tab/>
      </w:r>
      <w:r>
        <w:fldChar w:fldCharType="end"/>
      </w:r>
      <w:r>
        <w:fldChar w:fldCharType="begin"/>
      </w:r>
      <w:r>
        <w:instrText>PAGEREF _Toc510352670</w:instrText>
      </w:r>
      <w:r>
        <w:fldChar w:fldCharType="separate"/>
      </w:r>
      <w:r>
        <w:t>57</w:t>
      </w:r>
      <w:r>
        <w:fldChar w:fldCharType="end"/>
      </w:r>
    </w:p>
    <w:p>
      <w:pPr>
        <w:pStyle w:val="P15"/>
        <w:tabs>
          <w:tab w:val="right" w:pos="9360" w:leader="dot"/>
        </w:tabs>
      </w:pPr>
      <w:r>
        <w:fldChar w:fldCharType="begin"/>
      </w:r>
      <w:r>
        <w:instrText>HYPERLINK \l "_Toc1018305781"</w:instrText>
      </w:r>
      <w:r>
        <w:fldChar w:fldCharType="separate"/>
      </w:r>
      <w:r>
        <w:t>6. Lager</w:t>
        <w:tab/>
      </w:r>
      <w:r>
        <w:fldChar w:fldCharType="end"/>
      </w:r>
      <w:r>
        <w:fldChar w:fldCharType="begin"/>
      </w:r>
      <w:r>
        <w:instrText>PAGEREF _Toc1018305781</w:instrText>
      </w:r>
      <w:r>
        <w:fldChar w:fldCharType="separate"/>
      </w:r>
      <w:r>
        <w:t>58</w:t>
      </w:r>
      <w:r>
        <w:fldChar w:fldCharType="end"/>
      </w:r>
    </w:p>
    <w:p>
      <w:pPr>
        <w:pStyle w:val="P16"/>
        <w:tabs>
          <w:tab w:val="right" w:pos="9360" w:leader="dot"/>
        </w:tabs>
      </w:pPr>
      <w:r>
        <w:fldChar w:fldCharType="begin"/>
      </w:r>
      <w:r>
        <w:instrText>HYPERLINK \l "_Toc194395467"</w:instrText>
      </w:r>
      <w:r>
        <w:fldChar w:fldCharType="separate"/>
      </w:r>
      <w:r>
        <w:t>Flurförderzeuge, handbetrieben</w:t>
        <w:tab/>
      </w:r>
      <w:r>
        <w:fldChar w:fldCharType="end"/>
      </w:r>
      <w:r>
        <w:fldChar w:fldCharType="begin"/>
      </w:r>
      <w:r>
        <w:instrText>PAGEREF _Toc194395467</w:instrText>
      </w:r>
      <w:r>
        <w:fldChar w:fldCharType="separate"/>
      </w:r>
      <w:r>
        <w:t>59</w:t>
      </w:r>
      <w:r>
        <w:fldChar w:fldCharType="end"/>
      </w:r>
    </w:p>
    <w:p>
      <w:pPr>
        <w:pStyle w:val="P16"/>
        <w:tabs>
          <w:tab w:val="right" w:pos="9360" w:leader="dot"/>
        </w:tabs>
      </w:pPr>
      <w:r>
        <w:fldChar w:fldCharType="begin"/>
      </w:r>
      <w:r>
        <w:instrText>HYPERLINK \l "_Toc963393404"</w:instrText>
      </w:r>
      <w:r>
        <w:fldChar w:fldCharType="separate"/>
      </w:r>
      <w:r>
        <w:t>Flurförderzeuge, kraftbetrieben (Gabelstapler)</w:t>
        <w:tab/>
      </w:r>
      <w:r>
        <w:fldChar w:fldCharType="end"/>
      </w:r>
      <w:r>
        <w:fldChar w:fldCharType="begin"/>
      </w:r>
      <w:r>
        <w:instrText>PAGEREF _Toc963393404</w:instrText>
      </w:r>
      <w:r>
        <w:fldChar w:fldCharType="separate"/>
      </w:r>
      <w:r>
        <w:t>60</w:t>
      </w:r>
      <w:r>
        <w:fldChar w:fldCharType="end"/>
      </w:r>
    </w:p>
    <w:p>
      <w:pPr>
        <w:pStyle w:val="P16"/>
        <w:tabs>
          <w:tab w:val="right" w:pos="9360" w:leader="dot"/>
        </w:tabs>
      </w:pPr>
      <w:r>
        <w:fldChar w:fldCharType="begin"/>
      </w:r>
      <w:r>
        <w:instrText>HYPERLINK \l "_Toc51507806"</w:instrText>
      </w:r>
      <w:r>
        <w:fldChar w:fldCharType="separate"/>
      </w:r>
      <w:r>
        <w:t>Krane</w:t>
        <w:tab/>
      </w:r>
      <w:r>
        <w:fldChar w:fldCharType="end"/>
      </w:r>
      <w:r>
        <w:fldChar w:fldCharType="begin"/>
      </w:r>
      <w:r>
        <w:instrText>PAGEREF _Toc51507806</w:instrText>
      </w:r>
      <w:r>
        <w:fldChar w:fldCharType="separate"/>
      </w:r>
      <w:r>
        <w:t>62</w:t>
      </w:r>
      <w:r>
        <w:fldChar w:fldCharType="end"/>
      </w:r>
    </w:p>
    <w:p>
      <w:pPr>
        <w:pStyle w:val="P16"/>
        <w:tabs>
          <w:tab w:val="right" w:pos="9360" w:leader="dot"/>
        </w:tabs>
      </w:pPr>
      <w:r>
        <w:fldChar w:fldCharType="begin"/>
      </w:r>
      <w:r>
        <w:instrText>HYPERLINK \l "_Toc66997692"</w:instrText>
      </w:r>
      <w:r>
        <w:fldChar w:fldCharType="separate"/>
      </w:r>
      <w:r>
        <w:t>Regale und Schränke mit kraftbetriebenen Inneneinrichtungen</w:t>
        <w:tab/>
      </w:r>
      <w:r>
        <w:fldChar w:fldCharType="end"/>
      </w:r>
      <w:r>
        <w:fldChar w:fldCharType="begin"/>
      </w:r>
      <w:r>
        <w:instrText>PAGEREF _Toc66997692</w:instrText>
      </w:r>
      <w:r>
        <w:fldChar w:fldCharType="separate"/>
      </w:r>
      <w:r>
        <w:t>64</w:t>
      </w:r>
      <w:r>
        <w:fldChar w:fldCharType="end"/>
      </w:r>
    </w:p>
    <w:p>
      <w:pPr>
        <w:pStyle w:val="P15"/>
        <w:tabs>
          <w:tab w:val="right" w:pos="9360" w:leader="dot"/>
        </w:tabs>
      </w:pPr>
      <w:r>
        <w:fldChar w:fldCharType="begin"/>
      </w:r>
      <w:r>
        <w:instrText>HYPERLINK \l "_Toc229498303"</w:instrText>
      </w:r>
      <w:r>
        <w:fldChar w:fldCharType="separate"/>
      </w:r>
      <w:r>
        <w:t>7. Rohrleitungsbauarbeiten</w:t>
        <w:tab/>
      </w:r>
      <w:r>
        <w:fldChar w:fldCharType="end"/>
      </w:r>
      <w:r>
        <w:fldChar w:fldCharType="begin"/>
      </w:r>
      <w:r>
        <w:instrText>PAGEREF _Toc229498303</w:instrText>
      </w:r>
      <w:r>
        <w:fldChar w:fldCharType="separate"/>
      </w:r>
      <w:r>
        <w:t>65</w:t>
      </w:r>
      <w:r>
        <w:fldChar w:fldCharType="end"/>
      </w:r>
    </w:p>
    <w:p>
      <w:pPr>
        <w:pStyle w:val="P16"/>
        <w:tabs>
          <w:tab w:val="right" w:pos="9360" w:leader="dot"/>
        </w:tabs>
      </w:pPr>
      <w:r>
        <w:fldChar w:fldCharType="begin"/>
      </w:r>
      <w:r>
        <w:instrText>HYPERLINK \l "_Toc1490616899"</w:instrText>
      </w:r>
      <w:r>
        <w:fldChar w:fldCharType="separate"/>
      </w:r>
      <w:r>
        <w:t>Rohrleitungsbauarbeiten</w:t>
        <w:tab/>
      </w:r>
      <w:r>
        <w:fldChar w:fldCharType="end"/>
      </w:r>
      <w:r>
        <w:fldChar w:fldCharType="begin"/>
      </w:r>
      <w:r>
        <w:instrText>PAGEREF _Toc1490616899</w:instrText>
      </w:r>
      <w:r>
        <w:fldChar w:fldCharType="separate"/>
      </w:r>
      <w:r>
        <w:t>66</w:t>
      </w:r>
      <w:r>
        <w:fldChar w:fldCharType="end"/>
      </w:r>
    </w:p>
    <w:p>
      <w:pPr>
        <w:pStyle w:val="P15"/>
        <w:tabs>
          <w:tab w:val="right" w:pos="9360" w:leader="dot"/>
        </w:tabs>
      </w:pPr>
      <w:r>
        <w:fldChar w:fldCharType="begin"/>
      </w:r>
      <w:r>
        <w:instrText>HYPERLINK \l "_Toc557352325"</w:instrText>
      </w:r>
      <w:r>
        <w:fldChar w:fldCharType="separate"/>
      </w:r>
      <w:r>
        <w:t>8. Werkstatt</w:t>
        <w:tab/>
      </w:r>
      <w:r>
        <w:fldChar w:fldCharType="end"/>
      </w:r>
      <w:r>
        <w:fldChar w:fldCharType="begin"/>
      </w:r>
      <w:r>
        <w:instrText>PAGEREF _Toc557352325</w:instrText>
      </w:r>
      <w:r>
        <w:fldChar w:fldCharType="separate"/>
      </w:r>
      <w:r>
        <w:t>67</w:t>
      </w:r>
      <w:r>
        <w:fldChar w:fldCharType="end"/>
      </w:r>
    </w:p>
    <w:p>
      <w:pPr>
        <w:pStyle w:val="P16"/>
        <w:tabs>
          <w:tab w:val="right" w:pos="9360" w:leader="dot"/>
        </w:tabs>
      </w:pPr>
      <w:r>
        <w:fldChar w:fldCharType="begin"/>
      </w:r>
      <w:r>
        <w:instrText>HYPERLINK \l "_Toc1955363169"</w:instrText>
      </w:r>
      <w:r>
        <w:fldChar w:fldCharType="separate"/>
      </w:r>
      <w:r>
        <w:t>Brennschneiden</w:t>
        <w:tab/>
      </w:r>
      <w:r>
        <w:fldChar w:fldCharType="end"/>
      </w:r>
      <w:r>
        <w:fldChar w:fldCharType="begin"/>
      </w:r>
      <w:r>
        <w:instrText>PAGEREF _Toc1955363169</w:instrText>
      </w:r>
      <w:r>
        <w:fldChar w:fldCharType="separate"/>
      </w:r>
      <w:r>
        <w:t>68</w:t>
      </w:r>
      <w:r>
        <w:fldChar w:fldCharType="end"/>
      </w:r>
    </w:p>
    <w:p>
      <w:pPr>
        <w:pStyle w:val="P16"/>
        <w:tabs>
          <w:tab w:val="right" w:pos="9360" w:leader="dot"/>
        </w:tabs>
      </w:pPr>
      <w:r>
        <w:fldChar w:fldCharType="begin"/>
      </w:r>
      <w:r>
        <w:instrText>HYPERLINK \l "_Toc1180445446"</w:instrText>
      </w:r>
      <w:r>
        <w:fldChar w:fldCharType="separate"/>
      </w:r>
      <w:r>
        <w:t>Drehmaschine, Metallbearbeitung (Drehbank)</w:t>
        <w:tab/>
      </w:r>
      <w:r>
        <w:fldChar w:fldCharType="end"/>
      </w:r>
      <w:r>
        <w:fldChar w:fldCharType="begin"/>
      </w:r>
      <w:r>
        <w:instrText>PAGEREF _Toc1180445446</w:instrText>
      </w:r>
      <w:r>
        <w:fldChar w:fldCharType="separate"/>
      </w:r>
      <w:r>
        <w:t>70</w:t>
      </w:r>
      <w:r>
        <w:fldChar w:fldCharType="end"/>
      </w:r>
    </w:p>
    <w:p>
      <w:pPr>
        <w:pStyle w:val="P16"/>
        <w:tabs>
          <w:tab w:val="right" w:pos="9360" w:leader="dot"/>
        </w:tabs>
      </w:pPr>
      <w:r>
        <w:fldChar w:fldCharType="begin"/>
      </w:r>
      <w:r>
        <w:instrText>HYPERLINK \l "_Toc1684638541"</w:instrText>
      </w:r>
      <w:r>
        <w:fldChar w:fldCharType="separate"/>
      </w:r>
      <w:r>
        <w:t>Druckgase, Flüssiggas</w:t>
        <w:tab/>
      </w:r>
      <w:r>
        <w:fldChar w:fldCharType="end"/>
      </w:r>
      <w:r>
        <w:fldChar w:fldCharType="begin"/>
      </w:r>
      <w:r>
        <w:instrText>PAGEREF _Toc1684638541</w:instrText>
      </w:r>
      <w:r>
        <w:fldChar w:fldCharType="separate"/>
      </w:r>
      <w:r>
        <w:t>71</w:t>
      </w:r>
      <w:r>
        <w:fldChar w:fldCharType="end"/>
      </w:r>
    </w:p>
    <w:p>
      <w:pPr>
        <w:pStyle w:val="P16"/>
        <w:tabs>
          <w:tab w:val="right" w:pos="9360" w:leader="dot"/>
        </w:tabs>
      </w:pPr>
      <w:r>
        <w:fldChar w:fldCharType="begin"/>
      </w:r>
      <w:r>
        <w:instrText>HYPERLINK \l "_Toc1393451447"</w:instrText>
      </w:r>
      <w:r>
        <w:fldChar w:fldCharType="separate"/>
      </w:r>
      <w:r>
        <w:t>Farben, Lacke, Beschichtungsstoffe (Kleinmengen)</w:t>
        <w:tab/>
      </w:r>
      <w:r>
        <w:fldChar w:fldCharType="end"/>
      </w:r>
      <w:r>
        <w:fldChar w:fldCharType="begin"/>
      </w:r>
      <w:r>
        <w:instrText>PAGEREF _Toc1393451447</w:instrText>
      </w:r>
      <w:r>
        <w:fldChar w:fldCharType="separate"/>
      </w:r>
      <w:r>
        <w:t>73</w:t>
      </w:r>
      <w:r>
        <w:fldChar w:fldCharType="end"/>
      </w:r>
    </w:p>
    <w:p>
      <w:pPr>
        <w:pStyle w:val="P16"/>
        <w:tabs>
          <w:tab w:val="right" w:pos="9360" w:leader="dot"/>
        </w:tabs>
      </w:pPr>
      <w:r>
        <w:fldChar w:fldCharType="begin"/>
      </w:r>
      <w:r>
        <w:instrText>HYPERLINK \l "_Toc1561784097"</w:instrText>
      </w:r>
      <w:r>
        <w:fldChar w:fldCharType="separate"/>
      </w:r>
      <w:r>
        <w:t>Fräsmaschine, Metallbearbeitung</w:t>
        <w:tab/>
      </w:r>
      <w:r>
        <w:fldChar w:fldCharType="end"/>
      </w:r>
      <w:r>
        <w:fldChar w:fldCharType="begin"/>
      </w:r>
      <w:r>
        <w:instrText>PAGEREF _Toc1561784097</w:instrText>
      </w:r>
      <w:r>
        <w:fldChar w:fldCharType="separate"/>
      </w:r>
      <w:r>
        <w:t>75</w:t>
      </w:r>
      <w:r>
        <w:fldChar w:fldCharType="end"/>
      </w:r>
    </w:p>
    <w:p>
      <w:pPr>
        <w:pStyle w:val="P16"/>
        <w:tabs>
          <w:tab w:val="right" w:pos="9360" w:leader="dot"/>
        </w:tabs>
      </w:pPr>
      <w:r>
        <w:fldChar w:fldCharType="begin"/>
      </w:r>
      <w:r>
        <w:instrText>HYPERLINK \l "_Toc1349682217"</w:instrText>
      </w:r>
      <w:r>
        <w:fldChar w:fldCharType="separate"/>
      </w:r>
      <w:r>
        <w:t>Hand-/ Winkelschleifmaschine</w:t>
        <w:tab/>
      </w:r>
      <w:r>
        <w:fldChar w:fldCharType="end"/>
      </w:r>
      <w:r>
        <w:fldChar w:fldCharType="begin"/>
      </w:r>
      <w:r>
        <w:instrText>PAGEREF _Toc1349682217</w:instrText>
      </w:r>
      <w:r>
        <w:fldChar w:fldCharType="separate"/>
      </w:r>
      <w:r>
        <w:t>76</w:t>
      </w:r>
      <w:r>
        <w:fldChar w:fldCharType="end"/>
      </w:r>
    </w:p>
    <w:p>
      <w:pPr>
        <w:pStyle w:val="P16"/>
        <w:tabs>
          <w:tab w:val="right" w:pos="9360" w:leader="dot"/>
        </w:tabs>
      </w:pPr>
      <w:r>
        <w:fldChar w:fldCharType="begin"/>
      </w:r>
      <w:r>
        <w:instrText>HYPERLINK \l "_Toc1242202532"</w:instrText>
      </w:r>
      <w:r>
        <w:fldChar w:fldCharType="separate"/>
      </w:r>
      <w:r>
        <w:t>Handbohrmaschine, Bohrhammer</w:t>
        <w:tab/>
      </w:r>
      <w:r>
        <w:fldChar w:fldCharType="end"/>
      </w:r>
      <w:r>
        <w:fldChar w:fldCharType="begin"/>
      </w:r>
      <w:r>
        <w:instrText>PAGEREF _Toc1242202532</w:instrText>
      </w:r>
      <w:r>
        <w:fldChar w:fldCharType="separate"/>
      </w:r>
      <w:r>
        <w:t>78</w:t>
      </w:r>
      <w:r>
        <w:fldChar w:fldCharType="end"/>
      </w:r>
    </w:p>
    <w:p>
      <w:pPr>
        <w:pStyle w:val="P16"/>
        <w:tabs>
          <w:tab w:val="right" w:pos="9360" w:leader="dot"/>
        </w:tabs>
      </w:pPr>
      <w:r>
        <w:fldChar w:fldCharType="begin"/>
      </w:r>
      <w:r>
        <w:instrText>HYPERLINK \l "_Toc1239638051"</w:instrText>
      </w:r>
      <w:r>
        <w:fldChar w:fldCharType="separate"/>
      </w:r>
      <w:r>
        <w:t>Handwerkzeuge</w:t>
        <w:tab/>
      </w:r>
      <w:r>
        <w:fldChar w:fldCharType="end"/>
      </w:r>
      <w:r>
        <w:fldChar w:fldCharType="begin"/>
      </w:r>
      <w:r>
        <w:instrText>PAGEREF _Toc1239638051</w:instrText>
      </w:r>
      <w:r>
        <w:fldChar w:fldCharType="separate"/>
      </w:r>
      <w:r>
        <w:t>80</w:t>
      </w:r>
      <w:r>
        <w:fldChar w:fldCharType="end"/>
      </w:r>
    </w:p>
    <w:p>
      <w:pPr>
        <w:pStyle w:val="P16"/>
        <w:tabs>
          <w:tab w:val="right" w:pos="9360" w:leader="dot"/>
        </w:tabs>
      </w:pPr>
      <w:r>
        <w:fldChar w:fldCharType="begin"/>
      </w:r>
      <w:r>
        <w:instrText>HYPERLINK \l "_Toc19370667"</w:instrText>
      </w:r>
      <w:r>
        <w:fldChar w:fldCharType="separate"/>
      </w:r>
      <w:r>
        <w:t>Krane</w:t>
        <w:tab/>
      </w:r>
      <w:r>
        <w:fldChar w:fldCharType="end"/>
      </w:r>
      <w:r>
        <w:fldChar w:fldCharType="begin"/>
      </w:r>
      <w:r>
        <w:instrText>PAGEREF _Toc19370667</w:instrText>
      </w:r>
      <w:r>
        <w:fldChar w:fldCharType="separate"/>
      </w:r>
      <w:r>
        <w:t>82</w:t>
      </w:r>
      <w:r>
        <w:fldChar w:fldCharType="end"/>
      </w:r>
    </w:p>
    <w:p>
      <w:pPr>
        <w:pStyle w:val="P16"/>
        <w:tabs>
          <w:tab w:val="right" w:pos="9360" w:leader="dot"/>
        </w:tabs>
      </w:pPr>
      <w:r>
        <w:fldChar w:fldCharType="begin"/>
      </w:r>
      <w:r>
        <w:instrText>HYPERLINK \l "_Toc1201973193"</w:instrText>
      </w:r>
      <w:r>
        <w:fldChar w:fldCharType="separate"/>
      </w:r>
      <w:r>
        <w:t>Prüfung</w:t>
        <w:tab/>
      </w:r>
      <w:r>
        <w:fldChar w:fldCharType="end"/>
      </w:r>
      <w:r>
        <w:fldChar w:fldCharType="begin"/>
      </w:r>
      <w:r>
        <w:instrText>PAGEREF _Toc1201973193</w:instrText>
      </w:r>
      <w:r>
        <w:fldChar w:fldCharType="separate"/>
      </w:r>
      <w:r>
        <w:t>84</w:t>
      </w:r>
      <w:r>
        <w:fldChar w:fldCharType="end"/>
      </w:r>
    </w:p>
    <w:p>
      <w:pPr>
        <w:pStyle w:val="P16"/>
        <w:tabs>
          <w:tab w:val="right" w:pos="9360" w:leader="dot"/>
        </w:tabs>
      </w:pPr>
      <w:r>
        <w:fldChar w:fldCharType="begin"/>
      </w:r>
      <w:r>
        <w:instrText>HYPERLINK \l "_Toc1730076206"</w:instrText>
      </w:r>
      <w:r>
        <w:fldChar w:fldCharType="separate"/>
      </w:r>
      <w:r>
        <w:t>Reinigungs- und Lösemittel (Kleinmengen)</w:t>
        <w:tab/>
      </w:r>
      <w:r>
        <w:fldChar w:fldCharType="end"/>
      </w:r>
      <w:r>
        <w:fldChar w:fldCharType="begin"/>
      </w:r>
      <w:r>
        <w:instrText>PAGEREF _Toc1730076206</w:instrText>
      </w:r>
      <w:r>
        <w:fldChar w:fldCharType="separate"/>
      </w:r>
      <w:r>
        <w:t>86</w:t>
      </w:r>
      <w:r>
        <w:fldChar w:fldCharType="end"/>
      </w:r>
    </w:p>
    <w:p>
      <w:pPr>
        <w:pStyle w:val="P16"/>
        <w:tabs>
          <w:tab w:val="right" w:pos="9360" w:leader="dot"/>
        </w:tabs>
      </w:pPr>
      <w:r>
        <w:fldChar w:fldCharType="begin"/>
      </w:r>
      <w:r>
        <w:instrText>HYPERLINK \l "_Toc758724880"</w:instrText>
      </w:r>
      <w:r>
        <w:fldChar w:fldCharType="separate"/>
      </w:r>
      <w:r>
        <w:t>Schleifbock</w:t>
        <w:tab/>
      </w:r>
      <w:r>
        <w:fldChar w:fldCharType="end"/>
      </w:r>
      <w:r>
        <w:fldChar w:fldCharType="begin"/>
      </w:r>
      <w:r>
        <w:instrText>PAGEREF _Toc758724880</w:instrText>
      </w:r>
      <w:r>
        <w:fldChar w:fldCharType="separate"/>
      </w:r>
      <w:r>
        <w:t>88</w:t>
      </w:r>
      <w:r>
        <w:fldChar w:fldCharType="end"/>
      </w:r>
    </w:p>
    <w:p>
      <w:pPr>
        <w:pStyle w:val="P16"/>
        <w:tabs>
          <w:tab w:val="right" w:pos="9360" w:leader="dot"/>
        </w:tabs>
      </w:pPr>
      <w:r>
        <w:fldChar w:fldCharType="begin"/>
      </w:r>
      <w:r>
        <w:instrText>HYPERLINK \l "_Toc83503224"</w:instrText>
      </w:r>
      <w:r>
        <w:fldChar w:fldCharType="separate"/>
      </w:r>
      <w:r>
        <w:t>Schweißen, autogen (Gasschweißen)</w:t>
        <w:tab/>
      </w:r>
      <w:r>
        <w:fldChar w:fldCharType="end"/>
      </w:r>
      <w:r>
        <w:fldChar w:fldCharType="begin"/>
      </w:r>
      <w:r>
        <w:instrText>PAGEREF _Toc83503224</w:instrText>
      </w:r>
      <w:r>
        <w:fldChar w:fldCharType="separate"/>
      </w:r>
      <w:r>
        <w:t>90</w:t>
      </w:r>
      <w:r>
        <w:fldChar w:fldCharType="end"/>
      </w:r>
    </w:p>
    <w:p>
      <w:pPr>
        <w:pStyle w:val="P16"/>
        <w:tabs>
          <w:tab w:val="right" w:pos="9360" w:leader="dot"/>
        </w:tabs>
      </w:pPr>
      <w:r>
        <w:fldChar w:fldCharType="begin"/>
      </w:r>
      <w:r>
        <w:instrText>HYPERLINK \l "_Toc1235882538"</w:instrText>
      </w:r>
      <w:r>
        <w:fldChar w:fldCharType="separate"/>
      </w:r>
      <w:r>
        <w:t>Schweißen, Lichtbogen (MIG, MAG, WIG)</w:t>
        <w:tab/>
      </w:r>
      <w:r>
        <w:fldChar w:fldCharType="end"/>
      </w:r>
      <w:r>
        <w:fldChar w:fldCharType="begin"/>
      </w:r>
      <w:r>
        <w:instrText>PAGEREF _Toc1235882538</w:instrText>
      </w:r>
      <w:r>
        <w:fldChar w:fldCharType="separate"/>
      </w:r>
      <w:r>
        <w:t>93</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662315271"/>
      <w:r>
        <w:rPr>
          <w:rFonts w:ascii="Calibri" w:hAnsi="Calibri"/>
          <w:b w:val="0"/>
          <w:sz w:val="20"/>
        </w:rPr>
        <w:instrText>1. Arbeiten in Wasserversorgungsanlagen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Arbeiten in Wasserversorgungsanlagen</w:t>
      </w:r>
    </w:p>
    <w:p/>
    <w:p>
      <w:pPr>
        <w:pStyle w:val="P8"/>
        <w:rPr>
          <w:rFonts w:ascii="Calibri" w:hAnsi="Calibri"/>
          <w:b w:val="1"/>
          <w:color w:val="233B81"/>
          <w:sz w:val="26"/>
        </w:rPr>
      </w:pPr>
      <w:r>
        <w:fldChar w:fldCharType="begin"/>
      </w:r>
      <w:r>
        <w:instrText>TC "</w:instrText>
      </w:r>
      <w:bookmarkStart w:id="1" w:name="_Toc649385760"/>
      <w:r>
        <w:instrText>Arbeiten in Wasserversorgungsanlagen</w:instrText>
      </w:r>
      <w:bookmarkEnd w:id="1"/>
      <w:r>
        <w:instrText>" \f "bgetem" \l 2</w:instrText>
      </w:r>
      <w:r>
        <w:fldChar w:fldCharType="separate"/>
      </w:r>
      <w:r>
        <w:fldChar w:fldCharType="end"/>
      </w:r>
      <w:r>
        <w:rPr>
          <w:rFonts w:ascii="Calibri" w:hAnsi="Calibri"/>
          <w:b w:val="1"/>
          <w:color w:val="233B81"/>
          <w:sz w:val="26"/>
        </w:rPr>
        <w:t>Arbeiten in Wasserversorgungsanlagen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w:t>
      </w:r>
    </w:p>
    <w:p>
      <w:pPr>
        <w:pStyle w:val="P2"/>
        <w:rPr>
          <w:b w:val="1"/>
          <w:sz w:val="20"/>
        </w:rPr>
      </w:pPr>
      <w:r>
        <w:rPr>
          <w:b w:val="1"/>
          <w:sz w:val="20"/>
        </w:rPr>
        <w:t>Elektrische Gefährdungen</w:t>
      </w:r>
    </w:p>
    <w:p>
      <w:pPr>
        <w:pStyle w:val="P2"/>
        <w:rPr>
          <w:b w:val="1"/>
          <w:sz w:val="20"/>
        </w:rPr>
      </w:pPr>
      <w:r>
        <w:rPr>
          <w:b w:val="1"/>
          <w:sz w:val="20"/>
        </w:rPr>
        <w:t>Gefährdungen durch Stoffe</w:t>
      </w:r>
    </w:p>
    <w:p>
      <w:pPr>
        <w:pStyle w:val="P2"/>
        <w:rPr>
          <w:b w:val="1"/>
          <w:sz w:val="20"/>
        </w:rPr>
      </w:pPr>
      <w:r>
        <w:rPr>
          <w:b w:val="1"/>
          <w:sz w:val="20"/>
        </w:rPr>
        <w:t>Physikalische Gefährdungen</w:t>
      </w:r>
    </w:p>
    <w:p>
      <w:pPr>
        <w:pStyle w:val="P2"/>
        <w:rPr>
          <w:b w:val="1"/>
          <w:sz w:val="20"/>
        </w:rPr>
      </w:pPr>
      <w:r>
        <w:rPr>
          <w:b w:val="1"/>
          <w:sz w:val="20"/>
        </w:rPr>
        <w:t>Gefährdungen in der Arbeitsumgebung</w:t>
      </w:r>
    </w:p>
    <w:p>
      <w:pPr>
        <w:pStyle w:val="P2"/>
        <w:rPr>
          <w:b w:val="1"/>
          <w:sz w:val="20"/>
        </w:rPr>
      </w:pPr>
      <w:r>
        <w:rPr>
          <w:b w:val="1"/>
          <w:sz w:val="20"/>
        </w:rPr>
        <w:t>Gefährdungen durch physiche Belastungen</w:t>
      </w:r>
    </w:p>
    <w:p>
      <w:pPr>
        <w:pStyle w:val="P2"/>
        <w:rPr>
          <w:b w:val="1"/>
          <w:sz w:val="20"/>
        </w:rPr>
      </w:pPr>
      <w:r>
        <w:rPr>
          <w:b w:val="1"/>
          <w:sz w:val="20"/>
        </w:rPr>
        <w:t>Gefährdungen durch Mängel der Organisation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sichere Arbeitsmittel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Gefahrenstellen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Bereitstellung geeigneter persönlicher Schutzausrüstung (</w:t>
            </w:r>
            <w:r>
              <w:rPr>
                <w:b w:val="0"/>
                <w:sz w:val="18"/>
                <w:u w:val="single"/>
              </w:rPr>
              <w:t>PSA</w:t>
            </w:r>
            <w:r>
              <w:rPr>
                <w:b w:val="0"/>
                <w:sz w:val="18"/>
              </w:rPr>
              <w:t>) (z. B. Absturz, Gehörschutz, Schutzschuhe, Schutzhelm). Bei Feuchtarbeiten spezielle PSA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rutschhemmende Bodenbeläge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Stolperstellen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Absturzsicherungen wie z. B. Geländer und Umwehrungen anbringen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Steigleitern trittsicher ausführen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Elektrische Betriebsmittel entsprechend den Anwendungbereichen auswählen und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Regelmäßige Prüfung der elektrischen Betriebsmittel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von Betriebsanweisungen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Befahren von Schächten vorher Gasatmosphäre überprüfen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Umgang mit Chlorgas Schutzmaßnahmen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Lärmbereiche kennzeichnen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Maßnahmen zur Reduzierung der Rhadon- Exposition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Heben und Tragen von Lasten geeignete Transport- und Hubeinrichtungen bereit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Arbeiten koordinieren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zur Ersten Hilfe und Rettung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Datei / Adresse: allgemein\betriebsanweisungen\maschinen\b_bolzensetzwerkzeug.doc</w:t>
      </w:r>
    </w:p>
    <w:p>
      <w:pPr>
        <w:rPr>
          <w:rFonts w:ascii="Calibri" w:hAnsi="Calibri"/>
          <w:b w:val="0"/>
          <w:sz w:val="20"/>
        </w:rPr>
      </w:pPr>
      <w:r>
        <w:rPr>
          <w:rFonts w:ascii="Calibri" w:hAnsi="Calibri"/>
          <w:b w:val="0"/>
          <w:sz w:val="20"/>
        </w:rPr>
        <w:t>3. Regelwerk: DGUV-Information 208-004: Gabelstapler, Anhang</w:t>
      </w:r>
    </w:p>
    <w:p>
      <w:pPr>
        <w:rPr>
          <w:rFonts w:ascii="Calibri" w:hAnsi="Calibri"/>
          <w:b w:val="0"/>
          <w:sz w:val="20"/>
        </w:rPr>
      </w:pPr>
      <w:r>
        <w:rPr>
          <w:rFonts w:ascii="Calibri" w:hAnsi="Calibri"/>
          <w:b w:val="0"/>
          <w:sz w:val="20"/>
        </w:rPr>
        <w:t>4. Regelwerk: DGUV-Information 203-036: Laser-Einrichtungen für Show- oder Projektionszwecke, Anhang 4: Handlungsanleitung für die Gefährdungsbeurteilung von Show- und Projektions-Lasern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 w:name="_Toc741155815"/>
      <w:r>
        <w:instrText>2. Arbeitsschutzorganisation</w:instrText>
      </w:r>
      <w:bookmarkEnd w:id="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3" w:name="_Toc1891430413"/>
      <w:r>
        <w:instrText>Arbeitsmedizinische Vorsorge</w:instrText>
      </w:r>
      <w:bookmarkEnd w:id="3"/>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4" w:name="_Toc782361000"/>
      <w:r>
        <w:instrText>Arbeitsschutzausschuss (ASA)</w:instrText>
      </w:r>
      <w:bookmarkEnd w:id="4"/>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5" w:name="_Toc887272218"/>
      <w:r>
        <w:instrText>Auslandseinsatz</w:instrText>
      </w:r>
      <w:bookmarkEnd w:id="5"/>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6" w:name="_Toc795067038"/>
      <w:r>
        <w:instrText>Beschaffung technischer Arbeitsmittel</w:instrText>
      </w:r>
      <w:bookmarkEnd w:id="6"/>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7" w:name="_Toc399267580"/>
      <w:r>
        <w:instrText>Betriebsarzt, Fachkraft für Arbeitssicherheit, Unternehmermodell</w:instrText>
      </w:r>
      <w:bookmarkEnd w:id="7"/>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8" w:name="_Toc1256761079"/>
      <w:r>
        <w:instrText>Brandschutz</w:instrText>
      </w:r>
      <w:bookmarkEnd w:id="8"/>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9" w:name="_Toc1521409124"/>
      <w:r>
        <w:instrText>Erste Hilfe</w:instrText>
      </w:r>
      <w:bookmarkEnd w:id="9"/>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0" w:name="_Toc2097284987"/>
      <w:r>
        <w:instrText>Fremdfirmen</w:instrText>
      </w:r>
      <w:bookmarkEnd w:id="10"/>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1" w:name="_Toc97874564"/>
      <w:r>
        <w:instrText>Persönliche Schutzausrüstung (PSA)</w:instrText>
      </w:r>
      <w:bookmarkEnd w:id="11"/>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2" w:name="_Toc245424039"/>
      <w:r>
        <w:instrText>Pflichtenübertragung auf Vorgesetzte</w:instrText>
      </w:r>
      <w:bookmarkEnd w:id="12"/>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3" w:name="_Toc524483872"/>
      <w:r>
        <w:instrText>Prüfung</w:instrText>
      </w:r>
      <w:bookmarkEnd w:id="13"/>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4" w:name="_Toc918433205"/>
      <w:r>
        <w:instrText>Sicherheitsbeauftragte</w:instrText>
      </w:r>
      <w:bookmarkEnd w:id="14"/>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5" w:name="_Toc261980460"/>
      <w:r>
        <w:instrText>Unternehmermodell</w:instrText>
      </w:r>
      <w:bookmarkEnd w:id="15"/>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6" w:name="_Toc1953108338"/>
      <w:r>
        <w:instrText>Unterweisungen der Beschäftigten</w:instrText>
      </w:r>
      <w:bookmarkEnd w:id="16"/>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Arbeitsschutzorganisation</w:t>
      </w:r>
    </w:p>
    <w:p/>
    <w:p>
      <w:pPr>
        <w:pStyle w:val="P8"/>
        <w:rPr>
          <w:rFonts w:ascii="Calibri" w:hAnsi="Calibri"/>
          <w:b w:val="1"/>
          <w:color w:val="233B81"/>
          <w:sz w:val="26"/>
        </w:rPr>
      </w:pPr>
      <w:r>
        <w:fldChar w:fldCharType="begin"/>
      </w:r>
      <w:r>
        <w:instrText>TC "</w:instrText>
      </w:r>
      <w:bookmarkStart w:id="17" w:name="_Toc1300392043"/>
      <w:r>
        <w:instrText>Zeitarbeit</w:instrText>
      </w:r>
      <w:bookmarkEnd w:id="17"/>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938398305"/>
      <w:r>
        <w:instrText>3. Befahren von Schächten</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Befahren von Schächten</w:t>
      </w:r>
    </w:p>
    <w:p/>
    <w:p>
      <w:pPr>
        <w:pStyle w:val="P8"/>
        <w:rPr>
          <w:rFonts w:ascii="Calibri" w:hAnsi="Calibri"/>
          <w:b w:val="1"/>
          <w:color w:val="233B81"/>
          <w:sz w:val="26"/>
        </w:rPr>
      </w:pPr>
      <w:r>
        <w:fldChar w:fldCharType="begin"/>
      </w:r>
      <w:r>
        <w:instrText>TC "</w:instrText>
      </w:r>
      <w:bookmarkStart w:id="19" w:name="_Toc1513183855"/>
      <w:r>
        <w:instrText>Befahren von Schächten</w:instrText>
      </w:r>
      <w:bookmarkEnd w:id="19"/>
      <w:r>
        <w:instrText>" \f "bgetem" \l 2</w:instrText>
      </w:r>
      <w:r>
        <w:fldChar w:fldCharType="separate"/>
      </w:r>
      <w:r>
        <w:fldChar w:fldCharType="end"/>
      </w:r>
      <w:r>
        <w:rPr>
          <w:rFonts w:ascii="Calibri" w:hAnsi="Calibri"/>
          <w:b w:val="1"/>
          <w:color w:val="233B81"/>
          <w:sz w:val="26"/>
        </w:rPr>
        <w:t>Befahren von Schächten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 xml:space="preserve">Gefährdungen durch Stoffe, </w:t>
      </w:r>
    </w:p>
    <w:p>
      <w:pPr>
        <w:pStyle w:val="P2"/>
        <w:rPr>
          <w:b w:val="1"/>
          <w:sz w:val="20"/>
        </w:rPr>
      </w:pPr>
      <w:r>
        <w:rPr>
          <w:b w:val="1"/>
          <w:sz w:val="20"/>
        </w:rPr>
        <w:t xml:space="preserve">Gefährdungen durch Mängel der Organisation, </w:t>
      </w:r>
    </w:p>
    <w:p>
      <w:pPr>
        <w:pStyle w:val="P2"/>
        <w:rPr>
          <w:b w:val="1"/>
          <w:sz w:val="20"/>
        </w:rPr>
      </w:pPr>
      <w:r>
        <w:rPr>
          <w:b w:val="1"/>
          <w:sz w:val="20"/>
        </w:rPr>
        <w:t xml:space="preserve">Elektrische Gefährdungen, </w:t>
      </w:r>
    </w:p>
    <w:p>
      <w:pPr>
        <w:pStyle w:val="P2"/>
        <w:rPr>
          <w:b w:val="1"/>
          <w:sz w:val="20"/>
        </w:rPr>
      </w:pPr>
      <w:r>
        <w:rPr>
          <w:b w:val="1"/>
          <w:sz w:val="20"/>
        </w:rPr>
        <w:t xml:space="preserve">Gefährdungen durch die Arbeitsumgebung, </w:t>
      </w:r>
    </w:p>
    <w:p>
      <w:pPr>
        <w:pStyle w:val="P2"/>
        <w:rPr>
          <w:b w:val="1"/>
          <w:sz w:val="20"/>
        </w:rPr>
      </w:pPr>
      <w:r>
        <w:rPr>
          <w:b w:val="1"/>
          <w:sz w:val="20"/>
        </w:rPr>
        <w:t>Gefährdungen durch physischer Belastungen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Aufsichtsführender mit Weisungsbefugnissen benannt.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Durchführung der Arbeiten ist ggf. ein Erlaubnisschein erstellt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fachlich geeignetes und zuverlässiges Personal, das eine gültige Freigabe zum Begehen von Schächten besitzt,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Notfall- und Rettungsmaßnahmen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Beginn der Arbeiten wird die Atmosphäre durch einen Sachkundigen gemessen (Freimessen) und wenn notwendig permanent überwacht (z.B. Sauerstoffmangel, Kohlendioxid, brennbare Gase, Schwefelwasserstoff) und bei Gasgefahr wird der Schacht technisch belüftet.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Arbeiten werden von mindestens zwei Beschäftigten ausgeführt, von denen einer über Tage als Sicherungsposten eingesetzt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Alarm- und Rettungsplan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Schachteinstiegstiefen &gt;10 m ohne Zwischen-/ Ruhepodeste werden Einfahreinrichtungen</w:t>
            </w:r>
          </w:p>
          <w:p>
            <w:pPr>
              <w:pStyle w:val="P1"/>
              <w:rPr>
                <w:b w:val="0"/>
                <w:sz w:val="18"/>
              </w:rPr>
            </w:pPr>
            <w:r>
              <w:rPr>
                <w:b w:val="0"/>
                <w:sz w:val="18"/>
              </w:rPr>
              <w:t>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notwendige Material zur Absicherung des Schachteinstieges im Verkehrsbereich ist bereitgestellt (z.B.: Absperrgitter, Pylonen, entsprechende Verkehrszeichen, Warnkleidung entsprechend DIN EN 471 „Warnkleidung“).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Abheben und Wiedereinsetzen von Schachtabdeckungen werden geeignete Werkzeuge z.B. Deckelheber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das Freimessen sind geeignete Messgeräte zur Verfügung gestellt (z.B.: kontinuierliche Messungen mit direktanzeigenden Mehrfach-Messgeräten).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Einstiegshilfe vorhanden und diese ist trittsicher ausgeführt (z.B.: fest installierte Steigleiter, Steigeisengänge, Steigkästen, hochziehbares Personenaufnahmemittel, mobile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das Heben und Tragen sind Tragehilfen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technische Belüftung ist eine Belüftungseinrichtung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Verwendung von Hochdruckspülgeräte wird das Objekt </w:t>
            </w:r>
            <w:r>
              <w:rPr>
                <w:b w:val="0"/>
                <w:sz w:val="18"/>
                <w:u w:val="single"/>
              </w:rPr>
              <w:t>„Flüssigkeitsstrahler, handgeführt“</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werden Auffanggurt oder Rettungsgurt bzw. Rettungshose, Sicherheitsseile und ein Umluft unabhängiges Atemschutzgerät (Selbstretter)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das </w:t>
            </w:r>
            <w:r>
              <w:rPr>
                <w:b w:val="0"/>
                <w:sz w:val="18"/>
                <w:u w:val="single"/>
              </w:rPr>
              <w:t>Befahren von Schächten</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Flüssigkeitsstrahler, handgeführt</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allgemein\betriebsanweisungen\maschinen\b_befahren_schaechte.doc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103-002: Fernwärmeverteilungsanlagen, Inhaltsverzeichnis</w:t>
      </w:r>
    </w:p>
    <w:p>
      <w:pPr>
        <w:rPr>
          <w:rFonts w:ascii="Calibri" w:hAnsi="Calibri"/>
          <w:b w:val="0"/>
          <w:sz w:val="20"/>
        </w:rPr>
      </w:pPr>
      <w:r>
        <w:rPr>
          <w:rFonts w:ascii="Calibri" w:hAnsi="Calibri"/>
          <w:b w:val="0"/>
          <w:sz w:val="20"/>
        </w:rPr>
        <w:t>DGUV Regel 103-003: Arbeiten in umschlossenen Räumen von abwassertechnischen Anlagen, Inhalt</w:t>
      </w:r>
    </w:p>
    <w:p>
      <w:pPr>
        <w:rPr>
          <w:rFonts w:ascii="Calibri" w:hAnsi="Calibri"/>
          <w:b w:val="0"/>
          <w:sz w:val="20"/>
        </w:rPr>
      </w:pPr>
      <w:r>
        <w:rPr>
          <w:rFonts w:ascii="Calibri" w:hAnsi="Calibri"/>
          <w:b w:val="0"/>
          <w:sz w:val="20"/>
        </w:rPr>
        <w:t>DGUV Regel 103-007: Steiggänge für Behälter und umschlossene 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1115886357"/>
      <w:r>
        <w:instrText>4. Büro</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Büro</w:t>
      </w:r>
    </w:p>
    <w:p/>
    <w:p>
      <w:pPr>
        <w:pStyle w:val="P8"/>
        <w:rPr>
          <w:rFonts w:ascii="Calibri" w:hAnsi="Calibri"/>
          <w:b w:val="1"/>
          <w:color w:val="233B81"/>
          <w:sz w:val="26"/>
        </w:rPr>
      </w:pPr>
      <w:r>
        <w:fldChar w:fldCharType="begin"/>
      </w:r>
      <w:r>
        <w:instrText>TC "</w:instrText>
      </w:r>
      <w:bookmarkStart w:id="21" w:name="_Toc1224391369"/>
      <w:r>
        <w:instrText>Bildschirmarbeitsplätze</w:instrText>
      </w:r>
      <w:bookmarkEnd w:id="21"/>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2" w:name="_Toc295120261"/>
      <w:r>
        <w:instrText>5. Gesamter Betrieb/Übergreifendes</w:instrText>
      </w:r>
      <w:bookmarkEnd w:id="2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3" w:name="_Toc1033858832"/>
      <w:r>
        <w:instrText>Arbeitsplätze: Arbeits-/Sozialräume</w:instrText>
      </w:r>
      <w:bookmarkEnd w:id="23"/>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4" w:name="_Toc166110966"/>
      <w:r>
        <w:instrText>Biostoffe bei ungezielten Tätigkeiten</w:instrText>
      </w:r>
      <w:bookmarkEnd w:id="24"/>
      <w:r>
        <w:instrText>" \f "bgetem" \l 2</w:instrText>
      </w:r>
      <w:r>
        <w:fldChar w:fldCharType="separate"/>
      </w:r>
      <w:r>
        <w:fldChar w:fldCharType="end"/>
      </w:r>
      <w:r>
        <w:rPr>
          <w:rFonts w:ascii="Calibri" w:hAnsi="Calibri"/>
          <w:b w:val="1"/>
          <w:color w:val="233B81"/>
          <w:sz w:val="26"/>
        </w:rPr>
        <w:t>Biostoffe bei ungezielten Tätigkeiten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Infektionsgefährdung durch pathogene Mikroorganismen, z. B. Schimmelpilze, Bakterien oder Viren, etwa in Tauben- oder Mäuse- Kot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angewiesen, Hautkontakt zu vermeiden und Verunreinigungen nicht abzubürsten, abzublasen oder aufzukehren.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Absaugen von Verunreinigungen stehen Industriestaubsauger der Staubklasse H zur Verfügung. Massive Verunreinigungen werden durch Fachbetriebe entfernt.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Beschäftigen, die regelmäßig in niedriger Vegetation tätig sind und von Zecken gebissen werden können, wird arbeitsmedizinische Vorsorge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Infektionsgefahr wird Persönliche Schutzausrüstung (Einweganzug und Atemschutz)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anhand der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Biostoffverordnung (BioStoffV),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5" w:name="_Toc1970101337"/>
      <w:r>
        <w:instrText>Heben, Tragen, Ziehen und Schieben von Lasten</w:instrText>
      </w:r>
      <w:bookmarkEnd w:id="25"/>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6" w:name="_Toc1409272588"/>
      <w:r>
        <w:instrText>Kraftfahrzeuge</w:instrText>
      </w:r>
      <w:bookmarkEnd w:id="26"/>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7" w:name="_Toc361803847"/>
      <w:r>
        <w:instrText>Lärm</w:instrText>
      </w:r>
      <w:bookmarkEnd w:id="27"/>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8" w:name="_Toc596001936"/>
      <w:r>
        <w:instrText>Leitern und Tritte</w:instrText>
      </w:r>
      <w:bookmarkEnd w:id="2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9" w:name="_Toc1742498131"/>
      <w:r>
        <w:instrText>Notausgänge, Rettungswege, Fluchtwege</w:instrText>
      </w:r>
      <w:bookmarkEnd w:id="29"/>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0" w:name="_Toc132397353"/>
      <w:r>
        <w:instrText>Sicherheits- und Gesundheitsschutzkennzeichnung</w:instrText>
      </w:r>
      <w:bookmarkEnd w:id="30"/>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1" w:name="_Toc1936970356"/>
      <w:r>
        <w:instrText>Verkehrswege</w:instrText>
      </w:r>
      <w:bookmarkEnd w:id="31"/>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2" w:name="_Toc250512882"/>
      <w:r>
        <w:instrText>Vibration; Hand-Arm-Vibration</w:instrText>
      </w:r>
      <w:bookmarkEnd w:id="32"/>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3" w:name="_Toc510352670"/>
      <w:r>
        <w:instrText>Zwangshaltungen</w:instrText>
      </w:r>
      <w:bookmarkEnd w:id="33"/>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1018305781"/>
      <w:r>
        <w:instrText>6. Lager</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35" w:name="_Toc194395467"/>
      <w:r>
        <w:instrText>Flurförderzeuge, handbetrieben</w:instrText>
      </w:r>
      <w:bookmarkEnd w:id="35"/>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36" w:name="_Toc963393404"/>
      <w:r>
        <w:instrText>Flurförderzeuge, kraftbetrieben (Gabelstapler)</w:instrText>
      </w:r>
      <w:bookmarkEnd w:id="36"/>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37" w:name="_Toc51507806"/>
      <w:r>
        <w:instrText>Krane</w:instrText>
      </w:r>
      <w:bookmarkEnd w:id="37"/>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38" w:name="_Toc66997692"/>
      <w:r>
        <w:instrText>Regale und Schränke mit kraftbetriebenen Inneneinrichtungen</w:instrText>
      </w:r>
      <w:bookmarkEnd w:id="38"/>
      <w:r>
        <w:instrText>" \f "bgetem" \l 2</w:instrText>
      </w:r>
      <w:r>
        <w:fldChar w:fldCharType="separate"/>
      </w:r>
      <w:r>
        <w:fldChar w:fldCharType="end"/>
      </w:r>
      <w:r>
        <w:rPr>
          <w:rFonts w:ascii="Calibri" w:hAnsi="Calibri"/>
          <w:b w:val="1"/>
          <w:color w:val="233B81"/>
          <w:sz w:val="26"/>
        </w:rPr>
        <w:t>Regale und Schränke mit kraftbetriebenen Inneneinrichtungen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Unkontrolliert bewegte Teile durch umstürzendes Lagergut, herabfallendes Transportgut oder Materialien/ Lagereinrichtungen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Stand- und Tragsicherheit genügt den betrieblichen Beanspruchungen und wurde durch rechnerische Tragfähigkeitsnachweise für die tragenden Elemente oder durch Belastungsversuche nachgewiesen.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Aufstellflächen für Regale und Schränke ist so beschaffen, dass die Eigengewichte und zulässigen Nutzlasten sicher aufgenommen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Sicherung der Quetsch- und Scherstellen an bewegten Teilen ist durch: </w:t>
            </w:r>
          </w:p>
          <w:p>
            <w:pPr>
              <w:pStyle w:val="P1"/>
              <w:rPr>
                <w:b w:val="0"/>
                <w:sz w:val="18"/>
              </w:rPr>
            </w:pPr>
            <w:r>
              <w:rPr>
                <w:b w:val="0"/>
                <w:sz w:val="18"/>
              </w:rPr>
              <w:t xml:space="preserve">- Schaltleisten oder Lichtschranken, </w:t>
            </w:r>
          </w:p>
          <w:p>
            <w:pPr>
              <w:pStyle w:val="P1"/>
              <w:rPr>
                <w:b w:val="0"/>
                <w:sz w:val="18"/>
              </w:rPr>
            </w:pPr>
            <w:r>
              <w:rPr>
                <w:b w:val="0"/>
                <w:sz w:val="18"/>
              </w:rPr>
              <w:t xml:space="preserve">- Seilzugsicherungen in einer Höhe von 0,9 m, </w:t>
            </w:r>
          </w:p>
          <w:p>
            <w:pPr>
              <w:pStyle w:val="P1"/>
              <w:rPr>
                <w:b w:val="0"/>
                <w:sz w:val="18"/>
              </w:rPr>
            </w:pPr>
            <w:r>
              <w:rPr>
                <w:b w:val="0"/>
                <w:sz w:val="18"/>
              </w:rPr>
              <w:t xml:space="preserve">- Freigabeschalter, </w:t>
            </w:r>
          </w:p>
          <w:p>
            <w:pPr>
              <w:pStyle w:val="P1"/>
              <w:rPr>
                <w:b w:val="0"/>
                <w:sz w:val="18"/>
              </w:rPr>
            </w:pPr>
            <w:r>
              <w:rPr>
                <w:b w:val="0"/>
                <w:sz w:val="18"/>
              </w:rPr>
              <w:t>- Kopplung von Auszügen</w:t>
            </w:r>
          </w:p>
          <w:p>
            <w:pPr>
              <w:pStyle w:val="P1"/>
              <w:rPr>
                <w:b w:val="0"/>
                <w:sz w:val="18"/>
              </w:rPr>
            </w:pPr>
            <w:r>
              <w:rPr>
                <w:b w:val="0"/>
                <w:sz w:val="18"/>
              </w:rPr>
              <w:t>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zwischen den kraftbetriebenen Inneneinrichtungen untereinander sind auf Grund ihrer Formgebung und entsprechenden Abstände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 und Entladeöffnungen sind durch zuverlässig befestigte und mechanisch ausreichend widerstandsfähige Verkleidungen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Verkleidungen, die zur Beseitigung betriebsspezifischer Störungen geöffnet werden müssen, sind mit dem Antrieb gekoppelt (z.B. ein Magnetschalter mit Schutzbeschaltung, ein Positionsschalter mit Zwangsöffnung).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Einrichtungen z.B. Schaltleisten, Lichtschranken zum gefahrlosen Stillsetzen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Überwachungseinrichtungen z.B. Bewegungsmelder, Schaltmatten, Lichtschranken gegen ungewolltes Anlaufen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jeder Entnahmeöffnung ist eine Not-Befehlseinrichtung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Ablageflächen vor den Entnahmeöffnungen sind für im Sitzen zu verrichtende Tätigkeiten zwischen 680 mm und 750 mm und für im Stehen zu verrichtende Tätigkeiten zwischen 900 mm und 1100 mm oberhalb der Standfläche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Handkurbeln sind zum Schutz vor gefahrbringenden Bewegungen mit dem Antrieb gekoppelt. </w:t>
            </w:r>
          </w:p>
          <w:p>
            <w:pPr>
              <w:pStyle w:val="P1"/>
              <w:rPr>
                <w:b w:val="0"/>
                <w:sz w:val="18"/>
              </w:rPr>
            </w:pPr>
            <w:r>
              <w:rPr>
                <w:b w:val="0"/>
                <w:sz w:val="18"/>
              </w:rPr>
              <w:t>Hinweis:</w:t>
            </w:r>
          </w:p>
          <w:p>
            <w:pPr>
              <w:pStyle w:val="P1"/>
              <w:rPr>
                <w:b w:val="0"/>
                <w:sz w:val="18"/>
              </w:rPr>
            </w:pPr>
            <w:r>
              <w:rPr>
                <w:b w:val="0"/>
                <w:sz w:val="18"/>
              </w:rPr>
              <w:t>- Die Kopplung darf durch Hilfs-Betriebsschalter nicht außer Betrieb 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besitzen eine Regalkennzeichnung.</w:t>
            </w:r>
          </w:p>
          <w:p>
            <w:pPr>
              <w:pStyle w:val="P1"/>
              <w:rPr>
                <w:b w:val="0"/>
                <w:sz w:val="18"/>
              </w:rPr>
            </w:pPr>
            <w:r>
              <w:rPr>
                <w:b w:val="0"/>
                <w:sz w:val="18"/>
              </w:rPr>
              <w:t>Hinweis:</w:t>
            </w:r>
          </w:p>
          <w:p>
            <w:pPr>
              <w:pStyle w:val="P1"/>
              <w:rPr>
                <w:b w:val="0"/>
                <w:sz w:val="18"/>
              </w:rPr>
            </w:pPr>
            <w:r>
              <w:rPr>
                <w:b w:val="0"/>
                <w:sz w:val="18"/>
              </w:rPr>
              <w:t xml:space="preserve">- Hersteller oder Einführer, </w:t>
            </w:r>
          </w:p>
          <w:p>
            <w:pPr>
              <w:pStyle w:val="P1"/>
              <w:rPr>
                <w:b w:val="0"/>
                <w:sz w:val="18"/>
              </w:rPr>
            </w:pPr>
            <w:r>
              <w:rPr>
                <w:b w:val="0"/>
                <w:sz w:val="18"/>
              </w:rPr>
              <w:t xml:space="preserve">- Typ, </w:t>
            </w:r>
          </w:p>
          <w:p>
            <w:pPr>
              <w:pStyle w:val="P1"/>
              <w:rPr>
                <w:b w:val="0"/>
                <w:sz w:val="18"/>
              </w:rPr>
            </w:pPr>
            <w:r>
              <w:rPr>
                <w:b w:val="0"/>
                <w:sz w:val="18"/>
              </w:rPr>
              <w:t xml:space="preserve">- Baujahr oder Kommissionsnummer und </w:t>
            </w:r>
          </w:p>
          <w:p>
            <w:pPr>
              <w:pStyle w:val="P1"/>
              <w:rPr>
                <w:b w:val="0"/>
                <w:sz w:val="18"/>
              </w:rPr>
            </w:pPr>
            <w:r>
              <w:rPr>
                <w:b w:val="0"/>
                <w:sz w:val="18"/>
              </w:rPr>
              <w:t>- zulässige Fach- und Feldlasten</w:t>
            </w:r>
          </w:p>
          <w:p>
            <w:pPr>
              <w:pStyle w:val="P1"/>
              <w:rPr>
                <w:b w:val="0"/>
                <w:sz w:val="18"/>
              </w:rPr>
            </w:pPr>
            <w:r>
              <w:rPr>
                <w:b w:val="0"/>
                <w:sz w:val="18"/>
              </w:rPr>
              <w:t>(gegebenenfalls elektrische Kenndaten)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Lagereinrichtungen</w:t>
            </w:r>
            <w:r>
              <w:rPr>
                <w:b w:val="0"/>
                <w:sz w:val="18"/>
              </w:rPr>
              <w:t xml:space="preserve"> vorhanden.</w:t>
            </w:r>
          </w:p>
          <w:p>
            <w:pPr>
              <w:pStyle w:val="P1"/>
              <w:rPr>
                <w:b w:val="0"/>
                <w:sz w:val="18"/>
              </w:rPr>
            </w:pPr>
            <w:r>
              <w:rPr>
                <w:b w:val="0"/>
                <w:sz w:val="18"/>
              </w:rPr>
              <w:t>Die Beschäftigten sind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allgemein\betriebsanweisungen\maschinen\b_umgang_lagereinrichtungen.doc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9" w:name="_Toc229498303"/>
      <w:r>
        <w:instrText>7. Rohrleitungsbauarbeiten</w:instrText>
      </w:r>
      <w:bookmarkEnd w:id="3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Rohrleitungsbauarbeiten</w:t>
      </w:r>
    </w:p>
    <w:p/>
    <w:p>
      <w:pPr>
        <w:pStyle w:val="P8"/>
        <w:rPr>
          <w:rFonts w:ascii="Calibri" w:hAnsi="Calibri"/>
          <w:b w:val="1"/>
          <w:color w:val="233B81"/>
          <w:sz w:val="26"/>
        </w:rPr>
      </w:pPr>
      <w:r>
        <w:fldChar w:fldCharType="begin"/>
      </w:r>
      <w:r>
        <w:instrText>TC "</w:instrText>
      </w:r>
      <w:bookmarkStart w:id="40" w:name="_Toc1490616899"/>
      <w:r>
        <w:instrText>Rohrleitungsbauarbeiten</w:instrText>
      </w:r>
      <w:bookmarkEnd w:id="40"/>
      <w:r>
        <w:instrText>" \f "bgetem" \l 2</w:instrText>
      </w:r>
      <w:r>
        <w:fldChar w:fldCharType="separate"/>
      </w:r>
      <w:r>
        <w:fldChar w:fldCharType="end"/>
      </w:r>
      <w:r>
        <w:rPr>
          <w:rFonts w:ascii="Calibri" w:hAnsi="Calibri"/>
          <w:b w:val="1"/>
          <w:color w:val="233B81"/>
          <w:sz w:val="26"/>
        </w:rPr>
        <w:t>Rohrleitungsbauarbeiten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organisatorische Mängel</w:t>
      </w:r>
    </w:p>
    <w:p>
      <w:pPr>
        <w:pStyle w:val="P2"/>
        <w:rPr>
          <w:b w:val="1"/>
          <w:sz w:val="20"/>
        </w:rPr>
      </w:pPr>
      <w:r>
        <w:rPr>
          <w:b w:val="1"/>
          <w:sz w:val="20"/>
        </w:rPr>
        <w:t>Mechanische Gefährdungen</w:t>
      </w:r>
    </w:p>
    <w:p>
      <w:pPr>
        <w:pStyle w:val="P2"/>
        <w:rPr>
          <w:b w:val="1"/>
          <w:sz w:val="20"/>
        </w:rPr>
      </w:pPr>
      <w:r>
        <w:rPr>
          <w:b w:val="1"/>
          <w:sz w:val="20"/>
        </w:rPr>
        <w:t>Elektrische Gefährdungen</w:t>
      </w:r>
    </w:p>
    <w:p>
      <w:pPr>
        <w:pStyle w:val="P2"/>
        <w:rPr>
          <w:b w:val="1"/>
          <w:sz w:val="20"/>
        </w:rPr>
      </w:pPr>
      <w:r>
        <w:rPr>
          <w:b w:val="1"/>
          <w:sz w:val="20"/>
        </w:rPr>
        <w:t>Gefährdungen durch Stoffe</w:t>
      </w:r>
    </w:p>
    <w:p>
      <w:pPr>
        <w:pStyle w:val="P2"/>
        <w:rPr>
          <w:b w:val="1"/>
          <w:sz w:val="20"/>
        </w:rPr>
      </w:pPr>
      <w:r>
        <w:rPr>
          <w:b w:val="1"/>
          <w:sz w:val="20"/>
        </w:rPr>
        <w:t>Brand- und Explosionsgefährdungen</w:t>
      </w:r>
    </w:p>
    <w:p>
      <w:pPr>
        <w:pStyle w:val="P2"/>
        <w:rPr>
          <w:b w:val="1"/>
          <w:sz w:val="20"/>
        </w:rPr>
      </w:pPr>
      <w:r>
        <w:rPr>
          <w:b w:val="1"/>
          <w:sz w:val="20"/>
        </w:rPr>
        <w:t>Physikalisch Gefährdungen</w:t>
      </w:r>
    </w:p>
    <w:p>
      <w:pPr>
        <w:pStyle w:val="P2"/>
        <w:rPr>
          <w:b w:val="1"/>
          <w:sz w:val="20"/>
        </w:rPr>
      </w:pPr>
      <w:r>
        <w:rPr>
          <w:b w:val="1"/>
          <w:sz w:val="20"/>
        </w:rPr>
        <w:t>Gefährdungen in der Arbeitsumgebung</w:t>
      </w:r>
    </w:p>
    <w:p>
      <w:pPr>
        <w:pStyle w:val="P2"/>
        <w:rPr>
          <w:b w:val="1"/>
          <w:sz w:val="20"/>
        </w:rPr>
      </w:pPr>
      <w:r>
        <w:rPr>
          <w:b w:val="1"/>
          <w:sz w:val="20"/>
        </w:rPr>
        <w:t>Gefährdungen durch 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Leitung und Aufsicht benennen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Mitarbeiter unterweisen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Arbeiten koordinieren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Bereitstellung von persönlicher Schutzausrüstung (</w:t>
            </w:r>
            <w:r>
              <w:rPr>
                <w:b w:val="0"/>
                <w:sz w:val="18"/>
                <w:u w:val="single"/>
              </w:rPr>
              <w:t>PSA</w:t>
            </w:r>
            <w:r>
              <w:rPr>
                <w:b w:val="0"/>
                <w:sz w:val="18"/>
              </w:rPr>
              <w:t>) (z. B. Gehörschutz, Schutzschuhe, Schutzhelm)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der Ersten Hilfe und Rettung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Auswahl geeigneter Arbeitsmittel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Transport von schweren Lasten geeignete Lastaufnahmemittel und Anschlagmittel bereit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Stapel von Rohren gegen auseinander rollen 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aufgehaspelten Rohren Umschnürung erst lösen, wenn keine Personen gefährdet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Einbringen von Rohren in Gräben Quetschgefahren vermeiden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Auswahl elektrischer Anlagen und Betriebsmittel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Bearbeiten von Asbestzement- Rohren sind die zugelassenen Arbeitsverfahren anzuwenden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Erstellen einer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Flüssiggasbehälter und Schlauchleitungen vor der Inbetriebnahme auf Dichtigkeit 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Bauarbeiten nur geeignete flüssiggasbefeuerte </w:t>
            </w:r>
            <w:r>
              <w:rPr>
                <w:b w:val="0"/>
                <w:sz w:val="18"/>
                <w:u w:val="single"/>
              </w:rPr>
              <w:t>Geräte</w:t>
            </w:r>
            <w:r>
              <w:rPr>
                <w:b w:val="0"/>
                <w:sz w:val="18"/>
              </w:rPr>
              <w:t xml:space="preserv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Aufnahme der Tiefbauarbeiten Fremdleitungen erkunden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Arbeitsstellen im öffentlichen Straßenverkehr 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Lärm und Vibrationen durch technische oder organisatorische Maßnahmen minimieren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Baugruben und Gräben gegen Einsturz sichern (</w:t>
            </w:r>
            <w:r>
              <w:rPr>
                <w:b w:val="0"/>
                <w:sz w:val="18"/>
                <w:u w:val="single"/>
              </w:rPr>
              <w:t>DGUV Vorschrift 38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Baugruben Schutzstreifen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Befahrung von Baugruben und Gräben geeignete Leitern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ggf. </w:t>
            </w:r>
            <w:r>
              <w:rPr>
                <w:b w:val="0"/>
                <w:sz w:val="18"/>
                <w:u w:val="single"/>
              </w:rPr>
              <w:t>Arbeitsraumbreiten</w:t>
            </w:r>
            <w:r>
              <w:rPr>
                <w:b w:val="0"/>
                <w:sz w:val="18"/>
              </w:rPr>
              <w:t xml:space="preserve"> in Baugruben und Gräben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unvermutetem Antreffen erdverlegter Leitungen und Kabel sind mit dem Betreiber die weiteren Erd- und Bauarbeiten abzustimmen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Druck- und Dichtheitsprüfungen von Waserrohrleitungen Schutzmaßnahmen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 xml:space="preserve">2. Regelwerk: DGUV Vorschrift 80: Verwendung von Flüssiggas, § 22: Flüssiggasanlagen für Bauarbeiten </w:t>
      </w:r>
    </w:p>
    <w:p>
      <w:pPr>
        <w:rPr>
          <w:rFonts w:ascii="Calibri" w:hAnsi="Calibri"/>
          <w:b w:val="0"/>
          <w:sz w:val="20"/>
        </w:rPr>
      </w:pPr>
      <w:r>
        <w:rPr>
          <w:rFonts w:ascii="Calibri" w:hAnsi="Calibri"/>
          <w:b w:val="0"/>
          <w:sz w:val="20"/>
        </w:rPr>
        <w:t>3. Regelwerk: [Nicht vorhanden]</w:t>
      </w:r>
    </w:p>
    <w:p>
      <w:pPr>
        <w:rPr>
          <w:rFonts w:ascii="Calibri" w:hAnsi="Calibri"/>
          <w:b w:val="0"/>
          <w:sz w:val="20"/>
        </w:rPr>
      </w:pPr>
      <w:r>
        <w:rPr>
          <w:rFonts w:ascii="Calibri" w:hAnsi="Calibri"/>
          <w:b w:val="0"/>
          <w:sz w:val="20"/>
        </w:rPr>
        <w:t>4. BG-Katalog: Baustelle, Arbeitsplätze und Verkehrswege, Arbeiten in Gruben und Gräben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203-006: Auswahl und Betrieb elektrischer Anlagen und Betriebsmittel auf Bau- und Montagestellen, Inhaltsverzeichnis</w:t>
      </w:r>
    </w:p>
    <w:p>
      <w:pPr>
        <w:rPr>
          <w:rFonts w:ascii="Calibri" w:hAnsi="Calibri"/>
          <w:b w:val="0"/>
          <w:sz w:val="20"/>
        </w:rPr>
      </w:pPr>
      <w:r>
        <w:rPr>
          <w:rFonts w:ascii="Calibri" w:hAnsi="Calibri"/>
          <w:b w:val="0"/>
          <w:sz w:val="20"/>
        </w:rPr>
        <w:t xml:space="preserve">DGUV Vorschrift 80: Verwendung von Flüssiggas, § 22: Flüssiggasanlagen für Bauarbeiten </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1" w:name="_Toc557352325"/>
      <w:r>
        <w:instrText>8. Werkstatt</w:instrText>
      </w:r>
      <w:bookmarkEnd w:id="4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2" w:name="_Toc1955363169"/>
      <w:r>
        <w:instrText>Brennschneiden</w:instrText>
      </w:r>
      <w:bookmarkEnd w:id="42"/>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3" w:name="_Toc1180445446"/>
      <w:r>
        <w:instrText>Drehmaschine, Metallbearbeitung (Drehbank)</w:instrText>
      </w:r>
      <w:bookmarkEnd w:id="43"/>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4" w:name="_Toc1684638541"/>
      <w:r>
        <w:instrText>Druckgase, Flüssiggas</w:instrText>
      </w:r>
      <w:bookmarkEnd w:id="44"/>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5" w:name="_Toc1393451447"/>
      <w:r>
        <w:instrText>Farben, Lacke, Beschichtungsstoffe (Kleinmengen)</w:instrText>
      </w:r>
      <w:bookmarkEnd w:id="45"/>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6" w:name="_Toc1561784097"/>
      <w:r>
        <w:instrText>Fräsmaschine, Metallbearbeitung</w:instrText>
      </w:r>
      <w:bookmarkEnd w:id="46"/>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7" w:name="_Toc1349682217"/>
      <w:r>
        <w:instrText>Hand-/ Winkelschleifmaschine</w:instrText>
      </w:r>
      <w:bookmarkEnd w:id="47"/>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8" w:name="_Toc1242202532"/>
      <w:r>
        <w:instrText>Handbohrmaschine, Bohrhammer</w:instrText>
      </w:r>
      <w:bookmarkEnd w:id="48"/>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49" w:name="_Toc1239638051"/>
      <w:r>
        <w:instrText>Handwerkzeuge</w:instrText>
      </w:r>
      <w:bookmarkEnd w:id="49"/>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0" w:name="_Toc19370667"/>
      <w:r>
        <w:instrText>Krane</w:instrText>
      </w:r>
      <w:bookmarkEnd w:id="50"/>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1" w:name="_Toc1201973193"/>
      <w:r>
        <w:instrText>Prüfung</w:instrText>
      </w:r>
      <w:bookmarkEnd w:id="5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2" w:name="_Toc1730076206"/>
      <w:r>
        <w:instrText>Reinigungs- und Lösemittel (Kleinmengen)</w:instrText>
      </w:r>
      <w:bookmarkEnd w:id="52"/>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3" w:name="_Toc758724880"/>
      <w:r>
        <w:instrText>Schleifbock</w:instrText>
      </w:r>
      <w:bookmarkEnd w:id="53"/>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4" w:name="_Toc83503224"/>
      <w:r>
        <w:instrText>Schweißen, autogen (Gasschweißen)</w:instrText>
      </w:r>
      <w:bookmarkEnd w:id="54"/>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w:t>
      </w:r>
    </w:p>
    <w:p/>
    <w:p>
      <w:pPr>
        <w:pStyle w:val="P8"/>
        <w:rPr>
          <w:rFonts w:ascii="Calibri" w:hAnsi="Calibri"/>
          <w:b w:val="1"/>
          <w:color w:val="233B81"/>
          <w:sz w:val="26"/>
        </w:rPr>
      </w:pPr>
      <w:r>
        <w:fldChar w:fldCharType="begin"/>
      </w:r>
      <w:r>
        <w:instrText>TC "</w:instrText>
      </w:r>
      <w:bookmarkStart w:id="55" w:name="_Toc1235882538"/>
      <w:r>
        <w:instrText>Schweißen, Lichtbogen (MIG, MAG, WIG)</w:instrText>
      </w:r>
      <w:bookmarkEnd w:id="55"/>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